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93D" w:rsidRDefault="0051193D" w:rsidP="0051193D">
      <w:pPr>
        <w:spacing w:before="93"/>
        <w:ind w:left="1660" w:right="1831"/>
        <w:jc w:val="center"/>
        <w:rPr>
          <w:rFonts w:ascii="Arial" w:hAnsi="Arial"/>
          <w:b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1908175</wp:posOffset>
                </wp:positionH>
                <wp:positionV relativeFrom="paragraph">
                  <wp:posOffset>330835</wp:posOffset>
                </wp:positionV>
                <wp:extent cx="3672205" cy="1270"/>
                <wp:effectExtent l="12700" t="8255" r="10795" b="9525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2205" cy="1270"/>
                        </a:xfrm>
                        <a:custGeom>
                          <a:avLst/>
                          <a:gdLst>
                            <a:gd name="T0" fmla="+- 0 3005 3005"/>
                            <a:gd name="T1" fmla="*/ T0 w 5783"/>
                            <a:gd name="T2" fmla="+- 0 8787 3005"/>
                            <a:gd name="T3" fmla="*/ T2 w 57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83">
                              <a:moveTo>
                                <a:pt x="0" y="0"/>
                              </a:moveTo>
                              <a:lnTo>
                                <a:pt x="578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FD591" id="Полилиния 24" o:spid="_x0000_s1026" style="position:absolute;margin-left:150.25pt;margin-top:26.05pt;width:289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" path="m,l5782,e" filled="f" strokecolor="#231f20" strokeweight=".5pt">
                <v:path arrowok="t" o:connecttype="custom" o:connectlocs="0,0;367157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color w:val="231F20"/>
          <w:w w:val="90"/>
          <w:sz w:val="28"/>
        </w:rPr>
        <w:t>ТЕМА</w:t>
      </w:r>
      <w:r>
        <w:rPr>
          <w:rFonts w:ascii="Arial" w:hAnsi="Arial"/>
          <w:b/>
          <w:color w:val="231F20"/>
          <w:spacing w:val="2"/>
          <w:w w:val="90"/>
          <w:sz w:val="28"/>
        </w:rPr>
        <w:t xml:space="preserve"> </w:t>
      </w:r>
      <w:r>
        <w:rPr>
          <w:rFonts w:ascii="Arial" w:hAnsi="Arial"/>
          <w:b/>
          <w:color w:val="231F20"/>
          <w:w w:val="90"/>
          <w:sz w:val="28"/>
        </w:rPr>
        <w:t>9.</w:t>
      </w:r>
    </w:p>
    <w:p w:rsidR="0051193D" w:rsidRDefault="0051193D" w:rsidP="0051193D">
      <w:pPr>
        <w:pStyle w:val="a3"/>
        <w:spacing w:before="9"/>
        <w:rPr>
          <w:rFonts w:ascii="Arial"/>
          <w:b/>
          <w:sz w:val="26"/>
        </w:rPr>
      </w:pPr>
    </w:p>
    <w:p w:rsidR="0051193D" w:rsidRDefault="0051193D" w:rsidP="0051193D">
      <w:pPr>
        <w:pStyle w:val="1"/>
        <w:ind w:left="53" w:right="224"/>
      </w:pPr>
      <w:r>
        <w:rPr>
          <w:color w:val="231F20"/>
          <w:w w:val="85"/>
        </w:rPr>
        <w:t>ФІНАНСОВИЙ</w:t>
      </w:r>
      <w:r>
        <w:rPr>
          <w:color w:val="231F20"/>
          <w:spacing w:val="70"/>
          <w:w w:val="85"/>
        </w:rPr>
        <w:t xml:space="preserve"> </w:t>
      </w:r>
      <w:r>
        <w:rPr>
          <w:color w:val="231F20"/>
          <w:w w:val="85"/>
        </w:rPr>
        <w:t>ЗВІТ</w:t>
      </w:r>
      <w:r>
        <w:rPr>
          <w:color w:val="231F20"/>
          <w:spacing w:val="70"/>
          <w:w w:val="85"/>
        </w:rPr>
        <w:t xml:space="preserve"> </w:t>
      </w:r>
      <w:r>
        <w:rPr>
          <w:color w:val="231F20"/>
          <w:w w:val="85"/>
        </w:rPr>
        <w:t>МАЛОГО</w:t>
      </w:r>
      <w:r>
        <w:rPr>
          <w:color w:val="231F20"/>
          <w:spacing w:val="71"/>
          <w:w w:val="85"/>
        </w:rPr>
        <w:t xml:space="preserve"> </w:t>
      </w:r>
      <w:r>
        <w:rPr>
          <w:color w:val="231F20"/>
          <w:w w:val="85"/>
        </w:rPr>
        <w:t>ТА</w:t>
      </w:r>
      <w:r>
        <w:rPr>
          <w:color w:val="231F20"/>
          <w:spacing w:val="70"/>
          <w:w w:val="85"/>
        </w:rPr>
        <w:t xml:space="preserve"> </w:t>
      </w:r>
      <w:r>
        <w:rPr>
          <w:color w:val="231F20"/>
          <w:w w:val="85"/>
        </w:rPr>
        <w:t>МІКРОПІДПРИЄМСТВА</w:t>
      </w:r>
    </w:p>
    <w:p w:rsidR="0051193D" w:rsidRDefault="0051193D" w:rsidP="0051193D">
      <w:pPr>
        <w:pStyle w:val="a3"/>
        <w:spacing w:before="4"/>
        <w:rPr>
          <w:rFonts w:ascii="Arial"/>
          <w:b/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96520</wp:posOffset>
                </wp:positionV>
                <wp:extent cx="4392295" cy="1270"/>
                <wp:effectExtent l="5080" t="7620" r="12700" b="10160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9229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6917"/>
                            <a:gd name="T2" fmla="+- 0 9354 2438"/>
                            <a:gd name="T3" fmla="*/ T2 w 69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17">
                              <a:moveTo>
                                <a:pt x="0" y="0"/>
                              </a:moveTo>
                              <a:lnTo>
                                <a:pt x="691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677FE" id="Полилиния 23" o:spid="_x0000_s1026" style="position:absolute;margin-left:121.9pt;margin-top:7.6pt;width:345.8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" path="m,l6916,e" filled="f" strokecolor="#231f20" strokeweight=".5pt">
                <v:path arrowok="t" o:connecttype="custom" o:connectlocs="0,0;4391660,0" o:connectangles="0,0"/>
                <w10:wrap type="topAndBottom" anchorx="page"/>
              </v:shape>
            </w:pict>
          </mc:Fallback>
        </mc:AlternateContent>
      </w:r>
    </w:p>
    <w:p w:rsidR="0051193D" w:rsidRDefault="0051193D" w:rsidP="0051193D">
      <w:pPr>
        <w:pStyle w:val="3"/>
        <w:numPr>
          <w:ilvl w:val="1"/>
          <w:numId w:val="27"/>
        </w:numPr>
        <w:tabs>
          <w:tab w:val="left" w:pos="3404"/>
        </w:tabs>
        <w:spacing w:before="304"/>
        <w:ind w:hanging="463"/>
        <w:jc w:val="left"/>
      </w:pPr>
      <w:r>
        <w:rPr>
          <w:color w:val="231F20"/>
          <w:w w:val="85"/>
        </w:rPr>
        <w:t>Поняття</w:t>
      </w:r>
      <w:r>
        <w:rPr>
          <w:color w:val="231F20"/>
          <w:spacing w:val="36"/>
          <w:w w:val="85"/>
        </w:rPr>
        <w:t xml:space="preserve"> </w:t>
      </w:r>
      <w:r>
        <w:rPr>
          <w:color w:val="231F20"/>
          <w:w w:val="85"/>
        </w:rPr>
        <w:t>малого</w:t>
      </w:r>
      <w:r>
        <w:rPr>
          <w:color w:val="231F20"/>
          <w:spacing w:val="37"/>
          <w:w w:val="85"/>
        </w:rPr>
        <w:t xml:space="preserve"> </w:t>
      </w:r>
      <w:r>
        <w:rPr>
          <w:color w:val="231F20"/>
          <w:w w:val="85"/>
        </w:rPr>
        <w:t>підприємства</w:t>
      </w:r>
    </w:p>
    <w:p w:rsidR="0051193D" w:rsidRDefault="0051193D" w:rsidP="0051193D">
      <w:pPr>
        <w:pStyle w:val="a3"/>
        <w:spacing w:before="4"/>
        <w:rPr>
          <w:rFonts w:ascii="Arial"/>
          <w:b/>
          <w:sz w:val="23"/>
        </w:rPr>
      </w:pPr>
    </w:p>
    <w:p w:rsidR="0051193D" w:rsidRDefault="0051193D" w:rsidP="0051193D">
      <w:pPr>
        <w:pStyle w:val="a3"/>
        <w:spacing w:line="247" w:lineRule="auto"/>
        <w:ind w:left="104" w:right="275" w:firstLine="283"/>
        <w:jc w:val="both"/>
      </w:pPr>
      <w:r>
        <w:rPr>
          <w:color w:val="231F20"/>
          <w:w w:val="95"/>
        </w:rPr>
        <w:t>Відповідно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ч.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2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ст.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2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Закону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України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«Про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бухгалтерський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облік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фінансову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звітність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 xml:space="preserve">в Україні» </w:t>
      </w:r>
      <w:r>
        <w:rPr>
          <w:rFonts w:ascii="Arial" w:hAnsi="Arial"/>
          <w:b/>
          <w:color w:val="231F20"/>
          <w:w w:val="95"/>
        </w:rPr>
        <w:t xml:space="preserve">малими </w:t>
      </w:r>
      <w:r>
        <w:rPr>
          <w:color w:val="231F20"/>
          <w:w w:val="95"/>
        </w:rPr>
        <w:t>є підприємства, які не відповідають критеріям для мікропідприємств та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показники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яких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дату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складання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річної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звітності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рік,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передує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звітному,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відповідають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щонайменше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двом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таких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критеріїв:</w:t>
      </w:r>
    </w:p>
    <w:p w:rsidR="0051193D" w:rsidRDefault="0051193D" w:rsidP="0051193D">
      <w:pPr>
        <w:pStyle w:val="a7"/>
        <w:numPr>
          <w:ilvl w:val="0"/>
          <w:numId w:val="28"/>
        </w:numPr>
        <w:tabs>
          <w:tab w:val="left" w:pos="586"/>
        </w:tabs>
        <w:spacing w:line="251" w:lineRule="exact"/>
        <w:ind w:left="585" w:hanging="199"/>
      </w:pPr>
      <w:r>
        <w:rPr>
          <w:color w:val="231F20"/>
        </w:rPr>
        <w:t>балансова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вартість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активів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млн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євро;</w:t>
      </w:r>
    </w:p>
    <w:p w:rsidR="0051193D" w:rsidRDefault="0051193D" w:rsidP="0051193D">
      <w:pPr>
        <w:pStyle w:val="a7"/>
        <w:numPr>
          <w:ilvl w:val="0"/>
          <w:numId w:val="28"/>
        </w:numPr>
        <w:tabs>
          <w:tab w:val="left" w:pos="586"/>
        </w:tabs>
        <w:spacing w:before="7"/>
        <w:ind w:left="585" w:hanging="199"/>
      </w:pPr>
      <w:r>
        <w:rPr>
          <w:color w:val="231F20"/>
          <w:w w:val="95"/>
        </w:rPr>
        <w:t>чистий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дохід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реалізації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продукції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(товарів,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робіт,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послуг)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8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млн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євро;</w:t>
      </w:r>
    </w:p>
    <w:p w:rsidR="0051193D" w:rsidRDefault="0051193D" w:rsidP="0051193D">
      <w:pPr>
        <w:pStyle w:val="a7"/>
        <w:numPr>
          <w:ilvl w:val="0"/>
          <w:numId w:val="28"/>
        </w:numPr>
        <w:tabs>
          <w:tab w:val="left" w:pos="586"/>
        </w:tabs>
        <w:spacing w:before="7"/>
        <w:ind w:left="585" w:hanging="199"/>
      </w:pPr>
      <w:r>
        <w:rPr>
          <w:color w:val="231F20"/>
        </w:rPr>
        <w:t>середня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кількість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працівників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50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осіб.</w:t>
      </w:r>
    </w:p>
    <w:p w:rsidR="0051193D" w:rsidRDefault="0051193D" w:rsidP="0051193D">
      <w:pPr>
        <w:pStyle w:val="a3"/>
        <w:spacing w:before="6" w:line="247" w:lineRule="auto"/>
        <w:ind w:left="104" w:right="274" w:firstLine="283"/>
        <w:jc w:val="both"/>
      </w:pPr>
      <w:r>
        <w:rPr>
          <w:color w:val="231F20"/>
        </w:rPr>
        <w:t>Для прикладу, якщо за показниками 2017 року (тобто за фінансовою звітністю станом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 31.12.2017) підприємство було малим для цілей 2018 року, то, звітуючи за 2019 рік,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воно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також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вважається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ще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малим,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навіть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показники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вже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змінилися.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Адже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пере-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 xml:space="preserve">класифікації воно змінить групу, якщо </w:t>
      </w:r>
      <w:r>
        <w:rPr>
          <w:rFonts w:ascii="Arial" w:hAnsi="Arial"/>
          <w:b/>
          <w:color w:val="231F20"/>
          <w:w w:val="95"/>
        </w:rPr>
        <w:t xml:space="preserve">два роки поспіль </w:t>
      </w:r>
      <w:r>
        <w:rPr>
          <w:color w:val="231F20"/>
          <w:w w:val="95"/>
        </w:rPr>
        <w:t>не відповідає критеріям, за якими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ідентифікувало себе в певній групі. Тобто, навіть якщо за фінансовою звітністю 2018 та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2019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рр.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підприємство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відповідає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вже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малому,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змінить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групу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аж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року.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цілей складання фінансової звітності за 2019 рік буде ще тим, до якого належало у 2018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році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(за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показниками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звітності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2017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року)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[49].</w:t>
      </w:r>
    </w:p>
    <w:p w:rsidR="0051193D" w:rsidRDefault="0051193D" w:rsidP="0051193D">
      <w:pPr>
        <w:pStyle w:val="a3"/>
        <w:spacing w:line="247" w:lineRule="auto"/>
        <w:ind w:left="104" w:right="274" w:firstLine="283"/>
        <w:jc w:val="both"/>
      </w:pPr>
      <w:r>
        <w:rPr>
          <w:color w:val="231F20"/>
        </w:rPr>
        <w:t>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2019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році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були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внесені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зміни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П(С)БО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25,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який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змінив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свою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назву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«Фінансовий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звіт</w:t>
      </w:r>
      <w:r>
        <w:rPr>
          <w:color w:val="231F20"/>
          <w:spacing w:val="-63"/>
        </w:rPr>
        <w:t xml:space="preserve"> </w:t>
      </w:r>
      <w:r>
        <w:rPr>
          <w:color w:val="231F20"/>
          <w:w w:val="95"/>
        </w:rPr>
        <w:t>суб’єкта малого підприємництва» на «Спрощена фінансова звітність» (згідно з наказом Мін-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фіну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від 31.05.2019 р. 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226).</w:t>
      </w:r>
    </w:p>
    <w:p w:rsidR="0051193D" w:rsidRDefault="0051193D" w:rsidP="0051193D">
      <w:pPr>
        <w:pStyle w:val="a3"/>
        <w:spacing w:line="247" w:lineRule="auto"/>
        <w:ind w:left="103" w:right="275" w:firstLine="283"/>
        <w:jc w:val="both"/>
      </w:pPr>
      <w:r>
        <w:rPr>
          <w:color w:val="231F20"/>
        </w:rPr>
        <w:t>Згідно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змін,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малі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підприємства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можуть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обирати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між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скороченою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повною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фінансовою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звітністю.</w:t>
      </w:r>
    </w:p>
    <w:p w:rsidR="0051193D" w:rsidRDefault="0051193D" w:rsidP="0051193D">
      <w:pPr>
        <w:pStyle w:val="a3"/>
        <w:spacing w:line="253" w:lineRule="exact"/>
        <w:ind w:left="387"/>
        <w:jc w:val="both"/>
      </w:pPr>
      <w:r>
        <w:rPr>
          <w:color w:val="231F20"/>
          <w:w w:val="95"/>
        </w:rPr>
        <w:t>Оновлений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стандарт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регламентує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зміст,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форму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порядок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заповнення:</w:t>
      </w:r>
    </w:p>
    <w:p w:rsidR="0051193D" w:rsidRDefault="0051193D" w:rsidP="0051193D">
      <w:pPr>
        <w:spacing w:line="247" w:lineRule="auto"/>
        <w:ind w:left="103" w:right="275" w:firstLine="283"/>
        <w:jc w:val="both"/>
      </w:pPr>
      <w:r>
        <w:rPr>
          <w:rFonts w:ascii="Arial" w:hAnsi="Arial"/>
          <w:b/>
          <w:color w:val="231F20"/>
          <w:w w:val="90"/>
        </w:rPr>
        <w:t>фінансової</w:t>
      </w:r>
      <w:r>
        <w:rPr>
          <w:rFonts w:ascii="Arial" w:hAnsi="Arial"/>
          <w:b/>
          <w:color w:val="231F20"/>
          <w:spacing w:val="1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звітності</w:t>
      </w:r>
      <w:r>
        <w:rPr>
          <w:rFonts w:ascii="Arial" w:hAnsi="Arial"/>
          <w:b/>
          <w:color w:val="231F20"/>
          <w:spacing w:val="1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малого</w:t>
      </w:r>
      <w:r>
        <w:rPr>
          <w:rFonts w:ascii="Arial" w:hAnsi="Arial"/>
          <w:b/>
          <w:color w:val="231F20"/>
          <w:spacing w:val="48"/>
        </w:rPr>
        <w:t xml:space="preserve"> </w:t>
      </w:r>
      <w:r>
        <w:rPr>
          <w:rFonts w:ascii="Arial" w:hAnsi="Arial"/>
          <w:b/>
          <w:color w:val="231F20"/>
          <w:w w:val="90"/>
        </w:rPr>
        <w:t>підприємства</w:t>
      </w:r>
      <w:r>
        <w:rPr>
          <w:rFonts w:ascii="Arial" w:hAnsi="Arial"/>
          <w:b/>
          <w:color w:val="231F20"/>
          <w:spacing w:val="49"/>
        </w:rPr>
        <w:t xml:space="preserve"> </w:t>
      </w:r>
      <w:r>
        <w:rPr>
          <w:color w:val="231F20"/>
          <w:w w:val="90"/>
        </w:rPr>
        <w:t>у складі добре відомих балансу (форма № 1-м)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фінансові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результати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(форма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2-м),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наведених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додатку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НП(С)БО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25.</w:t>
      </w:r>
    </w:p>
    <w:p w:rsidR="0051193D" w:rsidRDefault="0051193D" w:rsidP="0051193D">
      <w:pPr>
        <w:spacing w:line="247" w:lineRule="auto"/>
        <w:ind w:left="103" w:right="275" w:firstLine="283"/>
        <w:jc w:val="both"/>
      </w:pPr>
      <w:r>
        <w:rPr>
          <w:rFonts w:ascii="Arial" w:hAnsi="Arial"/>
          <w:b/>
          <w:color w:val="231F20"/>
          <w:w w:val="95"/>
        </w:rPr>
        <w:t>фінансової</w:t>
      </w:r>
      <w:r>
        <w:rPr>
          <w:rFonts w:ascii="Arial" w:hAnsi="Arial"/>
          <w:b/>
          <w:color w:val="231F20"/>
          <w:spacing w:val="-4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звітності</w:t>
      </w:r>
      <w:r>
        <w:rPr>
          <w:rFonts w:ascii="Arial" w:hAnsi="Arial"/>
          <w:b/>
          <w:color w:val="231F20"/>
          <w:spacing w:val="-4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мікропідприємства</w:t>
      </w:r>
      <w:r>
        <w:rPr>
          <w:color w:val="231F20"/>
          <w:w w:val="95"/>
        </w:rPr>
        <w:t>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яка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включає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баланс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(форма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№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1-мс)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звіт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фінансові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результати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(форма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2-мс),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наведені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додатку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4"/>
        </w:rPr>
        <w:t xml:space="preserve"> </w:t>
      </w:r>
      <w:r>
        <w:rPr>
          <w:color w:val="231F20"/>
          <w:u w:val="single" w:color="231F20"/>
        </w:rPr>
        <w:t>НП(С)БО</w:t>
      </w:r>
      <w:r>
        <w:rPr>
          <w:color w:val="231F20"/>
          <w:spacing w:val="-4"/>
          <w:u w:val="single" w:color="231F20"/>
        </w:rPr>
        <w:t xml:space="preserve"> </w:t>
      </w:r>
      <w:r>
        <w:rPr>
          <w:color w:val="231F20"/>
          <w:u w:val="single" w:color="231F20"/>
        </w:rPr>
        <w:t>25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</w:t>
      </w:r>
      <w:r>
        <w:rPr>
          <w:rFonts w:ascii="Arial" w:hAnsi="Arial"/>
          <w:i/>
          <w:color w:val="231F20"/>
        </w:rPr>
        <w:t>далі –</w:t>
      </w:r>
      <w:r>
        <w:rPr>
          <w:rFonts w:ascii="Arial" w:hAnsi="Arial"/>
          <w:i/>
          <w:color w:val="231F20"/>
          <w:spacing w:val="1"/>
        </w:rPr>
        <w:t xml:space="preserve"> </w:t>
      </w:r>
      <w:r>
        <w:rPr>
          <w:color w:val="231F20"/>
        </w:rPr>
        <w:t>Фінзвіт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мікропідприємства).</w:t>
      </w:r>
    </w:p>
    <w:p w:rsidR="0051193D" w:rsidRDefault="0051193D" w:rsidP="0051193D">
      <w:pPr>
        <w:spacing w:line="252" w:lineRule="exact"/>
        <w:ind w:left="387"/>
        <w:jc w:val="both"/>
        <w:rPr>
          <w:rFonts w:ascii="Arial" w:hAnsi="Arial"/>
          <w:b/>
        </w:rPr>
      </w:pPr>
      <w:r>
        <w:rPr>
          <w:color w:val="231F20"/>
          <w:w w:val="95"/>
        </w:rPr>
        <w:t>Згідно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поправками</w:t>
      </w:r>
      <w:r>
        <w:rPr>
          <w:color w:val="231F20"/>
          <w:spacing w:val="-10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Фінзвіт</w:t>
      </w:r>
      <w:r>
        <w:rPr>
          <w:rFonts w:ascii="Arial" w:hAnsi="Arial"/>
          <w:b/>
          <w:color w:val="231F20"/>
          <w:spacing w:val="-6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малого</w:t>
      </w:r>
      <w:r>
        <w:rPr>
          <w:rFonts w:ascii="Arial" w:hAnsi="Arial"/>
          <w:b/>
          <w:color w:val="231F20"/>
          <w:spacing w:val="-5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підприємства</w:t>
      </w:r>
      <w:r>
        <w:rPr>
          <w:rFonts w:ascii="Arial" w:hAnsi="Arial"/>
          <w:b/>
          <w:color w:val="231F20"/>
          <w:spacing w:val="-6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призначено</w:t>
      </w:r>
      <w:r>
        <w:rPr>
          <w:rFonts w:ascii="Arial" w:hAnsi="Arial"/>
          <w:b/>
          <w:color w:val="231F20"/>
          <w:spacing w:val="-5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для:</w:t>
      </w:r>
    </w:p>
    <w:p w:rsidR="0051193D" w:rsidRDefault="0051193D" w:rsidP="0051193D">
      <w:pPr>
        <w:pStyle w:val="a7"/>
        <w:numPr>
          <w:ilvl w:val="0"/>
          <w:numId w:val="28"/>
        </w:numPr>
        <w:tabs>
          <w:tab w:val="left" w:pos="606"/>
        </w:tabs>
        <w:spacing w:line="247" w:lineRule="auto"/>
        <w:ind w:left="103" w:right="274" w:firstLine="283"/>
        <w:jc w:val="both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малих підприємств, що визнані такими відповідно до Закону України «Про бухгалтер-</w:t>
      </w:r>
      <w:r>
        <w:rPr>
          <w:rFonts w:ascii="Arial" w:hAnsi="Arial"/>
          <w:i/>
          <w:color w:val="231F20"/>
          <w:spacing w:val="1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ський облік та фінансову звітність в Україні» (далі – малі підприємства) (крім тих, яким по-</w:t>
      </w:r>
      <w:r>
        <w:rPr>
          <w:rFonts w:ascii="Arial" w:hAnsi="Arial"/>
          <w:i/>
          <w:color w:val="231F20"/>
          <w:spacing w:val="-5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датковим</w:t>
      </w:r>
      <w:r>
        <w:rPr>
          <w:rFonts w:ascii="Arial" w:hAnsi="Arial"/>
          <w:i/>
          <w:color w:val="231F20"/>
          <w:spacing w:val="-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законодавством</w:t>
      </w:r>
      <w:r>
        <w:rPr>
          <w:rFonts w:ascii="Arial" w:hAnsi="Arial"/>
          <w:i/>
          <w:color w:val="231F20"/>
          <w:spacing w:val="-4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надано</w:t>
      </w:r>
      <w:r>
        <w:rPr>
          <w:rFonts w:ascii="Arial" w:hAnsi="Arial"/>
          <w:i/>
          <w:color w:val="231F20"/>
          <w:spacing w:val="-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дозвіл</w:t>
      </w:r>
      <w:r>
        <w:rPr>
          <w:rFonts w:ascii="Arial" w:hAnsi="Arial"/>
          <w:i/>
          <w:color w:val="231F20"/>
          <w:spacing w:val="-4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на</w:t>
      </w:r>
      <w:r>
        <w:rPr>
          <w:rFonts w:ascii="Arial" w:hAnsi="Arial"/>
          <w:i/>
          <w:color w:val="231F20"/>
          <w:spacing w:val="-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ведення</w:t>
      </w:r>
      <w:r>
        <w:rPr>
          <w:rFonts w:ascii="Arial" w:hAnsi="Arial"/>
          <w:i/>
          <w:color w:val="231F20"/>
          <w:spacing w:val="-4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спрощеного</w:t>
      </w:r>
      <w:r>
        <w:rPr>
          <w:rFonts w:ascii="Arial" w:hAnsi="Arial"/>
          <w:i/>
          <w:color w:val="231F20"/>
          <w:spacing w:val="-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обліку</w:t>
      </w:r>
      <w:r>
        <w:rPr>
          <w:rFonts w:ascii="Arial" w:hAnsi="Arial"/>
          <w:i/>
          <w:color w:val="231F20"/>
          <w:spacing w:val="-4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доходів</w:t>
      </w:r>
      <w:r>
        <w:rPr>
          <w:rFonts w:ascii="Arial" w:hAnsi="Arial"/>
          <w:i/>
          <w:color w:val="231F20"/>
          <w:spacing w:val="-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</w:t>
      </w:r>
      <w:r>
        <w:rPr>
          <w:rFonts w:ascii="Arial" w:hAnsi="Arial"/>
          <w:i/>
          <w:color w:val="231F20"/>
          <w:spacing w:val="-4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витрат,</w:t>
      </w:r>
    </w:p>
    <w:p w:rsidR="0051193D" w:rsidRDefault="0051193D" w:rsidP="0051193D">
      <w:pPr>
        <w:pStyle w:val="a7"/>
        <w:numPr>
          <w:ilvl w:val="0"/>
          <w:numId w:val="26"/>
        </w:numPr>
        <w:tabs>
          <w:tab w:val="left" w:pos="272"/>
        </w:tabs>
        <w:spacing w:before="1" w:line="249" w:lineRule="auto"/>
        <w:ind w:right="275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color w:val="231F20"/>
        </w:rPr>
        <w:t>мають</w:t>
      </w:r>
      <w:r>
        <w:rPr>
          <w:rFonts w:ascii="Arial" w:hAnsi="Arial"/>
          <w:i/>
          <w:color w:val="231F20"/>
          <w:spacing w:val="-8"/>
        </w:rPr>
        <w:t xml:space="preserve"> </w:t>
      </w:r>
      <w:r>
        <w:rPr>
          <w:rFonts w:ascii="Arial" w:hAnsi="Arial"/>
          <w:i/>
          <w:color w:val="231F20"/>
        </w:rPr>
        <w:t>на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</w:rPr>
        <w:t>увазі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</w:rPr>
        <w:t>юросіб</w:t>
      </w:r>
      <w:r>
        <w:rPr>
          <w:rFonts w:ascii="Arial" w:hAnsi="Arial"/>
          <w:i/>
          <w:color w:val="231F20"/>
          <w:spacing w:val="-8"/>
        </w:rPr>
        <w:t xml:space="preserve"> </w:t>
      </w:r>
      <w:r>
        <w:rPr>
          <w:rFonts w:ascii="Arial" w:hAnsi="Arial"/>
          <w:i/>
          <w:color w:val="231F20"/>
        </w:rPr>
        <w:t>–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</w:rPr>
        <w:t>єдинників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</w:rPr>
        <w:t>групи</w:t>
      </w:r>
      <w:r>
        <w:rPr>
          <w:rFonts w:ascii="Arial" w:hAnsi="Arial"/>
          <w:i/>
          <w:color w:val="231F20"/>
          <w:spacing w:val="-8"/>
        </w:rPr>
        <w:t xml:space="preserve"> </w:t>
      </w:r>
      <w:r>
        <w:rPr>
          <w:rFonts w:ascii="Arial" w:hAnsi="Arial"/>
          <w:i/>
          <w:color w:val="231F20"/>
        </w:rPr>
        <w:t>3,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rFonts w:ascii="Arial" w:hAnsi="Arial"/>
          <w:b/>
          <w:i/>
          <w:color w:val="231F20"/>
        </w:rPr>
        <w:t>див.</w:t>
      </w:r>
      <w:r>
        <w:rPr>
          <w:rFonts w:ascii="Arial" w:hAnsi="Arial"/>
          <w:b/>
          <w:i/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</w:rPr>
        <w:t>абз.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</w:rPr>
        <w:t>3</w:t>
      </w:r>
      <w:r>
        <w:rPr>
          <w:rFonts w:ascii="Arial" w:hAnsi="Arial"/>
          <w:i/>
          <w:color w:val="231F20"/>
          <w:spacing w:val="-8"/>
        </w:rPr>
        <w:t xml:space="preserve"> </w:t>
      </w:r>
      <w:r>
        <w:rPr>
          <w:rFonts w:ascii="Arial" w:hAnsi="Arial"/>
          <w:i/>
          <w:color w:val="231F20"/>
        </w:rPr>
        <w:t>п.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</w:rPr>
        <w:t>44.2,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</w:rPr>
        <w:t>пп.</w:t>
      </w:r>
      <w:r>
        <w:rPr>
          <w:rFonts w:ascii="Arial" w:hAnsi="Arial"/>
          <w:i/>
          <w:color w:val="231F20"/>
          <w:spacing w:val="-8"/>
        </w:rPr>
        <w:t xml:space="preserve"> </w:t>
      </w:r>
      <w:r>
        <w:rPr>
          <w:rFonts w:ascii="Arial" w:hAnsi="Arial"/>
          <w:i/>
          <w:color w:val="231F20"/>
        </w:rPr>
        <w:t>3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</w:rPr>
        <w:t>п.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</w:rPr>
        <w:t>291.4,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</w:rPr>
        <w:t>пп.</w:t>
      </w:r>
      <w:r>
        <w:rPr>
          <w:rFonts w:ascii="Arial" w:hAnsi="Arial"/>
          <w:i/>
          <w:color w:val="231F20"/>
          <w:spacing w:val="-8"/>
        </w:rPr>
        <w:t xml:space="preserve"> </w:t>
      </w:r>
      <w:r>
        <w:rPr>
          <w:rFonts w:ascii="Arial" w:hAnsi="Arial"/>
          <w:i/>
          <w:color w:val="231F20"/>
        </w:rPr>
        <w:t>296.1.3.</w:t>
      </w:r>
      <w:r>
        <w:rPr>
          <w:rFonts w:ascii="Arial" w:hAnsi="Arial"/>
          <w:i/>
          <w:color w:val="231F20"/>
          <w:spacing w:val="-58"/>
        </w:rPr>
        <w:t xml:space="preserve"> </w:t>
      </w:r>
      <w:r>
        <w:rPr>
          <w:rFonts w:ascii="Arial" w:hAnsi="Arial"/>
          <w:i/>
          <w:color w:val="231F20"/>
        </w:rPr>
        <w:t>Податкового кодексу</w:t>
      </w:r>
      <w:r>
        <w:rPr>
          <w:rFonts w:ascii="Arial" w:hAnsi="Arial"/>
          <w:i/>
          <w:color w:val="231F20"/>
          <w:spacing w:val="1"/>
        </w:rPr>
        <w:t xml:space="preserve"> </w:t>
      </w:r>
      <w:r>
        <w:rPr>
          <w:rFonts w:ascii="Arial" w:hAnsi="Arial"/>
          <w:i/>
          <w:color w:val="231F20"/>
        </w:rPr>
        <w:t>України,</w:t>
      </w:r>
      <w:r>
        <w:rPr>
          <w:rFonts w:ascii="Arial" w:hAnsi="Arial"/>
          <w:i/>
          <w:color w:val="231F20"/>
          <w:spacing w:val="1"/>
        </w:rPr>
        <w:t xml:space="preserve"> </w:t>
      </w:r>
      <w:r>
        <w:rPr>
          <w:rFonts w:ascii="Arial" w:hAnsi="Arial"/>
          <w:i/>
          <w:color w:val="231F20"/>
        </w:rPr>
        <w:t>далі</w:t>
      </w:r>
      <w:r>
        <w:rPr>
          <w:rFonts w:ascii="Arial" w:hAnsi="Arial"/>
          <w:i/>
          <w:color w:val="231F20"/>
          <w:spacing w:val="1"/>
        </w:rPr>
        <w:t xml:space="preserve"> </w:t>
      </w:r>
      <w:r>
        <w:rPr>
          <w:rFonts w:ascii="Arial" w:hAnsi="Arial"/>
          <w:i/>
          <w:color w:val="231F20"/>
        </w:rPr>
        <w:t>–</w:t>
      </w:r>
      <w:r>
        <w:rPr>
          <w:rFonts w:ascii="Arial" w:hAnsi="Arial"/>
          <w:i/>
          <w:color w:val="231F20"/>
          <w:spacing w:val="1"/>
        </w:rPr>
        <w:t xml:space="preserve"> </w:t>
      </w:r>
      <w:r>
        <w:rPr>
          <w:rFonts w:ascii="Arial" w:hAnsi="Arial"/>
          <w:i/>
          <w:color w:val="231F20"/>
        </w:rPr>
        <w:t>ПКУ);</w:t>
      </w:r>
    </w:p>
    <w:p w:rsidR="0051193D" w:rsidRDefault="0051193D" w:rsidP="0051193D">
      <w:pPr>
        <w:pStyle w:val="a7"/>
        <w:numPr>
          <w:ilvl w:val="1"/>
          <w:numId w:val="26"/>
        </w:numPr>
        <w:tabs>
          <w:tab w:val="left" w:pos="586"/>
        </w:tabs>
        <w:spacing w:line="253" w:lineRule="exact"/>
        <w:ind w:left="585" w:hanging="199"/>
        <w:jc w:val="both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0"/>
        </w:rPr>
        <w:t>представництв</w:t>
      </w:r>
      <w:r>
        <w:rPr>
          <w:rFonts w:ascii="Arial" w:hAnsi="Arial"/>
          <w:i/>
          <w:color w:val="231F20"/>
          <w:spacing w:val="35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іноземних</w:t>
      </w:r>
      <w:r>
        <w:rPr>
          <w:rFonts w:ascii="Arial" w:hAnsi="Arial"/>
          <w:i/>
          <w:color w:val="231F20"/>
          <w:spacing w:val="36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суб’єктів</w:t>
      </w:r>
      <w:r>
        <w:rPr>
          <w:rFonts w:ascii="Arial" w:hAnsi="Arial"/>
          <w:i/>
          <w:color w:val="231F20"/>
          <w:spacing w:val="36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господарської</w:t>
      </w:r>
      <w:r>
        <w:rPr>
          <w:rFonts w:ascii="Arial" w:hAnsi="Arial"/>
          <w:i/>
          <w:color w:val="231F20"/>
          <w:spacing w:val="35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діяльності.</w:t>
      </w:r>
    </w:p>
    <w:p w:rsidR="0051193D" w:rsidRDefault="0051193D" w:rsidP="0051193D">
      <w:pPr>
        <w:pStyle w:val="4"/>
        <w:spacing w:before="7"/>
        <w:ind w:left="387"/>
        <w:jc w:val="both"/>
      </w:pPr>
      <w:r>
        <w:rPr>
          <w:color w:val="231F20"/>
          <w:w w:val="90"/>
        </w:rPr>
        <w:t>Фінзвіт</w:t>
      </w:r>
      <w:r>
        <w:rPr>
          <w:color w:val="231F20"/>
          <w:spacing w:val="42"/>
          <w:w w:val="90"/>
        </w:rPr>
        <w:t xml:space="preserve"> </w:t>
      </w:r>
      <w:r>
        <w:rPr>
          <w:color w:val="231F20"/>
          <w:w w:val="90"/>
        </w:rPr>
        <w:t>мікропідприємств</w:t>
      </w:r>
      <w:r>
        <w:rPr>
          <w:color w:val="231F20"/>
          <w:spacing w:val="43"/>
          <w:w w:val="90"/>
        </w:rPr>
        <w:t xml:space="preserve"> </w:t>
      </w:r>
      <w:r>
        <w:rPr>
          <w:color w:val="231F20"/>
          <w:w w:val="90"/>
        </w:rPr>
        <w:t>складають:</w:t>
      </w:r>
    </w:p>
    <w:p w:rsidR="0051193D" w:rsidRDefault="0051193D" w:rsidP="0051193D">
      <w:pPr>
        <w:pStyle w:val="a7"/>
        <w:numPr>
          <w:ilvl w:val="1"/>
          <w:numId w:val="26"/>
        </w:numPr>
        <w:tabs>
          <w:tab w:val="left" w:pos="631"/>
        </w:tabs>
        <w:spacing w:before="9" w:line="247" w:lineRule="auto"/>
        <w:ind w:right="276" w:firstLine="283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мікропідприємства,</w:t>
      </w:r>
      <w:r>
        <w:rPr>
          <w:rFonts w:ascii="Arial" w:hAnsi="Arial"/>
          <w:i/>
          <w:color w:val="231F20"/>
          <w:spacing w:val="3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які</w:t>
      </w:r>
      <w:r>
        <w:rPr>
          <w:rFonts w:ascii="Arial" w:hAnsi="Arial"/>
          <w:i/>
          <w:color w:val="231F20"/>
          <w:spacing w:val="3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визнані</w:t>
      </w:r>
      <w:r>
        <w:rPr>
          <w:rFonts w:ascii="Arial" w:hAnsi="Arial"/>
          <w:i/>
          <w:color w:val="231F20"/>
          <w:spacing w:val="33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такими</w:t>
      </w:r>
      <w:r>
        <w:rPr>
          <w:rFonts w:ascii="Arial" w:hAnsi="Arial"/>
          <w:i/>
          <w:color w:val="231F20"/>
          <w:spacing w:val="3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відповідно</w:t>
      </w:r>
      <w:r>
        <w:rPr>
          <w:rFonts w:ascii="Arial" w:hAnsi="Arial"/>
          <w:i/>
          <w:color w:val="231F20"/>
          <w:spacing w:val="33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до</w:t>
      </w:r>
      <w:r>
        <w:rPr>
          <w:rFonts w:ascii="Arial" w:hAnsi="Arial"/>
          <w:i/>
          <w:color w:val="231F20"/>
          <w:spacing w:val="3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«Про</w:t>
      </w:r>
      <w:r>
        <w:rPr>
          <w:rFonts w:ascii="Arial" w:hAnsi="Arial"/>
          <w:i/>
          <w:color w:val="231F20"/>
          <w:spacing w:val="33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бухгалтерський</w:t>
      </w:r>
      <w:r>
        <w:rPr>
          <w:rFonts w:ascii="Arial" w:hAnsi="Arial"/>
          <w:i/>
          <w:color w:val="231F20"/>
          <w:spacing w:val="3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облік</w:t>
      </w:r>
      <w:r>
        <w:rPr>
          <w:rFonts w:ascii="Arial" w:hAnsi="Arial"/>
          <w:i/>
          <w:color w:val="231F20"/>
          <w:spacing w:val="33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</w:t>
      </w:r>
      <w:r>
        <w:rPr>
          <w:rFonts w:ascii="Arial" w:hAnsi="Arial"/>
          <w:i/>
          <w:color w:val="231F20"/>
          <w:spacing w:val="-55"/>
          <w:w w:val="95"/>
        </w:rPr>
        <w:t xml:space="preserve"> </w:t>
      </w:r>
      <w:r>
        <w:rPr>
          <w:rFonts w:ascii="Arial" w:hAnsi="Arial"/>
          <w:i/>
          <w:color w:val="231F20"/>
        </w:rPr>
        <w:t>фінансову</w:t>
      </w:r>
      <w:r>
        <w:rPr>
          <w:rFonts w:ascii="Arial" w:hAnsi="Arial"/>
          <w:i/>
          <w:color w:val="231F20"/>
          <w:spacing w:val="-4"/>
        </w:rPr>
        <w:t xml:space="preserve"> </w:t>
      </w:r>
      <w:r>
        <w:rPr>
          <w:rFonts w:ascii="Arial" w:hAnsi="Arial"/>
          <w:i/>
          <w:color w:val="231F20"/>
        </w:rPr>
        <w:t>звітність</w:t>
      </w:r>
      <w:r>
        <w:rPr>
          <w:rFonts w:ascii="Arial" w:hAnsi="Arial"/>
          <w:i/>
          <w:color w:val="231F20"/>
          <w:spacing w:val="-3"/>
        </w:rPr>
        <w:t xml:space="preserve"> </w:t>
      </w:r>
      <w:r>
        <w:rPr>
          <w:rFonts w:ascii="Arial" w:hAnsi="Arial"/>
          <w:i/>
          <w:color w:val="231F20"/>
        </w:rPr>
        <w:t>в</w:t>
      </w:r>
      <w:r>
        <w:rPr>
          <w:rFonts w:ascii="Arial" w:hAnsi="Arial"/>
          <w:i/>
          <w:color w:val="231F20"/>
          <w:spacing w:val="-3"/>
        </w:rPr>
        <w:t xml:space="preserve"> </w:t>
      </w:r>
      <w:r>
        <w:rPr>
          <w:rFonts w:ascii="Arial" w:hAnsi="Arial"/>
          <w:i/>
          <w:color w:val="231F20"/>
        </w:rPr>
        <w:t>Україні»</w:t>
      </w:r>
      <w:r>
        <w:rPr>
          <w:rFonts w:ascii="Arial" w:hAnsi="Arial"/>
          <w:i/>
          <w:color w:val="231F20"/>
          <w:spacing w:val="-4"/>
        </w:rPr>
        <w:t xml:space="preserve"> </w:t>
      </w:r>
      <w:r>
        <w:rPr>
          <w:rFonts w:ascii="Arial" w:hAnsi="Arial"/>
          <w:i/>
          <w:color w:val="231F20"/>
        </w:rPr>
        <w:t>(далі</w:t>
      </w:r>
      <w:r>
        <w:rPr>
          <w:rFonts w:ascii="Arial" w:hAnsi="Arial"/>
          <w:i/>
          <w:color w:val="231F20"/>
          <w:spacing w:val="-3"/>
        </w:rPr>
        <w:t xml:space="preserve"> </w:t>
      </w:r>
      <w:r>
        <w:rPr>
          <w:rFonts w:ascii="Arial" w:hAnsi="Arial"/>
          <w:i/>
          <w:color w:val="231F20"/>
        </w:rPr>
        <w:t>–</w:t>
      </w:r>
      <w:r>
        <w:rPr>
          <w:rFonts w:ascii="Arial" w:hAnsi="Arial"/>
          <w:i/>
          <w:color w:val="231F20"/>
          <w:spacing w:val="-3"/>
        </w:rPr>
        <w:t xml:space="preserve"> </w:t>
      </w:r>
      <w:r>
        <w:rPr>
          <w:rFonts w:ascii="Arial" w:hAnsi="Arial"/>
          <w:i/>
          <w:color w:val="231F20"/>
        </w:rPr>
        <w:t>мікропідприємства);</w:t>
      </w:r>
    </w:p>
    <w:p w:rsidR="0051193D" w:rsidRDefault="0051193D" w:rsidP="0051193D">
      <w:pPr>
        <w:pStyle w:val="a7"/>
        <w:numPr>
          <w:ilvl w:val="1"/>
          <w:numId w:val="26"/>
        </w:numPr>
        <w:tabs>
          <w:tab w:val="left" w:pos="595"/>
        </w:tabs>
        <w:spacing w:line="247" w:lineRule="auto"/>
        <w:ind w:left="104" w:right="274" w:firstLine="283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підприємства,</w:t>
      </w:r>
      <w:r>
        <w:rPr>
          <w:rFonts w:ascii="Arial" w:hAnsi="Arial"/>
          <w:i/>
          <w:color w:val="231F20"/>
          <w:spacing w:val="-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які</w:t>
      </w:r>
      <w:r>
        <w:rPr>
          <w:rFonts w:ascii="Arial" w:hAnsi="Arial"/>
          <w:i/>
          <w:color w:val="231F20"/>
          <w:spacing w:val="-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ведуть</w:t>
      </w:r>
      <w:r>
        <w:rPr>
          <w:rFonts w:ascii="Arial" w:hAnsi="Arial"/>
          <w:i/>
          <w:color w:val="231F20"/>
          <w:spacing w:val="-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спрощений</w:t>
      </w:r>
      <w:r>
        <w:rPr>
          <w:rFonts w:ascii="Arial" w:hAnsi="Arial"/>
          <w:i/>
          <w:color w:val="231F20"/>
          <w:spacing w:val="-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бухоблік</w:t>
      </w:r>
      <w:r>
        <w:rPr>
          <w:rFonts w:ascii="Arial" w:hAnsi="Arial"/>
          <w:i/>
          <w:color w:val="231F20"/>
          <w:spacing w:val="-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доходів</w:t>
      </w:r>
      <w:r>
        <w:rPr>
          <w:rFonts w:ascii="Arial" w:hAnsi="Arial"/>
          <w:i/>
          <w:color w:val="231F20"/>
          <w:spacing w:val="-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і</w:t>
      </w:r>
      <w:r>
        <w:rPr>
          <w:rFonts w:ascii="Arial" w:hAnsi="Arial"/>
          <w:i/>
          <w:color w:val="231F20"/>
          <w:spacing w:val="-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витрат</w:t>
      </w:r>
      <w:r>
        <w:rPr>
          <w:rFonts w:ascii="Arial" w:hAnsi="Arial"/>
          <w:i/>
          <w:color w:val="231F20"/>
          <w:spacing w:val="-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згідно</w:t>
      </w:r>
      <w:r>
        <w:rPr>
          <w:rFonts w:ascii="Arial" w:hAnsi="Arial"/>
          <w:i/>
          <w:color w:val="231F20"/>
          <w:spacing w:val="-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з</w:t>
      </w:r>
      <w:r>
        <w:rPr>
          <w:rFonts w:ascii="Arial" w:hAnsi="Arial"/>
          <w:i/>
          <w:color w:val="231F20"/>
          <w:spacing w:val="-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податковим</w:t>
      </w:r>
      <w:r>
        <w:rPr>
          <w:rFonts w:ascii="Arial" w:hAnsi="Arial"/>
          <w:i/>
          <w:color w:val="231F20"/>
          <w:spacing w:val="-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за-</w:t>
      </w:r>
      <w:r>
        <w:rPr>
          <w:rFonts w:ascii="Arial" w:hAnsi="Arial"/>
          <w:i/>
          <w:color w:val="231F20"/>
          <w:spacing w:val="-55"/>
          <w:w w:val="95"/>
        </w:rPr>
        <w:t xml:space="preserve"> </w:t>
      </w:r>
      <w:r>
        <w:rPr>
          <w:rFonts w:ascii="Arial" w:hAnsi="Arial"/>
          <w:i/>
          <w:color w:val="231F20"/>
        </w:rPr>
        <w:t>конодавством,</w:t>
      </w:r>
      <w:r>
        <w:rPr>
          <w:rFonts w:ascii="Arial" w:hAnsi="Arial"/>
          <w:i/>
          <w:color w:val="231F20"/>
          <w:spacing w:val="-2"/>
        </w:rPr>
        <w:t xml:space="preserve"> </w:t>
      </w:r>
      <w:r>
        <w:rPr>
          <w:rFonts w:ascii="Arial" w:hAnsi="Arial"/>
          <w:i/>
          <w:color w:val="231F20"/>
        </w:rPr>
        <w:t>тобто</w:t>
      </w:r>
      <w:r>
        <w:rPr>
          <w:rFonts w:ascii="Arial" w:hAnsi="Arial"/>
          <w:i/>
          <w:color w:val="231F20"/>
          <w:spacing w:val="-1"/>
        </w:rPr>
        <w:t xml:space="preserve"> </w:t>
      </w:r>
      <w:r>
        <w:rPr>
          <w:rFonts w:ascii="Arial" w:hAnsi="Arial"/>
          <w:i/>
          <w:color w:val="231F20"/>
        </w:rPr>
        <w:t>юрособи</w:t>
      </w:r>
      <w:r>
        <w:rPr>
          <w:rFonts w:ascii="Arial" w:hAnsi="Arial"/>
          <w:i/>
          <w:color w:val="231F20"/>
          <w:spacing w:val="-2"/>
        </w:rPr>
        <w:t xml:space="preserve"> </w:t>
      </w:r>
      <w:r>
        <w:rPr>
          <w:rFonts w:ascii="Arial" w:hAnsi="Arial"/>
          <w:i/>
          <w:color w:val="231F20"/>
        </w:rPr>
        <w:t>–</w:t>
      </w:r>
      <w:r>
        <w:rPr>
          <w:rFonts w:ascii="Arial" w:hAnsi="Arial"/>
          <w:i/>
          <w:color w:val="231F20"/>
          <w:spacing w:val="-1"/>
        </w:rPr>
        <w:t xml:space="preserve"> </w:t>
      </w:r>
      <w:r>
        <w:rPr>
          <w:rFonts w:ascii="Arial" w:hAnsi="Arial"/>
          <w:i/>
          <w:color w:val="231F20"/>
        </w:rPr>
        <w:t>єдинники</w:t>
      </w:r>
      <w:r>
        <w:rPr>
          <w:rFonts w:ascii="Arial" w:hAnsi="Arial"/>
          <w:i/>
          <w:color w:val="231F20"/>
          <w:spacing w:val="-2"/>
        </w:rPr>
        <w:t xml:space="preserve"> </w:t>
      </w:r>
      <w:r>
        <w:rPr>
          <w:rFonts w:ascii="Arial" w:hAnsi="Arial"/>
          <w:i/>
          <w:color w:val="231F20"/>
        </w:rPr>
        <w:t>групи</w:t>
      </w:r>
      <w:r>
        <w:rPr>
          <w:rFonts w:ascii="Arial" w:hAnsi="Arial"/>
          <w:i/>
          <w:color w:val="231F20"/>
          <w:spacing w:val="-1"/>
        </w:rPr>
        <w:t xml:space="preserve"> </w:t>
      </w:r>
      <w:r>
        <w:rPr>
          <w:rFonts w:ascii="Arial" w:hAnsi="Arial"/>
          <w:i/>
          <w:color w:val="231F20"/>
        </w:rPr>
        <w:t>3;</w:t>
      </w:r>
    </w:p>
    <w:p w:rsidR="0051193D" w:rsidRDefault="0051193D" w:rsidP="0051193D">
      <w:pPr>
        <w:pStyle w:val="a7"/>
        <w:numPr>
          <w:ilvl w:val="1"/>
          <w:numId w:val="26"/>
        </w:numPr>
        <w:tabs>
          <w:tab w:val="left" w:pos="586"/>
        </w:tabs>
        <w:ind w:left="585" w:hanging="199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0"/>
        </w:rPr>
        <w:t>непідприємницькі</w:t>
      </w:r>
      <w:r>
        <w:rPr>
          <w:rFonts w:ascii="Arial" w:hAnsi="Arial"/>
          <w:i/>
          <w:color w:val="231F20"/>
          <w:spacing w:val="53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товариства.</w:t>
      </w:r>
    </w:p>
    <w:p w:rsidR="0051193D" w:rsidRDefault="0051193D" w:rsidP="0051193D">
      <w:pPr>
        <w:rPr>
          <w:rFonts w:ascii="Arial" w:hAnsi="Arial"/>
        </w:rPr>
        <w:sectPr w:rsidR="0051193D">
          <w:pgSz w:w="11910" w:h="16840"/>
          <w:pgMar w:top="1580" w:right="1140" w:bottom="1260" w:left="1200" w:header="0" w:footer="985" w:gutter="0"/>
          <w:cols w:space="720"/>
        </w:sectPr>
      </w:pPr>
    </w:p>
    <w:p w:rsidR="0051193D" w:rsidRDefault="0051193D" w:rsidP="0051193D">
      <w:pPr>
        <w:tabs>
          <w:tab w:val="left" w:pos="5230"/>
        </w:tabs>
        <w:spacing w:before="35"/>
        <w:ind w:left="217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D66A8" id="Полилиния 22" o:spid="_x0000_s1026" style="position:absolute;margin-left:70.85pt;margin-top:19.25pt;width:459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51193D" w:rsidRDefault="0051193D" w:rsidP="0051193D">
      <w:pPr>
        <w:pStyle w:val="a3"/>
        <w:spacing w:before="10"/>
        <w:rPr>
          <w:rFonts w:ascii="Comic Sans MS"/>
          <w:i/>
          <w:sz w:val="16"/>
        </w:rPr>
      </w:pPr>
    </w:p>
    <w:p w:rsidR="0051193D" w:rsidRDefault="0051193D" w:rsidP="0051193D">
      <w:pPr>
        <w:pStyle w:val="a3"/>
        <w:spacing w:before="95" w:line="247" w:lineRule="auto"/>
        <w:ind w:left="217" w:right="161" w:firstLine="283"/>
        <w:jc w:val="both"/>
      </w:pPr>
      <w:r>
        <w:rPr>
          <w:color w:val="231F20"/>
        </w:rPr>
        <w:t>Утім,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раніше,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норми</w:t>
      </w:r>
      <w:r>
        <w:rPr>
          <w:color w:val="231F20"/>
          <w:spacing w:val="-7"/>
        </w:rPr>
        <w:t xml:space="preserve"> </w:t>
      </w:r>
      <w:r>
        <w:rPr>
          <w:color w:val="231F20"/>
          <w:u w:val="single" w:color="231F20"/>
        </w:rPr>
        <w:t>НП(С)БО</w:t>
      </w:r>
      <w:r>
        <w:rPr>
          <w:color w:val="231F20"/>
          <w:spacing w:val="-6"/>
          <w:u w:val="single" w:color="231F20"/>
        </w:rPr>
        <w:t xml:space="preserve"> </w:t>
      </w:r>
      <w:r>
        <w:rPr>
          <w:color w:val="231F20"/>
          <w:u w:val="single" w:color="231F20"/>
        </w:rPr>
        <w:t>25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відповідну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спрощену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фінзвітність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можуть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стосовувати підприємства, які згідно із законодавством складають фінзвітність за МСФЗ.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Вони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використовують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повноформатну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фінзвітність,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передбачену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  <w:u w:val="single" w:color="231F20"/>
        </w:rPr>
        <w:t>НП(С)БО</w:t>
      </w:r>
      <w:r>
        <w:rPr>
          <w:color w:val="231F20"/>
          <w:spacing w:val="27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1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«Загальні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вимо-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ги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звітності».</w:t>
      </w:r>
    </w:p>
    <w:p w:rsidR="0051193D" w:rsidRDefault="0051193D" w:rsidP="0051193D">
      <w:pPr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 xml:space="preserve">Своєю чергою, для всіх перелічених вище суб’єктів звітування – </w:t>
      </w:r>
      <w:r>
        <w:rPr>
          <w:rFonts w:ascii="Arial" w:hAnsi="Arial"/>
          <w:i/>
          <w:color w:val="231F20"/>
          <w:w w:val="95"/>
        </w:rPr>
        <w:t>мікропідприємства, малі</w:t>
      </w:r>
      <w:r>
        <w:rPr>
          <w:rFonts w:ascii="Arial" w:hAnsi="Arial"/>
          <w:i/>
          <w:color w:val="231F20"/>
          <w:spacing w:val="1"/>
          <w:w w:val="95"/>
        </w:rPr>
        <w:t xml:space="preserve"> </w:t>
      </w:r>
      <w:r>
        <w:rPr>
          <w:rFonts w:ascii="Arial" w:hAnsi="Arial"/>
          <w:i/>
          <w:color w:val="231F20"/>
          <w:w w:val="90"/>
        </w:rPr>
        <w:t>підприємства, непідприємницькі товариства, представництва іноземних суб’єктів господар-</w:t>
      </w:r>
      <w:r>
        <w:rPr>
          <w:rFonts w:ascii="Arial" w:hAnsi="Arial"/>
          <w:i/>
          <w:color w:val="231F20"/>
          <w:spacing w:val="1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ської діяльності й підприємства, які ведуть спрощений бухоблік доходів та витрат відповідно</w:t>
      </w:r>
      <w:r>
        <w:rPr>
          <w:rFonts w:ascii="Arial" w:hAnsi="Arial"/>
          <w:i/>
          <w:color w:val="231F20"/>
          <w:spacing w:val="1"/>
          <w:w w:val="90"/>
        </w:rPr>
        <w:t xml:space="preserve"> </w:t>
      </w:r>
      <w:r>
        <w:rPr>
          <w:rFonts w:ascii="Arial" w:hAnsi="Arial"/>
          <w:i/>
          <w:color w:val="231F20"/>
        </w:rPr>
        <w:t>до</w:t>
      </w:r>
      <w:r>
        <w:rPr>
          <w:rFonts w:ascii="Arial" w:hAnsi="Arial"/>
          <w:i/>
          <w:color w:val="231F20"/>
          <w:spacing w:val="-1"/>
        </w:rPr>
        <w:t xml:space="preserve"> </w:t>
      </w:r>
      <w:r>
        <w:rPr>
          <w:rFonts w:ascii="Arial" w:hAnsi="Arial"/>
          <w:i/>
          <w:color w:val="231F20"/>
        </w:rPr>
        <w:t>податкового</w:t>
      </w:r>
      <w:r>
        <w:rPr>
          <w:rFonts w:ascii="Arial" w:hAnsi="Arial"/>
          <w:i/>
          <w:color w:val="231F20"/>
          <w:spacing w:val="-1"/>
        </w:rPr>
        <w:t xml:space="preserve"> </w:t>
      </w:r>
      <w:r>
        <w:rPr>
          <w:rFonts w:ascii="Arial" w:hAnsi="Arial"/>
          <w:i/>
          <w:color w:val="231F20"/>
        </w:rPr>
        <w:t>законодавства,</w:t>
      </w:r>
      <w:r>
        <w:rPr>
          <w:rFonts w:ascii="Arial" w:hAnsi="Arial"/>
          <w:i/>
          <w:color w:val="231F20"/>
          <w:spacing w:val="-1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</w:rPr>
        <w:t>закріпили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право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вибору.</w:t>
      </w:r>
    </w:p>
    <w:p w:rsidR="0051193D" w:rsidRDefault="0051193D" w:rsidP="0051193D">
      <w:pPr>
        <w:spacing w:line="247" w:lineRule="auto"/>
        <w:ind w:left="217" w:right="161" w:firstLine="283"/>
        <w:jc w:val="both"/>
      </w:pPr>
      <w:r>
        <w:rPr>
          <w:color w:val="231F20"/>
          <w:spacing w:val="-1"/>
        </w:rPr>
        <w:t>За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загальним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правилом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вони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складають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скорочену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показниками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фінзвітність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складі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 xml:space="preserve">балансу і звіту про фінансові результати, передбачену </w:t>
      </w:r>
      <w:r>
        <w:rPr>
          <w:color w:val="231F20"/>
          <w:u w:val="single" w:color="231F20"/>
        </w:rPr>
        <w:t>НП(С)БО 25</w:t>
      </w:r>
      <w:r>
        <w:rPr>
          <w:color w:val="231F20"/>
        </w:rPr>
        <w:t xml:space="preserve">. Водночас </w:t>
      </w:r>
      <w:r>
        <w:rPr>
          <w:rFonts w:ascii="Arial" w:hAnsi="Arial"/>
          <w:b/>
          <w:color w:val="231F20"/>
        </w:rPr>
        <w:t>їм надали</w:t>
      </w:r>
      <w:r>
        <w:rPr>
          <w:rFonts w:ascii="Arial" w:hAnsi="Arial"/>
          <w:b/>
          <w:color w:val="231F20"/>
          <w:spacing w:val="1"/>
        </w:rPr>
        <w:t xml:space="preserve"> </w:t>
      </w:r>
      <w:r>
        <w:rPr>
          <w:rFonts w:ascii="Arial" w:hAnsi="Arial"/>
          <w:b/>
          <w:color w:val="231F20"/>
          <w:w w:val="90"/>
        </w:rPr>
        <w:t>право самостійно визначати доцільність складання фінансової звітності за формами, пе-</w:t>
      </w:r>
      <w:r>
        <w:rPr>
          <w:rFonts w:ascii="Arial" w:hAnsi="Arial"/>
          <w:b/>
          <w:color w:val="231F20"/>
          <w:spacing w:val="1"/>
          <w:w w:val="90"/>
        </w:rPr>
        <w:t xml:space="preserve"> </w:t>
      </w:r>
      <w:r>
        <w:rPr>
          <w:rFonts w:ascii="Arial" w:hAnsi="Arial"/>
          <w:b/>
          <w:color w:val="231F20"/>
        </w:rPr>
        <w:t>редбаченими</w:t>
      </w:r>
      <w:r>
        <w:rPr>
          <w:rFonts w:ascii="Arial" w:hAnsi="Arial"/>
          <w:b/>
          <w:color w:val="231F20"/>
          <w:spacing w:val="2"/>
        </w:rPr>
        <w:t xml:space="preserve"> </w:t>
      </w:r>
      <w:r>
        <w:rPr>
          <w:rFonts w:ascii="Arial" w:hAnsi="Arial"/>
          <w:b/>
          <w:color w:val="231F20"/>
          <w:u w:val="single" w:color="231F20"/>
        </w:rPr>
        <w:t>НП(С)БО</w:t>
      </w:r>
      <w:r>
        <w:rPr>
          <w:rFonts w:ascii="Arial" w:hAnsi="Arial"/>
          <w:b/>
          <w:color w:val="231F20"/>
          <w:spacing w:val="2"/>
          <w:u w:val="single" w:color="231F20"/>
        </w:rPr>
        <w:t xml:space="preserve"> </w:t>
      </w:r>
      <w:r>
        <w:rPr>
          <w:rFonts w:ascii="Arial" w:hAnsi="Arial"/>
          <w:b/>
          <w:color w:val="231F20"/>
          <w:u w:val="single" w:color="231F20"/>
        </w:rPr>
        <w:t>1</w:t>
      </w:r>
      <w:r>
        <w:rPr>
          <w:color w:val="231F20"/>
        </w:rPr>
        <w:t>.</w:t>
      </w:r>
    </w:p>
    <w:p w:rsidR="0051193D" w:rsidRDefault="0051193D" w:rsidP="0051193D">
      <w:pPr>
        <w:pStyle w:val="a3"/>
        <w:spacing w:line="247" w:lineRule="auto"/>
        <w:ind w:left="217" w:right="161" w:firstLine="283"/>
        <w:jc w:val="both"/>
      </w:pPr>
      <w:r>
        <w:rPr>
          <w:color w:val="231F20"/>
        </w:rPr>
        <w:t>Практики рекомендують, що свій вибір щодо застосовуваних форм фінзвітності таким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підприємствам потрібно буде закріпити в наказі про облікову політику, оскільки фінансова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звітність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невід’ємним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додатком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податкової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декларації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податку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прибуток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підпри-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ємств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(п.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46.2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31F20"/>
        </w:rPr>
        <w:t>ПКУ</w:t>
      </w:r>
      <w:r>
        <w:rPr>
          <w:color w:val="231F20"/>
        </w:rPr>
        <w:t>).</w:t>
      </w:r>
    </w:p>
    <w:p w:rsidR="0051193D" w:rsidRDefault="0051193D" w:rsidP="0051193D">
      <w:pPr>
        <w:pStyle w:val="a3"/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 xml:space="preserve">Також Міністерство фінансів </w:t>
      </w:r>
      <w:r>
        <w:rPr>
          <w:rFonts w:ascii="Arial" w:hAnsi="Arial"/>
          <w:i/>
          <w:color w:val="231F20"/>
          <w:w w:val="95"/>
        </w:rPr>
        <w:t>уточнило</w:t>
      </w:r>
      <w:r>
        <w:rPr>
          <w:color w:val="231F20"/>
          <w:w w:val="95"/>
        </w:rPr>
        <w:t>, що типову форму фінансової звітності № 5 «При-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мітки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річної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звітності»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застосовують:</w:t>
      </w:r>
    </w:p>
    <w:p w:rsidR="0051193D" w:rsidRDefault="0051193D" w:rsidP="0051193D">
      <w:pPr>
        <w:pStyle w:val="a7"/>
        <w:numPr>
          <w:ilvl w:val="2"/>
          <w:numId w:val="26"/>
        </w:numPr>
        <w:tabs>
          <w:tab w:val="left" w:pos="699"/>
        </w:tabs>
        <w:spacing w:line="253" w:lineRule="exact"/>
        <w:ind w:left="698" w:hanging="199"/>
      </w:pPr>
      <w:r>
        <w:rPr>
          <w:color w:val="231F20"/>
        </w:rPr>
        <w:t>банки;</w:t>
      </w:r>
    </w:p>
    <w:p w:rsidR="0051193D" w:rsidRDefault="0051193D" w:rsidP="0051193D">
      <w:pPr>
        <w:pStyle w:val="a7"/>
        <w:numPr>
          <w:ilvl w:val="2"/>
          <w:numId w:val="26"/>
        </w:numPr>
        <w:tabs>
          <w:tab w:val="left" w:pos="699"/>
        </w:tabs>
        <w:ind w:left="698" w:hanging="199"/>
      </w:pPr>
      <w:r>
        <w:rPr>
          <w:color w:val="231F20"/>
          <w:w w:val="95"/>
        </w:rPr>
        <w:t>бюджетні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установи;</w:t>
      </w:r>
    </w:p>
    <w:p w:rsidR="0051193D" w:rsidRDefault="0051193D" w:rsidP="0051193D">
      <w:pPr>
        <w:pStyle w:val="a7"/>
        <w:numPr>
          <w:ilvl w:val="2"/>
          <w:numId w:val="26"/>
        </w:numPr>
        <w:tabs>
          <w:tab w:val="left" w:pos="699"/>
        </w:tabs>
        <w:spacing w:before="3"/>
        <w:ind w:left="698" w:hanging="199"/>
      </w:pPr>
      <w:r>
        <w:rPr>
          <w:color w:val="231F20"/>
          <w:w w:val="95"/>
        </w:rPr>
        <w:t>представництва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іноземних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суб’єктів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господарської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діяльності;</w:t>
      </w:r>
    </w:p>
    <w:p w:rsidR="0051193D" w:rsidRDefault="0051193D" w:rsidP="0051193D">
      <w:pPr>
        <w:pStyle w:val="4"/>
        <w:numPr>
          <w:ilvl w:val="2"/>
          <w:numId w:val="26"/>
        </w:numPr>
        <w:tabs>
          <w:tab w:val="left" w:pos="726"/>
        </w:tabs>
        <w:spacing w:before="7" w:line="247" w:lineRule="auto"/>
        <w:ind w:right="161" w:firstLine="283"/>
        <w:jc w:val="both"/>
        <w:rPr>
          <w:rFonts w:ascii="Trebuchet MS" w:hAnsi="Trebuchet MS"/>
          <w:b w:val="0"/>
        </w:rPr>
      </w:pPr>
      <w:r>
        <w:rPr>
          <w:color w:val="231F20"/>
          <w:w w:val="90"/>
        </w:rPr>
        <w:t>мікропідприємства, малі підприємства, непідприємницькі товариства, підприємства,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spacing w:val="-1"/>
          <w:w w:val="90"/>
        </w:rPr>
        <w:t>які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1"/>
          <w:w w:val="90"/>
        </w:rPr>
        <w:t>ведуть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1"/>
          <w:w w:val="90"/>
        </w:rPr>
        <w:t>спрощений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1"/>
          <w:w w:val="90"/>
        </w:rPr>
        <w:t>бухоблік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1"/>
          <w:w w:val="90"/>
        </w:rPr>
        <w:t>доходів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1"/>
          <w:w w:val="90"/>
        </w:rPr>
        <w:t>та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1"/>
          <w:w w:val="90"/>
        </w:rPr>
        <w:t>витрат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відповідно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до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податкового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законодавства</w:t>
      </w:r>
      <w:r>
        <w:rPr>
          <w:rFonts w:ascii="Trebuchet MS" w:hAnsi="Trebuchet MS"/>
          <w:b w:val="0"/>
          <w:color w:val="231F20"/>
          <w:w w:val="90"/>
        </w:rPr>
        <w:t>;</w:t>
      </w:r>
    </w:p>
    <w:p w:rsidR="0051193D" w:rsidRDefault="0051193D" w:rsidP="0051193D">
      <w:pPr>
        <w:pStyle w:val="a7"/>
        <w:numPr>
          <w:ilvl w:val="2"/>
          <w:numId w:val="26"/>
        </w:numPr>
        <w:tabs>
          <w:tab w:val="left" w:pos="699"/>
        </w:tabs>
        <w:spacing w:line="253" w:lineRule="exact"/>
        <w:ind w:left="698" w:hanging="199"/>
        <w:jc w:val="both"/>
      </w:pPr>
      <w:r>
        <w:rPr>
          <w:color w:val="231F20"/>
        </w:rPr>
        <w:t>підприємства,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згідно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законодавством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складають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фінансову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звітність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МСФЗ.</w:t>
      </w:r>
    </w:p>
    <w:p w:rsidR="0051193D" w:rsidRDefault="0051193D" w:rsidP="0051193D">
      <w:pPr>
        <w:pStyle w:val="a3"/>
        <w:spacing w:before="6" w:line="247" w:lineRule="auto"/>
        <w:ind w:left="217" w:right="161" w:firstLine="283"/>
        <w:jc w:val="both"/>
      </w:pPr>
      <w:r>
        <w:rPr>
          <w:rFonts w:ascii="Arial" w:hAnsi="Arial"/>
          <w:b/>
          <w:i/>
          <w:color w:val="231F20"/>
          <w:w w:val="95"/>
        </w:rPr>
        <w:t xml:space="preserve">План рахунків бухгалтерського обліку </w:t>
      </w:r>
      <w:r>
        <w:rPr>
          <w:color w:val="231F20"/>
          <w:w w:val="95"/>
        </w:rPr>
        <w:t>активів, капіталу, зобов’язань і господарських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операцій суб’єктів малого підприємництва, затверджений наказом Мінфіну України від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19.04.2001 р. </w:t>
      </w:r>
      <w:r>
        <w:rPr>
          <w:color w:val="231F20"/>
          <w:u w:val="single" w:color="231F20"/>
        </w:rPr>
        <w:t>№ 186</w:t>
      </w:r>
      <w:r>
        <w:rPr>
          <w:color w:val="231F20"/>
        </w:rPr>
        <w:t>, перейменували у спрощений План рахунків бухгалтерського обліку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активів, капіталу, зобов’язань і господарських операцій підприємств. Його </w:t>
      </w:r>
      <w:r>
        <w:rPr>
          <w:rFonts w:ascii="Arial" w:hAnsi="Arial"/>
          <w:i/>
          <w:color w:val="231F20"/>
          <w:w w:val="95"/>
        </w:rPr>
        <w:t xml:space="preserve">можуть </w:t>
      </w:r>
      <w:r>
        <w:rPr>
          <w:color w:val="231F20"/>
          <w:w w:val="95"/>
        </w:rPr>
        <w:t>застосо-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вувати:</w:t>
      </w:r>
    </w:p>
    <w:p w:rsidR="0051193D" w:rsidRDefault="0051193D" w:rsidP="0051193D">
      <w:pPr>
        <w:pStyle w:val="a7"/>
        <w:numPr>
          <w:ilvl w:val="2"/>
          <w:numId w:val="26"/>
        </w:numPr>
        <w:tabs>
          <w:tab w:val="left" w:pos="699"/>
        </w:tabs>
        <w:spacing w:line="250" w:lineRule="exact"/>
        <w:ind w:left="698" w:hanging="199"/>
        <w:jc w:val="both"/>
      </w:pPr>
      <w:r>
        <w:rPr>
          <w:color w:val="231F20"/>
          <w:w w:val="95"/>
        </w:rPr>
        <w:t>мікропідприємства,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малі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підприємства;</w:t>
      </w:r>
    </w:p>
    <w:p w:rsidR="0051193D" w:rsidRDefault="0051193D" w:rsidP="0051193D">
      <w:pPr>
        <w:pStyle w:val="a7"/>
        <w:numPr>
          <w:ilvl w:val="2"/>
          <w:numId w:val="26"/>
        </w:numPr>
        <w:tabs>
          <w:tab w:val="left" w:pos="699"/>
        </w:tabs>
        <w:spacing w:before="7"/>
        <w:ind w:left="698" w:hanging="199"/>
        <w:jc w:val="both"/>
      </w:pPr>
      <w:r>
        <w:rPr>
          <w:color w:val="231F20"/>
          <w:w w:val="95"/>
        </w:rPr>
        <w:t>непідприємницькі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товариства;</w:t>
      </w:r>
    </w:p>
    <w:p w:rsidR="0051193D" w:rsidRDefault="0051193D" w:rsidP="0051193D">
      <w:pPr>
        <w:pStyle w:val="a7"/>
        <w:numPr>
          <w:ilvl w:val="2"/>
          <w:numId w:val="26"/>
        </w:numPr>
        <w:tabs>
          <w:tab w:val="left" w:pos="704"/>
        </w:tabs>
        <w:spacing w:before="7" w:line="247" w:lineRule="auto"/>
        <w:ind w:right="161" w:firstLine="283"/>
        <w:jc w:val="both"/>
      </w:pPr>
      <w:r>
        <w:rPr>
          <w:color w:val="231F20"/>
          <w:w w:val="95"/>
        </w:rPr>
        <w:t>підприємства, які ведуть спрощений бухоблік доходів та витрат відповідно до податко-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вого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законодавства;</w:t>
      </w:r>
    </w:p>
    <w:p w:rsidR="0051193D" w:rsidRDefault="0051193D" w:rsidP="0051193D">
      <w:pPr>
        <w:pStyle w:val="a7"/>
        <w:numPr>
          <w:ilvl w:val="2"/>
          <w:numId w:val="26"/>
        </w:numPr>
        <w:tabs>
          <w:tab w:val="left" w:pos="699"/>
        </w:tabs>
        <w:spacing w:line="253" w:lineRule="exact"/>
        <w:ind w:left="698" w:hanging="199"/>
        <w:jc w:val="both"/>
      </w:pPr>
      <w:r>
        <w:rPr>
          <w:color w:val="231F20"/>
          <w:w w:val="95"/>
        </w:rPr>
        <w:t>представництва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іноземних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суб’єктів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господарської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діяльності.</w:t>
      </w:r>
    </w:p>
    <w:p w:rsidR="0051193D" w:rsidRDefault="0051193D" w:rsidP="0051193D">
      <w:pPr>
        <w:pStyle w:val="4"/>
        <w:spacing w:before="6" w:line="249" w:lineRule="auto"/>
        <w:ind w:right="161" w:firstLine="283"/>
        <w:jc w:val="both"/>
      </w:pPr>
      <w:r>
        <w:rPr>
          <w:color w:val="231F20"/>
          <w:w w:val="90"/>
        </w:rPr>
        <w:t>Перелічені суб’єкти застосовують спрощений План рахунків за умови, якщо вони скла-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дають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фінзвітність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«спрощеному»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форматі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згідно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8"/>
        </w:rPr>
        <w:t xml:space="preserve"> </w:t>
      </w:r>
      <w:r>
        <w:rPr>
          <w:color w:val="231F20"/>
          <w:u w:val="single" w:color="231F20"/>
        </w:rPr>
        <w:t>НП(С)БО</w:t>
      </w:r>
      <w:r>
        <w:rPr>
          <w:color w:val="231F20"/>
          <w:spacing w:val="-8"/>
          <w:u w:val="single" w:color="231F20"/>
        </w:rPr>
        <w:t xml:space="preserve"> </w:t>
      </w:r>
      <w:r>
        <w:rPr>
          <w:color w:val="231F20"/>
          <w:u w:val="single" w:color="231F20"/>
        </w:rPr>
        <w:t>25</w:t>
      </w:r>
      <w:r>
        <w:rPr>
          <w:color w:val="231F20"/>
        </w:rPr>
        <w:t>.</w:t>
      </w:r>
    </w:p>
    <w:p w:rsidR="0051193D" w:rsidRDefault="0051193D" w:rsidP="0051193D">
      <w:pPr>
        <w:pStyle w:val="a3"/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>Відповідно, якщо такі підприємства вирішать складати фінзвітність за повними формами,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передбаченими </w:t>
      </w:r>
      <w:r>
        <w:rPr>
          <w:color w:val="231F20"/>
          <w:w w:val="95"/>
          <w:u w:val="single" w:color="231F20"/>
        </w:rPr>
        <w:t>НП(С)БО 1</w:t>
      </w:r>
      <w:r>
        <w:rPr>
          <w:color w:val="231F20"/>
          <w:w w:val="95"/>
        </w:rPr>
        <w:t>, вони застосовуватимуть загальний План рахунків бухгалтерсько-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обліку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активів,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капіталу,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зобов’язань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господарських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операцій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підприємств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організа-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 xml:space="preserve">цій, затверджений наказом Мінфіну України від 30.11.1999 р. </w:t>
      </w:r>
      <w:r>
        <w:rPr>
          <w:color w:val="231F20"/>
          <w:u w:val="single" w:color="231F20"/>
        </w:rPr>
        <w:t>№ 291</w:t>
      </w:r>
      <w:r>
        <w:rPr>
          <w:color w:val="231F20"/>
        </w:rPr>
        <w:t>. Тобто використо-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вуватимуть у т.ч. </w:t>
      </w:r>
      <w:r>
        <w:rPr>
          <w:rFonts w:ascii="Arial" w:hAnsi="Arial"/>
          <w:b/>
          <w:color w:val="231F20"/>
          <w:w w:val="95"/>
        </w:rPr>
        <w:t xml:space="preserve">рахунки класу 9 </w:t>
      </w:r>
      <w:r>
        <w:rPr>
          <w:color w:val="231F20"/>
          <w:w w:val="95"/>
        </w:rPr>
        <w:t>«Витрати діяльності» (з відкриттям за власним рішенням</w:t>
      </w:r>
      <w:r>
        <w:rPr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  <w:spacing w:val="-1"/>
        </w:rPr>
        <w:t>рахунків</w:t>
      </w:r>
      <w:r>
        <w:rPr>
          <w:rFonts w:ascii="Arial" w:hAnsi="Arial"/>
          <w:b/>
          <w:color w:val="231F20"/>
          <w:spacing w:val="-2"/>
        </w:rPr>
        <w:t xml:space="preserve"> </w:t>
      </w:r>
      <w:r>
        <w:rPr>
          <w:rFonts w:ascii="Arial" w:hAnsi="Arial"/>
          <w:b/>
          <w:color w:val="231F20"/>
          <w:spacing w:val="-1"/>
        </w:rPr>
        <w:t xml:space="preserve">класу </w:t>
      </w:r>
      <w:r>
        <w:rPr>
          <w:rFonts w:ascii="Arial" w:hAnsi="Arial"/>
          <w:b/>
          <w:color w:val="231F20"/>
        </w:rPr>
        <w:t>8</w:t>
      </w:r>
      <w:r>
        <w:rPr>
          <w:rFonts w:ascii="Arial" w:hAnsi="Arial"/>
          <w:b/>
          <w:color w:val="231F20"/>
          <w:spacing w:val="-2"/>
        </w:rPr>
        <w:t xml:space="preserve"> </w:t>
      </w:r>
      <w:r>
        <w:rPr>
          <w:color w:val="231F20"/>
        </w:rPr>
        <w:t>«Витрати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елементами»).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цьому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можливість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застосування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такими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підприємствами спрощеного Плану рахунків та відповідні узгоджувальні поправки внесли до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Інструкції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застосування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Плану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рахунків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бухгалтерського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обліку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активів,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капіталу,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зобов’я-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зань і господарських операцій підприємств і організацій, затвердженої наказом Мінфіну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України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від 30.11.1999 р. </w:t>
      </w:r>
      <w:r>
        <w:rPr>
          <w:color w:val="231F20"/>
          <w:u w:val="single" w:color="231F20"/>
        </w:rPr>
        <w:t>№ 291</w:t>
      </w:r>
      <w:r>
        <w:rPr>
          <w:color w:val="231F20"/>
        </w:rPr>
        <w:t>.</w:t>
      </w:r>
    </w:p>
    <w:p w:rsidR="0051193D" w:rsidRDefault="0051193D" w:rsidP="0051193D">
      <w:pPr>
        <w:pStyle w:val="a3"/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>У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балансі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малого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підприємства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(форма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№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1-м)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додали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три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рядки,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призначені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окремого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розкриття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інформації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нематеріальні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активи:</w:t>
      </w:r>
    </w:p>
    <w:p w:rsidR="0051193D" w:rsidRDefault="0051193D" w:rsidP="0051193D">
      <w:pPr>
        <w:pStyle w:val="a7"/>
        <w:numPr>
          <w:ilvl w:val="2"/>
          <w:numId w:val="26"/>
        </w:numPr>
        <w:tabs>
          <w:tab w:val="left" w:pos="699"/>
        </w:tabs>
        <w:spacing w:line="253" w:lineRule="exact"/>
        <w:ind w:left="698" w:hanging="199"/>
      </w:pPr>
      <w:r>
        <w:rPr>
          <w:rFonts w:ascii="Arial" w:hAnsi="Arial"/>
          <w:b/>
          <w:color w:val="231F20"/>
          <w:w w:val="95"/>
        </w:rPr>
        <w:t>1000</w:t>
      </w:r>
      <w:r>
        <w:rPr>
          <w:rFonts w:ascii="Arial" w:hAnsi="Arial"/>
          <w:b/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«Нематеріальні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активи»;</w:t>
      </w:r>
    </w:p>
    <w:p w:rsidR="0051193D" w:rsidRDefault="0051193D" w:rsidP="0051193D">
      <w:pPr>
        <w:pStyle w:val="a7"/>
        <w:numPr>
          <w:ilvl w:val="2"/>
          <w:numId w:val="26"/>
        </w:numPr>
        <w:tabs>
          <w:tab w:val="left" w:pos="699"/>
        </w:tabs>
        <w:ind w:left="698" w:hanging="199"/>
      </w:pPr>
      <w:r>
        <w:rPr>
          <w:rFonts w:ascii="Arial" w:hAnsi="Arial"/>
          <w:b/>
          <w:color w:val="231F20"/>
          <w:w w:val="95"/>
        </w:rPr>
        <w:t>1001</w:t>
      </w:r>
      <w:r>
        <w:rPr>
          <w:rFonts w:ascii="Arial" w:hAnsi="Arial"/>
          <w:b/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«Первісна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вартість»;</w:t>
      </w:r>
    </w:p>
    <w:p w:rsidR="0051193D" w:rsidRDefault="0051193D" w:rsidP="0051193D">
      <w:pPr>
        <w:pStyle w:val="a7"/>
        <w:numPr>
          <w:ilvl w:val="2"/>
          <w:numId w:val="26"/>
        </w:numPr>
        <w:tabs>
          <w:tab w:val="left" w:pos="699"/>
        </w:tabs>
        <w:ind w:left="698" w:hanging="199"/>
      </w:pPr>
      <w:r>
        <w:rPr>
          <w:rFonts w:ascii="Arial" w:hAnsi="Arial"/>
          <w:b/>
          <w:color w:val="231F20"/>
        </w:rPr>
        <w:t>1002</w:t>
      </w:r>
      <w:r>
        <w:rPr>
          <w:rFonts w:ascii="Arial" w:hAnsi="Arial"/>
          <w:b/>
          <w:color w:val="231F20"/>
          <w:spacing w:val="-11"/>
        </w:rPr>
        <w:t xml:space="preserve"> </w:t>
      </w:r>
      <w:r>
        <w:rPr>
          <w:color w:val="231F20"/>
        </w:rPr>
        <w:t>«Накопичена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амортизація».</w:t>
      </w:r>
    </w:p>
    <w:p w:rsidR="0051193D" w:rsidRDefault="0051193D" w:rsidP="0051193D">
      <w:pPr>
        <w:sectPr w:rsidR="0051193D">
          <w:pgSz w:w="11910" w:h="16840"/>
          <w:pgMar w:top="880" w:right="1140" w:bottom="1260" w:left="1200" w:header="0" w:footer="985" w:gutter="0"/>
          <w:cols w:space="720"/>
        </w:sectPr>
      </w:pPr>
    </w:p>
    <w:p w:rsidR="0051193D" w:rsidRDefault="0051193D" w:rsidP="0051193D">
      <w:pPr>
        <w:spacing w:before="69"/>
        <w:ind w:left="1331" w:right="1502"/>
        <w:jc w:val="center"/>
        <w:rPr>
          <w:rFonts w:ascii="Arial" w:hAnsi="Arial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243840</wp:posOffset>
                </wp:positionV>
                <wp:extent cx="5832475" cy="1270"/>
                <wp:effectExtent l="8890" t="12065" r="6985" b="571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185"/>
                            <a:gd name="T2" fmla="+- 0 10488 1304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E93F3" id="Полилиния 21" o:spid="_x0000_s1026" style="position:absolute;margin-left:65.2pt;margin-top:19.2pt;width:459.2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" path="m,l9184,e" filled="f" strokecolor="#231f20" strokeweight=".5pt">
                <v:path arrowok="t" o:connecttype="custom" o:connectlocs="0,0;583184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i/>
          <w:color w:val="231F20"/>
          <w:w w:val="90"/>
          <w:sz w:val="21"/>
        </w:rPr>
        <w:t>ТЕМА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9.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ФІНАНСОВИЙ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ЗВІТ</w:t>
      </w:r>
      <w:r>
        <w:rPr>
          <w:rFonts w:ascii="Arial" w:hAnsi="Arial"/>
          <w:i/>
          <w:color w:val="231F20"/>
          <w:spacing w:val="11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МАЛОГО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ТА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МІКРОПІДПРИЄМСТВА</w:t>
      </w:r>
    </w:p>
    <w:p w:rsidR="0051193D" w:rsidRDefault="0051193D" w:rsidP="0051193D">
      <w:pPr>
        <w:pStyle w:val="a3"/>
        <w:spacing w:before="3"/>
        <w:rPr>
          <w:rFonts w:ascii="Arial"/>
          <w:i/>
          <w:sz w:val="20"/>
        </w:rPr>
      </w:pPr>
    </w:p>
    <w:p w:rsidR="0051193D" w:rsidRDefault="0051193D" w:rsidP="0051193D">
      <w:pPr>
        <w:pStyle w:val="a3"/>
        <w:spacing w:before="95" w:line="247" w:lineRule="auto"/>
        <w:ind w:left="104" w:right="274" w:firstLine="283"/>
        <w:jc w:val="both"/>
      </w:pPr>
      <w:r>
        <w:rPr>
          <w:color w:val="231F20"/>
          <w:w w:val="95"/>
        </w:rPr>
        <w:t>За статтею «</w:t>
      </w:r>
      <w:r>
        <w:rPr>
          <w:rFonts w:ascii="Arial" w:hAnsi="Arial"/>
          <w:b/>
          <w:color w:val="231F20"/>
          <w:w w:val="95"/>
        </w:rPr>
        <w:t xml:space="preserve">Нематеріальні активи» </w:t>
      </w:r>
      <w:r>
        <w:rPr>
          <w:color w:val="231F20"/>
          <w:w w:val="95"/>
        </w:rPr>
        <w:t>відображатимуть вартість об’єктів, віднесених під-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приємством до складу нематеріальних активів. При цьому окремо наводитимуть первісну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вартість (рядок 1001), суму накопиченої амортизації (рядок 1002) та залишкову вартість не-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матеріальних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активів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(рядок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1000).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Залишкову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вартість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(показник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рядка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1000)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визначають</w:t>
      </w:r>
      <w:r>
        <w:rPr>
          <w:color w:val="231F20"/>
          <w:spacing w:val="-64"/>
        </w:rPr>
        <w:t xml:space="preserve"> </w:t>
      </w:r>
      <w:r>
        <w:rPr>
          <w:color w:val="231F20"/>
          <w:spacing w:val="-1"/>
        </w:rPr>
        <w:t>як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різницю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між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первісною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вартістю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(показник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рядка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1001)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сумою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накопиченої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амортизації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(показник рядка 1002), яку наводять у дужках. До підсумку балансу включатимуть саме за-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лишкову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вартість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нематеріальних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активів.</w:t>
      </w:r>
    </w:p>
    <w:p w:rsidR="0051193D" w:rsidRDefault="0051193D" w:rsidP="0051193D">
      <w:pPr>
        <w:pStyle w:val="a3"/>
        <w:spacing w:line="247" w:lineRule="auto"/>
        <w:ind w:left="104" w:right="275" w:firstLine="283"/>
        <w:jc w:val="both"/>
      </w:pPr>
      <w:r>
        <w:rPr>
          <w:color w:val="231F20"/>
          <w:w w:val="95"/>
        </w:rPr>
        <w:t>Нагадаємо, що згідно із попередніми правилами вартість нематеріальних активів наводи-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ли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«малих»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балансах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статтею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«Основні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засоби».</w:t>
      </w:r>
    </w:p>
    <w:p w:rsidR="0051193D" w:rsidRDefault="0051193D" w:rsidP="0051193D">
      <w:pPr>
        <w:pStyle w:val="a3"/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Також цікаво, що в балансі мікропідприємств за формою № 1-мс статтю нематеріальних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активів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окремо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виділили,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тому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вони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продовжуватимуть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відображатися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статтею</w:t>
      </w:r>
    </w:p>
    <w:p w:rsidR="0051193D" w:rsidRDefault="0051193D" w:rsidP="0051193D">
      <w:pPr>
        <w:pStyle w:val="a3"/>
        <w:spacing w:line="253" w:lineRule="exact"/>
        <w:ind w:left="104"/>
        <w:jc w:val="both"/>
      </w:pPr>
      <w:r>
        <w:rPr>
          <w:color w:val="231F20"/>
        </w:rPr>
        <w:t>«Основні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засоби»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(п.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1.1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ІІІ</w:t>
      </w:r>
      <w:r>
        <w:rPr>
          <w:color w:val="231F20"/>
          <w:spacing w:val="-15"/>
        </w:rPr>
        <w:t xml:space="preserve"> </w:t>
      </w:r>
      <w:r>
        <w:rPr>
          <w:color w:val="231F20"/>
          <w:u w:val="single" w:color="231F20"/>
        </w:rPr>
        <w:t>НП(С)БО</w:t>
      </w:r>
      <w:r>
        <w:rPr>
          <w:color w:val="231F20"/>
          <w:spacing w:val="-16"/>
          <w:u w:val="single" w:color="231F20"/>
        </w:rPr>
        <w:t xml:space="preserve"> </w:t>
      </w:r>
      <w:r>
        <w:rPr>
          <w:color w:val="231F20"/>
          <w:u w:val="single" w:color="231F20"/>
        </w:rPr>
        <w:t>25</w:t>
      </w:r>
      <w:r>
        <w:rPr>
          <w:color w:val="231F20"/>
        </w:rPr>
        <w:t>).</w:t>
      </w:r>
    </w:p>
    <w:p w:rsidR="0051193D" w:rsidRDefault="0051193D" w:rsidP="0051193D">
      <w:pPr>
        <w:pStyle w:val="a3"/>
        <w:ind w:left="387"/>
        <w:jc w:val="both"/>
      </w:pP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оновленому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НП(С)БО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25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прописано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форми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фінзвітності,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наведені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таблиці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9.1.</w:t>
      </w:r>
    </w:p>
    <w:p w:rsidR="0051193D" w:rsidRDefault="0051193D" w:rsidP="0051193D">
      <w:pPr>
        <w:spacing w:before="3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Таблиця</w:t>
      </w:r>
      <w:r>
        <w:rPr>
          <w:rFonts w:ascii="Arial" w:hAnsi="Arial"/>
          <w:i/>
          <w:color w:val="231F20"/>
          <w:spacing w:val="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9.1</w:t>
      </w:r>
    </w:p>
    <w:p w:rsidR="0051193D" w:rsidRDefault="0051193D" w:rsidP="0051193D">
      <w:pPr>
        <w:pStyle w:val="4"/>
        <w:spacing w:before="10" w:after="33"/>
        <w:ind w:left="1660" w:right="1831"/>
        <w:jc w:val="center"/>
      </w:pPr>
      <w:r>
        <w:rPr>
          <w:color w:val="231F20"/>
          <w:w w:val="90"/>
        </w:rPr>
        <w:t>Форми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фінансової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звітності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відповідно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до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НП(С)БО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25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417"/>
        <w:gridCol w:w="4757"/>
      </w:tblGrid>
      <w:tr w:rsidR="0051193D" w:rsidTr="00547E13">
        <w:trPr>
          <w:trHeight w:val="720"/>
        </w:trPr>
        <w:tc>
          <w:tcPr>
            <w:tcW w:w="4417" w:type="dxa"/>
          </w:tcPr>
          <w:p w:rsidR="0051193D" w:rsidRDefault="0051193D" w:rsidP="00547E13">
            <w:pPr>
              <w:pStyle w:val="TableParagraph"/>
              <w:spacing w:before="1" w:line="249" w:lineRule="auto"/>
              <w:ind w:left="72" w:right="6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Фінансова</w:t>
            </w:r>
            <w:r>
              <w:rPr>
                <w:rFonts w:ascii="Arial" w:hAnsi="Arial"/>
                <w:b/>
                <w:color w:val="231F20"/>
                <w:spacing w:val="2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звітність</w:t>
            </w:r>
            <w:r>
              <w:rPr>
                <w:rFonts w:ascii="Arial" w:hAnsi="Arial"/>
                <w:b/>
                <w:color w:val="231F20"/>
                <w:spacing w:val="2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малого</w:t>
            </w:r>
            <w:r>
              <w:rPr>
                <w:rFonts w:ascii="Arial" w:hAnsi="Arial"/>
                <w:b/>
                <w:color w:val="231F20"/>
                <w:spacing w:val="2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підприємства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Баланс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(форма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№ 1-м)</w:t>
            </w:r>
          </w:p>
          <w:p w:rsidR="0051193D" w:rsidRDefault="0051193D" w:rsidP="00547E13">
            <w:pPr>
              <w:pStyle w:val="TableParagraph"/>
              <w:spacing w:before="2" w:line="219" w:lineRule="exact"/>
              <w:ind w:left="72" w:right="6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Звіт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про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фінансові</w:t>
            </w:r>
            <w:r>
              <w:rPr>
                <w:rFonts w:ascii="Arial" w:hAnsi="Arial"/>
                <w:b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результати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(форма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№</w:t>
            </w:r>
            <w:r>
              <w:rPr>
                <w:rFonts w:ascii="Arial" w:hAnsi="Arial"/>
                <w:b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2-м)</w:t>
            </w:r>
          </w:p>
        </w:tc>
        <w:tc>
          <w:tcPr>
            <w:tcW w:w="4757" w:type="dxa"/>
          </w:tcPr>
          <w:p w:rsidR="0051193D" w:rsidRDefault="0051193D" w:rsidP="00547E13">
            <w:pPr>
              <w:pStyle w:val="TableParagraph"/>
              <w:spacing w:before="1" w:line="249" w:lineRule="auto"/>
              <w:ind w:left="576" w:right="56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Фінансова</w:t>
            </w:r>
            <w:r>
              <w:rPr>
                <w:rFonts w:ascii="Arial" w:hAnsi="Arial"/>
                <w:b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звітність</w:t>
            </w:r>
            <w:r>
              <w:rPr>
                <w:rFonts w:ascii="Arial" w:hAnsi="Arial"/>
                <w:b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мікропідприємства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Баланс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(форма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№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1-мс)</w:t>
            </w:r>
          </w:p>
          <w:p w:rsidR="0051193D" w:rsidRDefault="0051193D" w:rsidP="00547E13">
            <w:pPr>
              <w:pStyle w:val="TableParagraph"/>
              <w:spacing w:before="2" w:line="219" w:lineRule="exact"/>
              <w:ind w:left="188" w:right="17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Звіт</w:t>
            </w:r>
            <w:r>
              <w:rPr>
                <w:rFonts w:ascii="Arial" w:hAnsi="Arial"/>
                <w:b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про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фінансові</w:t>
            </w:r>
            <w:r>
              <w:rPr>
                <w:rFonts w:ascii="Arial" w:hAnsi="Arial"/>
                <w:b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результати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(форма</w:t>
            </w:r>
            <w:r>
              <w:rPr>
                <w:rFonts w:ascii="Arial" w:hAnsi="Arial"/>
                <w:b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№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2-мс)</w:t>
            </w:r>
          </w:p>
        </w:tc>
      </w:tr>
      <w:tr w:rsidR="0051193D" w:rsidTr="00547E13">
        <w:trPr>
          <w:trHeight w:val="236"/>
        </w:trPr>
        <w:tc>
          <w:tcPr>
            <w:tcW w:w="4417" w:type="dxa"/>
            <w:tcBorders>
              <w:bottom w:val="nil"/>
            </w:tcBorders>
          </w:tcPr>
          <w:p w:rsidR="0051193D" w:rsidRDefault="0051193D" w:rsidP="00547E13">
            <w:pPr>
              <w:pStyle w:val="TableParagraph"/>
              <w:spacing w:before="1" w:line="215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Використовують:</w:t>
            </w:r>
          </w:p>
        </w:tc>
        <w:tc>
          <w:tcPr>
            <w:tcW w:w="4757" w:type="dxa"/>
            <w:tcBorders>
              <w:bottom w:val="nil"/>
            </w:tcBorders>
          </w:tcPr>
          <w:p w:rsidR="0051193D" w:rsidRDefault="0051193D" w:rsidP="00547E13">
            <w:pPr>
              <w:pStyle w:val="TableParagraph"/>
              <w:spacing w:before="1" w:line="215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Використовують</w:t>
            </w:r>
          </w:p>
        </w:tc>
      </w:tr>
      <w:tr w:rsidR="0051193D" w:rsidTr="00547E13">
        <w:trPr>
          <w:trHeight w:val="240"/>
        </w:trPr>
        <w:tc>
          <w:tcPr>
            <w:tcW w:w="4417" w:type="dxa"/>
            <w:tcBorders>
              <w:top w:val="nil"/>
              <w:bottom w:val="nil"/>
            </w:tcBorders>
          </w:tcPr>
          <w:p w:rsidR="0051193D" w:rsidRDefault="0051193D" w:rsidP="00547E13">
            <w:pPr>
              <w:pStyle w:val="TableParagraph"/>
              <w:spacing w:before="4" w:line="215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–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малі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підприємства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(крім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платників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єдиного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по-</w:t>
            </w:r>
          </w:p>
        </w:tc>
        <w:tc>
          <w:tcPr>
            <w:tcW w:w="4757" w:type="dxa"/>
            <w:tcBorders>
              <w:top w:val="nil"/>
              <w:bottom w:val="nil"/>
            </w:tcBorders>
          </w:tcPr>
          <w:p w:rsidR="0051193D" w:rsidRDefault="0051193D" w:rsidP="00547E13">
            <w:pPr>
              <w:pStyle w:val="TableParagraph"/>
              <w:spacing w:before="4" w:line="215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–</w:t>
            </w:r>
            <w:r>
              <w:rPr>
                <w:color w:val="231F20"/>
                <w:spacing w:val="2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мікропідприємства;</w:t>
            </w:r>
          </w:p>
        </w:tc>
      </w:tr>
      <w:tr w:rsidR="0051193D" w:rsidTr="00547E13">
        <w:trPr>
          <w:trHeight w:val="240"/>
        </w:trPr>
        <w:tc>
          <w:tcPr>
            <w:tcW w:w="4417" w:type="dxa"/>
            <w:tcBorders>
              <w:top w:val="nil"/>
              <w:bottom w:val="nil"/>
            </w:tcBorders>
          </w:tcPr>
          <w:p w:rsidR="0051193D" w:rsidRDefault="0051193D" w:rsidP="00547E13">
            <w:pPr>
              <w:pStyle w:val="TableParagraph"/>
              <w:spacing w:before="4" w:line="215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датку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3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групи);</w:t>
            </w:r>
          </w:p>
        </w:tc>
        <w:tc>
          <w:tcPr>
            <w:tcW w:w="4757" w:type="dxa"/>
            <w:tcBorders>
              <w:top w:val="nil"/>
              <w:bottom w:val="nil"/>
            </w:tcBorders>
          </w:tcPr>
          <w:p w:rsidR="0051193D" w:rsidRDefault="0051193D" w:rsidP="00547E13">
            <w:pPr>
              <w:pStyle w:val="TableParagraph"/>
              <w:spacing w:before="4" w:line="215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–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підприємства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–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платники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єдиного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податку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3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групи;</w:t>
            </w:r>
          </w:p>
        </w:tc>
      </w:tr>
      <w:tr w:rsidR="0051193D" w:rsidTr="00547E13">
        <w:trPr>
          <w:trHeight w:val="240"/>
        </w:trPr>
        <w:tc>
          <w:tcPr>
            <w:tcW w:w="4417" w:type="dxa"/>
            <w:tcBorders>
              <w:top w:val="nil"/>
              <w:bottom w:val="nil"/>
            </w:tcBorders>
          </w:tcPr>
          <w:p w:rsidR="0051193D" w:rsidRDefault="0051193D" w:rsidP="00547E13">
            <w:pPr>
              <w:pStyle w:val="TableParagraph"/>
              <w:spacing w:before="4" w:line="215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–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представництва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іноземних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суб’єктів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господар-</w:t>
            </w:r>
          </w:p>
        </w:tc>
        <w:tc>
          <w:tcPr>
            <w:tcW w:w="4757" w:type="dxa"/>
            <w:tcBorders>
              <w:top w:val="nil"/>
              <w:bottom w:val="nil"/>
            </w:tcBorders>
          </w:tcPr>
          <w:p w:rsidR="0051193D" w:rsidRDefault="0051193D" w:rsidP="00547E13">
            <w:pPr>
              <w:pStyle w:val="TableParagraph"/>
              <w:spacing w:before="4" w:line="215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–</w:t>
            </w:r>
            <w:r>
              <w:rPr>
                <w:color w:val="231F20"/>
                <w:spacing w:val="3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непідприємницькі</w:t>
            </w:r>
            <w:r>
              <w:rPr>
                <w:color w:val="231F20"/>
                <w:spacing w:val="3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товариства</w:t>
            </w:r>
            <w:r>
              <w:rPr>
                <w:color w:val="231F20"/>
                <w:spacing w:val="3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(тобто</w:t>
            </w:r>
            <w:r>
              <w:rPr>
                <w:color w:val="231F20"/>
                <w:spacing w:val="3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неприбутко-</w:t>
            </w:r>
          </w:p>
        </w:tc>
      </w:tr>
      <w:tr w:rsidR="0051193D" w:rsidTr="00547E13">
        <w:trPr>
          <w:trHeight w:val="244"/>
        </w:trPr>
        <w:tc>
          <w:tcPr>
            <w:tcW w:w="4417" w:type="dxa"/>
            <w:tcBorders>
              <w:top w:val="nil"/>
            </w:tcBorders>
          </w:tcPr>
          <w:p w:rsidR="0051193D" w:rsidRDefault="0051193D" w:rsidP="00547E13">
            <w:pPr>
              <w:pStyle w:val="TableParagraph"/>
              <w:spacing w:before="4" w:line="219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ської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діяльності</w:t>
            </w:r>
          </w:p>
        </w:tc>
        <w:tc>
          <w:tcPr>
            <w:tcW w:w="4757" w:type="dxa"/>
            <w:tcBorders>
              <w:top w:val="nil"/>
            </w:tcBorders>
          </w:tcPr>
          <w:p w:rsidR="0051193D" w:rsidRDefault="0051193D" w:rsidP="00547E13">
            <w:pPr>
              <w:pStyle w:val="TableParagraph"/>
              <w:spacing w:before="4" w:line="219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організації)</w:t>
            </w:r>
          </w:p>
        </w:tc>
      </w:tr>
    </w:tbl>
    <w:p w:rsidR="0051193D" w:rsidRDefault="0051193D" w:rsidP="0051193D">
      <w:pPr>
        <w:spacing w:before="114"/>
        <w:ind w:left="387"/>
        <w:rPr>
          <w:sz w:val="20"/>
        </w:rPr>
      </w:pPr>
      <w:r>
        <w:rPr>
          <w:color w:val="231F20"/>
          <w:w w:val="95"/>
          <w:sz w:val="20"/>
        </w:rPr>
        <w:t>Джерело:</w:t>
      </w:r>
      <w:r>
        <w:rPr>
          <w:color w:val="231F20"/>
          <w:spacing w:val="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[49].</w:t>
      </w:r>
    </w:p>
    <w:p w:rsidR="0051193D" w:rsidRDefault="0051193D" w:rsidP="0051193D">
      <w:pPr>
        <w:pStyle w:val="a3"/>
        <w:spacing w:before="6"/>
        <w:rPr>
          <w:sz w:val="23"/>
        </w:rPr>
      </w:pPr>
    </w:p>
    <w:p w:rsidR="0051193D" w:rsidRDefault="0051193D" w:rsidP="0051193D">
      <w:pPr>
        <w:pStyle w:val="a3"/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 xml:space="preserve">Отже, </w:t>
      </w:r>
      <w:r>
        <w:rPr>
          <w:rFonts w:ascii="Arial" w:hAnsi="Arial"/>
          <w:b/>
          <w:color w:val="231F20"/>
          <w:w w:val="95"/>
        </w:rPr>
        <w:t xml:space="preserve">малі підприємства </w:t>
      </w:r>
      <w:r>
        <w:rPr>
          <w:color w:val="231F20"/>
          <w:w w:val="95"/>
        </w:rPr>
        <w:t xml:space="preserve">та представництва іноземних суб’єктів господарювання </w:t>
      </w:r>
      <w:r>
        <w:rPr>
          <w:rFonts w:ascii="Arial" w:hAnsi="Arial"/>
          <w:b/>
          <w:color w:val="231F20"/>
          <w:w w:val="95"/>
        </w:rPr>
        <w:t>мо-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жуть використовувати форми № 1-м та № 2-м</w:t>
      </w:r>
      <w:r>
        <w:rPr>
          <w:color w:val="231F20"/>
          <w:w w:val="95"/>
        </w:rPr>
        <w:t>. Або ж, якщо вважають за доцільне, запов-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нювати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загальні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форми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6"/>
        </w:rPr>
        <w:t xml:space="preserve"> </w:t>
      </w:r>
      <w:r>
        <w:rPr>
          <w:color w:val="231F20"/>
          <w:u w:val="single" w:color="231F20"/>
        </w:rPr>
        <w:t>НП(С)БО</w:t>
      </w:r>
      <w:r>
        <w:rPr>
          <w:color w:val="231F20"/>
          <w:spacing w:val="-16"/>
          <w:u w:val="single" w:color="231F20"/>
        </w:rPr>
        <w:t xml:space="preserve"> </w:t>
      </w:r>
      <w:r>
        <w:rPr>
          <w:color w:val="231F20"/>
          <w:u w:val="single" w:color="231F20"/>
        </w:rPr>
        <w:t>1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(примітки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фінзвітності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можуть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складати).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Тим часом підприємства, що зобов’язані складати фінансову звітність за МСФЗ, повинні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користуватися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загальними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формами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звітності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3"/>
        </w:rPr>
        <w:t xml:space="preserve"> </w:t>
      </w:r>
      <w:r>
        <w:rPr>
          <w:color w:val="231F20"/>
          <w:u w:val="single" w:color="231F20"/>
        </w:rPr>
        <w:t>НП(С)БО</w:t>
      </w:r>
      <w:r>
        <w:rPr>
          <w:color w:val="231F20"/>
          <w:spacing w:val="-3"/>
          <w:u w:val="single" w:color="231F20"/>
        </w:rPr>
        <w:t xml:space="preserve"> </w:t>
      </w:r>
      <w:r>
        <w:rPr>
          <w:color w:val="231F20"/>
          <w:u w:val="single" w:color="231F20"/>
        </w:rPr>
        <w:t>1</w:t>
      </w:r>
      <w:r>
        <w:rPr>
          <w:color w:val="231F20"/>
        </w:rPr>
        <w:t>.</w:t>
      </w:r>
    </w:p>
    <w:p w:rsidR="0051193D" w:rsidRDefault="0051193D" w:rsidP="0051193D">
      <w:pPr>
        <w:spacing w:line="247" w:lineRule="auto"/>
        <w:ind w:left="104" w:right="274" w:firstLine="283"/>
        <w:jc w:val="both"/>
      </w:pPr>
      <w:r>
        <w:rPr>
          <w:color w:val="231F20"/>
        </w:rPr>
        <w:t>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балансі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(ф.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1-м)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звіті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фінрезультати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(ф.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2-м)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малі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підприємства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наводять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 xml:space="preserve">показники в </w:t>
      </w:r>
      <w:r>
        <w:rPr>
          <w:rFonts w:ascii="Arial" w:hAnsi="Arial"/>
          <w:b/>
          <w:color w:val="231F20"/>
          <w:w w:val="95"/>
        </w:rPr>
        <w:t xml:space="preserve">тисячах гривень з одним десятковим знаком після коми </w:t>
      </w:r>
      <w:r>
        <w:rPr>
          <w:color w:val="231F20"/>
          <w:w w:val="95"/>
        </w:rPr>
        <w:t>(зазначено у шапці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форми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звітності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малого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підприємства).</w:t>
      </w:r>
    </w:p>
    <w:p w:rsidR="0051193D" w:rsidRDefault="0051193D" w:rsidP="0051193D">
      <w:pPr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Для малих підприємств не передбачено спеціальних строків подання фінзвітності. Зокре-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ма,</w:t>
      </w:r>
      <w:r>
        <w:rPr>
          <w:color w:val="231F20"/>
          <w:spacing w:val="-6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звітним</w:t>
      </w:r>
      <w:r>
        <w:rPr>
          <w:rFonts w:ascii="Arial" w:hAnsi="Arial"/>
          <w:b/>
          <w:color w:val="231F20"/>
          <w:spacing w:val="-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періодом</w:t>
      </w:r>
      <w:r>
        <w:rPr>
          <w:rFonts w:ascii="Arial" w:hAnsi="Arial"/>
          <w:b/>
          <w:color w:val="231F20"/>
          <w:spacing w:val="-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для</w:t>
      </w:r>
      <w:r>
        <w:rPr>
          <w:rFonts w:ascii="Arial" w:hAnsi="Arial"/>
          <w:b/>
          <w:color w:val="231F20"/>
          <w:spacing w:val="-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складання фінзвітності</w:t>
      </w:r>
      <w:r>
        <w:rPr>
          <w:rFonts w:ascii="Arial" w:hAnsi="Arial"/>
          <w:b/>
          <w:color w:val="231F20"/>
          <w:spacing w:val="-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є</w:t>
      </w:r>
      <w:r>
        <w:rPr>
          <w:rFonts w:ascii="Arial" w:hAnsi="Arial"/>
          <w:b/>
          <w:color w:val="231F20"/>
          <w:spacing w:val="-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календарний</w:t>
      </w:r>
      <w:r>
        <w:rPr>
          <w:rFonts w:ascii="Arial" w:hAnsi="Arial"/>
          <w:b/>
          <w:color w:val="231F20"/>
          <w:spacing w:val="-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рік</w:t>
      </w:r>
      <w:r>
        <w:rPr>
          <w:color w:val="231F20"/>
          <w:w w:val="95"/>
        </w:rPr>
        <w:t>.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Також</w:t>
      </w:r>
      <w:r>
        <w:rPr>
          <w:color w:val="231F20"/>
          <w:spacing w:val="-5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малі підпри-</w:t>
      </w:r>
      <w:r>
        <w:rPr>
          <w:rFonts w:ascii="Arial" w:hAnsi="Arial"/>
          <w:b/>
          <w:color w:val="231F20"/>
          <w:spacing w:val="-56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ємства</w:t>
      </w:r>
      <w:r>
        <w:rPr>
          <w:rFonts w:ascii="Arial" w:hAnsi="Arial"/>
          <w:b/>
          <w:color w:val="231F20"/>
          <w:spacing w:val="-8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до</w:t>
      </w:r>
      <w:r>
        <w:rPr>
          <w:rFonts w:ascii="Arial" w:hAnsi="Arial"/>
          <w:b/>
          <w:color w:val="231F20"/>
          <w:spacing w:val="-8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органів</w:t>
      </w:r>
      <w:r>
        <w:rPr>
          <w:rFonts w:ascii="Arial" w:hAnsi="Arial"/>
          <w:b/>
          <w:color w:val="231F20"/>
          <w:spacing w:val="-7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статистики</w:t>
      </w:r>
      <w:r>
        <w:rPr>
          <w:rFonts w:ascii="Arial" w:hAnsi="Arial"/>
          <w:b/>
          <w:color w:val="231F20"/>
          <w:spacing w:val="-8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мають</w:t>
      </w:r>
      <w:r>
        <w:rPr>
          <w:rFonts w:ascii="Arial" w:hAnsi="Arial"/>
          <w:b/>
          <w:color w:val="231F20"/>
          <w:spacing w:val="-8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подавати</w:t>
      </w:r>
      <w:r>
        <w:rPr>
          <w:rFonts w:ascii="Arial" w:hAnsi="Arial"/>
          <w:b/>
          <w:color w:val="231F20"/>
          <w:spacing w:val="-7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й</w:t>
      </w:r>
      <w:r>
        <w:rPr>
          <w:rFonts w:ascii="Arial" w:hAnsi="Arial"/>
          <w:b/>
          <w:color w:val="231F20"/>
          <w:spacing w:val="-8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проміжну</w:t>
      </w:r>
      <w:r>
        <w:rPr>
          <w:rFonts w:ascii="Arial" w:hAnsi="Arial"/>
          <w:b/>
          <w:color w:val="231F20"/>
          <w:spacing w:val="-8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фінансову</w:t>
      </w:r>
      <w:r>
        <w:rPr>
          <w:rFonts w:ascii="Arial" w:hAnsi="Arial"/>
          <w:b/>
          <w:color w:val="231F20"/>
          <w:spacing w:val="-7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звітність</w:t>
      </w:r>
      <w:r>
        <w:rPr>
          <w:color w:val="231F20"/>
          <w:w w:val="95"/>
        </w:rPr>
        <w:t>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яка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скла-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дається за результатами I кварталу, 1 півріччя, 9 місяців. Крім того, відповідно до облікової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політики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підприємства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фінансову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звітність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можна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складати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інші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періоди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(ст.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13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Закону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Укаїни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«Про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бухгалтерський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облік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фінансову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звітність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Україні»).</w:t>
      </w:r>
    </w:p>
    <w:p w:rsidR="0051193D" w:rsidRDefault="0051193D" w:rsidP="0051193D">
      <w:pPr>
        <w:pStyle w:val="a3"/>
        <w:spacing w:line="247" w:lineRule="auto"/>
        <w:ind w:left="104" w:right="274" w:firstLine="283"/>
        <w:jc w:val="both"/>
      </w:pPr>
      <w:r>
        <w:rPr>
          <w:color w:val="231F20"/>
        </w:rPr>
        <w:t>Проміжну фінзвітність (I квартал, 1 півріччя, 9 місяців), крім консолідованої, подають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 xml:space="preserve">підприємства в органи, зазначені в п. 2 </w:t>
      </w:r>
      <w:r>
        <w:rPr>
          <w:color w:val="231F20"/>
          <w:u w:val="single" w:color="231F20"/>
        </w:rPr>
        <w:t>Порядку № 419</w:t>
      </w:r>
      <w:r>
        <w:rPr>
          <w:color w:val="231F20"/>
        </w:rPr>
        <w:t xml:space="preserve"> (крім органів Казначейства), не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пізніше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25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числа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місяця,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настає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звітним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кварталом,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0"/>
        </w:rPr>
        <w:t xml:space="preserve"> </w:t>
      </w:r>
      <w:r>
        <w:rPr>
          <w:rFonts w:ascii="Arial" w:hAnsi="Arial"/>
          <w:b/>
          <w:color w:val="231F20"/>
        </w:rPr>
        <w:t>річну</w:t>
      </w:r>
      <w:r>
        <w:rPr>
          <w:rFonts w:ascii="Arial" w:hAnsi="Arial"/>
          <w:b/>
          <w:color w:val="231F20"/>
          <w:spacing w:val="-5"/>
        </w:rPr>
        <w:t xml:space="preserve"> </w:t>
      </w:r>
      <w:r>
        <w:rPr>
          <w:rFonts w:ascii="Arial" w:hAnsi="Arial"/>
          <w:b/>
          <w:color w:val="231F20"/>
        </w:rPr>
        <w:t>–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не</w:t>
      </w:r>
      <w:r>
        <w:rPr>
          <w:rFonts w:ascii="Arial" w:hAnsi="Arial"/>
          <w:b/>
          <w:color w:val="231F20"/>
          <w:spacing w:val="-5"/>
        </w:rPr>
        <w:t xml:space="preserve"> </w:t>
      </w:r>
      <w:r>
        <w:rPr>
          <w:rFonts w:ascii="Arial" w:hAnsi="Arial"/>
          <w:b/>
          <w:color w:val="231F20"/>
        </w:rPr>
        <w:t>пізніше</w:t>
      </w:r>
      <w:r>
        <w:rPr>
          <w:rFonts w:ascii="Arial" w:hAnsi="Arial"/>
          <w:b/>
          <w:color w:val="231F20"/>
          <w:spacing w:val="-5"/>
        </w:rPr>
        <w:t xml:space="preserve"> </w:t>
      </w:r>
      <w:r>
        <w:rPr>
          <w:rFonts w:ascii="Arial" w:hAnsi="Arial"/>
          <w:b/>
          <w:color w:val="231F20"/>
        </w:rPr>
        <w:t>28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лютого</w:t>
      </w:r>
      <w:r>
        <w:rPr>
          <w:rFonts w:ascii="Arial" w:hAnsi="Arial"/>
          <w:b/>
          <w:color w:val="231F20"/>
          <w:spacing w:val="-59"/>
        </w:rPr>
        <w:t xml:space="preserve"> </w:t>
      </w:r>
      <w:r>
        <w:rPr>
          <w:color w:val="231F20"/>
        </w:rPr>
        <w:t>наступного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звітним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року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(п.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2"/>
        </w:rPr>
        <w:t xml:space="preserve"> </w:t>
      </w:r>
      <w:r>
        <w:rPr>
          <w:color w:val="231F20"/>
          <w:u w:val="single" w:color="231F20"/>
        </w:rPr>
        <w:t>Порядку</w:t>
      </w:r>
      <w:r>
        <w:rPr>
          <w:color w:val="231F20"/>
          <w:spacing w:val="-2"/>
          <w:u w:val="single" w:color="231F20"/>
        </w:rPr>
        <w:t xml:space="preserve"> </w:t>
      </w:r>
      <w:r>
        <w:rPr>
          <w:color w:val="231F20"/>
          <w:u w:val="single" w:color="231F20"/>
        </w:rPr>
        <w:t>№</w:t>
      </w:r>
      <w:r>
        <w:rPr>
          <w:color w:val="231F20"/>
          <w:spacing w:val="-2"/>
          <w:u w:val="single" w:color="231F20"/>
        </w:rPr>
        <w:t xml:space="preserve"> </w:t>
      </w:r>
      <w:r>
        <w:rPr>
          <w:color w:val="231F20"/>
          <w:u w:val="single" w:color="231F20"/>
        </w:rPr>
        <w:t>419</w:t>
      </w:r>
      <w:r>
        <w:rPr>
          <w:color w:val="231F20"/>
        </w:rPr>
        <w:t>).</w:t>
      </w:r>
    </w:p>
    <w:p w:rsidR="0051193D" w:rsidRDefault="0051193D" w:rsidP="0051193D">
      <w:pPr>
        <w:pStyle w:val="a3"/>
        <w:spacing w:line="247" w:lineRule="auto"/>
        <w:ind w:left="104" w:right="276" w:firstLine="283"/>
        <w:jc w:val="both"/>
      </w:pPr>
      <w:r>
        <w:rPr>
          <w:color w:val="231F20"/>
        </w:rPr>
        <w:t>Згідно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16"/>
        </w:rPr>
        <w:t xml:space="preserve"> </w:t>
      </w:r>
      <w:r>
        <w:rPr>
          <w:color w:val="231F20"/>
          <w:u w:val="single" w:color="231F20"/>
        </w:rPr>
        <w:t>Порядку</w:t>
      </w:r>
      <w:r>
        <w:rPr>
          <w:color w:val="231F20"/>
          <w:spacing w:val="-16"/>
          <w:u w:val="single" w:color="231F20"/>
        </w:rPr>
        <w:t xml:space="preserve"> </w:t>
      </w:r>
      <w:r>
        <w:rPr>
          <w:color w:val="231F20"/>
          <w:u w:val="single" w:color="231F20"/>
        </w:rPr>
        <w:t>№</w:t>
      </w:r>
      <w:r>
        <w:rPr>
          <w:color w:val="231F20"/>
          <w:spacing w:val="-17"/>
          <w:u w:val="single" w:color="231F20"/>
        </w:rPr>
        <w:t xml:space="preserve"> </w:t>
      </w:r>
      <w:r>
        <w:rPr>
          <w:color w:val="231F20"/>
          <w:u w:val="single" w:color="231F20"/>
        </w:rPr>
        <w:t>419</w:t>
      </w:r>
      <w:r>
        <w:rPr>
          <w:color w:val="231F20"/>
        </w:rPr>
        <w:t>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дата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подання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звітності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припадає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неробочий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день,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строк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подання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переносять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перший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робочий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день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після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вихідного.</w:t>
      </w:r>
    </w:p>
    <w:p w:rsidR="0051193D" w:rsidRDefault="0051193D" w:rsidP="0051193D">
      <w:pPr>
        <w:spacing w:line="247" w:lineRule="auto"/>
        <w:ind w:left="104" w:right="275" w:firstLine="283"/>
        <w:jc w:val="both"/>
      </w:pPr>
      <w:r>
        <w:rPr>
          <w:rFonts w:ascii="Arial" w:hAnsi="Arial"/>
          <w:b/>
          <w:color w:val="231F20"/>
          <w:spacing w:val="-1"/>
          <w:w w:val="95"/>
        </w:rPr>
        <w:t>Платники</w:t>
      </w:r>
      <w:r>
        <w:rPr>
          <w:rFonts w:ascii="Arial" w:hAnsi="Arial"/>
          <w:b/>
          <w:color w:val="231F20"/>
          <w:spacing w:val="-8"/>
          <w:w w:val="95"/>
        </w:rPr>
        <w:t xml:space="preserve"> </w:t>
      </w:r>
      <w:r>
        <w:rPr>
          <w:rFonts w:ascii="Arial" w:hAnsi="Arial"/>
          <w:b/>
          <w:color w:val="231F20"/>
          <w:spacing w:val="-1"/>
          <w:w w:val="95"/>
        </w:rPr>
        <w:t>податку</w:t>
      </w:r>
      <w:r>
        <w:rPr>
          <w:rFonts w:ascii="Arial" w:hAnsi="Arial"/>
          <w:b/>
          <w:color w:val="231F20"/>
          <w:spacing w:val="-7"/>
          <w:w w:val="95"/>
        </w:rPr>
        <w:t xml:space="preserve"> </w:t>
      </w:r>
      <w:r>
        <w:rPr>
          <w:rFonts w:ascii="Arial" w:hAnsi="Arial"/>
          <w:b/>
          <w:color w:val="231F20"/>
          <w:spacing w:val="-1"/>
          <w:w w:val="95"/>
        </w:rPr>
        <w:t>на</w:t>
      </w:r>
      <w:r>
        <w:rPr>
          <w:rFonts w:ascii="Arial" w:hAnsi="Arial"/>
          <w:b/>
          <w:color w:val="231F20"/>
          <w:spacing w:val="-7"/>
          <w:w w:val="95"/>
        </w:rPr>
        <w:t xml:space="preserve"> </w:t>
      </w:r>
      <w:r>
        <w:rPr>
          <w:rFonts w:ascii="Arial" w:hAnsi="Arial"/>
          <w:b/>
          <w:color w:val="231F20"/>
          <w:spacing w:val="-1"/>
          <w:w w:val="95"/>
        </w:rPr>
        <w:t>прибуток</w:t>
      </w:r>
      <w:r>
        <w:rPr>
          <w:rFonts w:ascii="Arial" w:hAnsi="Arial"/>
          <w:b/>
          <w:color w:val="231F20"/>
          <w:spacing w:val="-7"/>
          <w:w w:val="95"/>
        </w:rPr>
        <w:t xml:space="preserve"> </w:t>
      </w:r>
      <w:r>
        <w:rPr>
          <w:color w:val="231F20"/>
          <w:spacing w:val="-1"/>
          <w:w w:val="95"/>
        </w:rPr>
        <w:t>разом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із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відповідною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податковою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декларацією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подають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фі-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нансову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звітність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порядку,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передбаченому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подання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податкової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декларації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(п.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46.2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  <w:u w:val="single" w:color="231F20"/>
        </w:rPr>
        <w:t>ПКУ</w:t>
      </w:r>
      <w:r>
        <w:rPr>
          <w:color w:val="231F20"/>
          <w:w w:val="95"/>
        </w:rPr>
        <w:t>).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0"/>
        </w:rPr>
        <w:t xml:space="preserve">Така фінзвітність </w:t>
      </w:r>
      <w:r>
        <w:rPr>
          <w:rFonts w:ascii="Arial" w:hAnsi="Arial"/>
          <w:b/>
          <w:color w:val="231F20"/>
          <w:w w:val="90"/>
        </w:rPr>
        <w:t xml:space="preserve">є додатком до Податкової декларації з податку на прибуток </w:t>
      </w:r>
      <w:r>
        <w:rPr>
          <w:color w:val="231F20"/>
          <w:w w:val="90"/>
        </w:rPr>
        <w:t>та її невід’єм-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ною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частиною.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це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означає,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відсутності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звітності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податкова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декларація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може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бути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прийнята.</w:t>
      </w:r>
    </w:p>
    <w:p w:rsidR="0051193D" w:rsidRDefault="0051193D" w:rsidP="0051193D">
      <w:pPr>
        <w:pStyle w:val="a3"/>
        <w:spacing w:line="247" w:lineRule="auto"/>
        <w:ind w:left="104" w:right="274" w:firstLine="283"/>
        <w:jc w:val="both"/>
      </w:pPr>
      <w:r>
        <w:rPr>
          <w:color w:val="231F20"/>
        </w:rPr>
        <w:t xml:space="preserve">Також з 2019 року </w:t>
      </w:r>
      <w:r>
        <w:rPr>
          <w:rFonts w:ascii="Arial" w:hAnsi="Arial"/>
          <w:b/>
          <w:color w:val="231F20"/>
        </w:rPr>
        <w:t>фінансові установи</w:t>
      </w:r>
      <w:r>
        <w:rPr>
          <w:color w:val="231F20"/>
        </w:rPr>
        <w:t>, що належать до мікро- і малих підприємств,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повинні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оприлюднити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фінзвітність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разом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аудиторським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висновком.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Малі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мікропідприєм-</w:t>
      </w:r>
    </w:p>
    <w:p w:rsidR="0051193D" w:rsidRDefault="0051193D" w:rsidP="0051193D">
      <w:pPr>
        <w:spacing w:line="247" w:lineRule="auto"/>
        <w:jc w:val="both"/>
        <w:sectPr w:rsidR="0051193D">
          <w:pgSz w:w="11910" w:h="16840"/>
          <w:pgMar w:top="880" w:right="1140" w:bottom="1260" w:left="1200" w:header="0" w:footer="985" w:gutter="0"/>
          <w:cols w:space="720"/>
        </w:sectPr>
      </w:pPr>
    </w:p>
    <w:p w:rsidR="0051193D" w:rsidRDefault="0051193D" w:rsidP="0051193D">
      <w:pPr>
        <w:tabs>
          <w:tab w:val="left" w:pos="5230"/>
        </w:tabs>
        <w:spacing w:before="35"/>
        <w:ind w:left="217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C048B" id="Полилиния 20" o:spid="_x0000_s1026" style="position:absolute;margin-left:70.85pt;margin-top:19.25pt;width:459.2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51193D" w:rsidRDefault="0051193D" w:rsidP="0051193D">
      <w:pPr>
        <w:pStyle w:val="a3"/>
        <w:spacing w:before="7"/>
        <w:rPr>
          <w:rFonts w:ascii="Comic Sans MS"/>
          <w:i/>
          <w:sz w:val="23"/>
        </w:rPr>
      </w:pPr>
    </w:p>
    <w:p w:rsidR="0051193D" w:rsidRDefault="0051193D" w:rsidP="0051193D">
      <w:pPr>
        <w:pStyle w:val="a3"/>
        <w:spacing w:line="247" w:lineRule="auto"/>
        <w:ind w:left="217" w:right="154"/>
      </w:pPr>
      <w:r>
        <w:rPr>
          <w:color w:val="231F20"/>
        </w:rPr>
        <w:t>ства,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фінансовими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установами,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підприємствами,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складають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суспільний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інтерес,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зобов’язані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оприлюднювати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свою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фінзвітність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аудиторським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висновком.</w:t>
      </w:r>
    </w:p>
    <w:p w:rsidR="0051193D" w:rsidRDefault="0051193D" w:rsidP="0051193D">
      <w:pPr>
        <w:pStyle w:val="a3"/>
        <w:spacing w:before="7"/>
        <w:rPr>
          <w:sz w:val="21"/>
        </w:rPr>
      </w:pPr>
    </w:p>
    <w:p w:rsidR="0051193D" w:rsidRDefault="0051193D" w:rsidP="0051193D">
      <w:pPr>
        <w:pStyle w:val="3"/>
        <w:numPr>
          <w:ilvl w:val="1"/>
          <w:numId w:val="27"/>
        </w:numPr>
        <w:tabs>
          <w:tab w:val="left" w:pos="1855"/>
        </w:tabs>
        <w:ind w:left="1854" w:hanging="463"/>
        <w:jc w:val="left"/>
      </w:pPr>
      <w:r>
        <w:rPr>
          <w:color w:val="231F20"/>
          <w:w w:val="85"/>
        </w:rPr>
        <w:t>Порядок</w:t>
      </w:r>
      <w:r>
        <w:rPr>
          <w:color w:val="231F20"/>
          <w:spacing w:val="42"/>
          <w:w w:val="85"/>
        </w:rPr>
        <w:t xml:space="preserve"> </w:t>
      </w:r>
      <w:r>
        <w:rPr>
          <w:color w:val="231F20"/>
          <w:w w:val="85"/>
        </w:rPr>
        <w:t>складання</w:t>
      </w:r>
      <w:r>
        <w:rPr>
          <w:color w:val="231F20"/>
          <w:spacing w:val="42"/>
          <w:w w:val="85"/>
        </w:rPr>
        <w:t xml:space="preserve"> </w:t>
      </w:r>
      <w:r>
        <w:rPr>
          <w:color w:val="231F20"/>
          <w:w w:val="85"/>
        </w:rPr>
        <w:t>фінансової</w:t>
      </w:r>
      <w:r>
        <w:rPr>
          <w:color w:val="231F20"/>
          <w:spacing w:val="42"/>
          <w:w w:val="85"/>
        </w:rPr>
        <w:t xml:space="preserve"> </w:t>
      </w:r>
      <w:r>
        <w:rPr>
          <w:color w:val="231F20"/>
          <w:w w:val="85"/>
        </w:rPr>
        <w:t>звітності</w:t>
      </w:r>
      <w:r>
        <w:rPr>
          <w:color w:val="231F20"/>
          <w:spacing w:val="43"/>
          <w:w w:val="85"/>
        </w:rPr>
        <w:t xml:space="preserve"> </w:t>
      </w:r>
      <w:r>
        <w:rPr>
          <w:color w:val="231F20"/>
          <w:w w:val="85"/>
        </w:rPr>
        <w:t>малого</w:t>
      </w:r>
      <w:r>
        <w:rPr>
          <w:color w:val="231F20"/>
          <w:spacing w:val="42"/>
          <w:w w:val="85"/>
        </w:rPr>
        <w:t xml:space="preserve"> </w:t>
      </w:r>
      <w:r>
        <w:rPr>
          <w:color w:val="231F20"/>
          <w:w w:val="85"/>
        </w:rPr>
        <w:t>підприємства</w:t>
      </w:r>
    </w:p>
    <w:p w:rsidR="0051193D" w:rsidRDefault="0051193D" w:rsidP="0051193D">
      <w:pPr>
        <w:pStyle w:val="a3"/>
        <w:spacing w:before="4"/>
        <w:rPr>
          <w:rFonts w:ascii="Arial"/>
          <w:b/>
          <w:sz w:val="23"/>
        </w:rPr>
      </w:pPr>
    </w:p>
    <w:p w:rsidR="0051193D" w:rsidRDefault="0051193D" w:rsidP="0051193D">
      <w:pPr>
        <w:spacing w:line="247" w:lineRule="auto"/>
        <w:ind w:left="217" w:right="162" w:firstLine="283"/>
        <w:jc w:val="both"/>
      </w:pPr>
      <w:r>
        <w:rPr>
          <w:color w:val="231F20"/>
          <w:w w:val="95"/>
        </w:rPr>
        <w:t xml:space="preserve">У балансі відображають активи, зобов’язання та власний капітал. </w:t>
      </w:r>
      <w:r>
        <w:rPr>
          <w:rFonts w:ascii="Arial" w:hAnsi="Arial"/>
          <w:b/>
          <w:color w:val="231F20"/>
          <w:w w:val="95"/>
        </w:rPr>
        <w:t>Підсумок активів ба-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</w:rPr>
        <w:t>лансу</w:t>
      </w:r>
      <w:r>
        <w:rPr>
          <w:rFonts w:ascii="Arial" w:hAnsi="Arial"/>
          <w:b/>
          <w:color w:val="231F20"/>
          <w:spacing w:val="-10"/>
        </w:rPr>
        <w:t xml:space="preserve"> </w:t>
      </w:r>
      <w:r>
        <w:rPr>
          <w:rFonts w:ascii="Arial" w:hAnsi="Arial"/>
          <w:b/>
          <w:color w:val="231F20"/>
        </w:rPr>
        <w:t>повинен</w:t>
      </w:r>
      <w:r>
        <w:rPr>
          <w:rFonts w:ascii="Arial" w:hAnsi="Arial"/>
          <w:b/>
          <w:color w:val="231F20"/>
          <w:spacing w:val="-10"/>
        </w:rPr>
        <w:t xml:space="preserve"> </w:t>
      </w:r>
      <w:r>
        <w:rPr>
          <w:rFonts w:ascii="Arial" w:hAnsi="Arial"/>
          <w:b/>
          <w:color w:val="231F20"/>
        </w:rPr>
        <w:t>дорівнювати</w:t>
      </w:r>
      <w:r>
        <w:rPr>
          <w:rFonts w:ascii="Arial" w:hAnsi="Arial"/>
          <w:b/>
          <w:color w:val="231F20"/>
          <w:spacing w:val="-10"/>
        </w:rPr>
        <w:t xml:space="preserve"> </w:t>
      </w:r>
      <w:r>
        <w:rPr>
          <w:rFonts w:ascii="Arial" w:hAnsi="Arial"/>
          <w:b/>
          <w:color w:val="231F20"/>
        </w:rPr>
        <w:t>сумі</w:t>
      </w:r>
      <w:r>
        <w:rPr>
          <w:rFonts w:ascii="Arial" w:hAnsi="Arial"/>
          <w:b/>
          <w:color w:val="231F20"/>
          <w:spacing w:val="-10"/>
        </w:rPr>
        <w:t xml:space="preserve"> </w:t>
      </w:r>
      <w:r>
        <w:rPr>
          <w:rFonts w:ascii="Arial" w:hAnsi="Arial"/>
          <w:b/>
          <w:color w:val="231F20"/>
        </w:rPr>
        <w:t>зобов’язань</w:t>
      </w:r>
      <w:r>
        <w:rPr>
          <w:rFonts w:ascii="Arial" w:hAnsi="Arial"/>
          <w:b/>
          <w:color w:val="231F20"/>
          <w:spacing w:val="-10"/>
        </w:rPr>
        <w:t xml:space="preserve"> </w:t>
      </w:r>
      <w:r>
        <w:rPr>
          <w:rFonts w:ascii="Arial" w:hAnsi="Arial"/>
          <w:b/>
          <w:color w:val="231F20"/>
        </w:rPr>
        <w:t>і</w:t>
      </w:r>
      <w:r>
        <w:rPr>
          <w:rFonts w:ascii="Arial" w:hAnsi="Arial"/>
          <w:b/>
          <w:color w:val="231F20"/>
          <w:spacing w:val="-10"/>
        </w:rPr>
        <w:t xml:space="preserve"> </w:t>
      </w:r>
      <w:r>
        <w:rPr>
          <w:rFonts w:ascii="Arial" w:hAnsi="Arial"/>
          <w:b/>
          <w:color w:val="231F20"/>
        </w:rPr>
        <w:t>власного</w:t>
      </w:r>
      <w:r>
        <w:rPr>
          <w:rFonts w:ascii="Arial" w:hAnsi="Arial"/>
          <w:b/>
          <w:color w:val="231F20"/>
          <w:spacing w:val="-9"/>
        </w:rPr>
        <w:t xml:space="preserve"> </w:t>
      </w:r>
      <w:r>
        <w:rPr>
          <w:rFonts w:ascii="Arial" w:hAnsi="Arial"/>
          <w:b/>
          <w:color w:val="231F20"/>
        </w:rPr>
        <w:t>капіталу</w:t>
      </w:r>
      <w:r>
        <w:rPr>
          <w:color w:val="231F20"/>
        </w:rPr>
        <w:t>.</w:t>
      </w:r>
    </w:p>
    <w:p w:rsidR="0051193D" w:rsidRDefault="0051193D" w:rsidP="0051193D">
      <w:pPr>
        <w:pStyle w:val="a3"/>
        <w:spacing w:line="247" w:lineRule="auto"/>
        <w:ind w:left="217" w:right="160" w:firstLine="283"/>
        <w:jc w:val="both"/>
      </w:pPr>
      <w:r>
        <w:rPr>
          <w:color w:val="231F20"/>
          <w:w w:val="95"/>
        </w:rPr>
        <w:t>Баланс стандартно складається з 2 частин: активу та пасиву. У графі 1 визначено найме-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нування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статей,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графі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7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код,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графі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відображають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показники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відповідної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статті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63"/>
        </w:rPr>
        <w:t xml:space="preserve"> </w:t>
      </w:r>
      <w:r>
        <w:rPr>
          <w:color w:val="231F20"/>
          <w:w w:val="95"/>
        </w:rPr>
        <w:t xml:space="preserve">початок </w:t>
      </w:r>
      <w:r>
        <w:rPr>
          <w:rFonts w:ascii="Arial" w:hAnsi="Arial"/>
          <w:b/>
          <w:color w:val="231F20"/>
          <w:w w:val="95"/>
        </w:rPr>
        <w:t>звітного року</w:t>
      </w:r>
      <w:r>
        <w:rPr>
          <w:color w:val="231F20"/>
          <w:w w:val="95"/>
        </w:rPr>
        <w:t>. Їх беруть із річного минулорічного балансу. Тож, під час складання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проміжного квартального балансу показники цього рядка протягом року не змінюються. До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графи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4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записують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дані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станом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кінець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звітного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періоду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(залежно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періоду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складання).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разі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складання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квартальної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звітності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показники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наводять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наростаючим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підсумком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чатку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звітного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року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(табл.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9.2).</w:t>
      </w:r>
    </w:p>
    <w:p w:rsidR="0051193D" w:rsidRDefault="0051193D" w:rsidP="0051193D">
      <w:pPr>
        <w:spacing w:line="244" w:lineRule="exact"/>
        <w:ind w:left="8043"/>
        <w:jc w:val="center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Таблиця</w:t>
      </w:r>
      <w:r>
        <w:rPr>
          <w:rFonts w:ascii="Arial" w:hAnsi="Arial"/>
          <w:i/>
          <w:color w:val="231F20"/>
          <w:spacing w:val="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9.2</w:t>
      </w:r>
    </w:p>
    <w:p w:rsidR="0051193D" w:rsidRDefault="0051193D" w:rsidP="0051193D">
      <w:pPr>
        <w:pStyle w:val="4"/>
        <w:spacing w:before="9" w:after="33"/>
        <w:ind w:left="1660" w:right="1607"/>
        <w:jc w:val="center"/>
      </w:pPr>
      <w:r>
        <w:rPr>
          <w:color w:val="231F20"/>
          <w:w w:val="90"/>
        </w:rPr>
        <w:t>Заповнення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балансу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малого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підприємства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(ф.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1-м)</w:t>
      </w: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798"/>
        <w:gridCol w:w="2561"/>
        <w:gridCol w:w="2381"/>
        <w:gridCol w:w="2064"/>
      </w:tblGrid>
      <w:tr w:rsidR="0051193D" w:rsidTr="00547E13">
        <w:trPr>
          <w:trHeight w:val="233"/>
        </w:trPr>
        <w:tc>
          <w:tcPr>
            <w:tcW w:w="1370" w:type="dxa"/>
            <w:vMerge w:val="restart"/>
          </w:tcPr>
          <w:p w:rsidR="0051193D" w:rsidRDefault="0051193D" w:rsidP="00547E13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ind w:left="12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статті</w:t>
            </w:r>
          </w:p>
        </w:tc>
        <w:tc>
          <w:tcPr>
            <w:tcW w:w="798" w:type="dxa"/>
            <w:vMerge w:val="restart"/>
          </w:tcPr>
          <w:p w:rsidR="0051193D" w:rsidRDefault="0051193D" w:rsidP="00547E13">
            <w:pPr>
              <w:pStyle w:val="TableParagraph"/>
              <w:spacing w:before="125" w:line="249" w:lineRule="auto"/>
              <w:ind w:left="140" w:firstLine="9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sz w:val="19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рядка</w:t>
            </w:r>
          </w:p>
        </w:tc>
        <w:tc>
          <w:tcPr>
            <w:tcW w:w="2561" w:type="dxa"/>
            <w:vMerge w:val="restart"/>
          </w:tcPr>
          <w:p w:rsidR="0051193D" w:rsidRDefault="0051193D" w:rsidP="00547E13">
            <w:pPr>
              <w:pStyle w:val="TableParagraph"/>
              <w:spacing w:before="125" w:line="249" w:lineRule="auto"/>
              <w:ind w:left="507" w:right="69" w:hanging="42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До</w:t>
            </w:r>
            <w:r>
              <w:rPr>
                <w:rFonts w:ascii="Arial" w:hAnsi="Arial"/>
                <w:b/>
                <w:color w:val="231F20"/>
                <w:spacing w:val="5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складу</w:t>
            </w:r>
            <w:r>
              <w:rPr>
                <w:rFonts w:ascii="Arial" w:hAnsi="Arial"/>
                <w:b/>
                <w:color w:val="231F20"/>
                <w:spacing w:val="5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суми</w:t>
            </w:r>
            <w:r>
              <w:rPr>
                <w:rFonts w:ascii="Arial" w:hAnsi="Arial"/>
                <w:b/>
                <w:color w:val="231F20"/>
                <w:spacing w:val="5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відповідної</w:t>
            </w:r>
            <w:r>
              <w:rPr>
                <w:rFonts w:ascii="Arial" w:hAnsi="Arial"/>
                <w:b/>
                <w:color w:val="231F20"/>
                <w:spacing w:val="-44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9"/>
              </w:rPr>
              <w:t>статті</w:t>
            </w:r>
            <w:r>
              <w:rPr>
                <w:rFonts w:ascii="Arial" w:hAnsi="Arial"/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9"/>
              </w:rPr>
              <w:t>потрапляє:</w:t>
            </w:r>
          </w:p>
        </w:tc>
        <w:tc>
          <w:tcPr>
            <w:tcW w:w="4445" w:type="dxa"/>
            <w:gridSpan w:val="2"/>
          </w:tcPr>
          <w:p w:rsidR="0051193D" w:rsidRDefault="0051193D" w:rsidP="00547E13">
            <w:pPr>
              <w:pStyle w:val="TableParagraph"/>
              <w:spacing w:before="4" w:line="210" w:lineRule="exact"/>
              <w:ind w:left="35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23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відповідного</w:t>
            </w:r>
            <w:r>
              <w:rPr>
                <w:rFonts w:ascii="Arial" w:hAnsi="Arial"/>
                <w:b/>
                <w:color w:val="231F20"/>
                <w:spacing w:val="23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рахунка</w:t>
            </w:r>
            <w:r>
              <w:rPr>
                <w:rFonts w:ascii="Arial" w:hAnsi="Arial"/>
                <w:b/>
                <w:color w:val="231F20"/>
                <w:spacing w:val="24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(субрахунку)</w:t>
            </w:r>
          </w:p>
        </w:tc>
      </w:tr>
      <w:tr w:rsidR="0051193D" w:rsidTr="00547E13">
        <w:trPr>
          <w:trHeight w:val="461"/>
        </w:trPr>
        <w:tc>
          <w:tcPr>
            <w:tcW w:w="1370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</w:tcPr>
          <w:p w:rsidR="0051193D" w:rsidRDefault="0051193D" w:rsidP="00547E13">
            <w:pPr>
              <w:pStyle w:val="TableParagraph"/>
              <w:spacing w:before="4"/>
              <w:ind w:left="451" w:right="441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За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загальним</w:t>
            </w:r>
          </w:p>
          <w:p w:rsidR="0051193D" w:rsidRDefault="0051193D" w:rsidP="00547E13">
            <w:pPr>
              <w:pStyle w:val="TableParagraph"/>
              <w:spacing w:before="9" w:line="210" w:lineRule="exact"/>
              <w:ind w:left="451" w:right="441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планом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рахунків</w:t>
            </w:r>
          </w:p>
        </w:tc>
        <w:tc>
          <w:tcPr>
            <w:tcW w:w="2064" w:type="dxa"/>
          </w:tcPr>
          <w:p w:rsidR="0051193D" w:rsidRDefault="0051193D" w:rsidP="00547E13">
            <w:pPr>
              <w:pStyle w:val="TableParagraph"/>
              <w:spacing w:before="4"/>
              <w:ind w:left="39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За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спрощеним</w:t>
            </w:r>
          </w:p>
          <w:p w:rsidR="0051193D" w:rsidRDefault="0051193D" w:rsidP="00547E13">
            <w:pPr>
              <w:pStyle w:val="TableParagraph"/>
              <w:spacing w:before="9" w:line="210" w:lineRule="exact"/>
              <w:ind w:left="30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планом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рахунків</w:t>
            </w:r>
          </w:p>
        </w:tc>
      </w:tr>
      <w:tr w:rsidR="0051193D" w:rsidTr="00547E13">
        <w:trPr>
          <w:trHeight w:val="233"/>
        </w:trPr>
        <w:tc>
          <w:tcPr>
            <w:tcW w:w="9174" w:type="dxa"/>
            <w:gridSpan w:val="5"/>
          </w:tcPr>
          <w:p w:rsidR="0051193D" w:rsidRDefault="0051193D" w:rsidP="00547E13">
            <w:pPr>
              <w:pStyle w:val="TableParagraph"/>
              <w:spacing w:before="4" w:line="210" w:lineRule="exact"/>
              <w:ind w:left="1456" w:right="1446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sz w:val="19"/>
              </w:rPr>
              <w:t>АКТИВ</w:t>
            </w:r>
          </w:p>
        </w:tc>
      </w:tr>
      <w:tr w:rsidR="0051193D" w:rsidTr="00547E13">
        <w:trPr>
          <w:trHeight w:val="233"/>
        </w:trPr>
        <w:tc>
          <w:tcPr>
            <w:tcW w:w="9174" w:type="dxa"/>
            <w:gridSpan w:val="5"/>
          </w:tcPr>
          <w:p w:rsidR="0051193D" w:rsidRDefault="0051193D" w:rsidP="00547E13">
            <w:pPr>
              <w:pStyle w:val="TableParagraph"/>
              <w:spacing w:before="4" w:line="210" w:lineRule="exact"/>
              <w:ind w:left="1456" w:right="1446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І.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Необоротні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активи</w:t>
            </w:r>
          </w:p>
        </w:tc>
      </w:tr>
      <w:tr w:rsidR="0051193D" w:rsidTr="00547E13">
        <w:trPr>
          <w:trHeight w:val="917"/>
        </w:trPr>
        <w:tc>
          <w:tcPr>
            <w:tcW w:w="1370" w:type="dxa"/>
          </w:tcPr>
          <w:p w:rsidR="0051193D" w:rsidRDefault="0051193D" w:rsidP="00547E13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" w:line="247" w:lineRule="auto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Нематеріальні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активи</w:t>
            </w:r>
          </w:p>
        </w:tc>
        <w:tc>
          <w:tcPr>
            <w:tcW w:w="798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6"/>
              <w:ind w:left="148" w:right="138"/>
              <w:jc w:val="center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1000</w:t>
            </w:r>
          </w:p>
        </w:tc>
        <w:tc>
          <w:tcPr>
            <w:tcW w:w="7006" w:type="dxa"/>
            <w:gridSpan w:val="3"/>
          </w:tcPr>
          <w:p w:rsidR="0051193D" w:rsidRDefault="0051193D" w:rsidP="00547E13">
            <w:pPr>
              <w:pStyle w:val="TableParagraph"/>
              <w:spacing w:before="4"/>
              <w:ind w:left="56"/>
              <w:jc w:val="both"/>
              <w:rPr>
                <w:sz w:val="19"/>
              </w:rPr>
            </w:pPr>
            <w:r>
              <w:rPr>
                <w:color w:val="231F20"/>
                <w:spacing w:val="-5"/>
                <w:w w:val="95"/>
                <w:sz w:val="19"/>
              </w:rPr>
              <w:t>Відображають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9"/>
              </w:rPr>
              <w:t>вартість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9"/>
              </w:rPr>
              <w:t>об’єктів,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9"/>
              </w:rPr>
              <w:t>віднесених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9"/>
              </w:rPr>
              <w:t>до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9"/>
              </w:rPr>
              <w:t>складу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9"/>
              </w:rPr>
              <w:t>нематеріальних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9"/>
              </w:rPr>
              <w:t>активів.</w:t>
            </w:r>
          </w:p>
          <w:p w:rsidR="0051193D" w:rsidRDefault="0051193D" w:rsidP="00547E13">
            <w:pPr>
              <w:pStyle w:val="TableParagraph"/>
              <w:spacing w:before="7" w:line="220" w:lineRule="atLeast"/>
              <w:ind w:left="56" w:right="46"/>
              <w:jc w:val="both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До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підсумку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балансу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включають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залишкову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вартість,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яку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визначають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як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різницю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між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первісною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вартістю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та</w:t>
            </w:r>
            <w:r>
              <w:rPr>
                <w:color w:val="231F20"/>
                <w:spacing w:val="-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сумою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накопиченої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амортизації,</w:t>
            </w:r>
            <w:r>
              <w:rPr>
                <w:color w:val="231F20"/>
                <w:spacing w:val="-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що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наводять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дужках.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Тобто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відображають різницю рядків 1001 та 1002</w:t>
            </w:r>
          </w:p>
        </w:tc>
      </w:tr>
      <w:tr w:rsidR="0051193D" w:rsidTr="00547E13">
        <w:trPr>
          <w:trHeight w:val="917"/>
        </w:trPr>
        <w:tc>
          <w:tcPr>
            <w:tcW w:w="1370" w:type="dxa"/>
          </w:tcPr>
          <w:p w:rsidR="0051193D" w:rsidRDefault="0051193D" w:rsidP="00547E13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" w:line="247" w:lineRule="auto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Первісна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вар-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тість</w:t>
            </w:r>
          </w:p>
        </w:tc>
        <w:tc>
          <w:tcPr>
            <w:tcW w:w="798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6"/>
              <w:ind w:left="148" w:right="138"/>
              <w:jc w:val="center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1001</w:t>
            </w:r>
          </w:p>
        </w:tc>
        <w:tc>
          <w:tcPr>
            <w:tcW w:w="2561" w:type="dxa"/>
          </w:tcPr>
          <w:p w:rsidR="0051193D" w:rsidRDefault="0051193D" w:rsidP="00547E13">
            <w:pPr>
              <w:pStyle w:val="TableParagraph"/>
              <w:spacing w:line="228" w:lineRule="exact"/>
              <w:ind w:left="56" w:right="54"/>
              <w:rPr>
                <w:sz w:val="19"/>
              </w:rPr>
            </w:pPr>
            <w:r>
              <w:rPr>
                <w:color w:val="231F20"/>
                <w:sz w:val="19"/>
              </w:rPr>
              <w:t>первісна (переоцінена)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вартість об’єктів немате-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ріальних</w:t>
            </w:r>
            <w:r>
              <w:rPr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активів,</w:t>
            </w:r>
            <w:r>
              <w:rPr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які</w:t>
            </w:r>
            <w:r>
              <w:rPr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такими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є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 П(С)БО 8</w:t>
            </w:r>
          </w:p>
        </w:tc>
        <w:tc>
          <w:tcPr>
            <w:tcW w:w="2381" w:type="dxa"/>
          </w:tcPr>
          <w:p w:rsidR="0051193D" w:rsidRDefault="0051193D" w:rsidP="00547E13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" w:line="247" w:lineRule="auto"/>
              <w:ind w:left="56" w:right="59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Дт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субрахунків</w:t>
            </w:r>
            <w:r>
              <w:rPr>
                <w:color w:val="231F20"/>
                <w:spacing w:val="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12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«Нематеріальні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активи»</w:t>
            </w:r>
          </w:p>
        </w:tc>
        <w:tc>
          <w:tcPr>
            <w:tcW w:w="2064" w:type="dxa"/>
          </w:tcPr>
          <w:p w:rsidR="0051193D" w:rsidRDefault="0051193D" w:rsidP="00547E13">
            <w:pPr>
              <w:pStyle w:val="TableParagraph"/>
              <w:spacing w:before="4"/>
              <w:ind w:left="56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Дт</w:t>
            </w:r>
            <w:r>
              <w:rPr>
                <w:color w:val="231F20"/>
                <w:spacing w:val="-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7" w:line="220" w:lineRule="atLeast"/>
              <w:ind w:left="56" w:right="44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10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«Основні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засоби»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(вибірка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по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немате-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ріальних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активах)</w:t>
            </w:r>
          </w:p>
        </w:tc>
      </w:tr>
      <w:tr w:rsidR="0051193D" w:rsidTr="00547E13">
        <w:trPr>
          <w:trHeight w:val="1145"/>
        </w:trPr>
        <w:tc>
          <w:tcPr>
            <w:tcW w:w="1370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6" w:line="247" w:lineRule="auto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Накопичена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амортизація</w:t>
            </w:r>
          </w:p>
        </w:tc>
        <w:tc>
          <w:tcPr>
            <w:tcW w:w="798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ind w:left="148" w:right="139"/>
              <w:jc w:val="center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1002</w:t>
            </w:r>
          </w:p>
        </w:tc>
        <w:tc>
          <w:tcPr>
            <w:tcW w:w="2561" w:type="dxa"/>
          </w:tcPr>
          <w:p w:rsidR="0051193D" w:rsidRDefault="0051193D" w:rsidP="00547E13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 w:right="44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сума накопиченої амортиза-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ції нематеріальних активів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(її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наводять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у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дужках)</w:t>
            </w:r>
          </w:p>
        </w:tc>
        <w:tc>
          <w:tcPr>
            <w:tcW w:w="2381" w:type="dxa"/>
          </w:tcPr>
          <w:p w:rsidR="0051193D" w:rsidRDefault="0051193D" w:rsidP="00547E13">
            <w:pPr>
              <w:pStyle w:val="TableParagraph"/>
              <w:spacing w:before="118"/>
              <w:ind w:left="56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Кт</w:t>
            </w:r>
            <w:r>
              <w:rPr>
                <w:color w:val="231F20"/>
                <w:spacing w:val="-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субрахунку:</w:t>
            </w:r>
          </w:p>
          <w:p w:rsidR="0051193D" w:rsidRDefault="0051193D" w:rsidP="00547E13">
            <w:pPr>
              <w:pStyle w:val="TableParagraph"/>
              <w:spacing w:before="7" w:line="247" w:lineRule="auto"/>
              <w:ind w:left="56" w:right="267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133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«Накопичена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амор-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тизація нематеріальних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активів»</w:t>
            </w:r>
          </w:p>
        </w:tc>
        <w:tc>
          <w:tcPr>
            <w:tcW w:w="2064" w:type="dxa"/>
          </w:tcPr>
          <w:p w:rsidR="0051193D" w:rsidRDefault="0051193D" w:rsidP="00547E13">
            <w:pPr>
              <w:pStyle w:val="TableParagraph"/>
              <w:spacing w:before="4"/>
              <w:ind w:left="56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Кт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7" w:line="220" w:lineRule="atLeast"/>
              <w:ind w:left="56" w:right="44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13 «Знос необоротних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активів»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(вибірка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нематеріальними</w:t>
            </w:r>
            <w:r>
              <w:rPr>
                <w:color w:val="231F20"/>
                <w:sz w:val="19"/>
              </w:rPr>
              <w:t xml:space="preserve"> ак-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тивами)</w:t>
            </w:r>
          </w:p>
        </w:tc>
      </w:tr>
      <w:tr w:rsidR="0051193D" w:rsidTr="00547E13">
        <w:trPr>
          <w:trHeight w:val="3197"/>
        </w:trPr>
        <w:tc>
          <w:tcPr>
            <w:tcW w:w="1370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4"/>
              <w:rPr>
                <w:rFonts w:ascii="Arial"/>
                <w:b/>
                <w:sz w:val="29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 w:right="156"/>
              <w:rPr>
                <w:sz w:val="19"/>
              </w:rPr>
            </w:pPr>
            <w:r>
              <w:rPr>
                <w:color w:val="231F20"/>
                <w:sz w:val="19"/>
              </w:rPr>
              <w:t>Незавершені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капітальні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інвестиції</w:t>
            </w:r>
          </w:p>
        </w:tc>
        <w:tc>
          <w:tcPr>
            <w:tcW w:w="798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2"/>
              <w:rPr>
                <w:rFonts w:ascii="Arial"/>
                <w:b/>
                <w:sz w:val="29"/>
              </w:rPr>
            </w:pPr>
          </w:p>
          <w:p w:rsidR="0051193D" w:rsidRDefault="0051193D" w:rsidP="00547E13">
            <w:pPr>
              <w:pStyle w:val="TableParagraph"/>
              <w:ind w:left="148" w:right="139"/>
              <w:jc w:val="center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1005</w:t>
            </w:r>
          </w:p>
        </w:tc>
        <w:tc>
          <w:tcPr>
            <w:tcW w:w="2561" w:type="dxa"/>
          </w:tcPr>
          <w:p w:rsidR="0051193D" w:rsidRDefault="0051193D" w:rsidP="00547E13">
            <w:pPr>
              <w:pStyle w:val="TableParagraph"/>
              <w:spacing w:line="228" w:lineRule="exact"/>
              <w:ind w:left="56" w:right="44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вартість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незавершених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на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 xml:space="preserve">дату балансу капітальних </w:t>
            </w:r>
            <w:r>
              <w:rPr>
                <w:color w:val="231F20"/>
                <w:w w:val="95"/>
                <w:sz w:val="19"/>
              </w:rPr>
              <w:t>ін-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вестицій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</w:t>
            </w:r>
            <w:r>
              <w:rPr>
                <w:color w:val="231F20"/>
                <w:spacing w:val="-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необоротні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активи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 xml:space="preserve">на будівництво, </w:t>
            </w:r>
            <w:r>
              <w:rPr>
                <w:color w:val="231F20"/>
                <w:w w:val="95"/>
                <w:sz w:val="19"/>
              </w:rPr>
              <w:t>реконструк-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9"/>
              </w:rPr>
              <w:t xml:space="preserve">цію, модернізацію (інші </w:t>
            </w:r>
            <w:r>
              <w:rPr>
                <w:color w:val="231F20"/>
                <w:spacing w:val="-3"/>
                <w:w w:val="95"/>
                <w:sz w:val="19"/>
              </w:rPr>
              <w:t>поліп-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шення, що збільшують </w:t>
            </w:r>
            <w:r>
              <w:rPr>
                <w:color w:val="231F20"/>
                <w:spacing w:val="-1"/>
                <w:sz w:val="19"/>
              </w:rPr>
              <w:t>пер-</w:t>
            </w:r>
            <w:r>
              <w:rPr>
                <w:color w:val="231F20"/>
                <w:sz w:val="19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9"/>
              </w:rPr>
              <w:t>вісну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9"/>
              </w:rPr>
              <w:t>(переоцінену)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9"/>
              </w:rPr>
              <w:t>вартість),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виготовлення,</w:t>
            </w:r>
            <w:r>
              <w:rPr>
                <w:color w:val="231F20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придбання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9"/>
              </w:rPr>
              <w:t xml:space="preserve">об’єктів </w:t>
            </w:r>
            <w:r>
              <w:rPr>
                <w:color w:val="231F20"/>
                <w:spacing w:val="-1"/>
                <w:w w:val="95"/>
                <w:sz w:val="19"/>
              </w:rPr>
              <w:t>матеріальних необо-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ротних активів (у т.ч. необо-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>ротних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>матеріальних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>активів,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призначених для заміни дію-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>чих,</w:t>
            </w:r>
            <w:r>
              <w:rPr>
                <w:color w:val="231F20"/>
                <w:spacing w:val="-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й</w:t>
            </w:r>
            <w:r>
              <w:rPr>
                <w:color w:val="231F20"/>
                <w:spacing w:val="-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устаткування</w:t>
            </w:r>
            <w:r>
              <w:rPr>
                <w:color w:val="231F20"/>
                <w:spacing w:val="-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для</w:t>
            </w:r>
            <w:r>
              <w:rPr>
                <w:color w:val="231F20"/>
                <w:spacing w:val="-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мон-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тажу)</w:t>
            </w:r>
            <w:r>
              <w:rPr>
                <w:color w:val="231F20"/>
                <w:spacing w:val="-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(див.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примітку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2)</w:t>
            </w:r>
          </w:p>
        </w:tc>
        <w:tc>
          <w:tcPr>
            <w:tcW w:w="2381" w:type="dxa"/>
          </w:tcPr>
          <w:p w:rsidR="0051193D" w:rsidRDefault="0051193D" w:rsidP="00547E13">
            <w:pPr>
              <w:pStyle w:val="TableParagraph"/>
              <w:spacing w:before="4"/>
              <w:ind w:left="56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Дт</w:t>
            </w:r>
            <w:r>
              <w:rPr>
                <w:color w:val="231F20"/>
                <w:spacing w:val="19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субрахунку: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25"/>
              </w:numPr>
              <w:tabs>
                <w:tab w:val="left" w:pos="466"/>
              </w:tabs>
              <w:spacing w:before="7" w:line="247" w:lineRule="auto"/>
              <w:ind w:right="44" w:firstLine="0"/>
              <w:rPr>
                <w:sz w:val="19"/>
              </w:rPr>
            </w:pPr>
            <w:r>
              <w:rPr>
                <w:color w:val="231F20"/>
                <w:spacing w:val="-1"/>
                <w:w w:val="95"/>
                <w:sz w:val="19"/>
              </w:rPr>
              <w:t>«Капітальне будівниц-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тво»;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25"/>
              </w:numPr>
              <w:tabs>
                <w:tab w:val="left" w:pos="527"/>
              </w:tabs>
              <w:spacing w:before="2" w:line="247" w:lineRule="auto"/>
              <w:ind w:right="44" w:firstLine="0"/>
              <w:rPr>
                <w:sz w:val="19"/>
              </w:rPr>
            </w:pPr>
            <w:r>
              <w:rPr>
                <w:color w:val="231F20"/>
                <w:spacing w:val="-5"/>
                <w:w w:val="95"/>
                <w:sz w:val="19"/>
              </w:rPr>
              <w:t>«Придбання</w:t>
            </w:r>
            <w:r>
              <w:rPr>
                <w:color w:val="231F20"/>
                <w:spacing w:val="-4"/>
                <w:w w:val="95"/>
                <w:sz w:val="19"/>
              </w:rPr>
              <w:t xml:space="preserve"> (виготов-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7"/>
                <w:w w:val="95"/>
                <w:sz w:val="19"/>
              </w:rPr>
              <w:t>лення) основних засобів»;</w:t>
            </w:r>
            <w:r>
              <w:rPr>
                <w:color w:val="231F20"/>
                <w:spacing w:val="-6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153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«Придбання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(виготов-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лення)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інших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необоротних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матеріальних</w:t>
            </w:r>
            <w:r>
              <w:rPr>
                <w:color w:val="231F20"/>
                <w:spacing w:val="5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активів»;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154</w:t>
            </w:r>
            <w:r>
              <w:rPr>
                <w:color w:val="231F20"/>
                <w:spacing w:val="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«Придбання</w:t>
            </w:r>
            <w:r>
              <w:rPr>
                <w:color w:val="231F20"/>
                <w:spacing w:val="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(створен-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ня)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нематеріальних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акти-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вів»;</w:t>
            </w:r>
          </w:p>
          <w:p w:rsidR="0051193D" w:rsidRDefault="0051193D" w:rsidP="00547E13">
            <w:pPr>
              <w:pStyle w:val="TableParagraph"/>
              <w:spacing w:line="228" w:lineRule="exact"/>
              <w:ind w:left="56" w:right="44"/>
              <w:jc w:val="both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 xml:space="preserve">155 «Придбання </w:t>
            </w:r>
            <w:r>
              <w:rPr>
                <w:color w:val="231F20"/>
                <w:sz w:val="19"/>
              </w:rPr>
              <w:t>(вирощу-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вання) довгострокових бі-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ологічних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активів»</w:t>
            </w:r>
          </w:p>
        </w:tc>
        <w:tc>
          <w:tcPr>
            <w:tcW w:w="2064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4"/>
              <w:rPr>
                <w:rFonts w:ascii="Arial"/>
                <w:b/>
                <w:sz w:val="29"/>
              </w:rPr>
            </w:pPr>
          </w:p>
          <w:p w:rsidR="0051193D" w:rsidRDefault="0051193D" w:rsidP="00547E13">
            <w:pPr>
              <w:pStyle w:val="TableParagraph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Дт</w:t>
            </w:r>
            <w:r>
              <w:rPr>
                <w:color w:val="231F20"/>
                <w:spacing w:val="-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8" w:line="247" w:lineRule="auto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15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«Капітальні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інвес-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тиції»</w:t>
            </w:r>
          </w:p>
        </w:tc>
      </w:tr>
      <w:tr w:rsidR="0051193D" w:rsidTr="00547E13">
        <w:trPr>
          <w:trHeight w:val="2057"/>
        </w:trPr>
        <w:tc>
          <w:tcPr>
            <w:tcW w:w="9174" w:type="dxa"/>
            <w:gridSpan w:val="5"/>
          </w:tcPr>
          <w:p w:rsidR="0051193D" w:rsidRDefault="0051193D" w:rsidP="00547E13">
            <w:pPr>
              <w:pStyle w:val="TableParagraph"/>
              <w:spacing w:before="3" w:line="247" w:lineRule="auto"/>
              <w:ind w:left="56" w:right="43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Примітка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2.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У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складі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рядка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1005,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окрім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незавершених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капінвестицій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у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необоротні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матактиви,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потрапля-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ють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у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т.ч.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незавершені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капінвестиції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необоротні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нематактиви.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Адже,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незважаючи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на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те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що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про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них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не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йдеться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в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п.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2.2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  <w:u w:val="single" w:color="231F20"/>
              </w:rPr>
              <w:t>НП(С)БО</w:t>
            </w:r>
            <w:r>
              <w:rPr>
                <w:color w:val="231F20"/>
                <w:spacing w:val="-13"/>
                <w:sz w:val="19"/>
                <w:u w:val="single" w:color="231F20"/>
              </w:rPr>
              <w:t xml:space="preserve"> </w:t>
            </w:r>
            <w:r>
              <w:rPr>
                <w:color w:val="231F20"/>
                <w:spacing w:val="-1"/>
                <w:sz w:val="19"/>
                <w:u w:val="single" w:color="231F20"/>
              </w:rPr>
              <w:t>25</w:t>
            </w:r>
            <w:r>
              <w:rPr>
                <w:color w:val="231F20"/>
                <w:spacing w:val="-1"/>
                <w:sz w:val="19"/>
              </w:rPr>
              <w:t>,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рядок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1005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найкраще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підходить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для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таких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незавершених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капінвестицій.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Це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випливає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як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із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п.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1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П(С)БО</w:t>
            </w:r>
            <w:r>
              <w:rPr>
                <w:color w:val="231F20"/>
                <w:spacing w:val="-9"/>
                <w:sz w:val="19"/>
                <w:u w:val="single" w:color="231F20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8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«Нематеріальні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активи»,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так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і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Інструкції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про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застосування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Плану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рахунків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бухгалтерського обліку активів, капіталу, зобов’язань і господарських операцій підприємств і організацій,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затвердженої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наказом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Мінфіну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України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від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30.11.1999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р.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№</w:t>
            </w:r>
            <w:r>
              <w:rPr>
                <w:color w:val="231F20"/>
                <w:spacing w:val="-5"/>
                <w:sz w:val="19"/>
                <w:u w:val="single" w:color="231F20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291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(далі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–</w:t>
            </w:r>
            <w:r>
              <w:rPr>
                <w:color w:val="231F20"/>
                <w:spacing w:val="-8"/>
                <w:w w:val="105"/>
                <w:sz w:val="19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Інструкція</w:t>
            </w:r>
            <w:r>
              <w:rPr>
                <w:color w:val="231F20"/>
                <w:spacing w:val="-6"/>
                <w:sz w:val="19"/>
                <w:u w:val="single" w:color="231F20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№</w:t>
            </w:r>
            <w:r>
              <w:rPr>
                <w:color w:val="231F20"/>
                <w:spacing w:val="-5"/>
                <w:sz w:val="19"/>
                <w:u w:val="single" w:color="231F20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291</w:t>
            </w:r>
            <w:r>
              <w:rPr>
                <w:color w:val="231F20"/>
                <w:sz w:val="19"/>
              </w:rPr>
              <w:t>),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згідно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якою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</w:t>
            </w:r>
            <w:r>
              <w:rPr>
                <w:color w:val="231F20"/>
                <w:spacing w:val="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субрахунку</w:t>
            </w:r>
            <w:r>
              <w:rPr>
                <w:color w:val="231F20"/>
                <w:spacing w:val="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154</w:t>
            </w:r>
            <w:r>
              <w:rPr>
                <w:color w:val="231F20"/>
                <w:spacing w:val="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обліковують</w:t>
            </w:r>
            <w:r>
              <w:rPr>
                <w:color w:val="231F20"/>
                <w:spacing w:val="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витрати</w:t>
            </w:r>
            <w:r>
              <w:rPr>
                <w:color w:val="231F20"/>
                <w:spacing w:val="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підприємства</w:t>
            </w:r>
            <w:r>
              <w:rPr>
                <w:color w:val="231F20"/>
                <w:spacing w:val="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</w:t>
            </w:r>
            <w:r>
              <w:rPr>
                <w:color w:val="231F20"/>
                <w:spacing w:val="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придбання</w:t>
            </w:r>
            <w:r>
              <w:rPr>
                <w:color w:val="231F20"/>
                <w:spacing w:val="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(створення)</w:t>
            </w:r>
            <w:r>
              <w:rPr>
                <w:color w:val="231F20"/>
                <w:spacing w:val="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нематеріальних</w:t>
            </w:r>
            <w:r>
              <w:rPr>
                <w:color w:val="231F20"/>
                <w:spacing w:val="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активів.</w:t>
            </w:r>
          </w:p>
          <w:p w:rsidR="0051193D" w:rsidRDefault="0051193D" w:rsidP="00547E13">
            <w:pPr>
              <w:pStyle w:val="TableParagraph"/>
              <w:spacing w:line="228" w:lineRule="exact"/>
              <w:ind w:left="56" w:right="44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До речі, витрати на придбання (вирощування) довгострокових біологічних активів також необхідно пока-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зувати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у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цьому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рядку</w:t>
            </w:r>
          </w:p>
        </w:tc>
      </w:tr>
    </w:tbl>
    <w:p w:rsidR="0051193D" w:rsidRDefault="0051193D" w:rsidP="0051193D">
      <w:pPr>
        <w:spacing w:line="228" w:lineRule="exact"/>
        <w:jc w:val="both"/>
        <w:rPr>
          <w:sz w:val="19"/>
        </w:rPr>
        <w:sectPr w:rsidR="0051193D">
          <w:pgSz w:w="11910" w:h="16840"/>
          <w:pgMar w:top="880" w:right="1140" w:bottom="1260" w:left="1200" w:header="0" w:footer="985" w:gutter="0"/>
          <w:cols w:space="720"/>
        </w:sectPr>
      </w:pPr>
    </w:p>
    <w:p w:rsidR="0051193D" w:rsidRDefault="0051193D" w:rsidP="0051193D">
      <w:pPr>
        <w:spacing w:before="69"/>
        <w:ind w:left="1331" w:right="1502"/>
        <w:jc w:val="center"/>
        <w:rPr>
          <w:rFonts w:ascii="Arial" w:hAnsi="Arial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243840</wp:posOffset>
                </wp:positionV>
                <wp:extent cx="5832475" cy="1270"/>
                <wp:effectExtent l="8890" t="12065" r="6985" b="571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185"/>
                            <a:gd name="T2" fmla="+- 0 10488 1304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F2DDC" id="Полилиния 19" o:spid="_x0000_s1026" style="position:absolute;margin-left:65.2pt;margin-top:19.2pt;width:459.2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" path="m,l9184,e" filled="f" strokecolor="#231f20" strokeweight=".5pt">
                <v:path arrowok="t" o:connecttype="custom" o:connectlocs="0,0;583184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i/>
          <w:color w:val="231F20"/>
          <w:w w:val="90"/>
          <w:sz w:val="21"/>
        </w:rPr>
        <w:t>ТЕМА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9.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ФІНАНСОВИЙ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ЗВІТ</w:t>
      </w:r>
      <w:r>
        <w:rPr>
          <w:rFonts w:ascii="Arial" w:hAnsi="Arial"/>
          <w:i/>
          <w:color w:val="231F20"/>
          <w:spacing w:val="11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МАЛОГО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ТА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МІКРОПІДПРИЄМСТВА</w:t>
      </w:r>
    </w:p>
    <w:p w:rsidR="0051193D" w:rsidRDefault="0051193D" w:rsidP="0051193D">
      <w:pPr>
        <w:pStyle w:val="a3"/>
        <w:spacing w:before="3"/>
        <w:rPr>
          <w:rFonts w:ascii="Arial"/>
          <w:i/>
          <w:sz w:val="20"/>
        </w:rPr>
      </w:pPr>
    </w:p>
    <w:p w:rsidR="0051193D" w:rsidRDefault="0051193D" w:rsidP="0051193D">
      <w:pPr>
        <w:spacing w:before="95" w:after="58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9.2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798"/>
        <w:gridCol w:w="2561"/>
        <w:gridCol w:w="2381"/>
        <w:gridCol w:w="2064"/>
      </w:tblGrid>
      <w:tr w:rsidR="0051193D" w:rsidTr="00547E13">
        <w:trPr>
          <w:trHeight w:val="233"/>
        </w:trPr>
        <w:tc>
          <w:tcPr>
            <w:tcW w:w="1370" w:type="dxa"/>
            <w:vMerge w:val="restart"/>
          </w:tcPr>
          <w:p w:rsidR="0051193D" w:rsidRDefault="0051193D" w:rsidP="00547E13">
            <w:pPr>
              <w:pStyle w:val="TableParagraph"/>
              <w:spacing w:before="9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ind w:left="12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статті</w:t>
            </w:r>
          </w:p>
        </w:tc>
        <w:tc>
          <w:tcPr>
            <w:tcW w:w="798" w:type="dxa"/>
            <w:vMerge w:val="restart"/>
          </w:tcPr>
          <w:p w:rsidR="0051193D" w:rsidRDefault="0051193D" w:rsidP="00547E13">
            <w:pPr>
              <w:pStyle w:val="TableParagraph"/>
              <w:spacing w:before="125" w:line="249" w:lineRule="auto"/>
              <w:ind w:left="140" w:firstLine="9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sz w:val="19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рядка</w:t>
            </w:r>
          </w:p>
        </w:tc>
        <w:tc>
          <w:tcPr>
            <w:tcW w:w="2561" w:type="dxa"/>
            <w:vMerge w:val="restart"/>
          </w:tcPr>
          <w:p w:rsidR="0051193D" w:rsidRDefault="0051193D" w:rsidP="00547E13">
            <w:pPr>
              <w:pStyle w:val="TableParagraph"/>
              <w:spacing w:before="125" w:line="249" w:lineRule="auto"/>
              <w:ind w:left="507" w:right="69" w:hanging="42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До</w:t>
            </w:r>
            <w:r>
              <w:rPr>
                <w:rFonts w:ascii="Arial" w:hAnsi="Arial"/>
                <w:b/>
                <w:color w:val="231F20"/>
                <w:spacing w:val="5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складу</w:t>
            </w:r>
            <w:r>
              <w:rPr>
                <w:rFonts w:ascii="Arial" w:hAnsi="Arial"/>
                <w:b/>
                <w:color w:val="231F20"/>
                <w:spacing w:val="5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суми</w:t>
            </w:r>
            <w:r>
              <w:rPr>
                <w:rFonts w:ascii="Arial" w:hAnsi="Arial"/>
                <w:b/>
                <w:color w:val="231F20"/>
                <w:spacing w:val="5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відповідної</w:t>
            </w:r>
            <w:r>
              <w:rPr>
                <w:rFonts w:ascii="Arial" w:hAnsi="Arial"/>
                <w:b/>
                <w:color w:val="231F20"/>
                <w:spacing w:val="-44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9"/>
              </w:rPr>
              <w:t>статті</w:t>
            </w:r>
            <w:r>
              <w:rPr>
                <w:rFonts w:ascii="Arial" w:hAnsi="Arial"/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9"/>
              </w:rPr>
              <w:t>потрапляє:</w:t>
            </w:r>
          </w:p>
        </w:tc>
        <w:tc>
          <w:tcPr>
            <w:tcW w:w="4445" w:type="dxa"/>
            <w:gridSpan w:val="2"/>
          </w:tcPr>
          <w:p w:rsidR="0051193D" w:rsidRDefault="0051193D" w:rsidP="00547E13">
            <w:pPr>
              <w:pStyle w:val="TableParagraph"/>
              <w:spacing w:before="4" w:line="210" w:lineRule="exact"/>
              <w:ind w:left="35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23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відповідного</w:t>
            </w:r>
            <w:r>
              <w:rPr>
                <w:rFonts w:ascii="Arial" w:hAnsi="Arial"/>
                <w:b/>
                <w:color w:val="231F20"/>
                <w:spacing w:val="23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рахунка</w:t>
            </w:r>
            <w:r>
              <w:rPr>
                <w:rFonts w:ascii="Arial" w:hAnsi="Arial"/>
                <w:b/>
                <w:color w:val="231F20"/>
                <w:spacing w:val="24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(субрахунку)</w:t>
            </w:r>
          </w:p>
        </w:tc>
      </w:tr>
      <w:tr w:rsidR="0051193D" w:rsidTr="00547E13">
        <w:trPr>
          <w:trHeight w:val="461"/>
        </w:trPr>
        <w:tc>
          <w:tcPr>
            <w:tcW w:w="1370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</w:tcPr>
          <w:p w:rsidR="0051193D" w:rsidRDefault="0051193D" w:rsidP="00547E13">
            <w:pPr>
              <w:pStyle w:val="TableParagraph"/>
              <w:spacing w:before="4"/>
              <w:ind w:left="451" w:right="441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За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загальним</w:t>
            </w:r>
          </w:p>
          <w:p w:rsidR="0051193D" w:rsidRDefault="0051193D" w:rsidP="00547E13">
            <w:pPr>
              <w:pStyle w:val="TableParagraph"/>
              <w:spacing w:before="9" w:line="210" w:lineRule="exact"/>
              <w:ind w:left="451" w:right="441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планом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рахунків</w:t>
            </w:r>
          </w:p>
        </w:tc>
        <w:tc>
          <w:tcPr>
            <w:tcW w:w="2064" w:type="dxa"/>
          </w:tcPr>
          <w:p w:rsidR="0051193D" w:rsidRDefault="0051193D" w:rsidP="00547E13">
            <w:pPr>
              <w:pStyle w:val="TableParagraph"/>
              <w:spacing w:before="4"/>
              <w:ind w:left="39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За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спрощеним</w:t>
            </w:r>
          </w:p>
          <w:p w:rsidR="0051193D" w:rsidRDefault="0051193D" w:rsidP="00547E13">
            <w:pPr>
              <w:pStyle w:val="TableParagraph"/>
              <w:spacing w:before="9" w:line="210" w:lineRule="exact"/>
              <w:ind w:left="30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планом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рахунків</w:t>
            </w:r>
          </w:p>
        </w:tc>
      </w:tr>
      <w:tr w:rsidR="0051193D" w:rsidTr="00547E13">
        <w:trPr>
          <w:trHeight w:val="545"/>
        </w:trPr>
        <w:tc>
          <w:tcPr>
            <w:tcW w:w="1370" w:type="dxa"/>
          </w:tcPr>
          <w:p w:rsidR="0051193D" w:rsidRDefault="0051193D" w:rsidP="00547E13">
            <w:pPr>
              <w:pStyle w:val="TableParagraph"/>
              <w:spacing w:before="45" w:line="247" w:lineRule="auto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Основні</w:t>
            </w:r>
            <w:r>
              <w:rPr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соби</w:t>
            </w:r>
          </w:p>
        </w:tc>
        <w:tc>
          <w:tcPr>
            <w:tcW w:w="798" w:type="dxa"/>
          </w:tcPr>
          <w:p w:rsidR="0051193D" w:rsidRDefault="0051193D" w:rsidP="00547E13">
            <w:pPr>
              <w:pStyle w:val="TableParagraph"/>
              <w:spacing w:before="159"/>
              <w:ind w:right="159"/>
              <w:jc w:val="right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1010</w:t>
            </w:r>
          </w:p>
        </w:tc>
        <w:tc>
          <w:tcPr>
            <w:tcW w:w="7006" w:type="dxa"/>
            <w:gridSpan w:val="3"/>
          </w:tcPr>
          <w:p w:rsidR="0051193D" w:rsidRDefault="0051193D" w:rsidP="00547E13">
            <w:pPr>
              <w:pStyle w:val="TableParagraph"/>
              <w:spacing w:before="45" w:line="247" w:lineRule="auto"/>
              <w:ind w:left="56" w:right="42"/>
              <w:rPr>
                <w:sz w:val="19"/>
              </w:rPr>
            </w:pPr>
            <w:r>
              <w:rPr>
                <w:color w:val="231F20"/>
                <w:sz w:val="19"/>
              </w:rPr>
              <w:t>Відображають</w:t>
            </w:r>
            <w:r>
              <w:rPr>
                <w:color w:val="231F20"/>
                <w:spacing w:val="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різницю</w:t>
            </w:r>
            <w:r>
              <w:rPr>
                <w:color w:val="231F20"/>
                <w:spacing w:val="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рядків</w:t>
            </w:r>
            <w:r>
              <w:rPr>
                <w:color w:val="231F20"/>
                <w:spacing w:val="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1011</w:t>
            </w:r>
            <w:r>
              <w:rPr>
                <w:color w:val="231F20"/>
                <w:spacing w:val="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та</w:t>
            </w:r>
            <w:r>
              <w:rPr>
                <w:color w:val="231F20"/>
                <w:spacing w:val="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1012,</w:t>
            </w:r>
            <w:r>
              <w:rPr>
                <w:color w:val="231F20"/>
                <w:spacing w:val="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плюс</w:t>
            </w:r>
            <w:r>
              <w:rPr>
                <w:color w:val="231F20"/>
                <w:spacing w:val="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сума</w:t>
            </w:r>
            <w:r>
              <w:rPr>
                <w:color w:val="231F20"/>
                <w:spacing w:val="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вартості</w:t>
            </w:r>
            <w:r>
              <w:rPr>
                <w:color w:val="231F20"/>
                <w:spacing w:val="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інвестиційної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нерухомості,</w:t>
            </w:r>
            <w:r>
              <w:rPr>
                <w:color w:val="231F20"/>
                <w:spacing w:val="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яку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обліковують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справедливою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вартістю</w:t>
            </w:r>
            <w:r>
              <w:rPr>
                <w:color w:val="231F20"/>
                <w:spacing w:val="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(див.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примітки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3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та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4)</w:t>
            </w:r>
          </w:p>
        </w:tc>
      </w:tr>
      <w:tr w:rsidR="0051193D" w:rsidTr="00547E13">
        <w:trPr>
          <w:trHeight w:val="2371"/>
        </w:trPr>
        <w:tc>
          <w:tcPr>
            <w:tcW w:w="1370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3"/>
              <w:rPr>
                <w:rFonts w:ascii="Arial"/>
                <w:i/>
                <w:sz w:val="23"/>
              </w:rPr>
            </w:pPr>
          </w:p>
          <w:p w:rsidR="0051193D" w:rsidRDefault="0051193D" w:rsidP="00547E13">
            <w:pPr>
              <w:pStyle w:val="TableParagraph"/>
              <w:spacing w:before="1" w:line="247" w:lineRule="auto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первісна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вар-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тість</w:t>
            </w:r>
          </w:p>
        </w:tc>
        <w:tc>
          <w:tcPr>
            <w:tcW w:w="798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52"/>
              <w:ind w:right="159"/>
              <w:jc w:val="right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1011</w:t>
            </w:r>
          </w:p>
        </w:tc>
        <w:tc>
          <w:tcPr>
            <w:tcW w:w="2561" w:type="dxa"/>
          </w:tcPr>
          <w:p w:rsidR="0051193D" w:rsidRDefault="0051193D" w:rsidP="00547E13">
            <w:pPr>
              <w:pStyle w:val="TableParagraph"/>
              <w:spacing w:before="46" w:line="247" w:lineRule="auto"/>
              <w:ind w:left="56" w:right="44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первісна (переоцінена) вар-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тість об’єктів основних засо-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 xml:space="preserve">бів, інших </w:t>
            </w:r>
            <w:r>
              <w:rPr>
                <w:color w:val="231F20"/>
                <w:sz w:val="19"/>
              </w:rPr>
              <w:t>необоротних ма-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тактивів, а також вартість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інвестнерухомості,   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якщо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її справедливу вартість не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можна достовірно визначи-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ти</w:t>
            </w:r>
            <w:r>
              <w:rPr>
                <w:color w:val="231F20"/>
                <w:spacing w:val="-1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(п.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16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П(С)БО</w:t>
            </w:r>
            <w:r>
              <w:rPr>
                <w:color w:val="231F20"/>
                <w:spacing w:val="-14"/>
                <w:sz w:val="19"/>
                <w:u w:val="single" w:color="231F20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32</w:t>
            </w:r>
            <w:r>
              <w:rPr>
                <w:color w:val="231F20"/>
                <w:sz w:val="19"/>
              </w:rPr>
              <w:t>«Інвести-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ційна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нерухомість»)</w:t>
            </w:r>
          </w:p>
          <w:p w:rsidR="0051193D" w:rsidRDefault="0051193D" w:rsidP="00547E13">
            <w:pPr>
              <w:pStyle w:val="TableParagraph"/>
              <w:spacing w:before="7"/>
              <w:ind w:left="56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(див.</w:t>
            </w:r>
            <w:r>
              <w:rPr>
                <w:color w:val="231F20"/>
                <w:spacing w:val="-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примітку</w:t>
            </w:r>
            <w:r>
              <w:rPr>
                <w:color w:val="231F20"/>
                <w:spacing w:val="-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3)</w:t>
            </w:r>
          </w:p>
        </w:tc>
        <w:tc>
          <w:tcPr>
            <w:tcW w:w="2381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5"/>
              <w:rPr>
                <w:rFonts w:ascii="Arial"/>
                <w:i/>
                <w:sz w:val="23"/>
              </w:rPr>
            </w:pPr>
          </w:p>
          <w:p w:rsidR="0051193D" w:rsidRDefault="0051193D" w:rsidP="00547E13">
            <w:pPr>
              <w:pStyle w:val="TableParagraph"/>
              <w:spacing w:before="1" w:line="247" w:lineRule="auto"/>
              <w:ind w:left="56" w:right="278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Дт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субрахунків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10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«Основні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засоби»;</w:t>
            </w:r>
          </w:p>
          <w:p w:rsidR="0051193D" w:rsidRDefault="0051193D" w:rsidP="00547E13">
            <w:pPr>
              <w:pStyle w:val="TableParagraph"/>
              <w:spacing w:before="1" w:line="247" w:lineRule="auto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11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«Інші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необоротні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мате-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ріальні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активи»;</w:t>
            </w:r>
          </w:p>
        </w:tc>
        <w:tc>
          <w:tcPr>
            <w:tcW w:w="2064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5"/>
              <w:rPr>
                <w:rFonts w:ascii="Arial"/>
                <w:i/>
                <w:sz w:val="23"/>
              </w:rPr>
            </w:pPr>
          </w:p>
          <w:p w:rsidR="0051193D" w:rsidRDefault="0051193D" w:rsidP="00547E13">
            <w:pPr>
              <w:pStyle w:val="TableParagraph"/>
              <w:spacing w:before="1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Дт</w:t>
            </w:r>
            <w:r>
              <w:rPr>
                <w:color w:val="231F20"/>
                <w:spacing w:val="-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7" w:line="247" w:lineRule="auto"/>
              <w:ind w:left="56" w:right="160"/>
              <w:rPr>
                <w:sz w:val="19"/>
              </w:rPr>
            </w:pPr>
            <w:r>
              <w:rPr>
                <w:color w:val="231F20"/>
                <w:sz w:val="19"/>
              </w:rPr>
              <w:t>10 «Основні засоби»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(крім нематеріальних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активів)</w:t>
            </w:r>
          </w:p>
        </w:tc>
      </w:tr>
      <w:tr w:rsidR="0051193D" w:rsidTr="00547E13">
        <w:trPr>
          <w:trHeight w:val="796"/>
        </w:trPr>
        <w:tc>
          <w:tcPr>
            <w:tcW w:w="9174" w:type="dxa"/>
            <w:gridSpan w:val="5"/>
          </w:tcPr>
          <w:p w:rsidR="0051193D" w:rsidRDefault="0051193D" w:rsidP="00547E13">
            <w:pPr>
              <w:pStyle w:val="TableParagraph"/>
              <w:spacing w:before="57" w:line="247" w:lineRule="auto"/>
              <w:ind w:left="56" w:right="168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Примітка</w:t>
            </w:r>
            <w:r>
              <w:rPr>
                <w:color w:val="231F20"/>
                <w:spacing w:val="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3.</w:t>
            </w:r>
            <w:r>
              <w:rPr>
                <w:color w:val="231F20"/>
                <w:spacing w:val="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</w:t>
            </w:r>
            <w:r>
              <w:rPr>
                <w:color w:val="231F20"/>
                <w:spacing w:val="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рядку</w:t>
            </w:r>
            <w:r>
              <w:rPr>
                <w:color w:val="231F20"/>
                <w:spacing w:val="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1011</w:t>
            </w:r>
            <w:r>
              <w:rPr>
                <w:color w:val="231F20"/>
                <w:spacing w:val="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не</w:t>
            </w:r>
            <w:r>
              <w:rPr>
                <w:color w:val="231F20"/>
                <w:spacing w:val="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зазначають</w:t>
            </w:r>
            <w:r>
              <w:rPr>
                <w:color w:val="231F20"/>
                <w:spacing w:val="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первісну</w:t>
            </w:r>
            <w:r>
              <w:rPr>
                <w:color w:val="231F20"/>
                <w:spacing w:val="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вартість</w:t>
            </w:r>
            <w:r>
              <w:rPr>
                <w:color w:val="231F20"/>
                <w:spacing w:val="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інвестиційної</w:t>
            </w:r>
            <w:r>
              <w:rPr>
                <w:color w:val="231F20"/>
                <w:spacing w:val="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нерухомості</w:t>
            </w:r>
            <w:r>
              <w:rPr>
                <w:color w:val="231F20"/>
                <w:spacing w:val="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(субрахунок</w:t>
            </w:r>
            <w:r>
              <w:rPr>
                <w:color w:val="231F20"/>
                <w:spacing w:val="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100),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яку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обліковують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</w:t>
            </w:r>
            <w:r>
              <w:rPr>
                <w:color w:val="231F20"/>
                <w:spacing w:val="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справедливою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вартістю.</w:t>
            </w:r>
            <w:r>
              <w:rPr>
                <w:color w:val="231F20"/>
                <w:spacing w:val="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такому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випадку</w:t>
            </w:r>
            <w:r>
              <w:rPr>
                <w:color w:val="231F20"/>
                <w:spacing w:val="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справедлива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вартість</w:t>
            </w:r>
            <w:r>
              <w:rPr>
                <w:color w:val="231F20"/>
                <w:spacing w:val="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потрапляє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відразу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до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рядка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1010 (п.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16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П(С)БО 32</w:t>
            </w:r>
            <w:r>
              <w:rPr>
                <w:color w:val="231F20"/>
                <w:sz w:val="19"/>
              </w:rPr>
              <w:t>)</w:t>
            </w:r>
          </w:p>
        </w:tc>
      </w:tr>
      <w:tr w:rsidR="0051193D" w:rsidTr="00547E13">
        <w:trPr>
          <w:trHeight w:val="2513"/>
        </w:trPr>
        <w:tc>
          <w:tcPr>
            <w:tcW w:w="1370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5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знос</w:t>
            </w:r>
          </w:p>
        </w:tc>
        <w:tc>
          <w:tcPr>
            <w:tcW w:w="798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5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ind w:right="159"/>
              <w:jc w:val="right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1012</w:t>
            </w:r>
          </w:p>
        </w:tc>
        <w:tc>
          <w:tcPr>
            <w:tcW w:w="2561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6"/>
              <w:rPr>
                <w:rFonts w:ascii="Arial"/>
                <w:i/>
                <w:sz w:val="29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 w:right="69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сума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зносу</w:t>
            </w:r>
            <w:r>
              <w:rPr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(її</w:t>
            </w:r>
            <w:r>
              <w:rPr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наводять</w:t>
            </w:r>
            <w:r>
              <w:rPr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дужках)</w:t>
            </w:r>
          </w:p>
        </w:tc>
        <w:tc>
          <w:tcPr>
            <w:tcW w:w="2381" w:type="dxa"/>
          </w:tcPr>
          <w:p w:rsidR="0051193D" w:rsidRDefault="0051193D" w:rsidP="00547E13">
            <w:pPr>
              <w:pStyle w:val="TableParagraph"/>
              <w:spacing w:before="3"/>
              <w:ind w:left="56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Кт</w:t>
            </w:r>
            <w:r>
              <w:rPr>
                <w:color w:val="231F20"/>
                <w:spacing w:val="-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субрахунку: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24"/>
              </w:numPr>
              <w:tabs>
                <w:tab w:val="left" w:pos="456"/>
              </w:tabs>
              <w:spacing w:before="8" w:line="247" w:lineRule="auto"/>
              <w:ind w:right="578" w:firstLine="0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«Знос основних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засобів»;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24"/>
              </w:numPr>
              <w:tabs>
                <w:tab w:val="left" w:pos="531"/>
              </w:tabs>
              <w:spacing w:before="1" w:line="247" w:lineRule="auto"/>
              <w:ind w:right="44" w:firstLine="0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«Знос інших необо-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ротних матеріальних акти-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вів»;</w:t>
            </w:r>
          </w:p>
          <w:p w:rsidR="0051193D" w:rsidRDefault="0051193D" w:rsidP="00547E13">
            <w:pPr>
              <w:pStyle w:val="TableParagraph"/>
              <w:spacing w:before="3" w:line="247" w:lineRule="auto"/>
              <w:ind w:left="56" w:right="44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135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«Знос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інвестиційної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нерухомості» (якщо її об-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ліковують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</w:t>
            </w:r>
            <w:r>
              <w:rPr>
                <w:color w:val="231F20"/>
                <w:spacing w:val="5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первісною,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а</w:t>
            </w:r>
            <w:r>
              <w:rPr>
                <w:color w:val="231F20"/>
                <w:spacing w:val="4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не</w:t>
            </w:r>
            <w:r>
              <w:rPr>
                <w:color w:val="231F20"/>
                <w:spacing w:val="4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справедливою</w:t>
            </w:r>
            <w:r>
              <w:rPr>
                <w:color w:val="231F20"/>
                <w:spacing w:val="4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вар-</w:t>
            </w:r>
          </w:p>
          <w:p w:rsidR="0051193D" w:rsidRDefault="0051193D" w:rsidP="00547E13">
            <w:pPr>
              <w:pStyle w:val="TableParagraph"/>
              <w:spacing w:before="3" w:line="210" w:lineRule="exact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тістю)</w:t>
            </w:r>
          </w:p>
        </w:tc>
        <w:tc>
          <w:tcPr>
            <w:tcW w:w="2064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0"/>
              <w:rPr>
                <w:rFonts w:ascii="Arial"/>
                <w:i/>
                <w:sz w:val="29"/>
              </w:rPr>
            </w:pPr>
          </w:p>
          <w:p w:rsidR="0051193D" w:rsidRDefault="0051193D" w:rsidP="00547E13">
            <w:pPr>
              <w:pStyle w:val="TableParagraph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Кт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7" w:line="247" w:lineRule="auto"/>
              <w:ind w:left="56" w:right="74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13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«Знос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необоротних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активів»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(окрім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зносу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довгострокових</w:t>
            </w:r>
            <w:r>
              <w:rPr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біоло-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гічних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активів,</w:t>
            </w:r>
            <w:r>
              <w:rPr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нема-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теріальних</w:t>
            </w:r>
            <w:r>
              <w:rPr>
                <w:color w:val="231F20"/>
                <w:spacing w:val="-1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активів)</w:t>
            </w:r>
          </w:p>
        </w:tc>
      </w:tr>
      <w:tr w:rsidR="0051193D" w:rsidTr="00547E13">
        <w:trPr>
          <w:trHeight w:val="977"/>
        </w:trPr>
        <w:tc>
          <w:tcPr>
            <w:tcW w:w="9174" w:type="dxa"/>
            <w:gridSpan w:val="5"/>
          </w:tcPr>
          <w:p w:rsidR="0051193D" w:rsidRDefault="0051193D" w:rsidP="00547E13">
            <w:pPr>
              <w:pStyle w:val="TableParagraph"/>
              <w:spacing w:before="33" w:line="247" w:lineRule="auto"/>
              <w:ind w:left="56" w:right="43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Примітка 4. Наводять вартість власних й отриманих на умовах фінансового лізингу, довірчого управління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об’єктів</w:t>
            </w:r>
            <w:r>
              <w:rPr>
                <w:color w:val="231F20"/>
                <w:spacing w:val="-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й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орендованих</w:t>
            </w:r>
            <w:r>
              <w:rPr>
                <w:color w:val="231F20"/>
                <w:spacing w:val="-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цілісних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державних</w:t>
            </w:r>
            <w:r>
              <w:rPr>
                <w:color w:val="231F20"/>
                <w:spacing w:val="-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майнових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комплексів,</w:t>
            </w:r>
            <w:r>
              <w:rPr>
                <w:color w:val="231F20"/>
                <w:spacing w:val="-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які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віднесені</w:t>
            </w:r>
            <w:r>
              <w:rPr>
                <w:color w:val="231F20"/>
                <w:spacing w:val="-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до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складу</w:t>
            </w:r>
            <w:r>
              <w:rPr>
                <w:color w:val="231F20"/>
                <w:spacing w:val="-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основних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засобів.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Державні (казенні) та комунальні підприємства у статті «Основні засоби» відображають вартість майна,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отриманого на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праві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господарського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відання чи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праві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оперативного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управління (п.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2.3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НП(С)БО</w:t>
            </w:r>
            <w:r>
              <w:rPr>
                <w:color w:val="231F20"/>
                <w:spacing w:val="1"/>
                <w:sz w:val="19"/>
                <w:u w:val="single" w:color="231F20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25</w:t>
            </w:r>
            <w:r>
              <w:rPr>
                <w:color w:val="231F20"/>
                <w:sz w:val="19"/>
              </w:rPr>
              <w:t>)</w:t>
            </w:r>
          </w:p>
        </w:tc>
      </w:tr>
      <w:tr w:rsidR="0051193D" w:rsidTr="00547E13">
        <w:trPr>
          <w:trHeight w:val="3082"/>
        </w:trPr>
        <w:tc>
          <w:tcPr>
            <w:tcW w:w="1370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4"/>
              <w:rPr>
                <w:rFonts w:ascii="Arial"/>
                <w:i/>
                <w:sz w:val="24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 w:right="168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Довгостроко-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 біологічні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активи</w:t>
            </w:r>
          </w:p>
        </w:tc>
        <w:tc>
          <w:tcPr>
            <w:tcW w:w="798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2"/>
              <w:rPr>
                <w:rFonts w:ascii="Arial"/>
                <w:i/>
                <w:sz w:val="24"/>
              </w:rPr>
            </w:pPr>
          </w:p>
          <w:p w:rsidR="0051193D" w:rsidRDefault="0051193D" w:rsidP="00547E13">
            <w:pPr>
              <w:pStyle w:val="TableParagraph"/>
              <w:ind w:right="159"/>
              <w:jc w:val="right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1020</w:t>
            </w:r>
          </w:p>
        </w:tc>
        <w:tc>
          <w:tcPr>
            <w:tcW w:w="2561" w:type="dxa"/>
          </w:tcPr>
          <w:p w:rsidR="0051193D" w:rsidRDefault="0051193D" w:rsidP="00547E13">
            <w:pPr>
              <w:pStyle w:val="TableParagraph"/>
              <w:tabs>
                <w:tab w:val="left" w:pos="1713"/>
              </w:tabs>
              <w:spacing w:before="60" w:line="247" w:lineRule="auto"/>
              <w:ind w:left="56" w:right="44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вартість</w:t>
            </w:r>
            <w:r>
              <w:rPr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довгострокових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біо-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логічних</w:t>
            </w:r>
            <w:r>
              <w:rPr>
                <w:color w:val="231F20"/>
                <w:spacing w:val="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активів,</w:t>
            </w:r>
            <w:r>
              <w:rPr>
                <w:color w:val="231F20"/>
                <w:spacing w:val="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облік</w:t>
            </w:r>
            <w:r>
              <w:rPr>
                <w:color w:val="231F20"/>
                <w:spacing w:val="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яких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ведуть</w:t>
            </w:r>
            <w:r>
              <w:rPr>
                <w:color w:val="231F20"/>
                <w:spacing w:val="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згідно</w:t>
            </w:r>
            <w:r>
              <w:rPr>
                <w:color w:val="231F20"/>
                <w:spacing w:val="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</w:t>
            </w:r>
            <w:r>
              <w:rPr>
                <w:color w:val="231F20"/>
                <w:spacing w:val="5"/>
                <w:sz w:val="19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П(С)БО</w:t>
            </w:r>
            <w:r>
              <w:rPr>
                <w:color w:val="231F20"/>
                <w:spacing w:val="5"/>
                <w:sz w:val="19"/>
                <w:u w:val="single" w:color="231F20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30</w:t>
            </w:r>
            <w:r>
              <w:rPr>
                <w:color w:val="231F20"/>
                <w:sz w:val="19"/>
              </w:rPr>
              <w:t>.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У</w:t>
            </w:r>
            <w:r>
              <w:rPr>
                <w:color w:val="231F20"/>
                <w:spacing w:val="1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цій</w:t>
            </w:r>
            <w:r>
              <w:rPr>
                <w:color w:val="231F20"/>
                <w:spacing w:val="1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статті</w:t>
            </w:r>
            <w:r>
              <w:rPr>
                <w:color w:val="231F20"/>
                <w:spacing w:val="1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наводять</w:t>
            </w:r>
            <w:r>
              <w:rPr>
                <w:color w:val="231F20"/>
                <w:spacing w:val="1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спра-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ведливу</w:t>
            </w:r>
            <w:r>
              <w:rPr>
                <w:color w:val="231F20"/>
                <w:spacing w:val="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вартість</w:t>
            </w:r>
            <w:r>
              <w:rPr>
                <w:color w:val="231F20"/>
                <w:spacing w:val="2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довгостро-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кових</w:t>
            </w:r>
            <w:r>
              <w:rPr>
                <w:color w:val="231F20"/>
                <w:spacing w:val="6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біологічних</w:t>
            </w:r>
            <w:r>
              <w:rPr>
                <w:color w:val="231F20"/>
                <w:spacing w:val="5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активів.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Якщо</w:t>
            </w:r>
            <w:r>
              <w:rPr>
                <w:color w:val="231F20"/>
                <w:spacing w:val="1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відповідно</w:t>
            </w:r>
            <w:r>
              <w:rPr>
                <w:color w:val="231F20"/>
                <w:spacing w:val="1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до</w:t>
            </w:r>
            <w:r>
              <w:rPr>
                <w:color w:val="231F20"/>
                <w:spacing w:val="16"/>
                <w:sz w:val="19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П(С)БО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30</w:t>
            </w:r>
            <w:r>
              <w:rPr>
                <w:color w:val="231F20"/>
                <w:sz w:val="19"/>
              </w:rPr>
              <w:t>довгострокові</w:t>
            </w:r>
            <w:r>
              <w:rPr>
                <w:color w:val="231F20"/>
                <w:sz w:val="19"/>
              </w:rPr>
              <w:tab/>
            </w:r>
            <w:r>
              <w:rPr>
                <w:color w:val="231F20"/>
                <w:spacing w:val="-4"/>
                <w:w w:val="95"/>
                <w:sz w:val="19"/>
              </w:rPr>
              <w:t>біологічні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активи</w:t>
            </w:r>
            <w:r>
              <w:rPr>
                <w:color w:val="231F20"/>
                <w:spacing w:val="13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обліковують</w:t>
            </w:r>
            <w:r>
              <w:rPr>
                <w:color w:val="231F20"/>
                <w:spacing w:val="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</w:t>
            </w:r>
            <w:r>
              <w:rPr>
                <w:color w:val="231F20"/>
                <w:spacing w:val="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пер-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вісною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вартістю,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у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цій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статті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наводять</w:t>
            </w:r>
            <w:r>
              <w:rPr>
                <w:color w:val="231F20"/>
                <w:spacing w:val="7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їх</w:t>
            </w:r>
            <w:r>
              <w:rPr>
                <w:color w:val="231F20"/>
                <w:spacing w:val="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залишкову</w:t>
            </w:r>
            <w:r>
              <w:rPr>
                <w:color w:val="231F20"/>
                <w:spacing w:val="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вар-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тість, яка входить до підсум-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ку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балансу</w:t>
            </w:r>
          </w:p>
        </w:tc>
        <w:tc>
          <w:tcPr>
            <w:tcW w:w="2381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5"/>
              </w:rPr>
            </w:pPr>
          </w:p>
          <w:p w:rsidR="0051193D" w:rsidRDefault="0051193D" w:rsidP="00547E13">
            <w:pPr>
              <w:pStyle w:val="TableParagraph"/>
              <w:ind w:left="56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Дт</w:t>
            </w:r>
            <w:r>
              <w:rPr>
                <w:color w:val="231F20"/>
                <w:spacing w:val="36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субрахунку:</w:t>
            </w:r>
          </w:p>
          <w:p w:rsidR="0051193D" w:rsidRDefault="0051193D" w:rsidP="00547E13">
            <w:pPr>
              <w:pStyle w:val="TableParagraph"/>
              <w:spacing w:before="8" w:line="247" w:lineRule="auto"/>
              <w:ind w:left="56" w:right="39"/>
              <w:rPr>
                <w:sz w:val="19"/>
              </w:rPr>
            </w:pPr>
            <w:r>
              <w:rPr>
                <w:color w:val="231F20"/>
                <w:spacing w:val="-2"/>
                <w:w w:val="105"/>
                <w:sz w:val="19"/>
              </w:rPr>
              <w:t>161,</w:t>
            </w:r>
            <w:r>
              <w:rPr>
                <w:color w:val="231F20"/>
                <w:spacing w:val="-13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163,</w:t>
            </w:r>
            <w:r>
              <w:rPr>
                <w:color w:val="231F20"/>
                <w:spacing w:val="-13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9"/>
              </w:rPr>
              <w:t>165</w:t>
            </w:r>
            <w:r>
              <w:rPr>
                <w:color w:val="231F20"/>
                <w:spacing w:val="-13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9"/>
              </w:rPr>
              <w:t>–</w:t>
            </w:r>
            <w:r>
              <w:rPr>
                <w:color w:val="231F20"/>
                <w:spacing w:val="-13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9"/>
              </w:rPr>
              <w:t>для</w:t>
            </w:r>
            <w:r>
              <w:rPr>
                <w:color w:val="231F20"/>
                <w:spacing w:val="-13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9"/>
              </w:rPr>
              <w:t>біоак-</w:t>
            </w:r>
            <w:r>
              <w:rPr>
                <w:color w:val="231F20"/>
                <w:spacing w:val="-57"/>
                <w:w w:val="10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тивів,</w:t>
            </w:r>
            <w:r>
              <w:rPr>
                <w:color w:val="231F20"/>
                <w:spacing w:val="1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які</w:t>
            </w:r>
            <w:r>
              <w:rPr>
                <w:color w:val="231F20"/>
                <w:spacing w:val="1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обліковують</w:t>
            </w:r>
            <w:r>
              <w:rPr>
                <w:color w:val="231F20"/>
                <w:spacing w:val="1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справедливою вартістю;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162,</w:t>
            </w:r>
            <w:r>
              <w:rPr>
                <w:color w:val="231F20"/>
                <w:spacing w:val="-13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164,</w:t>
            </w:r>
            <w:r>
              <w:rPr>
                <w:color w:val="231F20"/>
                <w:spacing w:val="-13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9"/>
              </w:rPr>
              <w:t>166</w:t>
            </w:r>
            <w:r>
              <w:rPr>
                <w:color w:val="231F20"/>
                <w:spacing w:val="-13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9"/>
              </w:rPr>
              <w:t>–</w:t>
            </w:r>
            <w:r>
              <w:rPr>
                <w:color w:val="231F20"/>
                <w:spacing w:val="-13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9"/>
              </w:rPr>
              <w:t>для</w:t>
            </w:r>
            <w:r>
              <w:rPr>
                <w:color w:val="231F20"/>
                <w:spacing w:val="-13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9"/>
              </w:rPr>
              <w:t>біоак-</w:t>
            </w:r>
            <w:r>
              <w:rPr>
                <w:color w:val="231F20"/>
                <w:spacing w:val="-57"/>
                <w:w w:val="10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тивів,</w:t>
            </w:r>
            <w:r>
              <w:rPr>
                <w:color w:val="231F20"/>
                <w:spacing w:val="1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які</w:t>
            </w:r>
            <w:r>
              <w:rPr>
                <w:color w:val="231F20"/>
                <w:spacing w:val="1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обліковують</w:t>
            </w:r>
            <w:r>
              <w:rPr>
                <w:color w:val="231F20"/>
                <w:spacing w:val="1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первісною</w:t>
            </w:r>
            <w:r>
              <w:rPr>
                <w:color w:val="231F20"/>
                <w:spacing w:val="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вартістю,</w:t>
            </w:r>
            <w:r>
              <w:rPr>
                <w:color w:val="231F20"/>
                <w:spacing w:val="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мінус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Кт</w:t>
            </w:r>
            <w:r>
              <w:rPr>
                <w:color w:val="231F20"/>
                <w:spacing w:val="-12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субрахунку:</w:t>
            </w:r>
          </w:p>
          <w:p w:rsidR="0051193D" w:rsidRDefault="0051193D" w:rsidP="00547E13">
            <w:pPr>
              <w:pStyle w:val="TableParagraph"/>
              <w:spacing w:before="5" w:line="247" w:lineRule="auto"/>
              <w:ind w:left="56" w:right="44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134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(для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біоактивів,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які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 xml:space="preserve">обліковують </w:t>
            </w:r>
            <w:r>
              <w:rPr>
                <w:color w:val="231F20"/>
                <w:sz w:val="19"/>
              </w:rPr>
              <w:t>за первісною</w:t>
            </w:r>
            <w:r>
              <w:rPr>
                <w:color w:val="231F20"/>
                <w:spacing w:val="-5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вартістю)</w:t>
            </w:r>
          </w:p>
        </w:tc>
        <w:tc>
          <w:tcPr>
            <w:tcW w:w="2064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5"/>
              </w:rPr>
            </w:pPr>
          </w:p>
          <w:p w:rsidR="0051193D" w:rsidRDefault="0051193D" w:rsidP="00547E13">
            <w:pPr>
              <w:pStyle w:val="TableParagraph"/>
              <w:ind w:left="56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Дт</w:t>
            </w:r>
            <w:r>
              <w:rPr>
                <w:color w:val="231F20"/>
                <w:spacing w:val="-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8" w:line="247" w:lineRule="auto"/>
              <w:ind w:left="56" w:right="44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16 «Довгострокові бі-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ологічні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активи»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–</w:t>
            </w:r>
            <w:r>
              <w:rPr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у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розрізі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субрахунків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для обліку біологічних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 xml:space="preserve">активів </w:t>
            </w:r>
            <w:r>
              <w:rPr>
                <w:color w:val="231F20"/>
                <w:sz w:val="19"/>
              </w:rPr>
              <w:t>за справедли-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вою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та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первісною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вар-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>тістю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>мінус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Кт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13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(для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біоактивів,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які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обліковують за первіс-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ною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вартістю)</w:t>
            </w:r>
          </w:p>
        </w:tc>
      </w:tr>
      <w:tr w:rsidR="0051193D" w:rsidTr="00547E13">
        <w:trPr>
          <w:trHeight w:val="1926"/>
        </w:trPr>
        <w:tc>
          <w:tcPr>
            <w:tcW w:w="1370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62" w:line="247" w:lineRule="auto"/>
              <w:ind w:left="56" w:right="168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Довгостроко-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ві фінансові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інвестиції</w:t>
            </w:r>
          </w:p>
        </w:tc>
        <w:tc>
          <w:tcPr>
            <w:tcW w:w="798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60"/>
              <w:ind w:right="159"/>
              <w:jc w:val="right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1030</w:t>
            </w:r>
          </w:p>
        </w:tc>
        <w:tc>
          <w:tcPr>
            <w:tcW w:w="2561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63" w:line="247" w:lineRule="auto"/>
              <w:ind w:left="56" w:right="97"/>
              <w:rPr>
                <w:sz w:val="19"/>
              </w:rPr>
            </w:pPr>
            <w:r>
              <w:rPr>
                <w:color w:val="231F20"/>
                <w:sz w:val="19"/>
              </w:rPr>
              <w:t>вартість фінінвестицій на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період понад рік, а також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решти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фінінвестицій,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які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не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можуть бути вільно реалізо-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вані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будь-який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час</w:t>
            </w:r>
          </w:p>
        </w:tc>
        <w:tc>
          <w:tcPr>
            <w:tcW w:w="2381" w:type="dxa"/>
          </w:tcPr>
          <w:p w:rsidR="0051193D" w:rsidRDefault="0051193D" w:rsidP="00547E13">
            <w:pPr>
              <w:pStyle w:val="TableParagraph"/>
              <w:spacing w:before="51"/>
              <w:ind w:left="56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Дт</w:t>
            </w:r>
            <w:r>
              <w:rPr>
                <w:color w:val="231F20"/>
                <w:spacing w:val="19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субрахунку:</w:t>
            </w:r>
          </w:p>
          <w:p w:rsidR="0051193D" w:rsidRDefault="0051193D" w:rsidP="00547E13">
            <w:pPr>
              <w:pStyle w:val="TableParagraph"/>
              <w:spacing w:before="8" w:line="247" w:lineRule="auto"/>
              <w:ind w:left="56" w:right="41"/>
              <w:rPr>
                <w:sz w:val="19"/>
              </w:rPr>
            </w:pPr>
            <w:r>
              <w:rPr>
                <w:color w:val="231F20"/>
                <w:sz w:val="19"/>
              </w:rPr>
              <w:t>141 «Інвестиції пов’яза-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ним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сторонам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методом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обліку участі в капіталі»;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142</w:t>
            </w:r>
            <w:r>
              <w:rPr>
                <w:color w:val="231F20"/>
                <w:spacing w:val="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«Інші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інвестиції</w:t>
            </w:r>
            <w:r>
              <w:rPr>
                <w:color w:val="231F20"/>
                <w:spacing w:val="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пов’я-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заним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сторонам»;</w:t>
            </w:r>
          </w:p>
          <w:p w:rsidR="0051193D" w:rsidRDefault="0051193D" w:rsidP="00547E13">
            <w:pPr>
              <w:pStyle w:val="TableParagraph"/>
              <w:spacing w:before="4" w:line="247" w:lineRule="auto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143</w:t>
            </w:r>
            <w:r>
              <w:rPr>
                <w:color w:val="231F20"/>
                <w:spacing w:val="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«Інвестиції</w:t>
            </w:r>
            <w:r>
              <w:rPr>
                <w:color w:val="231F20"/>
                <w:spacing w:val="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непов’яза-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ним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сторонам»</w:t>
            </w:r>
          </w:p>
        </w:tc>
        <w:tc>
          <w:tcPr>
            <w:tcW w:w="2064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62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Дт</w:t>
            </w:r>
            <w:r>
              <w:rPr>
                <w:color w:val="231F20"/>
                <w:spacing w:val="-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7" w:line="247" w:lineRule="auto"/>
              <w:ind w:left="56" w:right="196"/>
              <w:rPr>
                <w:sz w:val="19"/>
              </w:rPr>
            </w:pPr>
            <w:r>
              <w:rPr>
                <w:color w:val="231F20"/>
                <w:sz w:val="19"/>
              </w:rPr>
              <w:t>14 «Довгострокові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фінансові</w:t>
            </w:r>
            <w:r>
              <w:rPr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інвестиції»</w:t>
            </w:r>
          </w:p>
        </w:tc>
      </w:tr>
    </w:tbl>
    <w:p w:rsidR="0051193D" w:rsidRDefault="0051193D" w:rsidP="0051193D">
      <w:pPr>
        <w:spacing w:line="247" w:lineRule="auto"/>
        <w:rPr>
          <w:sz w:val="19"/>
        </w:rPr>
        <w:sectPr w:rsidR="0051193D">
          <w:pgSz w:w="11910" w:h="16840"/>
          <w:pgMar w:top="880" w:right="1140" w:bottom="1260" w:left="1200" w:header="0" w:footer="985" w:gutter="0"/>
          <w:cols w:space="720"/>
        </w:sectPr>
      </w:pPr>
    </w:p>
    <w:p w:rsidR="0051193D" w:rsidRDefault="0051193D" w:rsidP="0051193D">
      <w:pPr>
        <w:tabs>
          <w:tab w:val="left" w:pos="5230"/>
        </w:tabs>
        <w:spacing w:before="35"/>
        <w:ind w:left="217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9C939" id="Полилиния 18" o:spid="_x0000_s1026" style="position:absolute;margin-left:70.85pt;margin-top:19.25pt;width:459.2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51193D" w:rsidRDefault="0051193D" w:rsidP="0051193D">
      <w:pPr>
        <w:pStyle w:val="a3"/>
        <w:spacing w:before="7"/>
        <w:rPr>
          <w:rFonts w:ascii="Comic Sans MS"/>
          <w:i/>
          <w:sz w:val="23"/>
        </w:rPr>
      </w:pPr>
    </w:p>
    <w:p w:rsidR="0051193D" w:rsidRDefault="0051193D" w:rsidP="0051193D">
      <w:pPr>
        <w:spacing w:before="1" w:after="33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7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9.2</w:t>
      </w: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808"/>
        <w:gridCol w:w="2537"/>
        <w:gridCol w:w="2395"/>
        <w:gridCol w:w="2064"/>
      </w:tblGrid>
      <w:tr w:rsidR="0051193D" w:rsidTr="00547E13">
        <w:trPr>
          <w:trHeight w:val="233"/>
        </w:trPr>
        <w:tc>
          <w:tcPr>
            <w:tcW w:w="1370" w:type="dxa"/>
            <w:vMerge w:val="restart"/>
          </w:tcPr>
          <w:p w:rsidR="0051193D" w:rsidRDefault="0051193D" w:rsidP="00547E13">
            <w:pPr>
              <w:pStyle w:val="TableParagraph"/>
              <w:spacing w:before="9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ind w:left="12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статті</w:t>
            </w:r>
          </w:p>
        </w:tc>
        <w:tc>
          <w:tcPr>
            <w:tcW w:w="808" w:type="dxa"/>
            <w:vMerge w:val="restart"/>
          </w:tcPr>
          <w:p w:rsidR="0051193D" w:rsidRDefault="0051193D" w:rsidP="00547E13">
            <w:pPr>
              <w:pStyle w:val="TableParagraph"/>
              <w:spacing w:before="125" w:line="249" w:lineRule="auto"/>
              <w:ind w:left="145" w:firstLine="9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sz w:val="19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рядка</w:t>
            </w:r>
          </w:p>
        </w:tc>
        <w:tc>
          <w:tcPr>
            <w:tcW w:w="2537" w:type="dxa"/>
            <w:vMerge w:val="restart"/>
          </w:tcPr>
          <w:p w:rsidR="0051193D" w:rsidRDefault="0051193D" w:rsidP="00547E13">
            <w:pPr>
              <w:pStyle w:val="TableParagraph"/>
              <w:spacing w:before="125" w:line="249" w:lineRule="auto"/>
              <w:ind w:left="494" w:right="57" w:hanging="42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До</w:t>
            </w:r>
            <w:r>
              <w:rPr>
                <w:rFonts w:ascii="Arial" w:hAnsi="Arial"/>
                <w:b/>
                <w:color w:val="231F20"/>
                <w:spacing w:val="5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складу</w:t>
            </w:r>
            <w:r>
              <w:rPr>
                <w:rFonts w:ascii="Arial" w:hAnsi="Arial"/>
                <w:b/>
                <w:color w:val="231F20"/>
                <w:spacing w:val="6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суми</w:t>
            </w:r>
            <w:r>
              <w:rPr>
                <w:rFonts w:ascii="Arial" w:hAnsi="Arial"/>
                <w:b/>
                <w:color w:val="231F20"/>
                <w:spacing w:val="5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відповідної</w:t>
            </w:r>
            <w:r>
              <w:rPr>
                <w:rFonts w:ascii="Arial" w:hAnsi="Arial"/>
                <w:b/>
                <w:color w:val="231F20"/>
                <w:spacing w:val="-44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9"/>
              </w:rPr>
              <w:t>статті</w:t>
            </w:r>
            <w:r>
              <w:rPr>
                <w:rFonts w:ascii="Arial" w:hAnsi="Arial"/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9"/>
              </w:rPr>
              <w:t>потрапляє:</w:t>
            </w:r>
          </w:p>
        </w:tc>
        <w:tc>
          <w:tcPr>
            <w:tcW w:w="4459" w:type="dxa"/>
            <w:gridSpan w:val="2"/>
          </w:tcPr>
          <w:p w:rsidR="0051193D" w:rsidRDefault="0051193D" w:rsidP="00547E13">
            <w:pPr>
              <w:pStyle w:val="TableParagraph"/>
              <w:spacing w:before="4" w:line="210" w:lineRule="exact"/>
              <w:ind w:left="35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23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відповідного</w:t>
            </w:r>
            <w:r>
              <w:rPr>
                <w:rFonts w:ascii="Arial" w:hAnsi="Arial"/>
                <w:b/>
                <w:color w:val="231F20"/>
                <w:spacing w:val="23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рахунка</w:t>
            </w:r>
            <w:r>
              <w:rPr>
                <w:rFonts w:ascii="Arial" w:hAnsi="Arial"/>
                <w:b/>
                <w:color w:val="231F20"/>
                <w:spacing w:val="24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(субрахунку)</w:t>
            </w:r>
          </w:p>
        </w:tc>
      </w:tr>
      <w:tr w:rsidR="0051193D" w:rsidTr="00547E13">
        <w:trPr>
          <w:trHeight w:val="461"/>
        </w:trPr>
        <w:tc>
          <w:tcPr>
            <w:tcW w:w="1370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</w:tcPr>
          <w:p w:rsidR="0051193D" w:rsidRDefault="0051193D" w:rsidP="00547E13">
            <w:pPr>
              <w:pStyle w:val="TableParagraph"/>
              <w:spacing w:before="4"/>
              <w:ind w:left="458" w:right="449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За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загальним</w:t>
            </w:r>
          </w:p>
          <w:p w:rsidR="0051193D" w:rsidRDefault="0051193D" w:rsidP="00547E13">
            <w:pPr>
              <w:pStyle w:val="TableParagraph"/>
              <w:spacing w:before="9" w:line="210" w:lineRule="exact"/>
              <w:ind w:left="458" w:right="449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планом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рахунків</w:t>
            </w:r>
          </w:p>
        </w:tc>
        <w:tc>
          <w:tcPr>
            <w:tcW w:w="2064" w:type="dxa"/>
          </w:tcPr>
          <w:p w:rsidR="0051193D" w:rsidRDefault="0051193D" w:rsidP="00547E13">
            <w:pPr>
              <w:pStyle w:val="TableParagraph"/>
              <w:spacing w:before="4"/>
              <w:ind w:left="39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За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спрощеним</w:t>
            </w:r>
          </w:p>
          <w:p w:rsidR="0051193D" w:rsidRDefault="0051193D" w:rsidP="00547E13">
            <w:pPr>
              <w:pStyle w:val="TableParagraph"/>
              <w:spacing w:before="9" w:line="210" w:lineRule="exact"/>
              <w:ind w:left="30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планом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рахунків</w:t>
            </w:r>
          </w:p>
        </w:tc>
      </w:tr>
      <w:tr w:rsidR="0051193D" w:rsidTr="00547E13">
        <w:trPr>
          <w:trHeight w:val="2969"/>
        </w:trPr>
        <w:tc>
          <w:tcPr>
            <w:tcW w:w="1370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4"/>
              <w:rPr>
                <w:rFonts w:ascii="Arial"/>
                <w:i/>
                <w:sz w:val="29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Інші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необорот-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ні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активи</w:t>
            </w:r>
          </w:p>
        </w:tc>
        <w:tc>
          <w:tcPr>
            <w:tcW w:w="808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3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ind w:left="154" w:right="145"/>
              <w:jc w:val="center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1090</w:t>
            </w:r>
          </w:p>
        </w:tc>
        <w:tc>
          <w:tcPr>
            <w:tcW w:w="2537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8"/>
              <w:rPr>
                <w:rFonts w:ascii="Arial"/>
                <w:i/>
                <w:sz w:val="29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 w:right="57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вартість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інших</w:t>
            </w:r>
            <w:r>
              <w:rPr>
                <w:color w:val="231F20"/>
                <w:spacing w:val="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необоротних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активів,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які</w:t>
            </w:r>
            <w:r>
              <w:rPr>
                <w:color w:val="231F20"/>
                <w:spacing w:val="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не</w:t>
            </w:r>
            <w:r>
              <w:rPr>
                <w:color w:val="231F20"/>
                <w:spacing w:val="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можуть</w:t>
            </w:r>
            <w:r>
              <w:rPr>
                <w:color w:val="231F20"/>
                <w:spacing w:val="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бути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включені</w:t>
            </w:r>
            <w:r>
              <w:rPr>
                <w:color w:val="231F20"/>
                <w:spacing w:val="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до</w:t>
            </w:r>
            <w:r>
              <w:rPr>
                <w:color w:val="231F20"/>
                <w:spacing w:val="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згаданих</w:t>
            </w:r>
            <w:r>
              <w:rPr>
                <w:color w:val="231F20"/>
                <w:spacing w:val="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вище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статей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розділу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«Необоротні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активи»</w:t>
            </w:r>
          </w:p>
          <w:p w:rsidR="0051193D" w:rsidRDefault="0051193D" w:rsidP="00547E13">
            <w:pPr>
              <w:pStyle w:val="TableParagraph"/>
              <w:spacing w:before="4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(див.</w:t>
            </w:r>
            <w:r>
              <w:rPr>
                <w:color w:val="231F20"/>
                <w:spacing w:val="-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примітку</w:t>
            </w:r>
            <w:r>
              <w:rPr>
                <w:color w:val="231F20"/>
                <w:spacing w:val="-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5)</w:t>
            </w:r>
          </w:p>
        </w:tc>
        <w:tc>
          <w:tcPr>
            <w:tcW w:w="2395" w:type="dxa"/>
          </w:tcPr>
          <w:p w:rsidR="0051193D" w:rsidRDefault="0051193D" w:rsidP="00547E13">
            <w:pPr>
              <w:pStyle w:val="TableParagraph"/>
              <w:spacing w:before="3"/>
              <w:ind w:left="56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Дт</w:t>
            </w:r>
            <w:r>
              <w:rPr>
                <w:color w:val="231F20"/>
                <w:spacing w:val="19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субрахунку: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23"/>
              </w:numPr>
              <w:tabs>
                <w:tab w:val="left" w:pos="456"/>
              </w:tabs>
              <w:spacing w:before="8" w:line="247" w:lineRule="auto"/>
              <w:ind w:right="275" w:firstLine="0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 xml:space="preserve">«Заборгованість </w:t>
            </w:r>
            <w:r>
              <w:rPr>
                <w:color w:val="231F20"/>
                <w:sz w:val="19"/>
              </w:rPr>
              <w:t>за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майно, що передано у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фінансову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оренду»;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23"/>
              </w:numPr>
              <w:tabs>
                <w:tab w:val="left" w:pos="456"/>
              </w:tabs>
              <w:spacing w:before="2" w:line="247" w:lineRule="auto"/>
              <w:ind w:right="227" w:firstLine="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«Довгострокові век-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селі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одержані»;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23"/>
              </w:numPr>
              <w:tabs>
                <w:tab w:val="left" w:pos="456"/>
              </w:tabs>
              <w:spacing w:before="2" w:line="247" w:lineRule="auto"/>
              <w:ind w:right="367" w:firstLine="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«Інша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дебіторська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заборгованість»;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23"/>
              </w:numPr>
              <w:tabs>
                <w:tab w:val="left" w:pos="456"/>
              </w:tabs>
              <w:spacing w:before="1" w:line="247" w:lineRule="auto"/>
              <w:ind w:right="494" w:firstLine="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«Інші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необоротні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активи»;</w:t>
            </w:r>
          </w:p>
          <w:p w:rsidR="0051193D" w:rsidRDefault="0051193D" w:rsidP="00547E13">
            <w:pPr>
              <w:pStyle w:val="TableParagraph"/>
              <w:spacing w:before="2" w:line="247" w:lineRule="auto"/>
              <w:ind w:left="56" w:right="30"/>
              <w:rPr>
                <w:sz w:val="19"/>
              </w:rPr>
            </w:pPr>
            <w:r>
              <w:rPr>
                <w:color w:val="231F20"/>
                <w:spacing w:val="-5"/>
                <w:w w:val="95"/>
                <w:sz w:val="19"/>
              </w:rPr>
              <w:t xml:space="preserve">191 </w:t>
            </w:r>
            <w:r>
              <w:rPr>
                <w:color w:val="231F20"/>
                <w:spacing w:val="-4"/>
                <w:w w:val="95"/>
                <w:sz w:val="19"/>
              </w:rPr>
              <w:t>«Гудвіл при придбанні»;</w:t>
            </w:r>
            <w:r>
              <w:rPr>
                <w:color w:val="231F20"/>
                <w:spacing w:val="-5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193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«Гудвіл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при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привати-</w:t>
            </w:r>
          </w:p>
          <w:p w:rsidR="0051193D" w:rsidRDefault="0051193D" w:rsidP="00547E13">
            <w:pPr>
              <w:pStyle w:val="TableParagraph"/>
              <w:spacing w:before="1" w:line="210" w:lineRule="exact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зації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(корпоратизації)»</w:t>
            </w:r>
          </w:p>
        </w:tc>
        <w:tc>
          <w:tcPr>
            <w:tcW w:w="2064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5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Дт</w:t>
            </w:r>
            <w:r>
              <w:rPr>
                <w:color w:val="231F20"/>
                <w:spacing w:val="-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7" w:line="247" w:lineRule="auto"/>
              <w:ind w:left="56" w:right="274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18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«Інші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необоротні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активи»</w:t>
            </w:r>
          </w:p>
        </w:tc>
      </w:tr>
      <w:tr w:rsidR="0051193D" w:rsidTr="00547E13">
        <w:trPr>
          <w:trHeight w:val="689"/>
        </w:trPr>
        <w:tc>
          <w:tcPr>
            <w:tcW w:w="9174" w:type="dxa"/>
            <w:gridSpan w:val="5"/>
          </w:tcPr>
          <w:p w:rsidR="0051193D" w:rsidRDefault="0051193D" w:rsidP="00547E13">
            <w:pPr>
              <w:pStyle w:val="TableParagraph"/>
              <w:spacing w:before="3" w:line="247" w:lineRule="auto"/>
              <w:ind w:left="56" w:right="98"/>
              <w:rPr>
                <w:sz w:val="19"/>
              </w:rPr>
            </w:pPr>
            <w:r>
              <w:rPr>
                <w:color w:val="231F20"/>
                <w:sz w:val="19"/>
              </w:rPr>
              <w:t>Примітка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5.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Під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час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переходу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підприємств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на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застосування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НП(С)БО</w:t>
            </w:r>
            <w:r>
              <w:rPr>
                <w:color w:val="231F20"/>
                <w:spacing w:val="-11"/>
                <w:sz w:val="19"/>
                <w:u w:val="single" w:color="231F20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25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до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такої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статті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на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початок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звіт-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ного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року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також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включають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дані,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наведені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статті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«Відстрочені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податкові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активи»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(рядок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1045)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балансу</w:t>
            </w:r>
          </w:p>
          <w:p w:rsidR="0051193D" w:rsidRDefault="0051193D" w:rsidP="00547E13">
            <w:pPr>
              <w:pStyle w:val="TableParagraph"/>
              <w:spacing w:before="2" w:line="210" w:lineRule="exact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(звіту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про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фінансовий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стан)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(форма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№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1)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на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кінець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попереднього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року</w:t>
            </w:r>
          </w:p>
        </w:tc>
      </w:tr>
      <w:tr w:rsidR="0051193D" w:rsidTr="00547E13">
        <w:trPr>
          <w:trHeight w:val="461"/>
        </w:trPr>
        <w:tc>
          <w:tcPr>
            <w:tcW w:w="1370" w:type="dxa"/>
          </w:tcPr>
          <w:p w:rsidR="0051193D" w:rsidRDefault="0051193D" w:rsidP="00547E13">
            <w:pPr>
              <w:pStyle w:val="TableParagraph"/>
              <w:spacing w:before="3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Усього</w:t>
            </w:r>
          </w:p>
          <w:p w:rsidR="0051193D" w:rsidRDefault="0051193D" w:rsidP="00547E13">
            <w:pPr>
              <w:pStyle w:val="TableParagraph"/>
              <w:spacing w:before="8" w:line="210" w:lineRule="exact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за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розділом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</w:p>
        </w:tc>
        <w:tc>
          <w:tcPr>
            <w:tcW w:w="808" w:type="dxa"/>
          </w:tcPr>
          <w:p w:rsidR="0051193D" w:rsidRDefault="0051193D" w:rsidP="00547E13">
            <w:pPr>
              <w:pStyle w:val="TableParagraph"/>
              <w:spacing w:before="117"/>
              <w:ind w:left="154" w:right="145"/>
              <w:jc w:val="center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1095</w:t>
            </w:r>
          </w:p>
        </w:tc>
        <w:tc>
          <w:tcPr>
            <w:tcW w:w="6996" w:type="dxa"/>
            <w:gridSpan w:val="3"/>
          </w:tcPr>
          <w:p w:rsidR="0051193D" w:rsidRDefault="0051193D" w:rsidP="00547E13">
            <w:pPr>
              <w:pStyle w:val="TableParagraph"/>
              <w:spacing w:before="117"/>
              <w:ind w:left="56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Сума</w:t>
            </w:r>
            <w:r>
              <w:rPr>
                <w:color w:val="231F20"/>
                <w:spacing w:val="2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рядків</w:t>
            </w:r>
            <w:r>
              <w:rPr>
                <w:color w:val="231F20"/>
                <w:spacing w:val="2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1005,</w:t>
            </w:r>
            <w:r>
              <w:rPr>
                <w:color w:val="231F20"/>
                <w:spacing w:val="3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1010,</w:t>
            </w:r>
            <w:r>
              <w:rPr>
                <w:color w:val="231F20"/>
                <w:spacing w:val="2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1020,</w:t>
            </w:r>
            <w:r>
              <w:rPr>
                <w:color w:val="231F20"/>
                <w:spacing w:val="2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1030,</w:t>
            </w:r>
            <w:r>
              <w:rPr>
                <w:color w:val="231F20"/>
                <w:spacing w:val="3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1090</w:t>
            </w:r>
          </w:p>
        </w:tc>
      </w:tr>
      <w:tr w:rsidR="0051193D" w:rsidTr="00547E13">
        <w:trPr>
          <w:trHeight w:val="233"/>
        </w:trPr>
        <w:tc>
          <w:tcPr>
            <w:tcW w:w="9174" w:type="dxa"/>
            <w:gridSpan w:val="5"/>
          </w:tcPr>
          <w:p w:rsidR="0051193D" w:rsidRDefault="0051193D" w:rsidP="00547E13">
            <w:pPr>
              <w:pStyle w:val="TableParagraph"/>
              <w:spacing w:before="4" w:line="210" w:lineRule="exact"/>
              <w:ind w:left="375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II.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Оборотні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активи</w:t>
            </w:r>
          </w:p>
        </w:tc>
      </w:tr>
      <w:tr w:rsidR="0051193D" w:rsidTr="00547E13">
        <w:trPr>
          <w:trHeight w:val="3881"/>
        </w:trPr>
        <w:tc>
          <w:tcPr>
            <w:tcW w:w="1370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 w:rsidR="0051193D" w:rsidRDefault="0051193D" w:rsidP="00547E13">
            <w:pPr>
              <w:pStyle w:val="TableParagraph"/>
              <w:spacing w:before="1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Запаси:</w:t>
            </w:r>
          </w:p>
        </w:tc>
        <w:tc>
          <w:tcPr>
            <w:tcW w:w="808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 w:rsidR="0051193D" w:rsidRDefault="0051193D" w:rsidP="00547E13">
            <w:pPr>
              <w:pStyle w:val="TableParagraph"/>
              <w:spacing w:before="1"/>
              <w:ind w:left="154" w:right="145"/>
              <w:jc w:val="center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1100</w:t>
            </w:r>
          </w:p>
        </w:tc>
        <w:tc>
          <w:tcPr>
            <w:tcW w:w="2537" w:type="dxa"/>
          </w:tcPr>
          <w:p w:rsidR="0051193D" w:rsidRDefault="0051193D" w:rsidP="00547E13">
            <w:pPr>
              <w:pStyle w:val="TableParagraph"/>
              <w:spacing w:before="3" w:line="247" w:lineRule="auto"/>
              <w:ind w:left="56" w:right="44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вартість запасів сировини,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основних і допоміжних ма-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теріалів,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палива,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покупних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напівфабрикатів і комплек-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тувальних виробів, запасних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частин, тари (крім інвентар-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ної), будівельних матеріалів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й інших матеріалів, призна-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чених для використання під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 xml:space="preserve">час нормального </w:t>
            </w:r>
            <w:r>
              <w:rPr>
                <w:color w:val="231F20"/>
                <w:sz w:val="19"/>
              </w:rPr>
              <w:t>операцій-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ного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циклу.</w:t>
            </w:r>
          </w:p>
          <w:p w:rsidR="0051193D" w:rsidRDefault="0051193D" w:rsidP="00547E13">
            <w:pPr>
              <w:pStyle w:val="TableParagraph"/>
              <w:spacing w:before="9" w:line="220" w:lineRule="atLeast"/>
              <w:ind w:left="56" w:right="44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У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цій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статті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також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наводять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витрати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на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незавершене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виробництво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й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незавершені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роботи (послуги), валову за-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боргованість замовників за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будівельними</w:t>
            </w:r>
            <w:r>
              <w:rPr>
                <w:color w:val="231F20"/>
                <w:spacing w:val="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контрактами</w:t>
            </w:r>
          </w:p>
        </w:tc>
        <w:tc>
          <w:tcPr>
            <w:tcW w:w="2395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4"/>
              <w:rPr>
                <w:rFonts w:ascii="Arial"/>
                <w:i/>
                <w:sz w:val="29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 w:right="114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Дт субрахунків рахунка: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20 «Виробничі запаси»;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22 «Малоцінні та швид-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козношувані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предмети»;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23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«Виробництво»;</w:t>
            </w:r>
          </w:p>
          <w:p w:rsidR="0051193D" w:rsidRDefault="0051193D" w:rsidP="00547E13">
            <w:pPr>
              <w:pStyle w:val="TableParagraph"/>
              <w:spacing w:before="4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25</w:t>
            </w:r>
            <w:r>
              <w:rPr>
                <w:color w:val="231F20"/>
                <w:spacing w:val="2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«Напівфабрикати»</w:t>
            </w:r>
          </w:p>
        </w:tc>
        <w:tc>
          <w:tcPr>
            <w:tcW w:w="2064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8"/>
              <w:rPr>
                <w:rFonts w:ascii="Arial"/>
                <w:i/>
                <w:sz w:val="29"/>
              </w:rPr>
            </w:pPr>
          </w:p>
          <w:p w:rsidR="0051193D" w:rsidRDefault="0051193D" w:rsidP="00547E13">
            <w:pPr>
              <w:pStyle w:val="TableParagraph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Дт</w:t>
            </w:r>
            <w:r>
              <w:rPr>
                <w:color w:val="231F20"/>
                <w:spacing w:val="-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7" w:line="247" w:lineRule="auto"/>
              <w:ind w:left="56" w:right="250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20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«Виробничі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запа-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си»;</w:t>
            </w:r>
          </w:p>
          <w:p w:rsidR="0051193D" w:rsidRDefault="0051193D" w:rsidP="00547E13">
            <w:pPr>
              <w:pStyle w:val="TableParagraph"/>
              <w:spacing w:before="2" w:line="247" w:lineRule="auto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23 «Виробництво»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(крім субрахунку,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призначеного для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відображення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необо-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ротних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активів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та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груп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вибуття, утримуваних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для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продажу)</w:t>
            </w:r>
          </w:p>
        </w:tc>
      </w:tr>
      <w:tr w:rsidR="0051193D" w:rsidTr="00547E13">
        <w:trPr>
          <w:trHeight w:val="3653"/>
        </w:trPr>
        <w:tc>
          <w:tcPr>
            <w:tcW w:w="1370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2"/>
              <w:rPr>
                <w:rFonts w:ascii="Arial"/>
                <w:i/>
                <w:sz w:val="29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 w:right="293"/>
              <w:jc w:val="both"/>
              <w:rPr>
                <w:sz w:val="19"/>
              </w:rPr>
            </w:pPr>
            <w:r>
              <w:rPr>
                <w:color w:val="231F20"/>
                <w:spacing w:val="-2"/>
                <w:w w:val="95"/>
                <w:sz w:val="19"/>
              </w:rPr>
              <w:t>у тому числі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готова про-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дукція</w:t>
            </w:r>
          </w:p>
        </w:tc>
        <w:tc>
          <w:tcPr>
            <w:tcW w:w="808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9"/>
              </w:rPr>
            </w:pPr>
          </w:p>
          <w:p w:rsidR="0051193D" w:rsidRDefault="0051193D" w:rsidP="00547E13">
            <w:pPr>
              <w:pStyle w:val="TableParagraph"/>
              <w:ind w:left="154" w:right="145"/>
              <w:jc w:val="center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1103</w:t>
            </w:r>
          </w:p>
        </w:tc>
        <w:tc>
          <w:tcPr>
            <w:tcW w:w="2537" w:type="dxa"/>
          </w:tcPr>
          <w:p w:rsidR="0051193D" w:rsidRDefault="0051193D" w:rsidP="00547E13">
            <w:pPr>
              <w:pStyle w:val="TableParagraph"/>
              <w:spacing w:before="3" w:line="247" w:lineRule="auto"/>
              <w:ind w:left="56" w:right="44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готова продукція, у якій на-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водять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собівартість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виро-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бів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на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складі,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обробка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яких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закінчена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та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які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пройшли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випробування,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прийман-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ня,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укомплектовані</w:t>
            </w:r>
            <w:r>
              <w:rPr>
                <w:color w:val="231F20"/>
                <w:spacing w:val="5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згідно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 умовами договорів із за-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мовниками та відповідають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технічним умовам і стандар-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там,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сільськогосподарська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продукція в оцінці, визна-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ченій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відповідно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до</w:t>
            </w:r>
            <w:r>
              <w:rPr>
                <w:color w:val="231F20"/>
                <w:spacing w:val="57"/>
                <w:sz w:val="19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П(С)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БО</w:t>
            </w:r>
            <w:r>
              <w:rPr>
                <w:color w:val="231F20"/>
                <w:spacing w:val="1"/>
                <w:sz w:val="19"/>
                <w:u w:val="single" w:color="231F20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30</w:t>
            </w:r>
            <w:r>
              <w:rPr>
                <w:color w:val="231F20"/>
                <w:sz w:val="19"/>
              </w:rPr>
              <w:t>,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а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також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наводять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купівельну вартість товарів,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придбаних</w:t>
            </w:r>
            <w:r>
              <w:rPr>
                <w:color w:val="231F20"/>
                <w:spacing w:val="4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підприємствами</w:t>
            </w:r>
          </w:p>
          <w:p w:rsidR="0051193D" w:rsidRDefault="0051193D" w:rsidP="00547E13">
            <w:pPr>
              <w:pStyle w:val="TableParagraph"/>
              <w:spacing w:before="12" w:line="210" w:lineRule="exact"/>
              <w:ind w:left="56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для</w:t>
            </w:r>
            <w:r>
              <w:rPr>
                <w:color w:val="231F20"/>
                <w:spacing w:val="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подальшого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продажу</w:t>
            </w:r>
          </w:p>
        </w:tc>
        <w:tc>
          <w:tcPr>
            <w:tcW w:w="2395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5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 w:right="29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Дт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субрахунків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26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«Готова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продукція»;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22"/>
              </w:numPr>
              <w:tabs>
                <w:tab w:val="left" w:pos="342"/>
              </w:tabs>
              <w:spacing w:before="1" w:line="247" w:lineRule="auto"/>
              <w:ind w:right="170" w:firstLine="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«Продукція сільсько-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господарського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виробни-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цтва»;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22"/>
              </w:numPr>
              <w:tabs>
                <w:tab w:val="left" w:pos="342"/>
              </w:tabs>
              <w:spacing w:before="3"/>
              <w:ind w:left="341" w:hanging="286"/>
              <w:rPr>
                <w:sz w:val="19"/>
              </w:rPr>
            </w:pPr>
            <w:r>
              <w:rPr>
                <w:color w:val="231F20"/>
                <w:sz w:val="19"/>
              </w:rPr>
              <w:t>«Товари»</w:t>
            </w:r>
          </w:p>
        </w:tc>
        <w:tc>
          <w:tcPr>
            <w:tcW w:w="2064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7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Дт</w:t>
            </w:r>
            <w:r>
              <w:rPr>
                <w:color w:val="231F20"/>
                <w:spacing w:val="-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7" w:line="247" w:lineRule="auto"/>
              <w:ind w:left="56" w:right="143"/>
              <w:rPr>
                <w:sz w:val="19"/>
              </w:rPr>
            </w:pPr>
            <w:r>
              <w:rPr>
                <w:color w:val="231F20"/>
                <w:sz w:val="19"/>
              </w:rPr>
              <w:t>26 «Готова продук-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ція»</w:t>
            </w:r>
            <w:r>
              <w:rPr>
                <w:color w:val="231F20"/>
                <w:spacing w:val="17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(крім</w:t>
            </w:r>
            <w:r>
              <w:rPr>
                <w:color w:val="231F20"/>
                <w:spacing w:val="17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субрахунку,</w:t>
            </w:r>
            <w:r>
              <w:rPr>
                <w:color w:val="231F20"/>
                <w:spacing w:val="-48"/>
                <w:w w:val="9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призначеного для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відображення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необо-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ротних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активів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груп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вибуття, утримуваних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для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продажу)</w:t>
            </w:r>
          </w:p>
        </w:tc>
      </w:tr>
    </w:tbl>
    <w:p w:rsidR="0051193D" w:rsidRDefault="0051193D" w:rsidP="0051193D">
      <w:pPr>
        <w:spacing w:line="247" w:lineRule="auto"/>
        <w:rPr>
          <w:sz w:val="19"/>
        </w:rPr>
        <w:sectPr w:rsidR="0051193D">
          <w:pgSz w:w="11910" w:h="16840"/>
          <w:pgMar w:top="880" w:right="1140" w:bottom="1260" w:left="1200" w:header="0" w:footer="985" w:gutter="0"/>
          <w:cols w:space="720"/>
        </w:sectPr>
      </w:pPr>
    </w:p>
    <w:p w:rsidR="0051193D" w:rsidRDefault="0051193D" w:rsidP="0051193D">
      <w:pPr>
        <w:spacing w:before="69"/>
        <w:ind w:left="1331" w:right="1502"/>
        <w:jc w:val="center"/>
        <w:rPr>
          <w:rFonts w:ascii="Arial" w:hAnsi="Arial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243840</wp:posOffset>
                </wp:positionV>
                <wp:extent cx="5832475" cy="1270"/>
                <wp:effectExtent l="8890" t="12065" r="6985" b="571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185"/>
                            <a:gd name="T2" fmla="+- 0 10488 1304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5A145" id="Полилиния 17" o:spid="_x0000_s1026" style="position:absolute;margin-left:65.2pt;margin-top:19.2pt;width:459.2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" path="m,l9184,e" filled="f" strokecolor="#231f20" strokeweight=".5pt">
                <v:path arrowok="t" o:connecttype="custom" o:connectlocs="0,0;583184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i/>
          <w:color w:val="231F20"/>
          <w:w w:val="90"/>
          <w:sz w:val="21"/>
        </w:rPr>
        <w:t>ТЕМА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9.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ФІНАНСОВИЙ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ЗВІТ</w:t>
      </w:r>
      <w:r>
        <w:rPr>
          <w:rFonts w:ascii="Arial" w:hAnsi="Arial"/>
          <w:i/>
          <w:color w:val="231F20"/>
          <w:spacing w:val="11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МАЛОГО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ТА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МІКРОПІДПРИЄМСТВА</w:t>
      </w:r>
    </w:p>
    <w:p w:rsidR="0051193D" w:rsidRDefault="0051193D" w:rsidP="0051193D">
      <w:pPr>
        <w:pStyle w:val="a3"/>
        <w:spacing w:before="6"/>
        <w:rPr>
          <w:rFonts w:ascii="Arial"/>
          <w:i/>
          <w:sz w:val="28"/>
        </w:rPr>
      </w:pPr>
    </w:p>
    <w:p w:rsidR="0051193D" w:rsidRDefault="0051193D" w:rsidP="0051193D">
      <w:pPr>
        <w:spacing w:after="34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7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9.2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798"/>
        <w:gridCol w:w="2547"/>
        <w:gridCol w:w="2381"/>
        <w:gridCol w:w="2064"/>
      </w:tblGrid>
      <w:tr w:rsidR="0051193D" w:rsidTr="00547E13">
        <w:trPr>
          <w:trHeight w:val="233"/>
        </w:trPr>
        <w:tc>
          <w:tcPr>
            <w:tcW w:w="1384" w:type="dxa"/>
            <w:vMerge w:val="restart"/>
          </w:tcPr>
          <w:p w:rsidR="0051193D" w:rsidRDefault="0051193D" w:rsidP="00547E13">
            <w:pPr>
              <w:pStyle w:val="TableParagraph"/>
              <w:spacing w:before="9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ind w:left="13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статті</w:t>
            </w:r>
          </w:p>
        </w:tc>
        <w:tc>
          <w:tcPr>
            <w:tcW w:w="798" w:type="dxa"/>
            <w:vMerge w:val="restart"/>
          </w:tcPr>
          <w:p w:rsidR="0051193D" w:rsidRDefault="0051193D" w:rsidP="00547E13">
            <w:pPr>
              <w:pStyle w:val="TableParagraph"/>
              <w:spacing w:before="125" w:line="249" w:lineRule="auto"/>
              <w:ind w:left="140" w:firstLine="9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sz w:val="19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рядка</w:t>
            </w:r>
          </w:p>
        </w:tc>
        <w:tc>
          <w:tcPr>
            <w:tcW w:w="2547" w:type="dxa"/>
            <w:vMerge w:val="restart"/>
          </w:tcPr>
          <w:p w:rsidR="0051193D" w:rsidRDefault="0051193D" w:rsidP="00547E13">
            <w:pPr>
              <w:pStyle w:val="TableParagraph"/>
              <w:spacing w:before="125" w:line="249" w:lineRule="auto"/>
              <w:ind w:left="500" w:right="62" w:hanging="42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До</w:t>
            </w:r>
            <w:r>
              <w:rPr>
                <w:rFonts w:ascii="Arial" w:hAnsi="Arial"/>
                <w:b/>
                <w:color w:val="231F20"/>
                <w:spacing w:val="5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складу</w:t>
            </w:r>
            <w:r>
              <w:rPr>
                <w:rFonts w:ascii="Arial" w:hAnsi="Arial"/>
                <w:b/>
                <w:color w:val="231F20"/>
                <w:spacing w:val="5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суми</w:t>
            </w:r>
            <w:r>
              <w:rPr>
                <w:rFonts w:ascii="Arial" w:hAnsi="Arial"/>
                <w:b/>
                <w:color w:val="231F20"/>
                <w:spacing w:val="5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відповідної</w:t>
            </w:r>
            <w:r>
              <w:rPr>
                <w:rFonts w:ascii="Arial" w:hAnsi="Arial"/>
                <w:b/>
                <w:color w:val="231F20"/>
                <w:spacing w:val="-44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9"/>
              </w:rPr>
              <w:t>статті</w:t>
            </w:r>
            <w:r>
              <w:rPr>
                <w:rFonts w:ascii="Arial" w:hAnsi="Arial"/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9"/>
              </w:rPr>
              <w:t>потрапляє:</w:t>
            </w:r>
          </w:p>
        </w:tc>
        <w:tc>
          <w:tcPr>
            <w:tcW w:w="4445" w:type="dxa"/>
            <w:gridSpan w:val="2"/>
          </w:tcPr>
          <w:p w:rsidR="0051193D" w:rsidRDefault="0051193D" w:rsidP="00547E13">
            <w:pPr>
              <w:pStyle w:val="TableParagraph"/>
              <w:spacing w:before="4" w:line="210" w:lineRule="exact"/>
              <w:ind w:left="35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23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відповідного</w:t>
            </w:r>
            <w:r>
              <w:rPr>
                <w:rFonts w:ascii="Arial" w:hAnsi="Arial"/>
                <w:b/>
                <w:color w:val="231F20"/>
                <w:spacing w:val="23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рахунка</w:t>
            </w:r>
            <w:r>
              <w:rPr>
                <w:rFonts w:ascii="Arial" w:hAnsi="Arial"/>
                <w:b/>
                <w:color w:val="231F20"/>
                <w:spacing w:val="24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(субрахунку)</w:t>
            </w:r>
          </w:p>
        </w:tc>
      </w:tr>
      <w:tr w:rsidR="0051193D" w:rsidTr="00547E13">
        <w:trPr>
          <w:trHeight w:val="461"/>
        </w:trPr>
        <w:tc>
          <w:tcPr>
            <w:tcW w:w="1384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</w:tcPr>
          <w:p w:rsidR="0051193D" w:rsidRDefault="0051193D" w:rsidP="00547E13">
            <w:pPr>
              <w:pStyle w:val="TableParagraph"/>
              <w:spacing w:before="4"/>
              <w:ind w:left="450" w:right="441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За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загальним</w:t>
            </w:r>
          </w:p>
          <w:p w:rsidR="0051193D" w:rsidRDefault="0051193D" w:rsidP="00547E13">
            <w:pPr>
              <w:pStyle w:val="TableParagraph"/>
              <w:spacing w:before="9" w:line="210" w:lineRule="exact"/>
              <w:ind w:left="450" w:right="441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планом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рахунків</w:t>
            </w:r>
          </w:p>
        </w:tc>
        <w:tc>
          <w:tcPr>
            <w:tcW w:w="2064" w:type="dxa"/>
          </w:tcPr>
          <w:p w:rsidR="0051193D" w:rsidRDefault="0051193D" w:rsidP="00547E13">
            <w:pPr>
              <w:pStyle w:val="TableParagraph"/>
              <w:spacing w:before="4"/>
              <w:ind w:left="39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За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спрощеним</w:t>
            </w:r>
          </w:p>
          <w:p w:rsidR="0051193D" w:rsidRDefault="0051193D" w:rsidP="00547E13">
            <w:pPr>
              <w:pStyle w:val="TableParagraph"/>
              <w:spacing w:before="9" w:line="210" w:lineRule="exact"/>
              <w:ind w:left="30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планом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рахунків</w:t>
            </w:r>
          </w:p>
        </w:tc>
      </w:tr>
      <w:tr w:rsidR="0051193D" w:rsidTr="00547E13">
        <w:trPr>
          <w:trHeight w:val="2969"/>
        </w:trPr>
        <w:tc>
          <w:tcPr>
            <w:tcW w:w="1384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4"/>
              <w:rPr>
                <w:rFonts w:ascii="Arial"/>
                <w:i/>
                <w:sz w:val="29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 w:right="107"/>
              <w:rPr>
                <w:sz w:val="19"/>
              </w:rPr>
            </w:pPr>
            <w:r>
              <w:rPr>
                <w:color w:val="231F20"/>
                <w:spacing w:val="-1"/>
                <w:w w:val="95"/>
                <w:sz w:val="19"/>
              </w:rPr>
              <w:t>Поточні біоло-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гічні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активи</w:t>
            </w:r>
          </w:p>
        </w:tc>
        <w:tc>
          <w:tcPr>
            <w:tcW w:w="798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3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ind w:left="170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1110</w:t>
            </w:r>
          </w:p>
        </w:tc>
        <w:tc>
          <w:tcPr>
            <w:tcW w:w="2547" w:type="dxa"/>
          </w:tcPr>
          <w:p w:rsidR="0051193D" w:rsidRDefault="0051193D" w:rsidP="00547E13">
            <w:pPr>
              <w:pStyle w:val="TableParagraph"/>
              <w:spacing w:before="3" w:line="247" w:lineRule="auto"/>
              <w:ind w:left="56" w:right="9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вартість поточних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біологіч-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них активів тваринництва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(дорослі тварини на відго-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дівлі та в нагулі, птиця, зві-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рі, кролі, дорослі тварини,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вибракувані з основного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>стада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>для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реалізації,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молод-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няк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тварин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на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вирощуванні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та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відгодівлі),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також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рос-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линництва (зернові, техніч-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ні,</w:t>
            </w:r>
            <w:r>
              <w:rPr>
                <w:color w:val="231F20"/>
                <w:spacing w:val="-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овочеві</w:t>
            </w:r>
            <w:r>
              <w:rPr>
                <w:color w:val="231F20"/>
                <w:spacing w:val="-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й</w:t>
            </w:r>
            <w:r>
              <w:rPr>
                <w:color w:val="231F20"/>
                <w:spacing w:val="-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інші</w:t>
            </w:r>
            <w:r>
              <w:rPr>
                <w:color w:val="231F20"/>
                <w:spacing w:val="-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культури),</w:t>
            </w:r>
          </w:p>
          <w:p w:rsidR="0051193D" w:rsidRDefault="0051193D" w:rsidP="00547E13">
            <w:pPr>
              <w:pStyle w:val="TableParagraph"/>
              <w:spacing w:before="6" w:line="220" w:lineRule="atLeast"/>
              <w:ind w:left="56" w:right="19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облік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яких</w:t>
            </w:r>
            <w:r>
              <w:rPr>
                <w:color w:val="231F20"/>
                <w:spacing w:val="-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ведуть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відповід-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но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до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П(С)БО 30</w:t>
            </w:r>
          </w:p>
        </w:tc>
        <w:tc>
          <w:tcPr>
            <w:tcW w:w="2381" w:type="dxa"/>
          </w:tcPr>
          <w:p w:rsidR="0051193D" w:rsidRDefault="0051193D" w:rsidP="00547E13">
            <w:pPr>
              <w:pStyle w:val="TableParagraph"/>
              <w:spacing w:before="3"/>
              <w:ind w:left="56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Дт</w:t>
            </w:r>
            <w:r>
              <w:rPr>
                <w:color w:val="231F20"/>
                <w:spacing w:val="19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субрахунку: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21"/>
              </w:numPr>
              <w:tabs>
                <w:tab w:val="left" w:pos="456"/>
              </w:tabs>
              <w:spacing w:before="8" w:line="247" w:lineRule="auto"/>
              <w:ind w:right="133" w:firstLine="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«Поточні біологічні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активи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рослинництва,</w:t>
            </w:r>
            <w:r>
              <w:rPr>
                <w:color w:val="231F20"/>
                <w:spacing w:val="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які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оцінені</w:t>
            </w:r>
            <w:r>
              <w:rPr>
                <w:color w:val="231F20"/>
                <w:spacing w:val="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</w:t>
            </w:r>
            <w:r>
              <w:rPr>
                <w:color w:val="231F20"/>
                <w:spacing w:val="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справедливою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вартістю»;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21"/>
              </w:numPr>
              <w:tabs>
                <w:tab w:val="left" w:pos="456"/>
              </w:tabs>
              <w:spacing w:before="3" w:line="247" w:lineRule="auto"/>
              <w:ind w:right="125" w:firstLine="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«Поточні біологічні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активи</w:t>
            </w:r>
            <w:r>
              <w:rPr>
                <w:color w:val="231F20"/>
                <w:spacing w:val="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тваринництва,</w:t>
            </w:r>
            <w:r>
              <w:rPr>
                <w:color w:val="231F20"/>
                <w:spacing w:val="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які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оцінені</w:t>
            </w:r>
            <w:r>
              <w:rPr>
                <w:color w:val="231F20"/>
                <w:spacing w:val="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</w:t>
            </w:r>
            <w:r>
              <w:rPr>
                <w:color w:val="231F20"/>
                <w:spacing w:val="2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справедливою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вартістю»;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21"/>
              </w:numPr>
              <w:tabs>
                <w:tab w:val="left" w:pos="456"/>
              </w:tabs>
              <w:spacing w:before="3" w:line="247" w:lineRule="auto"/>
              <w:ind w:right="207" w:firstLine="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«Поточні біологічні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активи тваринництва,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які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оцінені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первісною</w:t>
            </w:r>
          </w:p>
          <w:p w:rsidR="0051193D" w:rsidRDefault="0051193D" w:rsidP="00547E13">
            <w:pPr>
              <w:pStyle w:val="TableParagraph"/>
              <w:spacing w:before="2" w:line="210" w:lineRule="exact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вартістю»</w:t>
            </w:r>
          </w:p>
        </w:tc>
        <w:tc>
          <w:tcPr>
            <w:tcW w:w="2064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5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Дт</w:t>
            </w:r>
            <w:r>
              <w:rPr>
                <w:color w:val="231F20"/>
                <w:spacing w:val="-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7" w:line="247" w:lineRule="auto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21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«Поточні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біологічні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активи»</w:t>
            </w:r>
          </w:p>
        </w:tc>
      </w:tr>
      <w:tr w:rsidR="0051193D" w:rsidTr="00547E13">
        <w:trPr>
          <w:trHeight w:val="1829"/>
        </w:trPr>
        <w:tc>
          <w:tcPr>
            <w:tcW w:w="1384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5" w:line="247" w:lineRule="auto"/>
              <w:ind w:left="56" w:right="158"/>
              <w:rPr>
                <w:sz w:val="19"/>
              </w:rPr>
            </w:pPr>
            <w:r>
              <w:rPr>
                <w:color w:val="231F20"/>
                <w:sz w:val="19"/>
              </w:rPr>
              <w:t>Дебіторська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заборгова-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ність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за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това-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ри, роботи,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послуги</w:t>
            </w:r>
          </w:p>
        </w:tc>
        <w:tc>
          <w:tcPr>
            <w:tcW w:w="798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8"/>
              <w:rPr>
                <w:rFonts w:ascii="Arial"/>
                <w:i/>
                <w:sz w:val="29"/>
              </w:rPr>
            </w:pPr>
          </w:p>
          <w:p w:rsidR="0051193D" w:rsidRDefault="0051193D" w:rsidP="00547E13">
            <w:pPr>
              <w:pStyle w:val="TableParagraph"/>
              <w:ind w:left="171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1125</w:t>
            </w:r>
          </w:p>
        </w:tc>
        <w:tc>
          <w:tcPr>
            <w:tcW w:w="2547" w:type="dxa"/>
          </w:tcPr>
          <w:p w:rsidR="0051193D" w:rsidRDefault="0051193D" w:rsidP="00547E13">
            <w:pPr>
              <w:pStyle w:val="TableParagraph"/>
              <w:spacing w:before="3" w:line="247" w:lineRule="auto"/>
              <w:ind w:left="56" w:right="44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заборгованість покупців або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замовників за реалізовану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їм продукцію, товари, робо-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ти чи послуги, включаючи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забезпечену векселями за-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боргованість,</w:t>
            </w:r>
            <w:r>
              <w:rPr>
                <w:color w:val="231F20"/>
                <w:sz w:val="19"/>
              </w:rPr>
              <w:t xml:space="preserve"> скориговану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на</w:t>
            </w:r>
            <w:r>
              <w:rPr>
                <w:color w:val="231F20"/>
                <w:spacing w:val="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резерв</w:t>
            </w:r>
            <w:r>
              <w:rPr>
                <w:color w:val="231F20"/>
                <w:spacing w:val="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сумнівних</w:t>
            </w:r>
            <w:r>
              <w:rPr>
                <w:color w:val="231F20"/>
                <w:spacing w:val="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боргів</w:t>
            </w:r>
          </w:p>
          <w:p w:rsidR="0051193D" w:rsidRDefault="0051193D" w:rsidP="00547E13">
            <w:pPr>
              <w:pStyle w:val="TableParagraph"/>
              <w:spacing w:before="6" w:line="210" w:lineRule="exact"/>
              <w:ind w:left="56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(див.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примітки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6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та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7)</w:t>
            </w:r>
          </w:p>
        </w:tc>
        <w:tc>
          <w:tcPr>
            <w:tcW w:w="2381" w:type="dxa"/>
          </w:tcPr>
          <w:p w:rsidR="0051193D" w:rsidRDefault="0051193D" w:rsidP="00547E13">
            <w:pPr>
              <w:pStyle w:val="TableParagraph"/>
              <w:spacing w:before="3" w:line="247" w:lineRule="auto"/>
              <w:ind w:left="56" w:right="11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Дт субрахунків рахунка: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34</w:t>
            </w:r>
            <w:r>
              <w:rPr>
                <w:color w:val="231F20"/>
                <w:spacing w:val="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«Короткострокові</w:t>
            </w:r>
            <w:r>
              <w:rPr>
                <w:color w:val="231F20"/>
                <w:spacing w:val="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век-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селі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одержані»;</w:t>
            </w:r>
          </w:p>
          <w:p w:rsidR="0051193D" w:rsidRDefault="0051193D" w:rsidP="00547E13">
            <w:pPr>
              <w:pStyle w:val="TableParagraph"/>
              <w:spacing w:before="3" w:line="247" w:lineRule="auto"/>
              <w:ind w:left="56" w:right="86"/>
              <w:rPr>
                <w:sz w:val="19"/>
              </w:rPr>
            </w:pPr>
            <w:r>
              <w:rPr>
                <w:color w:val="231F20"/>
                <w:sz w:val="19"/>
              </w:rPr>
              <w:t>36 «Розрахунки з покуп-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цями та замовниками»;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37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«Розрахунки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різними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дебіторами»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мінус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Кт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38</w:t>
            </w:r>
          </w:p>
          <w:p w:rsidR="0051193D" w:rsidRDefault="0051193D" w:rsidP="00547E13">
            <w:pPr>
              <w:pStyle w:val="TableParagraph"/>
              <w:spacing w:before="3" w:line="210" w:lineRule="exact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«Резерв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сумнівних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боргів»</w:t>
            </w:r>
          </w:p>
        </w:tc>
        <w:tc>
          <w:tcPr>
            <w:tcW w:w="2064" w:type="dxa"/>
          </w:tcPr>
          <w:p w:rsidR="0051193D" w:rsidRDefault="0051193D" w:rsidP="00547E13">
            <w:pPr>
              <w:pStyle w:val="TableParagraph"/>
              <w:spacing w:before="3"/>
              <w:ind w:left="56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Дт</w:t>
            </w:r>
            <w:r>
              <w:rPr>
                <w:color w:val="231F20"/>
                <w:spacing w:val="-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8" w:line="220" w:lineRule="atLeast"/>
              <w:ind w:left="56" w:right="44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37 «Розрахунки з різ-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ними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дебіторами»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(крім</w:t>
            </w:r>
            <w:r>
              <w:rPr>
                <w:color w:val="231F20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субрахунку</w:t>
            </w:r>
            <w:r>
              <w:rPr>
                <w:color w:val="231F20"/>
                <w:sz w:val="19"/>
              </w:rPr>
              <w:t xml:space="preserve"> ре-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зерву сумнівних бор-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гів)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мінус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Кт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37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(на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якому обліковують ре-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зерв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сумнівних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боргів)</w:t>
            </w:r>
          </w:p>
        </w:tc>
      </w:tr>
      <w:tr w:rsidR="0051193D" w:rsidTr="00547E13">
        <w:trPr>
          <w:trHeight w:val="1829"/>
        </w:trPr>
        <w:tc>
          <w:tcPr>
            <w:tcW w:w="9174" w:type="dxa"/>
            <w:gridSpan w:val="5"/>
          </w:tcPr>
          <w:p w:rsidR="0051193D" w:rsidRDefault="0051193D" w:rsidP="00547E13">
            <w:pPr>
              <w:pStyle w:val="TableParagraph"/>
              <w:spacing w:before="3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Примітка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6.</w:t>
            </w:r>
            <w:r>
              <w:rPr>
                <w:color w:val="231F20"/>
                <w:spacing w:val="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Величину</w:t>
            </w:r>
            <w:r>
              <w:rPr>
                <w:color w:val="231F20"/>
                <w:spacing w:val="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резерву</w:t>
            </w:r>
            <w:r>
              <w:rPr>
                <w:color w:val="231F20"/>
                <w:spacing w:val="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сумнівних</w:t>
            </w:r>
            <w:r>
              <w:rPr>
                <w:color w:val="231F20"/>
                <w:spacing w:val="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боргів</w:t>
            </w:r>
            <w:r>
              <w:rPr>
                <w:color w:val="231F20"/>
                <w:spacing w:val="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визначають</w:t>
            </w:r>
            <w:r>
              <w:rPr>
                <w:color w:val="231F20"/>
                <w:spacing w:val="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</w:t>
            </w:r>
            <w:r>
              <w:rPr>
                <w:color w:val="231F20"/>
                <w:spacing w:val="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одним</w:t>
            </w:r>
            <w:r>
              <w:rPr>
                <w:color w:val="231F20"/>
                <w:spacing w:val="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із</w:t>
            </w:r>
            <w:r>
              <w:rPr>
                <w:color w:val="231F20"/>
                <w:spacing w:val="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методів: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spacing w:before="8"/>
              <w:ind w:hanging="229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застосування</w:t>
            </w:r>
            <w:r>
              <w:rPr>
                <w:color w:val="231F20"/>
                <w:spacing w:val="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абсолютної</w:t>
            </w:r>
            <w:r>
              <w:rPr>
                <w:color w:val="231F20"/>
                <w:spacing w:val="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суми</w:t>
            </w:r>
            <w:r>
              <w:rPr>
                <w:color w:val="231F20"/>
                <w:spacing w:val="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сумнівної</w:t>
            </w:r>
            <w:r>
              <w:rPr>
                <w:color w:val="231F20"/>
                <w:spacing w:val="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заборгованості;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spacing w:before="7"/>
              <w:ind w:hanging="229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застосування</w:t>
            </w:r>
            <w:r>
              <w:rPr>
                <w:color w:val="231F20"/>
                <w:spacing w:val="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коефіцієнта</w:t>
            </w:r>
            <w:r>
              <w:rPr>
                <w:color w:val="231F20"/>
                <w:spacing w:val="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сумнівності</w:t>
            </w:r>
            <w:r>
              <w:rPr>
                <w:color w:val="231F20"/>
                <w:spacing w:val="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(п.</w:t>
            </w:r>
            <w:r>
              <w:rPr>
                <w:color w:val="231F20"/>
                <w:spacing w:val="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8</w:t>
            </w:r>
            <w:r>
              <w:rPr>
                <w:color w:val="231F20"/>
                <w:spacing w:val="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  <w:u w:val="single" w:color="231F20"/>
              </w:rPr>
              <w:t>П(С)БО</w:t>
            </w:r>
            <w:r>
              <w:rPr>
                <w:color w:val="231F20"/>
                <w:spacing w:val="20"/>
                <w:w w:val="95"/>
                <w:sz w:val="19"/>
                <w:u w:val="single" w:color="231F20"/>
              </w:rPr>
              <w:t xml:space="preserve"> </w:t>
            </w:r>
            <w:r>
              <w:rPr>
                <w:color w:val="231F20"/>
                <w:w w:val="95"/>
                <w:sz w:val="19"/>
                <w:u w:val="single" w:color="231F20"/>
              </w:rPr>
              <w:t>10</w:t>
            </w:r>
            <w:r>
              <w:rPr>
                <w:color w:val="231F20"/>
                <w:spacing w:val="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«Дебіторська</w:t>
            </w:r>
            <w:r>
              <w:rPr>
                <w:color w:val="231F20"/>
                <w:spacing w:val="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заборгованість»).</w:t>
            </w:r>
          </w:p>
          <w:p w:rsidR="0051193D" w:rsidRDefault="0051193D" w:rsidP="00547E13">
            <w:pPr>
              <w:pStyle w:val="TableParagraph"/>
              <w:spacing w:before="7" w:line="220" w:lineRule="atLeast"/>
              <w:ind w:left="56" w:right="43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Примітка 7. Виключення безнадійної дебіторської заборгованості з активів здійснюють з одночасним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зменшенням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величини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резерву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сумнівних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боргів.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У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разі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недостатності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суми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нарахованого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резерву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сум-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нівних боргів безнадійну дебіторську заборгованість списують з активів на інші операційні витрати. Сума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відшкодування раніше списаної безнадійної дебіторської заборгованості входить до складу інших опера-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ційних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доходів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(п.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11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П(С)БО</w:t>
            </w:r>
            <w:r>
              <w:rPr>
                <w:color w:val="231F20"/>
                <w:spacing w:val="-1"/>
                <w:sz w:val="19"/>
                <w:u w:val="single" w:color="231F20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10</w:t>
            </w:r>
            <w:r>
              <w:rPr>
                <w:color w:val="231F20"/>
                <w:sz w:val="19"/>
              </w:rPr>
              <w:t>)</w:t>
            </w:r>
          </w:p>
        </w:tc>
      </w:tr>
      <w:tr w:rsidR="0051193D" w:rsidTr="00547E13">
        <w:trPr>
          <w:trHeight w:val="3197"/>
        </w:trPr>
        <w:tc>
          <w:tcPr>
            <w:tcW w:w="1384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6"/>
              <w:rPr>
                <w:rFonts w:ascii="Arial"/>
                <w:i/>
                <w:sz w:val="29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 w:right="115"/>
              <w:rPr>
                <w:sz w:val="19"/>
              </w:rPr>
            </w:pPr>
            <w:r>
              <w:rPr>
                <w:color w:val="231F20"/>
                <w:sz w:val="19"/>
              </w:rPr>
              <w:t>Дебіторська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заборго-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ваність за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розрахунками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бюджетом</w:t>
            </w:r>
          </w:p>
        </w:tc>
        <w:tc>
          <w:tcPr>
            <w:tcW w:w="798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2"/>
              <w:rPr>
                <w:rFonts w:ascii="Arial"/>
                <w:i/>
                <w:sz w:val="29"/>
              </w:rPr>
            </w:pPr>
          </w:p>
          <w:p w:rsidR="0051193D" w:rsidRDefault="0051193D" w:rsidP="00547E13">
            <w:pPr>
              <w:pStyle w:val="TableParagraph"/>
              <w:ind w:left="171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1135</w:t>
            </w:r>
          </w:p>
        </w:tc>
        <w:tc>
          <w:tcPr>
            <w:tcW w:w="2547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8"/>
              <w:rPr>
                <w:rFonts w:ascii="Arial"/>
                <w:i/>
                <w:sz w:val="29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 w:right="6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визнана</w:t>
            </w:r>
            <w:r>
              <w:rPr>
                <w:color w:val="231F20"/>
                <w:spacing w:val="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дебіторська</w:t>
            </w:r>
            <w:r>
              <w:rPr>
                <w:color w:val="231F20"/>
                <w:spacing w:val="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забор-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гованість казначейських,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фінансових і податкових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органів,</w:t>
            </w:r>
            <w:r>
              <w:rPr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державних</w:t>
            </w:r>
            <w:r>
              <w:rPr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цільо-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вих фондів, зокрема за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розрахунками</w:t>
            </w:r>
            <w:r>
              <w:rPr>
                <w:color w:val="231F20"/>
                <w:spacing w:val="3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</w:t>
            </w:r>
            <w:r>
              <w:rPr>
                <w:color w:val="231F20"/>
                <w:spacing w:val="3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тимчасової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непрацездатності</w:t>
            </w:r>
          </w:p>
        </w:tc>
        <w:tc>
          <w:tcPr>
            <w:tcW w:w="2381" w:type="dxa"/>
          </w:tcPr>
          <w:p w:rsidR="0051193D" w:rsidRDefault="0051193D" w:rsidP="00547E13">
            <w:pPr>
              <w:pStyle w:val="TableParagraph"/>
              <w:spacing w:before="3"/>
              <w:ind w:left="56"/>
              <w:jc w:val="both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Дт</w:t>
            </w:r>
            <w:r>
              <w:rPr>
                <w:color w:val="231F20"/>
                <w:spacing w:val="19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субрахунку:</w:t>
            </w:r>
          </w:p>
          <w:p w:rsidR="0051193D" w:rsidRDefault="0051193D" w:rsidP="00547E13">
            <w:pPr>
              <w:pStyle w:val="TableParagraph"/>
              <w:spacing w:before="8" w:line="247" w:lineRule="auto"/>
              <w:ind w:left="56" w:right="44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378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«Розрахунки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дер-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 xml:space="preserve">жавними цільовими </w:t>
            </w:r>
            <w:r>
              <w:rPr>
                <w:color w:val="231F20"/>
                <w:sz w:val="19"/>
              </w:rPr>
              <w:t>фон-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дами»;</w:t>
            </w:r>
          </w:p>
          <w:p w:rsidR="0051193D" w:rsidRDefault="0051193D" w:rsidP="00547E13">
            <w:pPr>
              <w:pStyle w:val="TableParagraph"/>
              <w:spacing w:before="2" w:line="247" w:lineRule="auto"/>
              <w:ind w:left="56" w:right="44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641 «Розрахунки за подат-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ками»;</w:t>
            </w:r>
          </w:p>
          <w:p w:rsidR="0051193D" w:rsidRDefault="0051193D" w:rsidP="00547E13">
            <w:pPr>
              <w:pStyle w:val="TableParagraph"/>
              <w:spacing w:before="2" w:line="247" w:lineRule="auto"/>
              <w:ind w:left="56" w:right="44"/>
              <w:jc w:val="both"/>
              <w:rPr>
                <w:sz w:val="19"/>
              </w:rPr>
            </w:pPr>
            <w:r>
              <w:rPr>
                <w:color w:val="231F20"/>
                <w:spacing w:val="-2"/>
                <w:w w:val="95"/>
                <w:sz w:val="19"/>
              </w:rPr>
              <w:t>642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9"/>
              </w:rPr>
              <w:t>«Розрахунки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>за</w:t>
            </w:r>
            <w:r>
              <w:rPr>
                <w:color w:val="231F20"/>
                <w:spacing w:val="-25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>обов’яз-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9"/>
              </w:rPr>
              <w:t>ковими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9"/>
              </w:rPr>
              <w:t>платежами»;</w:t>
            </w:r>
          </w:p>
          <w:p w:rsidR="0051193D" w:rsidRDefault="0051193D" w:rsidP="00547E13">
            <w:pPr>
              <w:pStyle w:val="TableParagraph"/>
              <w:spacing w:before="1" w:line="247" w:lineRule="auto"/>
              <w:ind w:left="56" w:right="30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651 «За розрахунками із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pacing w:val="13"/>
                <w:w w:val="95"/>
                <w:sz w:val="19"/>
              </w:rPr>
              <w:t>загальнообов’язкового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державного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соціального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страхування»;</w:t>
            </w:r>
          </w:p>
          <w:p w:rsidR="0051193D" w:rsidRDefault="0051193D" w:rsidP="00547E13">
            <w:pPr>
              <w:pStyle w:val="TableParagraph"/>
              <w:spacing w:before="3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652</w:t>
            </w:r>
            <w:r>
              <w:rPr>
                <w:color w:val="231F20"/>
                <w:spacing w:val="1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«За</w:t>
            </w:r>
            <w:r>
              <w:rPr>
                <w:color w:val="231F20"/>
                <w:spacing w:val="1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соціальним</w:t>
            </w:r>
            <w:r>
              <w:rPr>
                <w:color w:val="231F20"/>
                <w:spacing w:val="1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стра-</w:t>
            </w:r>
          </w:p>
          <w:p w:rsidR="0051193D" w:rsidRDefault="0051193D" w:rsidP="00547E13">
            <w:pPr>
              <w:pStyle w:val="TableParagraph"/>
              <w:spacing w:before="8" w:line="210" w:lineRule="exact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хуванням»</w:t>
            </w:r>
          </w:p>
        </w:tc>
        <w:tc>
          <w:tcPr>
            <w:tcW w:w="2064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5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Дт</w:t>
            </w:r>
            <w:r>
              <w:rPr>
                <w:color w:val="231F20"/>
                <w:spacing w:val="-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7" w:line="247" w:lineRule="auto"/>
              <w:ind w:left="56" w:right="340"/>
              <w:rPr>
                <w:sz w:val="19"/>
              </w:rPr>
            </w:pPr>
            <w:r>
              <w:rPr>
                <w:color w:val="231F20"/>
                <w:sz w:val="19"/>
              </w:rPr>
              <w:t>64 «Розрахунки за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податками й плате-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жами»</w:t>
            </w:r>
          </w:p>
        </w:tc>
      </w:tr>
      <w:tr w:rsidR="0051193D" w:rsidTr="00547E13">
        <w:trPr>
          <w:trHeight w:val="689"/>
        </w:trPr>
        <w:tc>
          <w:tcPr>
            <w:tcW w:w="1384" w:type="dxa"/>
          </w:tcPr>
          <w:p w:rsidR="0051193D" w:rsidRDefault="0051193D" w:rsidP="00547E13">
            <w:pPr>
              <w:pStyle w:val="TableParagraph"/>
              <w:spacing w:before="3" w:line="247" w:lineRule="auto"/>
              <w:ind w:left="56" w:right="234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у тому числі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з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податку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на</w:t>
            </w:r>
          </w:p>
          <w:p w:rsidR="0051193D" w:rsidRDefault="0051193D" w:rsidP="00547E13">
            <w:pPr>
              <w:pStyle w:val="TableParagraph"/>
              <w:spacing w:before="2" w:line="210" w:lineRule="exact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прибуток</w:t>
            </w:r>
          </w:p>
        </w:tc>
        <w:tc>
          <w:tcPr>
            <w:tcW w:w="798" w:type="dxa"/>
          </w:tcPr>
          <w:p w:rsidR="0051193D" w:rsidRDefault="0051193D" w:rsidP="00547E13">
            <w:pPr>
              <w:pStyle w:val="TableParagraph"/>
              <w:spacing w:before="1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ind w:left="171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1136</w:t>
            </w:r>
          </w:p>
        </w:tc>
        <w:tc>
          <w:tcPr>
            <w:tcW w:w="2547" w:type="dxa"/>
          </w:tcPr>
          <w:p w:rsidR="0051193D" w:rsidRDefault="0051193D" w:rsidP="00547E13">
            <w:pPr>
              <w:pStyle w:val="TableParagraph"/>
              <w:spacing w:before="3" w:line="247" w:lineRule="auto"/>
              <w:ind w:left="56" w:right="6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Дебіторську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заборгованість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із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податку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на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прибуток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у</w:t>
            </w:r>
          </w:p>
          <w:p w:rsidR="0051193D" w:rsidRDefault="0051193D" w:rsidP="00547E13">
            <w:pPr>
              <w:pStyle w:val="TableParagraph"/>
              <w:spacing w:before="2" w:line="210" w:lineRule="exact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звіті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наводять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окремо</w:t>
            </w:r>
          </w:p>
        </w:tc>
        <w:tc>
          <w:tcPr>
            <w:tcW w:w="2381" w:type="dxa"/>
          </w:tcPr>
          <w:p w:rsidR="0051193D" w:rsidRDefault="0051193D" w:rsidP="00547E13">
            <w:pPr>
              <w:pStyle w:val="TableParagraph"/>
              <w:spacing w:before="3"/>
              <w:ind w:left="56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Дт</w:t>
            </w:r>
            <w:r>
              <w:rPr>
                <w:color w:val="231F20"/>
                <w:spacing w:val="19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субрахунку:</w:t>
            </w:r>
          </w:p>
          <w:p w:rsidR="0051193D" w:rsidRDefault="0051193D" w:rsidP="00547E13">
            <w:pPr>
              <w:pStyle w:val="TableParagraph"/>
              <w:spacing w:line="230" w:lineRule="atLeast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641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(відповідний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субра-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хунок)</w:t>
            </w:r>
          </w:p>
        </w:tc>
        <w:tc>
          <w:tcPr>
            <w:tcW w:w="2064" w:type="dxa"/>
          </w:tcPr>
          <w:p w:rsidR="0051193D" w:rsidRDefault="0051193D" w:rsidP="00547E13">
            <w:pPr>
              <w:pStyle w:val="TableParagraph"/>
              <w:spacing w:before="3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Дт</w:t>
            </w:r>
            <w:r>
              <w:rPr>
                <w:color w:val="231F20"/>
                <w:spacing w:val="-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line="230" w:lineRule="atLeast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64</w:t>
            </w:r>
            <w:r>
              <w:rPr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(відповідний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субра-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хунок)</w:t>
            </w:r>
          </w:p>
        </w:tc>
      </w:tr>
      <w:tr w:rsidR="0051193D" w:rsidTr="00547E13">
        <w:trPr>
          <w:trHeight w:val="1860"/>
        </w:trPr>
        <w:tc>
          <w:tcPr>
            <w:tcW w:w="1384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3"/>
              <w:rPr>
                <w:rFonts w:ascii="Arial"/>
                <w:i/>
                <w:sz w:val="21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 w:right="156"/>
              <w:rPr>
                <w:sz w:val="19"/>
              </w:rPr>
            </w:pPr>
            <w:r>
              <w:rPr>
                <w:color w:val="231F20"/>
                <w:sz w:val="19"/>
              </w:rPr>
              <w:t>Інша поточна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дебіторська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заборгова-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ність</w:t>
            </w:r>
          </w:p>
        </w:tc>
        <w:tc>
          <w:tcPr>
            <w:tcW w:w="798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27"/>
              <w:ind w:left="171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1155</w:t>
            </w:r>
          </w:p>
        </w:tc>
        <w:tc>
          <w:tcPr>
            <w:tcW w:w="2547" w:type="dxa"/>
          </w:tcPr>
          <w:p w:rsidR="0051193D" w:rsidRDefault="0051193D" w:rsidP="00547E13">
            <w:pPr>
              <w:pStyle w:val="TableParagraph"/>
              <w:spacing w:before="133" w:line="247" w:lineRule="auto"/>
              <w:ind w:left="56" w:right="9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заборгованість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дебіторів,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яка не включена до інших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статей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дебіторської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забор-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гованості, скоригована на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резерв сумнівних боргів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(нетто),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яку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відображають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складі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оборотних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активів</w:t>
            </w:r>
          </w:p>
        </w:tc>
        <w:tc>
          <w:tcPr>
            <w:tcW w:w="2381" w:type="dxa"/>
          </w:tcPr>
          <w:p w:rsidR="0051193D" w:rsidRDefault="0051193D" w:rsidP="00547E13">
            <w:pPr>
              <w:pStyle w:val="TableParagraph"/>
              <w:spacing w:before="19" w:line="247" w:lineRule="auto"/>
              <w:ind w:left="56" w:right="8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Дт субрахунків рахунка: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37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«Розрахунки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різними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дебіторами» (крім субра-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хунку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378);</w:t>
            </w:r>
          </w:p>
          <w:p w:rsidR="0051193D" w:rsidRDefault="0051193D" w:rsidP="00547E13">
            <w:pPr>
              <w:pStyle w:val="TableParagraph"/>
              <w:spacing w:before="3" w:line="247" w:lineRule="auto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66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«Розрахунки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випла-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тами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працівникам»;</w:t>
            </w:r>
          </w:p>
          <w:p w:rsidR="0051193D" w:rsidRDefault="0051193D" w:rsidP="00547E13">
            <w:pPr>
              <w:pStyle w:val="TableParagraph"/>
              <w:spacing w:before="1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68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«Розрахунки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інши-</w:t>
            </w:r>
          </w:p>
          <w:p w:rsidR="0051193D" w:rsidRDefault="0051193D" w:rsidP="00547E13">
            <w:pPr>
              <w:pStyle w:val="TableParagraph"/>
              <w:spacing w:before="8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ми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операціями»;</w:t>
            </w:r>
          </w:p>
        </w:tc>
        <w:tc>
          <w:tcPr>
            <w:tcW w:w="2064" w:type="dxa"/>
          </w:tcPr>
          <w:p w:rsidR="0051193D" w:rsidRDefault="0051193D" w:rsidP="00547E13">
            <w:pPr>
              <w:pStyle w:val="TableParagraph"/>
              <w:spacing w:before="5"/>
              <w:rPr>
                <w:rFonts w:ascii="Arial"/>
                <w:i/>
                <w:sz w:val="21"/>
              </w:rPr>
            </w:pPr>
          </w:p>
          <w:p w:rsidR="0051193D" w:rsidRDefault="0051193D" w:rsidP="00547E13">
            <w:pPr>
              <w:pStyle w:val="TableParagraph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Дт</w:t>
            </w:r>
            <w:r>
              <w:rPr>
                <w:color w:val="231F20"/>
                <w:spacing w:val="-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8" w:line="247" w:lineRule="auto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37 «Розрахунки з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різними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дебіторами»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(окрім</w:t>
            </w:r>
            <w:r>
              <w:rPr>
                <w:color w:val="231F20"/>
                <w:spacing w:val="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короткостроко-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вих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векселів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резерву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сумнівних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боргів);</w:t>
            </w:r>
          </w:p>
        </w:tc>
      </w:tr>
    </w:tbl>
    <w:p w:rsidR="0051193D" w:rsidRDefault="0051193D" w:rsidP="0051193D">
      <w:pPr>
        <w:spacing w:line="247" w:lineRule="auto"/>
        <w:rPr>
          <w:sz w:val="19"/>
        </w:rPr>
        <w:sectPr w:rsidR="0051193D">
          <w:pgSz w:w="11910" w:h="16840"/>
          <w:pgMar w:top="880" w:right="1140" w:bottom="1260" w:left="1200" w:header="0" w:footer="985" w:gutter="0"/>
          <w:cols w:space="720"/>
        </w:sectPr>
      </w:pPr>
    </w:p>
    <w:p w:rsidR="0051193D" w:rsidRDefault="0051193D" w:rsidP="0051193D">
      <w:pPr>
        <w:tabs>
          <w:tab w:val="left" w:pos="5230"/>
        </w:tabs>
        <w:spacing w:before="35"/>
        <w:ind w:left="217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784DA" id="Полилиния 16" o:spid="_x0000_s1026" style="position:absolute;margin-left:70.85pt;margin-top:19.25pt;width:459.2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51193D" w:rsidRDefault="0051193D" w:rsidP="0051193D">
      <w:pPr>
        <w:pStyle w:val="a3"/>
        <w:spacing w:before="7"/>
        <w:rPr>
          <w:rFonts w:ascii="Comic Sans MS"/>
          <w:i/>
          <w:sz w:val="23"/>
        </w:rPr>
      </w:pPr>
    </w:p>
    <w:p w:rsidR="0051193D" w:rsidRDefault="0051193D" w:rsidP="0051193D">
      <w:pPr>
        <w:spacing w:before="1" w:after="33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7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9.2</w:t>
      </w: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798"/>
        <w:gridCol w:w="2575"/>
        <w:gridCol w:w="2381"/>
        <w:gridCol w:w="2036"/>
      </w:tblGrid>
      <w:tr w:rsidR="0051193D" w:rsidTr="00547E13">
        <w:trPr>
          <w:trHeight w:val="233"/>
        </w:trPr>
        <w:tc>
          <w:tcPr>
            <w:tcW w:w="1384" w:type="dxa"/>
            <w:vMerge w:val="restart"/>
          </w:tcPr>
          <w:p w:rsidR="0051193D" w:rsidRDefault="0051193D" w:rsidP="00547E13">
            <w:pPr>
              <w:pStyle w:val="TableParagraph"/>
              <w:spacing w:before="9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ind w:left="13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статті</w:t>
            </w:r>
          </w:p>
        </w:tc>
        <w:tc>
          <w:tcPr>
            <w:tcW w:w="798" w:type="dxa"/>
            <w:vMerge w:val="restart"/>
          </w:tcPr>
          <w:p w:rsidR="0051193D" w:rsidRDefault="0051193D" w:rsidP="00547E13">
            <w:pPr>
              <w:pStyle w:val="TableParagraph"/>
              <w:spacing w:before="125" w:line="249" w:lineRule="auto"/>
              <w:ind w:left="140" w:firstLine="9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sz w:val="19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рядка</w:t>
            </w:r>
          </w:p>
        </w:tc>
        <w:tc>
          <w:tcPr>
            <w:tcW w:w="2575" w:type="dxa"/>
            <w:vMerge w:val="restart"/>
          </w:tcPr>
          <w:p w:rsidR="0051193D" w:rsidRDefault="0051193D" w:rsidP="00547E13">
            <w:pPr>
              <w:pStyle w:val="TableParagraph"/>
              <w:spacing w:before="125" w:line="249" w:lineRule="auto"/>
              <w:ind w:left="514" w:right="76" w:hanging="42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До</w:t>
            </w:r>
            <w:r>
              <w:rPr>
                <w:rFonts w:ascii="Arial" w:hAnsi="Arial"/>
                <w:b/>
                <w:color w:val="231F20"/>
                <w:spacing w:val="5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складу</w:t>
            </w:r>
            <w:r>
              <w:rPr>
                <w:rFonts w:ascii="Arial" w:hAnsi="Arial"/>
                <w:b/>
                <w:color w:val="231F20"/>
                <w:spacing w:val="5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суми</w:t>
            </w:r>
            <w:r>
              <w:rPr>
                <w:rFonts w:ascii="Arial" w:hAnsi="Arial"/>
                <w:b/>
                <w:color w:val="231F20"/>
                <w:spacing w:val="5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відповідної</w:t>
            </w:r>
            <w:r>
              <w:rPr>
                <w:rFonts w:ascii="Arial" w:hAnsi="Arial"/>
                <w:b/>
                <w:color w:val="231F20"/>
                <w:spacing w:val="-44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9"/>
              </w:rPr>
              <w:t>статті</w:t>
            </w:r>
            <w:r>
              <w:rPr>
                <w:rFonts w:ascii="Arial" w:hAnsi="Arial"/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9"/>
              </w:rPr>
              <w:t>потрапляє:</w:t>
            </w:r>
          </w:p>
        </w:tc>
        <w:tc>
          <w:tcPr>
            <w:tcW w:w="4417" w:type="dxa"/>
            <w:gridSpan w:val="2"/>
          </w:tcPr>
          <w:p w:rsidR="0051193D" w:rsidRDefault="0051193D" w:rsidP="00547E13">
            <w:pPr>
              <w:pStyle w:val="TableParagraph"/>
              <w:spacing w:before="4" w:line="210" w:lineRule="exact"/>
              <w:ind w:left="33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23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відповідного</w:t>
            </w:r>
            <w:r>
              <w:rPr>
                <w:rFonts w:ascii="Arial" w:hAnsi="Arial"/>
                <w:b/>
                <w:color w:val="231F20"/>
                <w:spacing w:val="23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рахунка</w:t>
            </w:r>
            <w:r>
              <w:rPr>
                <w:rFonts w:ascii="Arial" w:hAnsi="Arial"/>
                <w:b/>
                <w:color w:val="231F20"/>
                <w:spacing w:val="24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(субрахунку)</w:t>
            </w:r>
          </w:p>
        </w:tc>
      </w:tr>
      <w:tr w:rsidR="0051193D" w:rsidTr="00547E13">
        <w:trPr>
          <w:trHeight w:val="461"/>
        </w:trPr>
        <w:tc>
          <w:tcPr>
            <w:tcW w:w="1384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2575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</w:tcPr>
          <w:p w:rsidR="0051193D" w:rsidRDefault="0051193D" w:rsidP="00547E13">
            <w:pPr>
              <w:pStyle w:val="TableParagraph"/>
              <w:spacing w:before="4"/>
              <w:ind w:left="451" w:right="441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За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загальним</w:t>
            </w:r>
          </w:p>
          <w:p w:rsidR="0051193D" w:rsidRDefault="0051193D" w:rsidP="00547E13">
            <w:pPr>
              <w:pStyle w:val="TableParagraph"/>
              <w:spacing w:before="9" w:line="210" w:lineRule="exact"/>
              <w:ind w:left="451" w:right="441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планом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рахунків</w:t>
            </w:r>
          </w:p>
        </w:tc>
        <w:tc>
          <w:tcPr>
            <w:tcW w:w="2036" w:type="dxa"/>
          </w:tcPr>
          <w:p w:rsidR="0051193D" w:rsidRDefault="0051193D" w:rsidP="00547E13">
            <w:pPr>
              <w:pStyle w:val="TableParagraph"/>
              <w:spacing w:before="4"/>
              <w:ind w:left="38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За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спрощеним</w:t>
            </w:r>
          </w:p>
          <w:p w:rsidR="0051193D" w:rsidRDefault="0051193D" w:rsidP="00547E13">
            <w:pPr>
              <w:pStyle w:val="TableParagraph"/>
              <w:spacing w:before="9" w:line="210" w:lineRule="exact"/>
              <w:ind w:left="29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планом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рахунків</w:t>
            </w:r>
          </w:p>
        </w:tc>
      </w:tr>
      <w:tr w:rsidR="0051193D" w:rsidTr="00547E13">
        <w:trPr>
          <w:trHeight w:val="1373"/>
        </w:trPr>
        <w:tc>
          <w:tcPr>
            <w:tcW w:w="1384" w:type="dxa"/>
          </w:tcPr>
          <w:p w:rsidR="0051193D" w:rsidRDefault="0051193D" w:rsidP="00547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:rsidR="0051193D" w:rsidRDefault="0051193D" w:rsidP="00547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5" w:type="dxa"/>
          </w:tcPr>
          <w:p w:rsidR="0051193D" w:rsidRDefault="0051193D" w:rsidP="00547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</w:tcPr>
          <w:p w:rsidR="0051193D" w:rsidRDefault="0051193D" w:rsidP="00547E13">
            <w:pPr>
              <w:pStyle w:val="TableParagraph"/>
              <w:spacing w:before="1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" w:line="247" w:lineRule="auto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654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«За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індивідуальним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страхуванням»;</w:t>
            </w:r>
          </w:p>
          <w:p w:rsidR="0051193D" w:rsidRDefault="0051193D" w:rsidP="00547E13">
            <w:pPr>
              <w:pStyle w:val="TableParagraph"/>
              <w:spacing w:before="1" w:line="247" w:lineRule="auto"/>
              <w:ind w:left="56" w:right="372"/>
              <w:rPr>
                <w:sz w:val="19"/>
              </w:rPr>
            </w:pPr>
            <w:r>
              <w:rPr>
                <w:color w:val="231F20"/>
                <w:sz w:val="19"/>
              </w:rPr>
              <w:t>655 «За страхуванням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майна»</w:t>
            </w:r>
          </w:p>
        </w:tc>
        <w:tc>
          <w:tcPr>
            <w:tcW w:w="2036" w:type="dxa"/>
          </w:tcPr>
          <w:p w:rsidR="0051193D" w:rsidRDefault="0051193D" w:rsidP="00547E13">
            <w:pPr>
              <w:pStyle w:val="TableParagraph"/>
              <w:spacing w:before="3" w:line="247" w:lineRule="auto"/>
              <w:ind w:left="56" w:right="33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 xml:space="preserve">64 «Розрахунки </w:t>
            </w:r>
            <w:r>
              <w:rPr>
                <w:color w:val="231F20"/>
                <w:sz w:val="19"/>
              </w:rPr>
              <w:t>за по-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датками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й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платежами»;</w:t>
            </w:r>
          </w:p>
          <w:p w:rsidR="0051193D" w:rsidRDefault="0051193D" w:rsidP="00547E13">
            <w:pPr>
              <w:pStyle w:val="TableParagraph"/>
              <w:spacing w:before="2" w:line="247" w:lineRule="auto"/>
              <w:ind w:left="56" w:right="40"/>
              <w:rPr>
                <w:sz w:val="19"/>
              </w:rPr>
            </w:pPr>
            <w:r>
              <w:rPr>
                <w:color w:val="231F20"/>
                <w:sz w:val="19"/>
              </w:rPr>
              <w:t>66</w:t>
            </w:r>
            <w:r>
              <w:rPr>
                <w:color w:val="231F20"/>
                <w:spacing w:val="2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«Розрахунки</w:t>
            </w:r>
            <w:r>
              <w:rPr>
                <w:color w:val="231F20"/>
                <w:spacing w:val="2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</w:t>
            </w:r>
            <w:r>
              <w:rPr>
                <w:color w:val="231F20"/>
                <w:spacing w:val="2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оп-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лати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праці»;</w:t>
            </w:r>
          </w:p>
          <w:p w:rsidR="0051193D" w:rsidRDefault="0051193D" w:rsidP="00547E13">
            <w:pPr>
              <w:pStyle w:val="TableParagraph"/>
              <w:spacing w:before="2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68</w:t>
            </w:r>
            <w:r>
              <w:rPr>
                <w:color w:val="231F20"/>
                <w:spacing w:val="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«Розрахунки</w:t>
            </w:r>
            <w:r>
              <w:rPr>
                <w:color w:val="231F20"/>
                <w:spacing w:val="1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</w:t>
            </w:r>
            <w:r>
              <w:rPr>
                <w:color w:val="231F20"/>
                <w:spacing w:val="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ін-</w:t>
            </w:r>
          </w:p>
          <w:p w:rsidR="0051193D" w:rsidRDefault="0051193D" w:rsidP="00547E13">
            <w:pPr>
              <w:pStyle w:val="TableParagraph"/>
              <w:spacing w:before="7" w:line="210" w:lineRule="exact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шими</w:t>
            </w:r>
            <w:r>
              <w:rPr>
                <w:color w:val="231F20"/>
                <w:spacing w:val="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операціями»</w:t>
            </w:r>
          </w:p>
        </w:tc>
      </w:tr>
      <w:tr w:rsidR="0051193D" w:rsidTr="00547E13">
        <w:trPr>
          <w:trHeight w:val="1373"/>
        </w:trPr>
        <w:tc>
          <w:tcPr>
            <w:tcW w:w="1384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 w:right="5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Поточні фінан-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сові</w:t>
            </w:r>
            <w:r>
              <w:rPr>
                <w:color w:val="231F20"/>
                <w:spacing w:val="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інвестиції</w:t>
            </w:r>
          </w:p>
        </w:tc>
        <w:tc>
          <w:tcPr>
            <w:tcW w:w="798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0"/>
              <w:rPr>
                <w:rFonts w:ascii="Arial"/>
                <w:i/>
                <w:sz w:val="29"/>
              </w:rPr>
            </w:pPr>
          </w:p>
          <w:p w:rsidR="0051193D" w:rsidRDefault="0051193D" w:rsidP="00547E13">
            <w:pPr>
              <w:pStyle w:val="TableParagraph"/>
              <w:ind w:left="170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1160</w:t>
            </w:r>
          </w:p>
        </w:tc>
        <w:tc>
          <w:tcPr>
            <w:tcW w:w="2575" w:type="dxa"/>
          </w:tcPr>
          <w:p w:rsidR="0051193D" w:rsidRDefault="0051193D" w:rsidP="00547E13">
            <w:pPr>
              <w:pStyle w:val="TableParagraph"/>
              <w:spacing w:line="228" w:lineRule="exact"/>
              <w:ind w:left="56" w:right="44"/>
              <w:jc w:val="both"/>
              <w:rPr>
                <w:sz w:val="19"/>
              </w:rPr>
            </w:pPr>
            <w:r>
              <w:rPr>
                <w:color w:val="231F20"/>
                <w:spacing w:val="-2"/>
                <w:w w:val="95"/>
                <w:sz w:val="19"/>
              </w:rPr>
              <w:t>фінансові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9"/>
              </w:rPr>
              <w:t>інвестиції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>на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>строк,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що не перевищує року, які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9"/>
              </w:rPr>
              <w:t xml:space="preserve">можуть бути вільно </w:t>
            </w:r>
            <w:r>
              <w:rPr>
                <w:color w:val="231F20"/>
                <w:spacing w:val="-3"/>
                <w:w w:val="95"/>
                <w:sz w:val="19"/>
              </w:rPr>
              <w:t>реалізова-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ні в будь-який момент (окрім</w:t>
            </w:r>
            <w:r>
              <w:rPr>
                <w:color w:val="231F20"/>
                <w:spacing w:val="-53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>інвестицій,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що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є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еквівалента-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ми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грошових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коштів)</w:t>
            </w:r>
          </w:p>
        </w:tc>
        <w:tc>
          <w:tcPr>
            <w:tcW w:w="2381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6"/>
              <w:ind w:left="56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Дт</w:t>
            </w:r>
            <w:r>
              <w:rPr>
                <w:color w:val="231F20"/>
                <w:spacing w:val="19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субрахунку:</w:t>
            </w:r>
          </w:p>
          <w:p w:rsidR="0051193D" w:rsidRDefault="0051193D" w:rsidP="00547E13">
            <w:pPr>
              <w:pStyle w:val="TableParagraph"/>
              <w:spacing w:before="7" w:line="247" w:lineRule="auto"/>
              <w:ind w:left="56" w:right="189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352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«Інші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поточні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фінан-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сові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інвестиції»</w:t>
            </w:r>
          </w:p>
        </w:tc>
        <w:tc>
          <w:tcPr>
            <w:tcW w:w="2036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6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Дт</w:t>
            </w:r>
            <w:r>
              <w:rPr>
                <w:color w:val="231F20"/>
                <w:spacing w:val="-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7" w:line="247" w:lineRule="auto"/>
              <w:ind w:left="56" w:right="45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35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«Поточні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фінансові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інвестиції»</w:t>
            </w:r>
          </w:p>
        </w:tc>
      </w:tr>
      <w:tr w:rsidR="0051193D" w:rsidTr="00547E13">
        <w:trPr>
          <w:trHeight w:val="4337"/>
        </w:trPr>
        <w:tc>
          <w:tcPr>
            <w:tcW w:w="1384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0"/>
              <w:rPr>
                <w:rFonts w:ascii="Arial"/>
                <w:i/>
                <w:sz w:val="28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 w:right="223"/>
              <w:rPr>
                <w:sz w:val="19"/>
              </w:rPr>
            </w:pPr>
            <w:r>
              <w:rPr>
                <w:color w:val="231F20"/>
                <w:sz w:val="19"/>
              </w:rPr>
              <w:t>Гроші та їх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еквіваленти:</w:t>
            </w:r>
          </w:p>
        </w:tc>
        <w:tc>
          <w:tcPr>
            <w:tcW w:w="798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9"/>
              <w:rPr>
                <w:rFonts w:ascii="Arial"/>
                <w:i/>
                <w:sz w:val="18"/>
              </w:rPr>
            </w:pPr>
          </w:p>
          <w:p w:rsidR="0051193D" w:rsidRDefault="0051193D" w:rsidP="00547E13">
            <w:pPr>
              <w:pStyle w:val="TableParagraph"/>
              <w:ind w:left="56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1165</w:t>
            </w:r>
          </w:p>
        </w:tc>
        <w:tc>
          <w:tcPr>
            <w:tcW w:w="2575" w:type="dxa"/>
          </w:tcPr>
          <w:p w:rsidR="0051193D" w:rsidRDefault="0051193D" w:rsidP="00547E13">
            <w:pPr>
              <w:pStyle w:val="TableParagraph"/>
              <w:spacing w:line="228" w:lineRule="exact"/>
              <w:ind w:left="56" w:right="44"/>
              <w:jc w:val="both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готівка в касі підприємства,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гроші на поточних й інших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рахунках у банках, які мо-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жуть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бути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вільно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використані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для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поточних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операцій,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а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та-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кож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грошові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кошти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в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дорозі,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електронні гроші (див. при-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>мітку</w:t>
            </w:r>
            <w:r>
              <w:rPr>
                <w:color w:val="231F20"/>
                <w:spacing w:val="-13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>8),</w:t>
            </w:r>
            <w:r>
              <w:rPr>
                <w:color w:val="231F20"/>
                <w:spacing w:val="-13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>еквіваленти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>грошей.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</w:t>
            </w:r>
            <w:r>
              <w:rPr>
                <w:color w:val="231F20"/>
                <w:spacing w:val="-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цій</w:t>
            </w:r>
            <w:r>
              <w:rPr>
                <w:color w:val="231F20"/>
                <w:spacing w:val="-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статті</w:t>
            </w:r>
            <w:r>
              <w:rPr>
                <w:color w:val="231F20"/>
                <w:spacing w:val="-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наводять</w:t>
            </w:r>
            <w:r>
              <w:rPr>
                <w:color w:val="231F20"/>
                <w:spacing w:val="-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кошти</w:t>
            </w:r>
            <w:r>
              <w:rPr>
                <w:color w:val="231F20"/>
                <w:spacing w:val="-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 xml:space="preserve">національній або </w:t>
            </w:r>
            <w:r>
              <w:rPr>
                <w:color w:val="231F20"/>
                <w:sz w:val="19"/>
              </w:rPr>
              <w:t>іноземних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валютах. Кошти, які не мож-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 використати для операцій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протягом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року,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починаючи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дати балансу, або протягом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операційного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циклу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внаслі-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 xml:space="preserve">док </w:t>
            </w:r>
            <w:r>
              <w:rPr>
                <w:color w:val="231F20"/>
                <w:sz w:val="19"/>
              </w:rPr>
              <w:t>обмежень, виключають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зі складу оборотних активів і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відображають як необоротні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активи</w:t>
            </w:r>
          </w:p>
        </w:tc>
        <w:tc>
          <w:tcPr>
            <w:tcW w:w="2381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0"/>
              <w:rPr>
                <w:rFonts w:ascii="Arial"/>
                <w:i/>
                <w:sz w:val="29"/>
              </w:rPr>
            </w:pPr>
          </w:p>
          <w:p w:rsidR="0051193D" w:rsidRDefault="0051193D" w:rsidP="00547E13">
            <w:pPr>
              <w:pStyle w:val="TableParagraph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Дт</w:t>
            </w:r>
            <w:r>
              <w:rPr>
                <w:color w:val="231F20"/>
                <w:spacing w:val="-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рахунків: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19"/>
              </w:numPr>
              <w:tabs>
                <w:tab w:val="left" w:pos="342"/>
              </w:tabs>
              <w:spacing w:before="8"/>
              <w:ind w:hanging="286"/>
              <w:rPr>
                <w:sz w:val="19"/>
              </w:rPr>
            </w:pPr>
            <w:r>
              <w:rPr>
                <w:color w:val="231F20"/>
                <w:sz w:val="19"/>
              </w:rPr>
              <w:t>«Готівка»;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19"/>
              </w:numPr>
              <w:tabs>
                <w:tab w:val="left" w:pos="342"/>
              </w:tabs>
              <w:spacing w:before="7" w:line="247" w:lineRule="auto"/>
              <w:ind w:left="56" w:right="335" w:firstLine="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«Рахунки</w:t>
            </w:r>
            <w:r>
              <w:rPr>
                <w:color w:val="231F20"/>
                <w:spacing w:val="-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банках»;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333</w:t>
            </w:r>
            <w:r>
              <w:rPr>
                <w:color w:val="231F20"/>
                <w:spacing w:val="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«Грошові</w:t>
            </w:r>
            <w:r>
              <w:rPr>
                <w:color w:val="231F20"/>
                <w:spacing w:val="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кошти</w:t>
            </w:r>
            <w:r>
              <w:rPr>
                <w:color w:val="231F20"/>
                <w:spacing w:val="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дорозі</w:t>
            </w:r>
            <w:r>
              <w:rPr>
                <w:color w:val="231F20"/>
                <w:spacing w:val="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</w:t>
            </w:r>
            <w:r>
              <w:rPr>
                <w:color w:val="231F20"/>
                <w:spacing w:val="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національній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валюті»;</w:t>
            </w:r>
          </w:p>
          <w:p w:rsidR="0051193D" w:rsidRDefault="0051193D" w:rsidP="00547E13">
            <w:pPr>
              <w:pStyle w:val="TableParagraph"/>
              <w:spacing w:before="3" w:line="247" w:lineRule="auto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334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«Грошові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кошти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до-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розі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іноземній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валюті»;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335«Електронні гроші,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номіновані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національній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валюті»;</w:t>
            </w:r>
          </w:p>
          <w:p w:rsidR="0051193D" w:rsidRDefault="0051193D" w:rsidP="00547E13">
            <w:pPr>
              <w:pStyle w:val="TableParagraph"/>
              <w:spacing w:before="4" w:line="247" w:lineRule="auto"/>
              <w:ind w:left="56" w:right="189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351«Еквіваленти грошо-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вих коштів» (у нацвалюті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та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іноземній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валюті)</w:t>
            </w:r>
          </w:p>
        </w:tc>
        <w:tc>
          <w:tcPr>
            <w:tcW w:w="2036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"/>
              <w:rPr>
                <w:rFonts w:ascii="Arial"/>
                <w:i/>
                <w:sz w:val="18"/>
              </w:rPr>
            </w:pPr>
          </w:p>
          <w:p w:rsidR="0051193D" w:rsidRDefault="0051193D" w:rsidP="00547E13">
            <w:pPr>
              <w:pStyle w:val="TableParagraph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Дт</w:t>
            </w:r>
            <w:r>
              <w:rPr>
                <w:color w:val="231F20"/>
                <w:spacing w:val="-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18"/>
              </w:numPr>
              <w:tabs>
                <w:tab w:val="left" w:pos="342"/>
              </w:tabs>
              <w:spacing w:before="7"/>
              <w:ind w:hanging="286"/>
              <w:rPr>
                <w:sz w:val="19"/>
              </w:rPr>
            </w:pPr>
            <w:r>
              <w:rPr>
                <w:color w:val="231F20"/>
                <w:sz w:val="19"/>
              </w:rPr>
              <w:t>«Готівка»;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18"/>
              </w:numPr>
              <w:tabs>
                <w:tab w:val="left" w:pos="342"/>
              </w:tabs>
              <w:spacing w:before="8"/>
              <w:ind w:hanging="28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«Рахунки в банках»</w:t>
            </w:r>
          </w:p>
        </w:tc>
      </w:tr>
      <w:tr w:rsidR="0051193D" w:rsidTr="00547E13">
        <w:trPr>
          <w:trHeight w:val="1373"/>
        </w:trPr>
        <w:tc>
          <w:tcPr>
            <w:tcW w:w="9174" w:type="dxa"/>
            <w:gridSpan w:val="5"/>
          </w:tcPr>
          <w:p w:rsidR="0051193D" w:rsidRDefault="0051193D" w:rsidP="00547E13">
            <w:pPr>
              <w:pStyle w:val="TableParagraph"/>
              <w:spacing w:line="228" w:lineRule="exact"/>
              <w:ind w:left="56" w:right="88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Примітка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8.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Електронні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гроші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–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одиниці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вартості,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які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зберігають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електронному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пристрої,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приймають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як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засіб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платежу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іншими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особами,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ніж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особа,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яка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їх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випускає,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і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є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грошовим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зобов’язанням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такої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особи,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що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виконується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готівковій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або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безготівковій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формі.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Водночас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із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метою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бухгалтерського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обліку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не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знають</w:t>
            </w:r>
            <w:r>
              <w:rPr>
                <w:color w:val="231F20"/>
                <w:spacing w:val="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електронними</w:t>
            </w:r>
            <w:r>
              <w:rPr>
                <w:color w:val="231F20"/>
                <w:spacing w:val="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грошима</w:t>
            </w:r>
            <w:r>
              <w:rPr>
                <w:color w:val="231F20"/>
                <w:spacing w:val="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наперед</w:t>
            </w:r>
            <w:r>
              <w:rPr>
                <w:color w:val="231F20"/>
                <w:spacing w:val="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оплачені</w:t>
            </w:r>
            <w:r>
              <w:rPr>
                <w:color w:val="231F20"/>
                <w:spacing w:val="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картки</w:t>
            </w:r>
            <w:r>
              <w:rPr>
                <w:color w:val="231F20"/>
                <w:spacing w:val="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одноцільового</w:t>
            </w:r>
            <w:r>
              <w:rPr>
                <w:color w:val="231F20"/>
                <w:spacing w:val="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використання:</w:t>
            </w:r>
            <w:r>
              <w:rPr>
                <w:color w:val="231F20"/>
                <w:spacing w:val="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дисконтні</w:t>
            </w:r>
            <w:r>
              <w:rPr>
                <w:color w:val="231F20"/>
                <w:spacing w:val="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картки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торговців,</w:t>
            </w:r>
            <w:r>
              <w:rPr>
                <w:color w:val="231F20"/>
                <w:spacing w:val="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картки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автозаправних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станцій,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квитки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для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проїзду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міському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транспорті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тощо,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які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прийма-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ють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як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засіб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платежу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лише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їх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емітентами</w:t>
            </w:r>
          </w:p>
        </w:tc>
      </w:tr>
      <w:tr w:rsidR="0051193D" w:rsidTr="00547E13">
        <w:trPr>
          <w:trHeight w:val="1145"/>
        </w:trPr>
        <w:tc>
          <w:tcPr>
            <w:tcW w:w="1384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6" w:line="247" w:lineRule="auto"/>
              <w:ind w:left="56" w:right="54"/>
              <w:rPr>
                <w:sz w:val="19"/>
              </w:rPr>
            </w:pPr>
            <w:r>
              <w:rPr>
                <w:color w:val="231F20"/>
                <w:sz w:val="19"/>
              </w:rPr>
              <w:t>Витрати май-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>бутніх</w:t>
            </w:r>
            <w:r>
              <w:rPr>
                <w:color w:val="231F20"/>
                <w:spacing w:val="-6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>періодів</w:t>
            </w:r>
          </w:p>
        </w:tc>
        <w:tc>
          <w:tcPr>
            <w:tcW w:w="798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ind w:left="56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1170</w:t>
            </w:r>
          </w:p>
        </w:tc>
        <w:tc>
          <w:tcPr>
            <w:tcW w:w="2575" w:type="dxa"/>
          </w:tcPr>
          <w:p w:rsidR="0051193D" w:rsidRDefault="0051193D" w:rsidP="00547E13">
            <w:pPr>
              <w:pStyle w:val="TableParagraph"/>
              <w:spacing w:line="228" w:lineRule="exact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витрати, що мали місце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протягом поточного або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попередніх</w:t>
            </w:r>
            <w:r>
              <w:rPr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звітних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періодів,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але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належать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до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наступних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звітних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періодів</w:t>
            </w:r>
          </w:p>
        </w:tc>
        <w:tc>
          <w:tcPr>
            <w:tcW w:w="4417" w:type="dxa"/>
            <w:gridSpan w:val="2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Дт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39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«Витрати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майбутніх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періодів»</w:t>
            </w:r>
          </w:p>
        </w:tc>
      </w:tr>
      <w:tr w:rsidR="0051193D" w:rsidTr="00547E13">
        <w:trPr>
          <w:trHeight w:val="2057"/>
        </w:trPr>
        <w:tc>
          <w:tcPr>
            <w:tcW w:w="1384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8"/>
              <w:rPr>
                <w:rFonts w:ascii="Arial"/>
                <w:i/>
                <w:sz w:val="29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 w:right="4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Інші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оборотні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активи</w:t>
            </w:r>
          </w:p>
        </w:tc>
        <w:tc>
          <w:tcPr>
            <w:tcW w:w="798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7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ind w:left="56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1190</w:t>
            </w:r>
          </w:p>
        </w:tc>
        <w:tc>
          <w:tcPr>
            <w:tcW w:w="2575" w:type="dxa"/>
          </w:tcPr>
          <w:p w:rsidR="0051193D" w:rsidRDefault="0051193D" w:rsidP="00547E13">
            <w:pPr>
              <w:pStyle w:val="TableParagraph"/>
              <w:spacing w:before="4" w:line="247" w:lineRule="auto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суми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оборотних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активів,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які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не включені до згаданих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вище статей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розділу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«Обо-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ротні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активи».</w:t>
            </w:r>
          </w:p>
          <w:p w:rsidR="0051193D" w:rsidRDefault="0051193D" w:rsidP="00547E13">
            <w:pPr>
              <w:pStyle w:val="TableParagraph"/>
              <w:spacing w:before="3" w:line="247" w:lineRule="auto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У цій статті наводять,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зокрема, вартість грошо-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вих документів і сальдо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субрахунку</w:t>
            </w:r>
            <w:r>
              <w:rPr>
                <w:color w:val="231F20"/>
                <w:spacing w:val="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643</w:t>
            </w:r>
            <w:r>
              <w:rPr>
                <w:color w:val="231F20"/>
                <w:spacing w:val="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«Податкові</w:t>
            </w:r>
          </w:p>
          <w:p w:rsidR="0051193D" w:rsidRDefault="0051193D" w:rsidP="00547E13">
            <w:pPr>
              <w:pStyle w:val="TableParagraph"/>
              <w:spacing w:before="3" w:line="210" w:lineRule="exact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зобов’язання»</w:t>
            </w:r>
          </w:p>
        </w:tc>
        <w:tc>
          <w:tcPr>
            <w:tcW w:w="2381" w:type="dxa"/>
          </w:tcPr>
          <w:p w:rsidR="0051193D" w:rsidRDefault="0051193D" w:rsidP="00547E13">
            <w:pPr>
              <w:pStyle w:val="TableParagraph"/>
              <w:spacing w:before="2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ind w:left="56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Дт</w:t>
            </w:r>
            <w:r>
              <w:rPr>
                <w:color w:val="231F20"/>
                <w:spacing w:val="19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субрахунку:</w:t>
            </w:r>
          </w:p>
          <w:p w:rsidR="0051193D" w:rsidRDefault="0051193D" w:rsidP="00547E13">
            <w:pPr>
              <w:pStyle w:val="TableParagraph"/>
              <w:spacing w:before="7" w:line="247" w:lineRule="auto"/>
              <w:ind w:left="56" w:right="188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331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«Грошові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документи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національній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валюті»;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332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«Грошові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документи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</w:t>
            </w:r>
            <w:r>
              <w:rPr>
                <w:color w:val="231F20"/>
                <w:spacing w:val="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іноземній</w:t>
            </w:r>
            <w:r>
              <w:rPr>
                <w:color w:val="231F20"/>
                <w:spacing w:val="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валюті»;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643 «Податкові зобов’я-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зання»</w:t>
            </w:r>
          </w:p>
        </w:tc>
        <w:tc>
          <w:tcPr>
            <w:tcW w:w="2036" w:type="dxa"/>
          </w:tcPr>
          <w:p w:rsidR="0051193D" w:rsidRDefault="0051193D" w:rsidP="00547E13">
            <w:pPr>
              <w:pStyle w:val="TableParagraph"/>
              <w:spacing w:before="118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Дт</w:t>
            </w:r>
            <w:r>
              <w:rPr>
                <w:color w:val="231F20"/>
                <w:spacing w:val="-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7" w:line="247" w:lineRule="auto"/>
              <w:ind w:left="56" w:right="16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30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«Каса»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(у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частині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субрахунку,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якому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ведуть облік грошо-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вих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документів);</w:t>
            </w:r>
          </w:p>
          <w:p w:rsidR="0051193D" w:rsidRDefault="0051193D" w:rsidP="00547E13">
            <w:pPr>
              <w:pStyle w:val="TableParagraph"/>
              <w:spacing w:before="3" w:line="247" w:lineRule="auto"/>
              <w:ind w:left="56" w:right="312"/>
              <w:rPr>
                <w:sz w:val="19"/>
              </w:rPr>
            </w:pPr>
            <w:r>
              <w:rPr>
                <w:color w:val="231F20"/>
                <w:sz w:val="19"/>
              </w:rPr>
              <w:t>64 «Розрахунки за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податками й плате-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жами»</w:t>
            </w:r>
          </w:p>
        </w:tc>
      </w:tr>
    </w:tbl>
    <w:p w:rsidR="0051193D" w:rsidRDefault="0051193D" w:rsidP="0051193D">
      <w:pPr>
        <w:spacing w:line="247" w:lineRule="auto"/>
        <w:rPr>
          <w:sz w:val="19"/>
        </w:rPr>
        <w:sectPr w:rsidR="0051193D">
          <w:pgSz w:w="11910" w:h="16840"/>
          <w:pgMar w:top="880" w:right="1140" w:bottom="1260" w:left="1200" w:header="0" w:footer="985" w:gutter="0"/>
          <w:cols w:space="720"/>
        </w:sectPr>
      </w:pPr>
    </w:p>
    <w:p w:rsidR="0051193D" w:rsidRDefault="0051193D" w:rsidP="0051193D">
      <w:pPr>
        <w:spacing w:before="69"/>
        <w:ind w:left="1331" w:right="1502"/>
        <w:jc w:val="center"/>
        <w:rPr>
          <w:rFonts w:ascii="Arial" w:hAnsi="Arial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243840</wp:posOffset>
                </wp:positionV>
                <wp:extent cx="5832475" cy="1270"/>
                <wp:effectExtent l="8890" t="12065" r="6985" b="5715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185"/>
                            <a:gd name="T2" fmla="+- 0 10488 1304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96C10" id="Полилиния 15" o:spid="_x0000_s1026" style="position:absolute;margin-left:65.2pt;margin-top:19.2pt;width:459.2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" path="m,l9184,e" filled="f" strokecolor="#231f20" strokeweight=".5pt">
                <v:path arrowok="t" o:connecttype="custom" o:connectlocs="0,0;583184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i/>
          <w:color w:val="231F20"/>
          <w:w w:val="90"/>
          <w:sz w:val="21"/>
        </w:rPr>
        <w:t>ТЕМА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9.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ФІНАНСОВИЙ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ЗВІТ</w:t>
      </w:r>
      <w:r>
        <w:rPr>
          <w:rFonts w:ascii="Arial" w:hAnsi="Arial"/>
          <w:i/>
          <w:color w:val="231F20"/>
          <w:spacing w:val="11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МАЛОГО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ТА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МІКРОПІДПРИЄМСТВА</w:t>
      </w:r>
    </w:p>
    <w:p w:rsidR="0051193D" w:rsidRDefault="0051193D" w:rsidP="0051193D">
      <w:pPr>
        <w:pStyle w:val="a3"/>
        <w:spacing w:before="6"/>
        <w:rPr>
          <w:rFonts w:ascii="Arial"/>
          <w:i/>
          <w:sz w:val="28"/>
        </w:rPr>
      </w:pPr>
    </w:p>
    <w:p w:rsidR="0051193D" w:rsidRDefault="0051193D" w:rsidP="0051193D">
      <w:pPr>
        <w:spacing w:after="34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7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9.2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798"/>
        <w:gridCol w:w="2589"/>
        <w:gridCol w:w="2367"/>
        <w:gridCol w:w="2050"/>
      </w:tblGrid>
      <w:tr w:rsidR="0051193D" w:rsidTr="00547E13">
        <w:trPr>
          <w:trHeight w:val="233"/>
        </w:trPr>
        <w:tc>
          <w:tcPr>
            <w:tcW w:w="1370" w:type="dxa"/>
            <w:vMerge w:val="restart"/>
          </w:tcPr>
          <w:p w:rsidR="0051193D" w:rsidRDefault="0051193D" w:rsidP="00547E13">
            <w:pPr>
              <w:pStyle w:val="TableParagraph"/>
              <w:spacing w:before="9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ind w:left="12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статті</w:t>
            </w:r>
          </w:p>
        </w:tc>
        <w:tc>
          <w:tcPr>
            <w:tcW w:w="798" w:type="dxa"/>
            <w:vMerge w:val="restart"/>
          </w:tcPr>
          <w:p w:rsidR="0051193D" w:rsidRDefault="0051193D" w:rsidP="00547E13">
            <w:pPr>
              <w:pStyle w:val="TableParagraph"/>
              <w:spacing w:before="125" w:line="249" w:lineRule="auto"/>
              <w:ind w:left="140" w:firstLine="9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sz w:val="19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рядка</w:t>
            </w:r>
          </w:p>
        </w:tc>
        <w:tc>
          <w:tcPr>
            <w:tcW w:w="2589" w:type="dxa"/>
            <w:vMerge w:val="restart"/>
          </w:tcPr>
          <w:p w:rsidR="0051193D" w:rsidRDefault="0051193D" w:rsidP="00547E13">
            <w:pPr>
              <w:pStyle w:val="TableParagraph"/>
              <w:spacing w:before="125" w:line="249" w:lineRule="auto"/>
              <w:ind w:left="521" w:right="83" w:hanging="42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До</w:t>
            </w:r>
            <w:r>
              <w:rPr>
                <w:rFonts w:ascii="Arial" w:hAnsi="Arial"/>
                <w:b/>
                <w:color w:val="231F20"/>
                <w:spacing w:val="5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складу</w:t>
            </w:r>
            <w:r>
              <w:rPr>
                <w:rFonts w:ascii="Arial" w:hAnsi="Arial"/>
                <w:b/>
                <w:color w:val="231F20"/>
                <w:spacing w:val="5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суми</w:t>
            </w:r>
            <w:r>
              <w:rPr>
                <w:rFonts w:ascii="Arial" w:hAnsi="Arial"/>
                <w:b/>
                <w:color w:val="231F20"/>
                <w:spacing w:val="5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відповідної</w:t>
            </w:r>
            <w:r>
              <w:rPr>
                <w:rFonts w:ascii="Arial" w:hAnsi="Arial"/>
                <w:b/>
                <w:color w:val="231F20"/>
                <w:spacing w:val="-44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9"/>
              </w:rPr>
              <w:t>статті</w:t>
            </w:r>
            <w:r>
              <w:rPr>
                <w:rFonts w:ascii="Arial" w:hAnsi="Arial"/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9"/>
              </w:rPr>
              <w:t>потрапляє:</w:t>
            </w:r>
          </w:p>
        </w:tc>
        <w:tc>
          <w:tcPr>
            <w:tcW w:w="4417" w:type="dxa"/>
            <w:gridSpan w:val="2"/>
          </w:tcPr>
          <w:p w:rsidR="0051193D" w:rsidRDefault="0051193D" w:rsidP="00547E13">
            <w:pPr>
              <w:pStyle w:val="TableParagraph"/>
              <w:spacing w:before="4" w:line="210" w:lineRule="exact"/>
              <w:ind w:left="33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23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відповідного</w:t>
            </w:r>
            <w:r>
              <w:rPr>
                <w:rFonts w:ascii="Arial" w:hAnsi="Arial"/>
                <w:b/>
                <w:color w:val="231F20"/>
                <w:spacing w:val="23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рахунка</w:t>
            </w:r>
            <w:r>
              <w:rPr>
                <w:rFonts w:ascii="Arial" w:hAnsi="Arial"/>
                <w:b/>
                <w:color w:val="231F20"/>
                <w:spacing w:val="24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(субрахунку)</w:t>
            </w:r>
          </w:p>
        </w:tc>
      </w:tr>
      <w:tr w:rsidR="0051193D" w:rsidTr="00547E13">
        <w:trPr>
          <w:trHeight w:val="461"/>
        </w:trPr>
        <w:tc>
          <w:tcPr>
            <w:tcW w:w="1370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2367" w:type="dxa"/>
          </w:tcPr>
          <w:p w:rsidR="0051193D" w:rsidRDefault="0051193D" w:rsidP="00547E13">
            <w:pPr>
              <w:pStyle w:val="TableParagraph"/>
              <w:spacing w:before="4"/>
              <w:ind w:left="444" w:right="434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За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загальним</w:t>
            </w:r>
          </w:p>
          <w:p w:rsidR="0051193D" w:rsidRDefault="0051193D" w:rsidP="00547E13">
            <w:pPr>
              <w:pStyle w:val="TableParagraph"/>
              <w:spacing w:before="9" w:line="210" w:lineRule="exact"/>
              <w:ind w:left="444" w:right="434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планом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рахунків</w:t>
            </w:r>
          </w:p>
        </w:tc>
        <w:tc>
          <w:tcPr>
            <w:tcW w:w="2050" w:type="dxa"/>
          </w:tcPr>
          <w:p w:rsidR="0051193D" w:rsidRDefault="0051193D" w:rsidP="00547E13">
            <w:pPr>
              <w:pStyle w:val="TableParagraph"/>
              <w:spacing w:before="4"/>
              <w:ind w:left="38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За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спрощеним</w:t>
            </w:r>
          </w:p>
          <w:p w:rsidR="0051193D" w:rsidRDefault="0051193D" w:rsidP="00547E13">
            <w:pPr>
              <w:pStyle w:val="TableParagraph"/>
              <w:spacing w:before="9" w:line="210" w:lineRule="exact"/>
              <w:ind w:left="30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планом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рахунків</w:t>
            </w:r>
          </w:p>
        </w:tc>
      </w:tr>
      <w:tr w:rsidR="0051193D" w:rsidTr="00547E13">
        <w:trPr>
          <w:trHeight w:val="689"/>
        </w:trPr>
        <w:tc>
          <w:tcPr>
            <w:tcW w:w="1370" w:type="dxa"/>
          </w:tcPr>
          <w:p w:rsidR="0051193D" w:rsidRDefault="0051193D" w:rsidP="00547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:rsidR="0051193D" w:rsidRDefault="0051193D" w:rsidP="00547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9" w:type="dxa"/>
          </w:tcPr>
          <w:p w:rsidR="0051193D" w:rsidRDefault="0051193D" w:rsidP="00547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7" w:type="dxa"/>
          </w:tcPr>
          <w:p w:rsidR="0051193D" w:rsidRDefault="0051193D" w:rsidP="00547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0" w:type="dxa"/>
          </w:tcPr>
          <w:p w:rsidR="0051193D" w:rsidRDefault="0051193D" w:rsidP="00547E13">
            <w:pPr>
              <w:pStyle w:val="TableParagraph"/>
              <w:spacing w:before="3"/>
              <w:ind w:left="56"/>
              <w:rPr>
                <w:sz w:val="19"/>
              </w:rPr>
            </w:pPr>
            <w:r>
              <w:rPr>
                <w:color w:val="231F20"/>
                <w:spacing w:val="-8"/>
                <w:w w:val="95"/>
                <w:sz w:val="19"/>
              </w:rPr>
              <w:t>(у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7"/>
                <w:w w:val="95"/>
                <w:sz w:val="19"/>
              </w:rPr>
              <w:t>частині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7"/>
                <w:w w:val="95"/>
                <w:sz w:val="19"/>
              </w:rPr>
              <w:t>субрахунку,</w:t>
            </w:r>
            <w:r>
              <w:rPr>
                <w:color w:val="231F20"/>
                <w:spacing w:val="-18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7"/>
                <w:w w:val="95"/>
                <w:sz w:val="19"/>
              </w:rPr>
              <w:t>на</w:t>
            </w:r>
          </w:p>
          <w:p w:rsidR="0051193D" w:rsidRDefault="0051193D" w:rsidP="00547E13">
            <w:pPr>
              <w:pStyle w:val="TableParagraph"/>
              <w:spacing w:before="5" w:line="220" w:lineRule="atLeast"/>
              <w:ind w:left="56" w:right="31"/>
              <w:rPr>
                <w:sz w:val="19"/>
              </w:rPr>
            </w:pPr>
            <w:r>
              <w:rPr>
                <w:color w:val="231F20"/>
                <w:spacing w:val="-6"/>
                <w:sz w:val="19"/>
              </w:rPr>
              <w:t>якому</w:t>
            </w:r>
            <w:r>
              <w:rPr>
                <w:color w:val="231F20"/>
                <w:spacing w:val="6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ведуть</w:t>
            </w:r>
            <w:r>
              <w:rPr>
                <w:color w:val="231F20"/>
                <w:spacing w:val="6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облік</w:t>
            </w:r>
            <w:r>
              <w:rPr>
                <w:color w:val="231F20"/>
                <w:spacing w:val="7"/>
                <w:sz w:val="19"/>
              </w:rPr>
              <w:t xml:space="preserve"> </w:t>
            </w:r>
            <w:r>
              <w:rPr>
                <w:color w:val="231F20"/>
                <w:spacing w:val="-5"/>
                <w:sz w:val="19"/>
              </w:rPr>
              <w:t>по-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9"/>
              </w:rPr>
              <w:t>даткових</w:t>
            </w:r>
            <w:r>
              <w:rPr>
                <w:color w:val="231F20"/>
                <w:spacing w:val="-11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9"/>
              </w:rPr>
              <w:t>зобов’язань)</w:t>
            </w:r>
          </w:p>
        </w:tc>
      </w:tr>
      <w:tr w:rsidR="0051193D" w:rsidTr="00547E13">
        <w:trPr>
          <w:trHeight w:val="461"/>
        </w:trPr>
        <w:tc>
          <w:tcPr>
            <w:tcW w:w="1370" w:type="dxa"/>
          </w:tcPr>
          <w:p w:rsidR="0051193D" w:rsidRDefault="0051193D" w:rsidP="00547E13">
            <w:pPr>
              <w:pStyle w:val="TableParagraph"/>
              <w:spacing w:before="3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Усього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</w:t>
            </w:r>
          </w:p>
          <w:p w:rsidR="0051193D" w:rsidRDefault="0051193D" w:rsidP="00547E13">
            <w:pPr>
              <w:pStyle w:val="TableParagraph"/>
              <w:spacing w:before="8" w:line="210" w:lineRule="exact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розділом</w:t>
            </w:r>
            <w:r>
              <w:rPr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ІІ</w:t>
            </w:r>
          </w:p>
        </w:tc>
        <w:tc>
          <w:tcPr>
            <w:tcW w:w="798" w:type="dxa"/>
          </w:tcPr>
          <w:p w:rsidR="0051193D" w:rsidRDefault="0051193D" w:rsidP="00547E13">
            <w:pPr>
              <w:pStyle w:val="TableParagraph"/>
              <w:spacing w:before="117"/>
              <w:ind w:left="56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1195</w:t>
            </w:r>
          </w:p>
        </w:tc>
        <w:tc>
          <w:tcPr>
            <w:tcW w:w="7006" w:type="dxa"/>
            <w:gridSpan w:val="3"/>
          </w:tcPr>
          <w:p w:rsidR="0051193D" w:rsidRDefault="0051193D" w:rsidP="00547E13">
            <w:pPr>
              <w:pStyle w:val="TableParagraph"/>
              <w:spacing w:before="117"/>
              <w:ind w:left="56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Сума</w:t>
            </w:r>
            <w:r>
              <w:rPr>
                <w:color w:val="231F20"/>
                <w:spacing w:val="6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рядків</w:t>
            </w:r>
            <w:r>
              <w:rPr>
                <w:color w:val="231F20"/>
                <w:spacing w:val="7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1100,</w:t>
            </w:r>
            <w:r>
              <w:rPr>
                <w:color w:val="231F20"/>
                <w:spacing w:val="7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1110,</w:t>
            </w:r>
            <w:r>
              <w:rPr>
                <w:color w:val="231F20"/>
                <w:spacing w:val="7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1125,</w:t>
            </w:r>
            <w:r>
              <w:rPr>
                <w:color w:val="231F20"/>
                <w:spacing w:val="7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1135,</w:t>
            </w:r>
            <w:r>
              <w:rPr>
                <w:color w:val="231F20"/>
                <w:spacing w:val="6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1160,</w:t>
            </w:r>
            <w:r>
              <w:rPr>
                <w:color w:val="231F20"/>
                <w:spacing w:val="7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1165,</w:t>
            </w:r>
            <w:r>
              <w:rPr>
                <w:color w:val="231F20"/>
                <w:spacing w:val="7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1170,</w:t>
            </w:r>
            <w:r>
              <w:rPr>
                <w:color w:val="231F20"/>
                <w:spacing w:val="7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1190</w:t>
            </w:r>
          </w:p>
        </w:tc>
      </w:tr>
      <w:tr w:rsidR="0051193D" w:rsidTr="00547E13">
        <w:trPr>
          <w:trHeight w:val="262"/>
        </w:trPr>
        <w:tc>
          <w:tcPr>
            <w:tcW w:w="9174" w:type="dxa"/>
            <w:gridSpan w:val="5"/>
          </w:tcPr>
          <w:p w:rsidR="0051193D" w:rsidRDefault="0051193D" w:rsidP="00547E13">
            <w:pPr>
              <w:pStyle w:val="TableParagraph"/>
              <w:spacing w:before="18"/>
              <w:ind w:left="1456" w:right="1446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ІІІ.</w:t>
            </w:r>
            <w:r>
              <w:rPr>
                <w:rFonts w:ascii="Arial" w:hAnsi="Arial"/>
                <w:b/>
                <w:color w:val="231F20"/>
                <w:spacing w:val="23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Необоротні</w:t>
            </w:r>
            <w:r>
              <w:rPr>
                <w:rFonts w:ascii="Arial" w:hAnsi="Arial"/>
                <w:b/>
                <w:color w:val="231F20"/>
                <w:spacing w:val="23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активи,</w:t>
            </w:r>
            <w:r>
              <w:rPr>
                <w:rFonts w:ascii="Arial" w:hAnsi="Arial"/>
                <w:b/>
                <w:color w:val="231F20"/>
                <w:spacing w:val="23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утримувані</w:t>
            </w:r>
            <w:r>
              <w:rPr>
                <w:rFonts w:ascii="Arial" w:hAnsi="Arial"/>
                <w:b/>
                <w:color w:val="231F20"/>
                <w:spacing w:val="23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для</w:t>
            </w:r>
            <w:r>
              <w:rPr>
                <w:rFonts w:ascii="Arial" w:hAnsi="Arial"/>
                <w:b/>
                <w:color w:val="231F20"/>
                <w:spacing w:val="23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продажу,</w:t>
            </w:r>
            <w:r>
              <w:rPr>
                <w:rFonts w:ascii="Arial" w:hAnsi="Arial"/>
                <w:b/>
                <w:color w:val="231F20"/>
                <w:spacing w:val="23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та</w:t>
            </w:r>
            <w:r>
              <w:rPr>
                <w:rFonts w:ascii="Arial" w:hAnsi="Arial"/>
                <w:b/>
                <w:color w:val="231F20"/>
                <w:spacing w:val="24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групи</w:t>
            </w:r>
            <w:r>
              <w:rPr>
                <w:rFonts w:ascii="Arial" w:hAnsi="Arial"/>
                <w:b/>
                <w:color w:val="231F20"/>
                <w:spacing w:val="23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вибуття</w:t>
            </w:r>
          </w:p>
        </w:tc>
      </w:tr>
      <w:tr w:rsidR="0051193D" w:rsidTr="00547E13">
        <w:trPr>
          <w:trHeight w:val="1601"/>
        </w:trPr>
        <w:tc>
          <w:tcPr>
            <w:tcW w:w="1370" w:type="dxa"/>
          </w:tcPr>
          <w:p w:rsidR="0051193D" w:rsidRDefault="0051193D" w:rsidP="00547E13">
            <w:pPr>
              <w:pStyle w:val="TableParagraph"/>
              <w:spacing w:before="1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 w:right="126"/>
              <w:rPr>
                <w:sz w:val="19"/>
              </w:rPr>
            </w:pPr>
            <w:r>
              <w:rPr>
                <w:color w:val="231F20"/>
                <w:sz w:val="19"/>
              </w:rPr>
              <w:t>Необоротні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активи, утри-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мувані для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продажу, та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групи</w:t>
            </w:r>
            <w:r>
              <w:rPr>
                <w:color w:val="231F20"/>
                <w:spacing w:val="-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вибуття</w:t>
            </w:r>
          </w:p>
        </w:tc>
        <w:tc>
          <w:tcPr>
            <w:tcW w:w="798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9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ind w:left="56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1200</w:t>
            </w:r>
          </w:p>
        </w:tc>
        <w:tc>
          <w:tcPr>
            <w:tcW w:w="2589" w:type="dxa"/>
          </w:tcPr>
          <w:p w:rsidR="0051193D" w:rsidRDefault="0051193D" w:rsidP="00547E13">
            <w:pPr>
              <w:pStyle w:val="TableParagraph"/>
              <w:spacing w:before="3" w:line="247" w:lineRule="auto"/>
              <w:ind w:left="56" w:right="3"/>
              <w:rPr>
                <w:sz w:val="19"/>
              </w:rPr>
            </w:pPr>
            <w:r>
              <w:rPr>
                <w:color w:val="231F20"/>
                <w:sz w:val="19"/>
              </w:rPr>
              <w:t>вартість необоротних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активів і груп вибуття, які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утримують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для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продажу,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що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визначається відповідно до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  <w:u w:val="single" w:color="231F20"/>
              </w:rPr>
              <w:t>П(С)БО</w:t>
            </w:r>
            <w:r>
              <w:rPr>
                <w:color w:val="231F20"/>
                <w:spacing w:val="15"/>
                <w:w w:val="95"/>
                <w:sz w:val="19"/>
                <w:u w:val="single" w:color="231F20"/>
              </w:rPr>
              <w:t xml:space="preserve"> </w:t>
            </w:r>
            <w:r>
              <w:rPr>
                <w:color w:val="231F20"/>
                <w:w w:val="95"/>
                <w:sz w:val="19"/>
                <w:u w:val="single" w:color="231F20"/>
              </w:rPr>
              <w:t>27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«Необоротні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акти-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ви,</w:t>
            </w:r>
            <w:r>
              <w:rPr>
                <w:color w:val="231F20"/>
                <w:spacing w:val="-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утримувані для продажу,</w:t>
            </w:r>
          </w:p>
          <w:p w:rsidR="0051193D" w:rsidRDefault="0051193D" w:rsidP="00547E13">
            <w:pPr>
              <w:pStyle w:val="TableParagraph"/>
              <w:spacing w:before="5" w:line="210" w:lineRule="exact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та припинена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діяльність»</w:t>
            </w:r>
          </w:p>
        </w:tc>
        <w:tc>
          <w:tcPr>
            <w:tcW w:w="2367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5"/>
              <w:ind w:left="56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Дт</w:t>
            </w:r>
            <w:r>
              <w:rPr>
                <w:color w:val="231F20"/>
                <w:spacing w:val="-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8" w:line="247" w:lineRule="auto"/>
              <w:ind w:left="56" w:right="157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286 «Необоротні активи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>та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>групи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>вибуття,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утриму-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вані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для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продажу»</w:t>
            </w:r>
          </w:p>
        </w:tc>
        <w:tc>
          <w:tcPr>
            <w:tcW w:w="2050" w:type="dxa"/>
          </w:tcPr>
          <w:p w:rsidR="0051193D" w:rsidRDefault="0051193D" w:rsidP="00547E13">
            <w:pPr>
              <w:pStyle w:val="TableParagraph"/>
              <w:spacing w:before="117"/>
              <w:ind w:left="56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Дт</w:t>
            </w:r>
            <w:r>
              <w:rPr>
                <w:color w:val="231F20"/>
                <w:spacing w:val="-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8" w:line="247" w:lineRule="auto"/>
              <w:ind w:left="56" w:right="77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26 «Готова продукція»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(у частині субрахунку,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 якому ведуть облік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необоротних активів і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груп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вибуття)</w:t>
            </w:r>
          </w:p>
        </w:tc>
      </w:tr>
      <w:tr w:rsidR="0051193D" w:rsidTr="00547E13">
        <w:trPr>
          <w:trHeight w:val="233"/>
        </w:trPr>
        <w:tc>
          <w:tcPr>
            <w:tcW w:w="1370" w:type="dxa"/>
          </w:tcPr>
          <w:p w:rsidR="0051193D" w:rsidRDefault="0051193D" w:rsidP="00547E13">
            <w:pPr>
              <w:pStyle w:val="TableParagraph"/>
              <w:spacing w:before="3" w:line="210" w:lineRule="exact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Баланс</w:t>
            </w:r>
          </w:p>
        </w:tc>
        <w:tc>
          <w:tcPr>
            <w:tcW w:w="798" w:type="dxa"/>
          </w:tcPr>
          <w:p w:rsidR="0051193D" w:rsidRDefault="0051193D" w:rsidP="00547E13">
            <w:pPr>
              <w:pStyle w:val="TableParagraph"/>
              <w:spacing w:before="3" w:line="210" w:lineRule="exact"/>
              <w:ind w:left="56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1300</w:t>
            </w:r>
          </w:p>
        </w:tc>
        <w:tc>
          <w:tcPr>
            <w:tcW w:w="7006" w:type="dxa"/>
            <w:gridSpan w:val="3"/>
          </w:tcPr>
          <w:p w:rsidR="0051193D" w:rsidRDefault="0051193D" w:rsidP="00547E13">
            <w:pPr>
              <w:pStyle w:val="TableParagraph"/>
              <w:spacing w:before="3" w:line="210" w:lineRule="exact"/>
              <w:ind w:left="56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Сума</w:t>
            </w:r>
            <w:r>
              <w:rPr>
                <w:color w:val="231F20"/>
                <w:spacing w:val="-4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рядків</w:t>
            </w:r>
            <w:r>
              <w:rPr>
                <w:color w:val="231F20"/>
                <w:spacing w:val="-4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1095,</w:t>
            </w:r>
            <w:r>
              <w:rPr>
                <w:color w:val="231F20"/>
                <w:spacing w:val="-3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1195,</w:t>
            </w:r>
            <w:r>
              <w:rPr>
                <w:color w:val="231F20"/>
                <w:spacing w:val="-4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1200</w:t>
            </w:r>
          </w:p>
        </w:tc>
      </w:tr>
      <w:tr w:rsidR="0051193D" w:rsidTr="00547E13">
        <w:trPr>
          <w:trHeight w:val="233"/>
        </w:trPr>
        <w:tc>
          <w:tcPr>
            <w:tcW w:w="9174" w:type="dxa"/>
            <w:gridSpan w:val="5"/>
          </w:tcPr>
          <w:p w:rsidR="0051193D" w:rsidRDefault="0051193D" w:rsidP="00547E13">
            <w:pPr>
              <w:pStyle w:val="TableParagraph"/>
              <w:spacing w:before="4" w:line="210" w:lineRule="exact"/>
              <w:ind w:left="1456" w:right="1446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sz w:val="19"/>
              </w:rPr>
              <w:t>ПАСИВ</w:t>
            </w:r>
          </w:p>
        </w:tc>
      </w:tr>
      <w:tr w:rsidR="0051193D" w:rsidTr="00547E13">
        <w:trPr>
          <w:trHeight w:val="233"/>
        </w:trPr>
        <w:tc>
          <w:tcPr>
            <w:tcW w:w="9174" w:type="dxa"/>
            <w:gridSpan w:val="5"/>
          </w:tcPr>
          <w:p w:rsidR="0051193D" w:rsidRDefault="0051193D" w:rsidP="00547E13">
            <w:pPr>
              <w:pStyle w:val="TableParagraph"/>
              <w:spacing w:before="4" w:line="210" w:lineRule="exact"/>
              <w:ind w:left="378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I.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Власний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капітал</w:t>
            </w:r>
          </w:p>
        </w:tc>
      </w:tr>
      <w:tr w:rsidR="0051193D" w:rsidTr="00547E13">
        <w:trPr>
          <w:trHeight w:val="1601"/>
        </w:trPr>
        <w:tc>
          <w:tcPr>
            <w:tcW w:w="1370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 w:right="98"/>
              <w:rPr>
                <w:sz w:val="19"/>
              </w:rPr>
            </w:pPr>
            <w:r>
              <w:rPr>
                <w:color w:val="231F20"/>
                <w:sz w:val="19"/>
              </w:rPr>
              <w:t>Зареєстрова-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ний (пайовий)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капітал</w:t>
            </w:r>
          </w:p>
        </w:tc>
        <w:tc>
          <w:tcPr>
            <w:tcW w:w="798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9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ind w:left="56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1400</w:t>
            </w:r>
          </w:p>
        </w:tc>
        <w:tc>
          <w:tcPr>
            <w:tcW w:w="2589" w:type="dxa"/>
          </w:tcPr>
          <w:p w:rsidR="0051193D" w:rsidRDefault="0051193D" w:rsidP="00547E13">
            <w:pPr>
              <w:pStyle w:val="TableParagraph"/>
              <w:spacing w:line="228" w:lineRule="exact"/>
              <w:ind w:left="56" w:right="91"/>
              <w:rPr>
                <w:sz w:val="19"/>
              </w:rPr>
            </w:pPr>
            <w:r>
              <w:rPr>
                <w:color w:val="231F20"/>
                <w:sz w:val="19"/>
              </w:rPr>
              <w:t>зафіксована в установчих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документах</w:t>
            </w:r>
            <w:r>
              <w:rPr>
                <w:color w:val="231F20"/>
                <w:spacing w:val="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сума</w:t>
            </w:r>
            <w:r>
              <w:rPr>
                <w:color w:val="231F20"/>
                <w:spacing w:val="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статутного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капіталу підприємства з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урахуванням</w:t>
            </w:r>
            <w:r>
              <w:rPr>
                <w:color w:val="231F20"/>
                <w:spacing w:val="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суми</w:t>
            </w:r>
            <w:r>
              <w:rPr>
                <w:color w:val="231F20"/>
                <w:spacing w:val="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внесків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до оголошеного, але ще не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зареєстрованого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статутного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капіталу</w:t>
            </w:r>
            <w:r>
              <w:rPr>
                <w:color w:val="231F20"/>
                <w:spacing w:val="-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(див. примітку 9)</w:t>
            </w:r>
          </w:p>
        </w:tc>
        <w:tc>
          <w:tcPr>
            <w:tcW w:w="2367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Кт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7" w:line="247" w:lineRule="auto"/>
              <w:ind w:left="56" w:right="529"/>
              <w:rPr>
                <w:sz w:val="19"/>
              </w:rPr>
            </w:pPr>
            <w:r>
              <w:rPr>
                <w:color w:val="231F20"/>
                <w:sz w:val="19"/>
              </w:rPr>
              <w:t>40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«Зареєстрований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пайовий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капітал»</w:t>
            </w:r>
          </w:p>
        </w:tc>
        <w:tc>
          <w:tcPr>
            <w:tcW w:w="2050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6"/>
              <w:ind w:left="56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Кт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7" w:line="247" w:lineRule="auto"/>
              <w:ind w:left="56" w:right="159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40 «Власний капітал»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>(у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>частині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відповідно-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го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субрахунку)</w:t>
            </w:r>
          </w:p>
        </w:tc>
      </w:tr>
      <w:tr w:rsidR="0051193D" w:rsidTr="00547E13">
        <w:trPr>
          <w:trHeight w:val="917"/>
        </w:trPr>
        <w:tc>
          <w:tcPr>
            <w:tcW w:w="9174" w:type="dxa"/>
            <w:gridSpan w:val="5"/>
          </w:tcPr>
          <w:p w:rsidR="0051193D" w:rsidRDefault="0051193D" w:rsidP="00547E13">
            <w:pPr>
              <w:pStyle w:val="TableParagraph"/>
              <w:spacing w:line="228" w:lineRule="exact"/>
              <w:ind w:left="56" w:right="13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Примітка</w:t>
            </w:r>
            <w:r>
              <w:rPr>
                <w:color w:val="231F20"/>
                <w:spacing w:val="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9.</w:t>
            </w:r>
            <w:r>
              <w:rPr>
                <w:color w:val="231F20"/>
                <w:spacing w:val="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Підприємства,</w:t>
            </w:r>
            <w:r>
              <w:rPr>
                <w:color w:val="231F20"/>
                <w:spacing w:val="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для</w:t>
            </w:r>
            <w:r>
              <w:rPr>
                <w:color w:val="231F20"/>
                <w:spacing w:val="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яких</w:t>
            </w:r>
            <w:r>
              <w:rPr>
                <w:color w:val="231F20"/>
                <w:spacing w:val="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не</w:t>
            </w:r>
            <w:r>
              <w:rPr>
                <w:color w:val="231F20"/>
                <w:spacing w:val="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передбачена</w:t>
            </w:r>
            <w:r>
              <w:rPr>
                <w:color w:val="231F20"/>
                <w:spacing w:val="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фіксована</w:t>
            </w:r>
            <w:r>
              <w:rPr>
                <w:color w:val="231F20"/>
                <w:spacing w:val="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сума</w:t>
            </w:r>
            <w:r>
              <w:rPr>
                <w:color w:val="231F20"/>
                <w:spacing w:val="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статутного</w:t>
            </w:r>
            <w:r>
              <w:rPr>
                <w:color w:val="231F20"/>
                <w:spacing w:val="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капіталу,</w:t>
            </w:r>
            <w:r>
              <w:rPr>
                <w:color w:val="231F20"/>
                <w:spacing w:val="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відображають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цій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статті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суму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фактичного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внеску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власників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до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статутного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капіталу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підприємства.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цій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статті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також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наводять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суму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пайового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капіталу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(пайових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внесків)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членів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споживчого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товариства,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спілок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й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інших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орга-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нізацій,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внески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засновників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підприємства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понад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статутний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капітал</w:t>
            </w:r>
          </w:p>
        </w:tc>
      </w:tr>
      <w:tr w:rsidR="0051193D" w:rsidTr="00547E13">
        <w:trPr>
          <w:trHeight w:val="3425"/>
        </w:trPr>
        <w:tc>
          <w:tcPr>
            <w:tcW w:w="1370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2"/>
              <w:rPr>
                <w:rFonts w:ascii="Arial"/>
                <w:i/>
                <w:sz w:val="29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Додатковий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капітал</w:t>
            </w:r>
          </w:p>
        </w:tc>
        <w:tc>
          <w:tcPr>
            <w:tcW w:w="798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ind w:left="56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1410</w:t>
            </w:r>
          </w:p>
        </w:tc>
        <w:tc>
          <w:tcPr>
            <w:tcW w:w="2589" w:type="dxa"/>
          </w:tcPr>
          <w:p w:rsidR="0051193D" w:rsidRDefault="0051193D" w:rsidP="0051193D">
            <w:pPr>
              <w:pStyle w:val="TableParagraph"/>
              <w:numPr>
                <w:ilvl w:val="0"/>
                <w:numId w:val="17"/>
              </w:numPr>
              <w:tabs>
                <w:tab w:val="left" w:pos="332"/>
              </w:tabs>
              <w:spacing w:before="4" w:line="247" w:lineRule="auto"/>
              <w:ind w:right="44" w:firstLine="0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сума дооцінки необорот-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них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активів;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17"/>
              </w:numPr>
              <w:tabs>
                <w:tab w:val="left" w:pos="292"/>
              </w:tabs>
              <w:spacing w:before="1" w:line="247" w:lineRule="auto"/>
              <w:ind w:right="44" w:firstLine="0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вартість безоплатно отри-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маних підприємством від ін-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ших юр- або фізосіб необо-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ротних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активів;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17"/>
              </w:numPr>
              <w:tabs>
                <w:tab w:val="left" w:pos="289"/>
              </w:tabs>
              <w:spacing w:before="3" w:line="247" w:lineRule="auto"/>
              <w:ind w:right="44" w:firstLine="0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інші види додаткового ка-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піталу;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17"/>
              </w:numPr>
              <w:tabs>
                <w:tab w:val="left" w:pos="366"/>
              </w:tabs>
              <w:spacing w:before="2" w:line="247" w:lineRule="auto"/>
              <w:ind w:right="44" w:firstLine="0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сума пайового капіталу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(пайових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внесків)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членів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спо-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живчого товариства, спілок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й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інших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організацій;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17"/>
              </w:numPr>
              <w:tabs>
                <w:tab w:val="left" w:pos="353"/>
              </w:tabs>
              <w:spacing w:before="3" w:line="247" w:lineRule="auto"/>
              <w:ind w:right="44" w:firstLine="0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внески засновників під-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приємства</w:t>
            </w:r>
            <w:r>
              <w:rPr>
                <w:color w:val="231F20"/>
                <w:spacing w:val="2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понад</w:t>
            </w:r>
            <w:r>
              <w:rPr>
                <w:color w:val="231F20"/>
                <w:spacing w:val="2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статутний</w:t>
            </w:r>
          </w:p>
          <w:p w:rsidR="0051193D" w:rsidRDefault="0051193D" w:rsidP="00547E13">
            <w:pPr>
              <w:pStyle w:val="TableParagraph"/>
              <w:spacing w:before="1" w:line="210" w:lineRule="exact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капітал</w:t>
            </w:r>
          </w:p>
        </w:tc>
        <w:tc>
          <w:tcPr>
            <w:tcW w:w="2367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3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Кт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8" w:line="247" w:lineRule="auto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41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«Капітал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дооцінках»;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42</w:t>
            </w:r>
            <w:r>
              <w:rPr>
                <w:color w:val="231F20"/>
                <w:spacing w:val="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«Додатковий</w:t>
            </w:r>
            <w:r>
              <w:rPr>
                <w:color w:val="231F20"/>
                <w:spacing w:val="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капітал»</w:t>
            </w:r>
          </w:p>
        </w:tc>
        <w:tc>
          <w:tcPr>
            <w:tcW w:w="2050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5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ind w:left="56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Кт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8" w:line="247" w:lineRule="auto"/>
              <w:ind w:left="56" w:right="126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40 «Власний капітал»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9"/>
              </w:rPr>
              <w:t xml:space="preserve">(у частині </w:t>
            </w:r>
            <w:r>
              <w:rPr>
                <w:color w:val="231F20"/>
                <w:spacing w:val="-1"/>
                <w:w w:val="95"/>
                <w:sz w:val="19"/>
              </w:rPr>
              <w:t>субрахунку,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 якому обліковують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додатковий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капітал)</w:t>
            </w:r>
          </w:p>
        </w:tc>
      </w:tr>
      <w:tr w:rsidR="0051193D" w:rsidTr="00547E13">
        <w:trPr>
          <w:trHeight w:val="1373"/>
        </w:trPr>
        <w:tc>
          <w:tcPr>
            <w:tcW w:w="1370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Резервний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капітал</w:t>
            </w:r>
          </w:p>
        </w:tc>
        <w:tc>
          <w:tcPr>
            <w:tcW w:w="798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0"/>
              <w:rPr>
                <w:rFonts w:ascii="Arial"/>
                <w:i/>
                <w:sz w:val="29"/>
              </w:rPr>
            </w:pPr>
          </w:p>
          <w:p w:rsidR="0051193D" w:rsidRDefault="0051193D" w:rsidP="00547E13">
            <w:pPr>
              <w:pStyle w:val="TableParagraph"/>
              <w:ind w:left="170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1415</w:t>
            </w:r>
          </w:p>
        </w:tc>
        <w:tc>
          <w:tcPr>
            <w:tcW w:w="2589" w:type="dxa"/>
          </w:tcPr>
          <w:p w:rsidR="0051193D" w:rsidRDefault="0051193D" w:rsidP="00547E13">
            <w:pPr>
              <w:pStyle w:val="TableParagraph"/>
              <w:spacing w:line="228" w:lineRule="exact"/>
              <w:ind w:left="56" w:right="8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сума</w:t>
            </w:r>
            <w:r>
              <w:rPr>
                <w:color w:val="231F20"/>
                <w:spacing w:val="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резервів,</w:t>
            </w:r>
            <w:r>
              <w:rPr>
                <w:color w:val="231F20"/>
                <w:spacing w:val="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створених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відповідно до законо-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давства або установчих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документів за рахунок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нерозподіленого прибутку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підприємства</w:t>
            </w:r>
          </w:p>
        </w:tc>
        <w:tc>
          <w:tcPr>
            <w:tcW w:w="2367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Кт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8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43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«Резервний</w:t>
            </w:r>
            <w:r>
              <w:rPr>
                <w:color w:val="231F20"/>
                <w:spacing w:val="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капітал»</w:t>
            </w:r>
          </w:p>
        </w:tc>
        <w:tc>
          <w:tcPr>
            <w:tcW w:w="2050" w:type="dxa"/>
          </w:tcPr>
          <w:p w:rsidR="0051193D" w:rsidRDefault="0051193D" w:rsidP="00547E13">
            <w:pPr>
              <w:pStyle w:val="TableParagraph"/>
              <w:spacing w:before="118"/>
              <w:ind w:left="56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Кт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7" w:line="247" w:lineRule="auto"/>
              <w:ind w:left="56" w:right="126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40 «Власний капітал»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9"/>
              </w:rPr>
              <w:t xml:space="preserve">(у частині </w:t>
            </w:r>
            <w:r>
              <w:rPr>
                <w:color w:val="231F20"/>
                <w:spacing w:val="-1"/>
                <w:w w:val="95"/>
                <w:sz w:val="19"/>
              </w:rPr>
              <w:t>субрахунку,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 якому обліковують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резервний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капітал)</w:t>
            </w:r>
          </w:p>
        </w:tc>
      </w:tr>
    </w:tbl>
    <w:p w:rsidR="0051193D" w:rsidRDefault="0051193D" w:rsidP="0051193D">
      <w:pPr>
        <w:spacing w:line="247" w:lineRule="auto"/>
        <w:jc w:val="both"/>
        <w:rPr>
          <w:sz w:val="19"/>
        </w:rPr>
        <w:sectPr w:rsidR="0051193D">
          <w:pgSz w:w="11910" w:h="16840"/>
          <w:pgMar w:top="880" w:right="1140" w:bottom="1260" w:left="1200" w:header="0" w:footer="985" w:gutter="0"/>
          <w:cols w:space="720"/>
        </w:sectPr>
      </w:pPr>
    </w:p>
    <w:p w:rsidR="0051193D" w:rsidRDefault="0051193D" w:rsidP="0051193D">
      <w:pPr>
        <w:tabs>
          <w:tab w:val="left" w:pos="5230"/>
        </w:tabs>
        <w:spacing w:before="35"/>
        <w:ind w:left="217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D2CBB" id="Полилиния 14" o:spid="_x0000_s1026" style="position:absolute;margin-left:70.85pt;margin-top:19.25pt;width:459.2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51193D" w:rsidRDefault="0051193D" w:rsidP="0051193D">
      <w:pPr>
        <w:pStyle w:val="a3"/>
        <w:spacing w:before="7"/>
        <w:rPr>
          <w:rFonts w:ascii="Comic Sans MS"/>
          <w:i/>
          <w:sz w:val="23"/>
        </w:rPr>
      </w:pPr>
    </w:p>
    <w:p w:rsidR="0051193D" w:rsidRDefault="0051193D" w:rsidP="0051193D">
      <w:pPr>
        <w:spacing w:before="1" w:after="33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7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9.2</w:t>
      </w: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798"/>
        <w:gridCol w:w="2589"/>
        <w:gridCol w:w="2381"/>
        <w:gridCol w:w="2036"/>
      </w:tblGrid>
      <w:tr w:rsidR="0051193D" w:rsidTr="00547E13">
        <w:trPr>
          <w:trHeight w:val="233"/>
        </w:trPr>
        <w:tc>
          <w:tcPr>
            <w:tcW w:w="1370" w:type="dxa"/>
            <w:vMerge w:val="restart"/>
          </w:tcPr>
          <w:p w:rsidR="0051193D" w:rsidRDefault="0051193D" w:rsidP="00547E13">
            <w:pPr>
              <w:pStyle w:val="TableParagraph"/>
              <w:spacing w:before="9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ind w:left="12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статті</w:t>
            </w:r>
          </w:p>
        </w:tc>
        <w:tc>
          <w:tcPr>
            <w:tcW w:w="798" w:type="dxa"/>
            <w:vMerge w:val="restart"/>
          </w:tcPr>
          <w:p w:rsidR="0051193D" w:rsidRDefault="0051193D" w:rsidP="00547E13">
            <w:pPr>
              <w:pStyle w:val="TableParagraph"/>
              <w:spacing w:before="125" w:line="249" w:lineRule="auto"/>
              <w:ind w:left="140" w:firstLine="9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sz w:val="19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рядка</w:t>
            </w:r>
          </w:p>
        </w:tc>
        <w:tc>
          <w:tcPr>
            <w:tcW w:w="2589" w:type="dxa"/>
            <w:vMerge w:val="restart"/>
          </w:tcPr>
          <w:p w:rsidR="0051193D" w:rsidRDefault="0051193D" w:rsidP="00547E13">
            <w:pPr>
              <w:pStyle w:val="TableParagraph"/>
              <w:spacing w:before="125" w:line="249" w:lineRule="auto"/>
              <w:ind w:left="521" w:right="83" w:hanging="42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До</w:t>
            </w:r>
            <w:r>
              <w:rPr>
                <w:rFonts w:ascii="Arial" w:hAnsi="Arial"/>
                <w:b/>
                <w:color w:val="231F20"/>
                <w:spacing w:val="5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складу</w:t>
            </w:r>
            <w:r>
              <w:rPr>
                <w:rFonts w:ascii="Arial" w:hAnsi="Arial"/>
                <w:b/>
                <w:color w:val="231F20"/>
                <w:spacing w:val="5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суми</w:t>
            </w:r>
            <w:r>
              <w:rPr>
                <w:rFonts w:ascii="Arial" w:hAnsi="Arial"/>
                <w:b/>
                <w:color w:val="231F20"/>
                <w:spacing w:val="5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відповідної</w:t>
            </w:r>
            <w:r>
              <w:rPr>
                <w:rFonts w:ascii="Arial" w:hAnsi="Arial"/>
                <w:b/>
                <w:color w:val="231F20"/>
                <w:spacing w:val="-44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9"/>
              </w:rPr>
              <w:t>статті</w:t>
            </w:r>
            <w:r>
              <w:rPr>
                <w:rFonts w:ascii="Arial" w:hAnsi="Arial"/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9"/>
              </w:rPr>
              <w:t>потрапляє:</w:t>
            </w:r>
          </w:p>
        </w:tc>
        <w:tc>
          <w:tcPr>
            <w:tcW w:w="4417" w:type="dxa"/>
            <w:gridSpan w:val="2"/>
          </w:tcPr>
          <w:p w:rsidR="0051193D" w:rsidRDefault="0051193D" w:rsidP="00547E13">
            <w:pPr>
              <w:pStyle w:val="TableParagraph"/>
              <w:spacing w:before="4" w:line="210" w:lineRule="exact"/>
              <w:ind w:left="33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23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відповідного</w:t>
            </w:r>
            <w:r>
              <w:rPr>
                <w:rFonts w:ascii="Arial" w:hAnsi="Arial"/>
                <w:b/>
                <w:color w:val="231F20"/>
                <w:spacing w:val="23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рахунка</w:t>
            </w:r>
            <w:r>
              <w:rPr>
                <w:rFonts w:ascii="Arial" w:hAnsi="Arial"/>
                <w:b/>
                <w:color w:val="231F20"/>
                <w:spacing w:val="24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(субрахунку)</w:t>
            </w:r>
          </w:p>
        </w:tc>
      </w:tr>
      <w:tr w:rsidR="0051193D" w:rsidTr="00547E13">
        <w:trPr>
          <w:trHeight w:val="461"/>
        </w:trPr>
        <w:tc>
          <w:tcPr>
            <w:tcW w:w="1370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</w:tcPr>
          <w:p w:rsidR="0051193D" w:rsidRDefault="0051193D" w:rsidP="00547E13">
            <w:pPr>
              <w:pStyle w:val="TableParagraph"/>
              <w:spacing w:before="4"/>
              <w:ind w:left="451" w:right="441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За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загальним</w:t>
            </w:r>
          </w:p>
          <w:p w:rsidR="0051193D" w:rsidRDefault="0051193D" w:rsidP="00547E13">
            <w:pPr>
              <w:pStyle w:val="TableParagraph"/>
              <w:spacing w:before="9" w:line="210" w:lineRule="exact"/>
              <w:ind w:left="451" w:right="441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планом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рахунків</w:t>
            </w:r>
          </w:p>
        </w:tc>
        <w:tc>
          <w:tcPr>
            <w:tcW w:w="2036" w:type="dxa"/>
          </w:tcPr>
          <w:p w:rsidR="0051193D" w:rsidRDefault="0051193D" w:rsidP="00547E13">
            <w:pPr>
              <w:pStyle w:val="TableParagraph"/>
              <w:spacing w:before="4"/>
              <w:ind w:left="38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За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спрощеним</w:t>
            </w:r>
          </w:p>
          <w:p w:rsidR="0051193D" w:rsidRDefault="0051193D" w:rsidP="00547E13">
            <w:pPr>
              <w:pStyle w:val="TableParagraph"/>
              <w:spacing w:before="9" w:line="210" w:lineRule="exact"/>
              <w:ind w:left="29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планом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рахунків</w:t>
            </w:r>
          </w:p>
        </w:tc>
      </w:tr>
      <w:tr w:rsidR="0051193D" w:rsidTr="00547E13">
        <w:trPr>
          <w:trHeight w:val="1601"/>
        </w:trPr>
        <w:tc>
          <w:tcPr>
            <w:tcW w:w="1370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6" w:line="247" w:lineRule="auto"/>
              <w:ind w:left="56" w:right="158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Нерозподіле-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ний прибуток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(непокритий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збиток)</w:t>
            </w:r>
          </w:p>
        </w:tc>
        <w:tc>
          <w:tcPr>
            <w:tcW w:w="798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9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ind w:left="148" w:right="139"/>
              <w:jc w:val="center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1420</w:t>
            </w:r>
          </w:p>
        </w:tc>
        <w:tc>
          <w:tcPr>
            <w:tcW w:w="2589" w:type="dxa"/>
          </w:tcPr>
          <w:p w:rsidR="0051193D" w:rsidRDefault="0051193D" w:rsidP="00547E13">
            <w:pPr>
              <w:pStyle w:val="TableParagraph"/>
              <w:spacing w:before="3" w:line="247" w:lineRule="auto"/>
              <w:ind w:left="56" w:right="83"/>
              <w:rPr>
                <w:sz w:val="19"/>
              </w:rPr>
            </w:pPr>
            <w:r>
              <w:rPr>
                <w:color w:val="231F20"/>
                <w:sz w:val="19"/>
              </w:rPr>
              <w:t>сума нерозподіленого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прибутку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чи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непокритого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збитку.</w:t>
            </w:r>
          </w:p>
          <w:p w:rsidR="0051193D" w:rsidRDefault="0051193D" w:rsidP="00547E13">
            <w:pPr>
              <w:pStyle w:val="TableParagraph"/>
              <w:spacing w:before="3" w:line="247" w:lineRule="auto"/>
              <w:ind w:left="56" w:right="134"/>
              <w:rPr>
                <w:sz w:val="19"/>
              </w:rPr>
            </w:pPr>
            <w:r>
              <w:rPr>
                <w:color w:val="231F20"/>
                <w:sz w:val="19"/>
              </w:rPr>
              <w:t>Суму непокритого збитку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наводять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дужках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</w:t>
            </w:r>
            <w:r>
              <w:rPr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вирахо-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вують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під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час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визначення</w:t>
            </w:r>
          </w:p>
          <w:p w:rsidR="0051193D" w:rsidRDefault="0051193D" w:rsidP="00547E13">
            <w:pPr>
              <w:pStyle w:val="TableParagraph"/>
              <w:spacing w:before="2" w:line="210" w:lineRule="exact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підсумку</w:t>
            </w:r>
            <w:r>
              <w:rPr>
                <w:color w:val="231F20"/>
                <w:spacing w:val="-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власного</w:t>
            </w:r>
            <w:r>
              <w:rPr>
                <w:color w:val="231F20"/>
                <w:spacing w:val="-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капіталу</w:t>
            </w:r>
          </w:p>
        </w:tc>
        <w:tc>
          <w:tcPr>
            <w:tcW w:w="2381" w:type="dxa"/>
          </w:tcPr>
          <w:p w:rsidR="0051193D" w:rsidRDefault="0051193D" w:rsidP="00547E13">
            <w:pPr>
              <w:pStyle w:val="TableParagraph"/>
              <w:spacing w:before="117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Кт</w:t>
            </w:r>
            <w:r>
              <w:rPr>
                <w:color w:val="231F20"/>
                <w:spacing w:val="-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субрахунку:</w:t>
            </w:r>
          </w:p>
          <w:p w:rsidR="0051193D" w:rsidRDefault="0051193D" w:rsidP="00547E13">
            <w:pPr>
              <w:pStyle w:val="TableParagraph"/>
              <w:spacing w:before="8" w:line="247" w:lineRule="auto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441</w:t>
            </w:r>
            <w:r>
              <w:rPr>
                <w:color w:val="231F20"/>
                <w:spacing w:val="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«Прибуток</w:t>
            </w:r>
            <w:r>
              <w:rPr>
                <w:color w:val="231F20"/>
                <w:spacing w:val="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нерозподі-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лений»</w:t>
            </w:r>
          </w:p>
          <w:p w:rsidR="0051193D" w:rsidRDefault="0051193D" w:rsidP="00547E13">
            <w:pPr>
              <w:pStyle w:val="TableParagraph"/>
              <w:spacing w:before="1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або</w:t>
            </w:r>
          </w:p>
          <w:p w:rsidR="0051193D" w:rsidRDefault="0051193D" w:rsidP="00547E13">
            <w:pPr>
              <w:pStyle w:val="TableParagraph"/>
              <w:spacing w:before="8"/>
              <w:ind w:left="56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Дт</w:t>
            </w:r>
            <w:r>
              <w:rPr>
                <w:color w:val="231F20"/>
                <w:spacing w:val="19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субрахунку:</w:t>
            </w:r>
          </w:p>
          <w:p w:rsidR="0051193D" w:rsidRDefault="0051193D" w:rsidP="00547E13">
            <w:pPr>
              <w:pStyle w:val="TableParagraph"/>
              <w:spacing w:before="7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442</w:t>
            </w:r>
            <w:r>
              <w:rPr>
                <w:color w:val="231F20"/>
                <w:spacing w:val="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«Непокриті</w:t>
            </w:r>
            <w:r>
              <w:rPr>
                <w:color w:val="231F20"/>
                <w:spacing w:val="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збитки»</w:t>
            </w:r>
          </w:p>
        </w:tc>
        <w:tc>
          <w:tcPr>
            <w:tcW w:w="2036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6" w:line="247" w:lineRule="auto"/>
              <w:ind w:left="56" w:right="234"/>
              <w:rPr>
                <w:sz w:val="19"/>
              </w:rPr>
            </w:pPr>
            <w:r>
              <w:rPr>
                <w:color w:val="231F20"/>
                <w:sz w:val="19"/>
              </w:rPr>
              <w:t>Кт або Дт рахунка: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44 «Нерозподілені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прибутки (непокриті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збитки)»</w:t>
            </w:r>
          </w:p>
        </w:tc>
      </w:tr>
      <w:tr w:rsidR="0051193D" w:rsidTr="00547E13">
        <w:trPr>
          <w:trHeight w:val="689"/>
        </w:trPr>
        <w:tc>
          <w:tcPr>
            <w:tcW w:w="9174" w:type="dxa"/>
            <w:gridSpan w:val="5"/>
          </w:tcPr>
          <w:p w:rsidR="0051193D" w:rsidRDefault="0051193D" w:rsidP="00547E13">
            <w:pPr>
              <w:pStyle w:val="TableParagraph"/>
              <w:spacing w:before="3" w:line="247" w:lineRule="auto"/>
              <w:ind w:left="56" w:right="31"/>
              <w:rPr>
                <w:sz w:val="19"/>
              </w:rPr>
            </w:pPr>
            <w:r>
              <w:rPr>
                <w:color w:val="231F20"/>
                <w:sz w:val="19"/>
              </w:rPr>
              <w:t>Примітка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10.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У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першому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місяці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року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переходу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на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застосування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НП(С)БО</w:t>
            </w:r>
            <w:r>
              <w:rPr>
                <w:color w:val="231F20"/>
                <w:spacing w:val="-10"/>
                <w:sz w:val="19"/>
                <w:u w:val="single" w:color="231F20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25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сальдо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рахунків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17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«Відстро-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чені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податкові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активи»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54«Відстрочені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податкові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зобов’язання»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підлягає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згортанню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взаємною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кореспон-</w:t>
            </w:r>
          </w:p>
          <w:p w:rsidR="0051193D" w:rsidRDefault="0051193D" w:rsidP="00547E13">
            <w:pPr>
              <w:pStyle w:val="TableParagraph"/>
              <w:spacing w:before="2" w:line="210" w:lineRule="exact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денцією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цих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рахунків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із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відображенням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різниці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рахунку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44«Нерозподілені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прибутки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(непокриті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збитки)»</w:t>
            </w:r>
          </w:p>
        </w:tc>
      </w:tr>
      <w:tr w:rsidR="0051193D" w:rsidTr="00547E13">
        <w:trPr>
          <w:trHeight w:val="1829"/>
        </w:trPr>
        <w:tc>
          <w:tcPr>
            <w:tcW w:w="1370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9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Неоплачений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капітал</w:t>
            </w:r>
          </w:p>
        </w:tc>
        <w:tc>
          <w:tcPr>
            <w:tcW w:w="798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8"/>
              <w:rPr>
                <w:rFonts w:ascii="Arial"/>
                <w:i/>
                <w:sz w:val="29"/>
              </w:rPr>
            </w:pPr>
          </w:p>
          <w:p w:rsidR="0051193D" w:rsidRDefault="0051193D" w:rsidP="00547E13">
            <w:pPr>
              <w:pStyle w:val="TableParagraph"/>
              <w:ind w:left="148" w:right="139"/>
              <w:jc w:val="center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1425</w:t>
            </w:r>
          </w:p>
        </w:tc>
        <w:tc>
          <w:tcPr>
            <w:tcW w:w="2589" w:type="dxa"/>
          </w:tcPr>
          <w:p w:rsidR="0051193D" w:rsidRDefault="0051193D" w:rsidP="00547E13">
            <w:pPr>
              <w:pStyle w:val="TableParagraph"/>
              <w:spacing w:before="3" w:line="247" w:lineRule="auto"/>
              <w:ind w:left="56" w:right="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сума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заборгованості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власни-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ків (учасників) за внесками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до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статутного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капіталу.</w:t>
            </w:r>
          </w:p>
          <w:p w:rsidR="0051193D" w:rsidRDefault="0051193D" w:rsidP="00547E13">
            <w:pPr>
              <w:pStyle w:val="TableParagraph"/>
              <w:spacing w:before="3" w:line="247" w:lineRule="auto"/>
              <w:ind w:left="56" w:right="109"/>
              <w:rPr>
                <w:sz w:val="19"/>
              </w:rPr>
            </w:pPr>
            <w:r>
              <w:rPr>
                <w:color w:val="231F20"/>
                <w:sz w:val="19"/>
              </w:rPr>
              <w:t>Суми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цією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статтею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вира-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ховують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під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час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визначення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підсумку власного капіталу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(наводять у дужках) (див.</w:t>
            </w:r>
          </w:p>
          <w:p w:rsidR="0051193D" w:rsidRDefault="0051193D" w:rsidP="00547E13">
            <w:pPr>
              <w:pStyle w:val="TableParagraph"/>
              <w:spacing w:before="3" w:line="210" w:lineRule="exact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примітку</w:t>
            </w:r>
            <w:r>
              <w:rPr>
                <w:color w:val="231F20"/>
                <w:spacing w:val="-1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11)</w:t>
            </w:r>
          </w:p>
        </w:tc>
        <w:tc>
          <w:tcPr>
            <w:tcW w:w="2381" w:type="dxa"/>
          </w:tcPr>
          <w:p w:rsidR="0051193D" w:rsidRDefault="0051193D" w:rsidP="00547E13">
            <w:pPr>
              <w:pStyle w:val="TableParagraph"/>
              <w:spacing w:before="3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Кт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8" w:line="247" w:lineRule="auto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46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«Неоплачений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капітал»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Кт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субрахунку:</w:t>
            </w:r>
          </w:p>
          <w:p w:rsidR="0051193D" w:rsidRDefault="0051193D" w:rsidP="00547E13">
            <w:pPr>
              <w:pStyle w:val="TableParagraph"/>
              <w:spacing w:before="1" w:line="247" w:lineRule="auto"/>
              <w:ind w:left="56" w:right="278"/>
              <w:rPr>
                <w:sz w:val="19"/>
              </w:rPr>
            </w:pPr>
            <w:r>
              <w:rPr>
                <w:color w:val="231F20"/>
                <w:sz w:val="19"/>
              </w:rPr>
              <w:t>451 «Вилучені акції»;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452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«Вилучені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вклади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й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паї»;</w:t>
            </w:r>
          </w:p>
          <w:p w:rsidR="0051193D" w:rsidRDefault="0051193D" w:rsidP="00547E13">
            <w:pPr>
              <w:pStyle w:val="TableParagraph"/>
              <w:spacing w:before="3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453</w:t>
            </w:r>
            <w:r>
              <w:rPr>
                <w:color w:val="231F20"/>
                <w:spacing w:val="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«Інший</w:t>
            </w:r>
            <w:r>
              <w:rPr>
                <w:color w:val="231F20"/>
                <w:spacing w:val="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вилучений</w:t>
            </w:r>
          </w:p>
          <w:p w:rsidR="0051193D" w:rsidRDefault="0051193D" w:rsidP="00547E13">
            <w:pPr>
              <w:pStyle w:val="TableParagraph"/>
              <w:spacing w:before="7" w:line="210" w:lineRule="exact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капітал»</w:t>
            </w:r>
          </w:p>
        </w:tc>
        <w:tc>
          <w:tcPr>
            <w:tcW w:w="2036" w:type="dxa"/>
          </w:tcPr>
          <w:p w:rsidR="0051193D" w:rsidRDefault="0051193D" w:rsidP="00547E13">
            <w:pPr>
              <w:pStyle w:val="TableParagraph"/>
              <w:spacing w:before="1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ind w:left="56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Кт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8" w:line="247" w:lineRule="auto"/>
              <w:ind w:left="56" w:right="112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40 «Власний капітал»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9"/>
              </w:rPr>
              <w:t xml:space="preserve">(у частині </w:t>
            </w:r>
            <w:r>
              <w:rPr>
                <w:color w:val="231F20"/>
                <w:spacing w:val="-1"/>
                <w:w w:val="95"/>
                <w:sz w:val="19"/>
              </w:rPr>
              <w:t>субрахунку,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 якому обліковують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неоплачений та вилу-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чений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капітал)</w:t>
            </w:r>
          </w:p>
        </w:tc>
      </w:tr>
      <w:tr w:rsidR="0051193D" w:rsidTr="00547E13">
        <w:trPr>
          <w:trHeight w:val="1373"/>
        </w:trPr>
        <w:tc>
          <w:tcPr>
            <w:tcW w:w="9174" w:type="dxa"/>
            <w:gridSpan w:val="5"/>
          </w:tcPr>
          <w:p w:rsidR="0051193D" w:rsidRDefault="0051193D" w:rsidP="00547E13">
            <w:pPr>
              <w:pStyle w:val="TableParagraph"/>
              <w:spacing w:before="3" w:line="247" w:lineRule="auto"/>
              <w:ind w:left="56" w:right="13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Примітка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11.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Господарські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товариства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цій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статті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також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відображають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вилучений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капітал,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тобто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фак-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тичну</w:t>
            </w:r>
            <w:r>
              <w:rPr>
                <w:color w:val="231F20"/>
                <w:spacing w:val="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собівартість</w:t>
            </w:r>
            <w:r>
              <w:rPr>
                <w:color w:val="231F20"/>
                <w:spacing w:val="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часток,</w:t>
            </w:r>
            <w:r>
              <w:rPr>
                <w:color w:val="231F20"/>
                <w:spacing w:val="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викуплених</w:t>
            </w:r>
            <w:r>
              <w:rPr>
                <w:color w:val="231F20"/>
                <w:spacing w:val="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</w:t>
            </w:r>
            <w:r>
              <w:rPr>
                <w:color w:val="231F20"/>
                <w:spacing w:val="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своїх</w:t>
            </w:r>
            <w:r>
              <w:rPr>
                <w:color w:val="231F20"/>
                <w:spacing w:val="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учасників.</w:t>
            </w:r>
            <w:r>
              <w:rPr>
                <w:color w:val="231F20"/>
                <w:spacing w:val="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Державні</w:t>
            </w:r>
            <w:r>
              <w:rPr>
                <w:color w:val="231F20"/>
                <w:spacing w:val="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(казенні)</w:t>
            </w:r>
            <w:r>
              <w:rPr>
                <w:color w:val="231F20"/>
                <w:spacing w:val="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та</w:t>
            </w:r>
            <w:r>
              <w:rPr>
                <w:color w:val="231F20"/>
                <w:spacing w:val="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комунальні</w:t>
            </w:r>
            <w:r>
              <w:rPr>
                <w:color w:val="231F20"/>
                <w:spacing w:val="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підприємства</w:t>
            </w:r>
          </w:p>
          <w:p w:rsidR="0051193D" w:rsidRDefault="0051193D" w:rsidP="00547E13">
            <w:pPr>
              <w:pStyle w:val="TableParagraph"/>
              <w:spacing w:before="2" w:line="247" w:lineRule="auto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–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передання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майна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відповідно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до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Положення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про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порядок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бухгалтерського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обліку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окремих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активів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та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операцій</w:t>
            </w:r>
            <w:r>
              <w:rPr>
                <w:color w:val="231F20"/>
                <w:spacing w:val="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підприємств</w:t>
            </w:r>
            <w:r>
              <w:rPr>
                <w:color w:val="231F20"/>
                <w:spacing w:val="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державного,</w:t>
            </w:r>
            <w:r>
              <w:rPr>
                <w:color w:val="231F20"/>
                <w:spacing w:val="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комунального</w:t>
            </w:r>
            <w:r>
              <w:rPr>
                <w:color w:val="231F20"/>
                <w:spacing w:val="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секторів</w:t>
            </w:r>
            <w:r>
              <w:rPr>
                <w:color w:val="231F20"/>
                <w:spacing w:val="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економіки</w:t>
            </w:r>
            <w:r>
              <w:rPr>
                <w:color w:val="231F20"/>
                <w:spacing w:val="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та</w:t>
            </w:r>
            <w:r>
              <w:rPr>
                <w:color w:val="231F20"/>
                <w:spacing w:val="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господарських</w:t>
            </w:r>
            <w:r>
              <w:rPr>
                <w:color w:val="231F20"/>
                <w:spacing w:val="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організацій,</w:t>
            </w:r>
            <w:r>
              <w:rPr>
                <w:color w:val="231F20"/>
                <w:spacing w:val="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які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володіють</w:t>
            </w:r>
            <w:r>
              <w:rPr>
                <w:color w:val="231F20"/>
                <w:spacing w:val="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та/або</w:t>
            </w:r>
            <w:r>
              <w:rPr>
                <w:color w:val="231F20"/>
                <w:spacing w:val="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користуються</w:t>
            </w:r>
            <w:r>
              <w:rPr>
                <w:color w:val="231F20"/>
                <w:spacing w:val="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об’єктами</w:t>
            </w:r>
            <w:r>
              <w:rPr>
                <w:color w:val="231F20"/>
                <w:spacing w:val="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державної,</w:t>
            </w:r>
            <w:r>
              <w:rPr>
                <w:color w:val="231F20"/>
                <w:spacing w:val="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комунальної</w:t>
            </w:r>
            <w:r>
              <w:rPr>
                <w:color w:val="231F20"/>
                <w:spacing w:val="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власності,</w:t>
            </w:r>
            <w:r>
              <w:rPr>
                <w:color w:val="231F20"/>
                <w:spacing w:val="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затвердженого</w:t>
            </w:r>
            <w:r>
              <w:rPr>
                <w:color w:val="231F20"/>
                <w:spacing w:val="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наказом</w:t>
            </w:r>
          </w:p>
          <w:p w:rsidR="0051193D" w:rsidRDefault="0051193D" w:rsidP="00547E13">
            <w:pPr>
              <w:pStyle w:val="TableParagraph"/>
              <w:spacing w:before="2" w:line="210" w:lineRule="exact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Мінфіну</w:t>
            </w:r>
            <w:r>
              <w:rPr>
                <w:color w:val="231F20"/>
                <w:spacing w:val="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України</w:t>
            </w:r>
            <w:r>
              <w:rPr>
                <w:color w:val="231F20"/>
                <w:spacing w:val="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від</w:t>
            </w:r>
            <w:r>
              <w:rPr>
                <w:color w:val="231F20"/>
                <w:spacing w:val="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19.12.2006</w:t>
            </w:r>
            <w:r>
              <w:rPr>
                <w:color w:val="231F20"/>
                <w:spacing w:val="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р.</w:t>
            </w:r>
            <w:r>
              <w:rPr>
                <w:color w:val="231F20"/>
                <w:spacing w:val="11"/>
                <w:sz w:val="19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№</w:t>
            </w:r>
            <w:r>
              <w:rPr>
                <w:color w:val="231F20"/>
                <w:spacing w:val="11"/>
                <w:sz w:val="19"/>
                <w:u w:val="single" w:color="231F20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1213</w:t>
            </w:r>
          </w:p>
        </w:tc>
      </w:tr>
      <w:tr w:rsidR="0051193D" w:rsidTr="00547E13">
        <w:trPr>
          <w:trHeight w:val="461"/>
        </w:trPr>
        <w:tc>
          <w:tcPr>
            <w:tcW w:w="1370" w:type="dxa"/>
          </w:tcPr>
          <w:p w:rsidR="0051193D" w:rsidRDefault="0051193D" w:rsidP="00547E13">
            <w:pPr>
              <w:pStyle w:val="TableParagraph"/>
              <w:spacing w:before="3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Усього</w:t>
            </w:r>
          </w:p>
          <w:p w:rsidR="0051193D" w:rsidRDefault="0051193D" w:rsidP="00547E13">
            <w:pPr>
              <w:pStyle w:val="TableParagraph"/>
              <w:spacing w:before="8" w:line="210" w:lineRule="exact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за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розділом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</w:p>
        </w:tc>
        <w:tc>
          <w:tcPr>
            <w:tcW w:w="798" w:type="dxa"/>
          </w:tcPr>
          <w:p w:rsidR="0051193D" w:rsidRDefault="0051193D" w:rsidP="00547E13">
            <w:pPr>
              <w:pStyle w:val="TableParagraph"/>
              <w:spacing w:before="117"/>
              <w:ind w:left="148" w:right="139"/>
              <w:jc w:val="center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1495</w:t>
            </w:r>
          </w:p>
        </w:tc>
        <w:tc>
          <w:tcPr>
            <w:tcW w:w="7006" w:type="dxa"/>
            <w:gridSpan w:val="3"/>
          </w:tcPr>
          <w:p w:rsidR="0051193D" w:rsidRDefault="0051193D" w:rsidP="00547E13">
            <w:pPr>
              <w:pStyle w:val="TableParagraph"/>
              <w:spacing w:before="117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Сума</w:t>
            </w:r>
            <w:r>
              <w:rPr>
                <w:color w:val="231F20"/>
                <w:spacing w:val="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рядків</w:t>
            </w:r>
            <w:r>
              <w:rPr>
                <w:color w:val="231F20"/>
                <w:spacing w:val="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1400,</w:t>
            </w:r>
            <w:r>
              <w:rPr>
                <w:color w:val="231F20"/>
                <w:spacing w:val="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1410,</w:t>
            </w:r>
            <w:r>
              <w:rPr>
                <w:color w:val="231F20"/>
                <w:spacing w:val="1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1415</w:t>
            </w:r>
            <w:r>
              <w:rPr>
                <w:color w:val="231F20"/>
                <w:spacing w:val="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(+/-)</w:t>
            </w:r>
            <w:r>
              <w:rPr>
                <w:color w:val="231F20"/>
                <w:spacing w:val="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1420</w:t>
            </w:r>
            <w:r>
              <w:rPr>
                <w:color w:val="231F20"/>
                <w:spacing w:val="1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(-)</w:t>
            </w:r>
            <w:r>
              <w:rPr>
                <w:color w:val="231F20"/>
                <w:spacing w:val="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1425</w:t>
            </w:r>
          </w:p>
        </w:tc>
      </w:tr>
      <w:tr w:rsidR="0051193D" w:rsidTr="00547E13">
        <w:trPr>
          <w:trHeight w:val="233"/>
        </w:trPr>
        <w:tc>
          <w:tcPr>
            <w:tcW w:w="9174" w:type="dxa"/>
            <w:gridSpan w:val="5"/>
          </w:tcPr>
          <w:p w:rsidR="0051193D" w:rsidRDefault="0051193D" w:rsidP="00547E13">
            <w:pPr>
              <w:pStyle w:val="TableParagraph"/>
              <w:spacing w:before="4" w:line="210" w:lineRule="exact"/>
              <w:ind w:left="144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II.</w:t>
            </w:r>
            <w:r>
              <w:rPr>
                <w:rFonts w:ascii="Arial" w:hAnsi="Arial"/>
                <w:b/>
                <w:color w:val="231F20"/>
                <w:spacing w:val="33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Довгострокові</w:t>
            </w:r>
            <w:r>
              <w:rPr>
                <w:rFonts w:ascii="Arial" w:hAnsi="Arial"/>
                <w:b/>
                <w:color w:val="231F20"/>
                <w:spacing w:val="33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зобов’язання,</w:t>
            </w:r>
            <w:r>
              <w:rPr>
                <w:rFonts w:ascii="Arial" w:hAnsi="Arial"/>
                <w:b/>
                <w:color w:val="231F20"/>
                <w:spacing w:val="32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цільове</w:t>
            </w:r>
            <w:r>
              <w:rPr>
                <w:rFonts w:ascii="Arial" w:hAnsi="Arial"/>
                <w:b/>
                <w:color w:val="231F20"/>
                <w:spacing w:val="33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фінансування</w:t>
            </w:r>
            <w:r>
              <w:rPr>
                <w:rFonts w:ascii="Arial" w:hAnsi="Arial"/>
                <w:b/>
                <w:color w:val="231F20"/>
                <w:spacing w:val="33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та</w:t>
            </w:r>
            <w:r>
              <w:rPr>
                <w:rFonts w:ascii="Arial" w:hAnsi="Arial"/>
                <w:b/>
                <w:color w:val="231F20"/>
                <w:spacing w:val="33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забезпечення</w:t>
            </w:r>
          </w:p>
        </w:tc>
      </w:tr>
      <w:tr w:rsidR="0051193D" w:rsidTr="00547E13">
        <w:trPr>
          <w:trHeight w:val="3197"/>
        </w:trPr>
        <w:tc>
          <w:tcPr>
            <w:tcW w:w="1370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6"/>
              <w:rPr>
                <w:rFonts w:ascii="Arial"/>
                <w:i/>
                <w:sz w:val="29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 w:right="6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Довгострокові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зобов’язання,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цільове фі-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нансування </w:t>
            </w:r>
            <w:r>
              <w:rPr>
                <w:color w:val="231F20"/>
                <w:spacing w:val="-1"/>
                <w:sz w:val="19"/>
              </w:rPr>
              <w:t>та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забезпечення</w:t>
            </w:r>
          </w:p>
        </w:tc>
        <w:tc>
          <w:tcPr>
            <w:tcW w:w="798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2"/>
              <w:rPr>
                <w:rFonts w:ascii="Arial"/>
                <w:i/>
                <w:sz w:val="29"/>
              </w:rPr>
            </w:pPr>
          </w:p>
          <w:p w:rsidR="0051193D" w:rsidRDefault="0051193D" w:rsidP="00547E13">
            <w:pPr>
              <w:pStyle w:val="TableParagraph"/>
              <w:ind w:left="148" w:right="139"/>
              <w:jc w:val="center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1595</w:t>
            </w:r>
          </w:p>
        </w:tc>
        <w:tc>
          <w:tcPr>
            <w:tcW w:w="2589" w:type="dxa"/>
          </w:tcPr>
          <w:p w:rsidR="0051193D" w:rsidRDefault="0051193D" w:rsidP="0051193D">
            <w:pPr>
              <w:pStyle w:val="TableParagraph"/>
              <w:numPr>
                <w:ilvl w:val="0"/>
                <w:numId w:val="16"/>
              </w:numPr>
              <w:tabs>
                <w:tab w:val="left" w:pos="285"/>
              </w:tabs>
              <w:spacing w:before="3" w:line="247" w:lineRule="auto"/>
              <w:ind w:right="177" w:firstLine="0"/>
              <w:rPr>
                <w:sz w:val="19"/>
              </w:rPr>
            </w:pPr>
            <w:r>
              <w:rPr>
                <w:color w:val="231F20"/>
                <w:sz w:val="19"/>
              </w:rPr>
              <w:t>сума заборгованості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підприємства банкам за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отримані</w:t>
            </w:r>
            <w:r>
              <w:rPr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від</w:t>
            </w:r>
            <w:r>
              <w:rPr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них</w:t>
            </w:r>
            <w:r>
              <w:rPr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кредити,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яка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не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є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поточним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зобов’я-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занням;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16"/>
              </w:numPr>
              <w:tabs>
                <w:tab w:val="left" w:pos="285"/>
              </w:tabs>
              <w:spacing w:line="228" w:lineRule="exact"/>
              <w:ind w:right="65" w:firstLine="0"/>
              <w:rPr>
                <w:sz w:val="19"/>
              </w:rPr>
            </w:pPr>
            <w:r>
              <w:rPr>
                <w:color w:val="231F20"/>
                <w:sz w:val="19"/>
              </w:rPr>
              <w:t>сума довгострокової за-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боргованості</w:t>
            </w:r>
            <w:r>
              <w:rPr>
                <w:color w:val="231F20"/>
                <w:spacing w:val="5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підприємства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 зобов’язаннями щодо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залучення</w:t>
            </w:r>
            <w:r>
              <w:rPr>
                <w:color w:val="231F20"/>
                <w:spacing w:val="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позикових</w:t>
            </w:r>
            <w:r>
              <w:rPr>
                <w:color w:val="231F20"/>
                <w:spacing w:val="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коштів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(окрім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кредитів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банків),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які нараховують відсотки,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та за іншими довгостроко-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вими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зобов’язаннями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(див.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примітку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12)</w:t>
            </w:r>
          </w:p>
        </w:tc>
        <w:tc>
          <w:tcPr>
            <w:tcW w:w="2381" w:type="dxa"/>
          </w:tcPr>
          <w:p w:rsidR="0051193D" w:rsidRDefault="0051193D" w:rsidP="00547E13">
            <w:pPr>
              <w:pStyle w:val="TableParagraph"/>
              <w:spacing w:before="3" w:line="247" w:lineRule="auto"/>
              <w:ind w:left="56" w:right="39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Кт</w:t>
            </w:r>
            <w:r>
              <w:rPr>
                <w:color w:val="231F20"/>
                <w:spacing w:val="5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субрахунків</w:t>
            </w:r>
            <w:r>
              <w:rPr>
                <w:color w:val="231F20"/>
                <w:spacing w:val="52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47</w:t>
            </w:r>
            <w:r>
              <w:rPr>
                <w:color w:val="231F20"/>
                <w:spacing w:val="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«Забезпечення</w:t>
            </w:r>
            <w:r>
              <w:rPr>
                <w:color w:val="231F20"/>
                <w:spacing w:val="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майбут-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ніх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витрат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і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платежів»;</w:t>
            </w:r>
          </w:p>
          <w:p w:rsidR="0051193D" w:rsidRDefault="0051193D" w:rsidP="00547E13">
            <w:pPr>
              <w:pStyle w:val="TableParagraph"/>
              <w:spacing w:before="3" w:line="247" w:lineRule="auto"/>
              <w:ind w:left="56" w:right="37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48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«Цільове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фінансування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</w:t>
            </w:r>
            <w:r>
              <w:rPr>
                <w:color w:val="231F20"/>
                <w:spacing w:val="5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цільові</w:t>
            </w:r>
            <w:r>
              <w:rPr>
                <w:color w:val="231F20"/>
                <w:spacing w:val="52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надходження»;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9"/>
              </w:rPr>
              <w:t>50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9"/>
              </w:rPr>
              <w:t>«Довгострокові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9"/>
              </w:rPr>
              <w:t>позики»;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15"/>
              </w:numPr>
              <w:tabs>
                <w:tab w:val="left" w:pos="342"/>
              </w:tabs>
              <w:spacing w:before="2" w:line="247" w:lineRule="auto"/>
              <w:ind w:right="44" w:firstLine="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«Довгострокові векселі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видані»;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15"/>
              </w:numPr>
              <w:tabs>
                <w:tab w:val="left" w:pos="321"/>
              </w:tabs>
              <w:spacing w:before="2" w:line="247" w:lineRule="auto"/>
              <w:ind w:right="44" w:firstLine="0"/>
              <w:rPr>
                <w:sz w:val="19"/>
              </w:rPr>
            </w:pPr>
            <w:r>
              <w:rPr>
                <w:color w:val="231F20"/>
                <w:spacing w:val="-2"/>
                <w:w w:val="95"/>
                <w:sz w:val="19"/>
              </w:rPr>
              <w:t xml:space="preserve">«Довгострокові </w:t>
            </w:r>
            <w:r>
              <w:rPr>
                <w:color w:val="231F20"/>
                <w:spacing w:val="-1"/>
                <w:w w:val="95"/>
                <w:sz w:val="19"/>
              </w:rPr>
              <w:t>зобов’я-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зання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за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облігаціями»;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15"/>
              </w:numPr>
              <w:tabs>
                <w:tab w:val="left" w:pos="533"/>
                <w:tab w:val="left" w:pos="534"/>
                <w:tab w:val="left" w:pos="2084"/>
              </w:tabs>
              <w:spacing w:before="1" w:line="247" w:lineRule="auto"/>
              <w:ind w:right="44" w:firstLine="0"/>
              <w:rPr>
                <w:sz w:val="19"/>
              </w:rPr>
            </w:pPr>
            <w:r>
              <w:rPr>
                <w:color w:val="231F20"/>
                <w:sz w:val="19"/>
              </w:rPr>
              <w:t>«Довгострокові</w:t>
            </w:r>
            <w:r>
              <w:rPr>
                <w:color w:val="231F20"/>
                <w:sz w:val="19"/>
              </w:rPr>
              <w:tab/>
            </w:r>
            <w:r>
              <w:rPr>
                <w:color w:val="231F20"/>
                <w:spacing w:val="-3"/>
                <w:w w:val="95"/>
                <w:sz w:val="19"/>
              </w:rPr>
              <w:t>зо-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бов’язання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оренди»;</w:t>
            </w:r>
          </w:p>
          <w:p w:rsidR="0051193D" w:rsidRDefault="0051193D" w:rsidP="00547E13">
            <w:pPr>
              <w:pStyle w:val="TableParagraph"/>
              <w:spacing w:before="2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55</w:t>
            </w:r>
            <w:r>
              <w:rPr>
                <w:color w:val="231F20"/>
                <w:spacing w:val="-1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«Інші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довгострокові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зо-</w:t>
            </w:r>
          </w:p>
          <w:p w:rsidR="0051193D" w:rsidRDefault="0051193D" w:rsidP="00547E13">
            <w:pPr>
              <w:pStyle w:val="TableParagraph"/>
              <w:spacing w:before="7" w:line="210" w:lineRule="exact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бов’язання»</w:t>
            </w:r>
          </w:p>
        </w:tc>
        <w:tc>
          <w:tcPr>
            <w:tcW w:w="2036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0"/>
              <w:rPr>
                <w:rFonts w:ascii="Arial"/>
                <w:i/>
                <w:sz w:val="29"/>
              </w:rPr>
            </w:pPr>
          </w:p>
          <w:p w:rsidR="0051193D" w:rsidRDefault="0051193D" w:rsidP="00547E13">
            <w:pPr>
              <w:pStyle w:val="TableParagraph"/>
              <w:ind w:left="56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Кт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14"/>
              </w:numPr>
              <w:tabs>
                <w:tab w:val="left" w:pos="342"/>
              </w:tabs>
              <w:spacing w:before="7" w:line="247" w:lineRule="auto"/>
              <w:ind w:right="379" w:firstLine="0"/>
              <w:jc w:val="both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«Забезпечення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майбутніх витрат і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платежів»;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14"/>
              </w:numPr>
              <w:tabs>
                <w:tab w:val="left" w:pos="342"/>
              </w:tabs>
              <w:spacing w:before="3" w:line="247" w:lineRule="auto"/>
              <w:ind w:right="129" w:firstLine="0"/>
              <w:jc w:val="both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«Цільове фінансу-</w:t>
            </w:r>
            <w:r>
              <w:rPr>
                <w:color w:val="231F20"/>
                <w:spacing w:val="1"/>
                <w:w w:val="90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вання і цільові надхо-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дження»;</w:t>
            </w:r>
          </w:p>
          <w:p w:rsidR="0051193D" w:rsidRDefault="0051193D" w:rsidP="00547E13">
            <w:pPr>
              <w:pStyle w:val="TableParagraph"/>
              <w:spacing w:before="2" w:line="247" w:lineRule="auto"/>
              <w:ind w:left="56" w:right="97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55 «Інші довгостроко-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ві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зобов’язання»</w:t>
            </w:r>
          </w:p>
        </w:tc>
      </w:tr>
      <w:tr w:rsidR="0051193D" w:rsidTr="00547E13">
        <w:trPr>
          <w:trHeight w:val="1145"/>
        </w:trPr>
        <w:tc>
          <w:tcPr>
            <w:tcW w:w="9174" w:type="dxa"/>
            <w:gridSpan w:val="5"/>
          </w:tcPr>
          <w:p w:rsidR="0051193D" w:rsidRDefault="0051193D" w:rsidP="00547E13">
            <w:pPr>
              <w:pStyle w:val="TableParagraph"/>
              <w:spacing w:line="228" w:lineRule="exact"/>
              <w:ind w:left="56" w:right="12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Примітка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12.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цьому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розділі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відображають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суму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залишку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коштів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цільового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фінансування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та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цільових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надходжень,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які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отримані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бюджету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й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інших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джерел,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т.ч.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коштів,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вивільнених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від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оподаткування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зв’язку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наданням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пільг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із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податку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прибуток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підприємств,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також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суми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забезпечення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для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відшкоду-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вання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наступних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витрат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платежів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(на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виплату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відпусток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працівникам,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виконання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гарантійних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зобов’я-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зань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тощо)</w:t>
            </w:r>
          </w:p>
        </w:tc>
      </w:tr>
      <w:tr w:rsidR="0051193D" w:rsidTr="00547E13">
        <w:trPr>
          <w:trHeight w:val="233"/>
        </w:trPr>
        <w:tc>
          <w:tcPr>
            <w:tcW w:w="9174" w:type="dxa"/>
            <w:gridSpan w:val="5"/>
          </w:tcPr>
          <w:p w:rsidR="0051193D" w:rsidRDefault="0051193D" w:rsidP="00547E13">
            <w:pPr>
              <w:pStyle w:val="TableParagraph"/>
              <w:spacing w:before="4" w:line="210" w:lineRule="exact"/>
              <w:ind w:left="1455" w:right="1446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IІІ.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Поточні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зобов’язання</w:t>
            </w:r>
          </w:p>
        </w:tc>
      </w:tr>
      <w:tr w:rsidR="0051193D" w:rsidTr="00547E13">
        <w:trPr>
          <w:trHeight w:val="1145"/>
        </w:trPr>
        <w:tc>
          <w:tcPr>
            <w:tcW w:w="1370" w:type="dxa"/>
          </w:tcPr>
          <w:p w:rsidR="0051193D" w:rsidRDefault="0051193D" w:rsidP="00547E13">
            <w:pPr>
              <w:pStyle w:val="TableParagraph"/>
              <w:spacing w:before="1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" w:line="247" w:lineRule="auto"/>
              <w:ind w:left="56" w:right="176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Короткостро-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кові кредити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банків</w:t>
            </w:r>
          </w:p>
        </w:tc>
        <w:tc>
          <w:tcPr>
            <w:tcW w:w="798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ind w:left="147" w:right="139"/>
              <w:jc w:val="center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1600</w:t>
            </w:r>
          </w:p>
        </w:tc>
        <w:tc>
          <w:tcPr>
            <w:tcW w:w="2589" w:type="dxa"/>
          </w:tcPr>
          <w:p w:rsidR="0051193D" w:rsidRDefault="0051193D" w:rsidP="00547E13">
            <w:pPr>
              <w:pStyle w:val="TableParagraph"/>
              <w:spacing w:before="118" w:line="247" w:lineRule="auto"/>
              <w:ind w:left="56" w:right="158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сума поточних зобов’язань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підприємства перед банка-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ми щодо отриманих від них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короткострокових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позик.</w:t>
            </w:r>
          </w:p>
        </w:tc>
        <w:tc>
          <w:tcPr>
            <w:tcW w:w="2381" w:type="dxa"/>
          </w:tcPr>
          <w:p w:rsidR="0051193D" w:rsidRDefault="0051193D" w:rsidP="00547E13">
            <w:pPr>
              <w:pStyle w:val="TableParagraph"/>
              <w:spacing w:before="4" w:line="247" w:lineRule="auto"/>
              <w:ind w:left="56" w:right="274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Кт субрахунків рахунка: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60 «Короткострокові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позики»;</w:t>
            </w:r>
          </w:p>
          <w:p w:rsidR="0051193D" w:rsidRDefault="0051193D" w:rsidP="00547E13">
            <w:pPr>
              <w:pStyle w:val="TableParagraph"/>
              <w:spacing w:before="2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684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«Розрахунки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нара-</w:t>
            </w:r>
          </w:p>
          <w:p w:rsidR="0051193D" w:rsidRDefault="0051193D" w:rsidP="00547E13">
            <w:pPr>
              <w:pStyle w:val="TableParagraph"/>
              <w:spacing w:before="7" w:line="210" w:lineRule="exact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хованими</w:t>
            </w:r>
            <w:r>
              <w:rPr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відсотками»</w:t>
            </w:r>
            <w:r>
              <w:rPr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(у</w:t>
            </w:r>
          </w:p>
        </w:tc>
        <w:tc>
          <w:tcPr>
            <w:tcW w:w="2036" w:type="dxa"/>
          </w:tcPr>
          <w:p w:rsidR="0051193D" w:rsidRDefault="0051193D" w:rsidP="00547E13">
            <w:pPr>
              <w:pStyle w:val="TableParagraph"/>
              <w:spacing w:before="118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Кт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7" w:line="247" w:lineRule="auto"/>
              <w:ind w:left="56" w:right="162"/>
              <w:rPr>
                <w:sz w:val="19"/>
              </w:rPr>
            </w:pPr>
            <w:r>
              <w:rPr>
                <w:color w:val="231F20"/>
                <w:sz w:val="19"/>
              </w:rPr>
              <w:t>68 «Розрахунки за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іншими</w:t>
            </w:r>
            <w:r>
              <w:rPr>
                <w:color w:val="231F20"/>
                <w:spacing w:val="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операціями»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(у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частині</w:t>
            </w:r>
          </w:p>
        </w:tc>
      </w:tr>
    </w:tbl>
    <w:p w:rsidR="0051193D" w:rsidRDefault="0051193D" w:rsidP="0051193D">
      <w:pPr>
        <w:spacing w:line="247" w:lineRule="auto"/>
        <w:rPr>
          <w:sz w:val="19"/>
        </w:rPr>
        <w:sectPr w:rsidR="0051193D">
          <w:pgSz w:w="11910" w:h="16840"/>
          <w:pgMar w:top="880" w:right="1140" w:bottom="1260" w:left="1200" w:header="0" w:footer="985" w:gutter="0"/>
          <w:cols w:space="720"/>
        </w:sectPr>
      </w:pPr>
    </w:p>
    <w:p w:rsidR="0051193D" w:rsidRDefault="0051193D" w:rsidP="0051193D">
      <w:pPr>
        <w:spacing w:before="69"/>
        <w:ind w:left="1331" w:right="1502"/>
        <w:jc w:val="center"/>
        <w:rPr>
          <w:rFonts w:ascii="Arial" w:hAnsi="Arial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243840</wp:posOffset>
                </wp:positionV>
                <wp:extent cx="5832475" cy="1270"/>
                <wp:effectExtent l="8890" t="12065" r="6985" b="5715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185"/>
                            <a:gd name="T2" fmla="+- 0 10488 1304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1FDA8" id="Полилиния 13" o:spid="_x0000_s1026" style="position:absolute;margin-left:65.2pt;margin-top:19.2pt;width:459.2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" path="m,l9184,e" filled="f" strokecolor="#231f20" strokeweight=".5pt">
                <v:path arrowok="t" o:connecttype="custom" o:connectlocs="0,0;583184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i/>
          <w:color w:val="231F20"/>
          <w:w w:val="90"/>
          <w:sz w:val="21"/>
        </w:rPr>
        <w:t>ТЕМА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9.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ФІНАНСОВИЙ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ЗВІТ</w:t>
      </w:r>
      <w:r>
        <w:rPr>
          <w:rFonts w:ascii="Arial" w:hAnsi="Arial"/>
          <w:i/>
          <w:color w:val="231F20"/>
          <w:spacing w:val="11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МАЛОГО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ТА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МІКРОПІДПРИЄМСТВА</w:t>
      </w:r>
    </w:p>
    <w:p w:rsidR="0051193D" w:rsidRDefault="0051193D" w:rsidP="0051193D">
      <w:pPr>
        <w:pStyle w:val="a3"/>
        <w:spacing w:before="6"/>
        <w:rPr>
          <w:rFonts w:ascii="Arial"/>
          <w:i/>
          <w:sz w:val="28"/>
        </w:rPr>
      </w:pPr>
    </w:p>
    <w:p w:rsidR="0051193D" w:rsidRDefault="0051193D" w:rsidP="0051193D">
      <w:pPr>
        <w:spacing w:after="34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7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9.2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812"/>
        <w:gridCol w:w="2561"/>
        <w:gridCol w:w="2367"/>
        <w:gridCol w:w="2022"/>
      </w:tblGrid>
      <w:tr w:rsidR="0051193D" w:rsidTr="00547E13">
        <w:trPr>
          <w:trHeight w:val="233"/>
        </w:trPr>
        <w:tc>
          <w:tcPr>
            <w:tcW w:w="1412" w:type="dxa"/>
            <w:vMerge w:val="restart"/>
          </w:tcPr>
          <w:p w:rsidR="0051193D" w:rsidRDefault="0051193D" w:rsidP="00547E13">
            <w:pPr>
              <w:pStyle w:val="TableParagraph"/>
              <w:spacing w:before="9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ind w:left="14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статті</w:t>
            </w:r>
          </w:p>
        </w:tc>
        <w:tc>
          <w:tcPr>
            <w:tcW w:w="812" w:type="dxa"/>
            <w:vMerge w:val="restart"/>
          </w:tcPr>
          <w:p w:rsidR="0051193D" w:rsidRDefault="0051193D" w:rsidP="00547E13">
            <w:pPr>
              <w:pStyle w:val="TableParagraph"/>
              <w:spacing w:before="125" w:line="249" w:lineRule="auto"/>
              <w:ind w:left="162" w:firstLine="9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sz w:val="19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рядка</w:t>
            </w:r>
          </w:p>
        </w:tc>
        <w:tc>
          <w:tcPr>
            <w:tcW w:w="2561" w:type="dxa"/>
            <w:vMerge w:val="restart"/>
          </w:tcPr>
          <w:p w:rsidR="0051193D" w:rsidRDefault="0051193D" w:rsidP="00547E13">
            <w:pPr>
              <w:pStyle w:val="TableParagraph"/>
              <w:spacing w:before="125" w:line="249" w:lineRule="auto"/>
              <w:ind w:left="522" w:right="54" w:hanging="42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До</w:t>
            </w:r>
            <w:r>
              <w:rPr>
                <w:rFonts w:ascii="Arial" w:hAnsi="Arial"/>
                <w:b/>
                <w:color w:val="231F20"/>
                <w:spacing w:val="5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складу</w:t>
            </w:r>
            <w:r>
              <w:rPr>
                <w:rFonts w:ascii="Arial" w:hAnsi="Arial"/>
                <w:b/>
                <w:color w:val="231F20"/>
                <w:spacing w:val="5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суми</w:t>
            </w:r>
            <w:r>
              <w:rPr>
                <w:rFonts w:ascii="Arial" w:hAnsi="Arial"/>
                <w:b/>
                <w:color w:val="231F20"/>
                <w:spacing w:val="5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відповідної</w:t>
            </w:r>
            <w:r>
              <w:rPr>
                <w:rFonts w:ascii="Arial" w:hAnsi="Arial"/>
                <w:b/>
                <w:color w:val="231F20"/>
                <w:spacing w:val="-44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9"/>
              </w:rPr>
              <w:t>статті</w:t>
            </w:r>
            <w:r>
              <w:rPr>
                <w:rFonts w:ascii="Arial" w:hAnsi="Arial"/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9"/>
              </w:rPr>
              <w:t>потрапляє:</w:t>
            </w:r>
          </w:p>
        </w:tc>
        <w:tc>
          <w:tcPr>
            <w:tcW w:w="4389" w:type="dxa"/>
            <w:gridSpan w:val="2"/>
          </w:tcPr>
          <w:p w:rsidR="0051193D" w:rsidRDefault="0051193D" w:rsidP="00547E13">
            <w:pPr>
              <w:pStyle w:val="TableParagraph"/>
              <w:spacing w:before="4" w:line="210" w:lineRule="exact"/>
              <w:ind w:left="32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23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відповідного</w:t>
            </w:r>
            <w:r>
              <w:rPr>
                <w:rFonts w:ascii="Arial" w:hAnsi="Arial"/>
                <w:b/>
                <w:color w:val="231F20"/>
                <w:spacing w:val="23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рахунка</w:t>
            </w:r>
            <w:r>
              <w:rPr>
                <w:rFonts w:ascii="Arial" w:hAnsi="Arial"/>
                <w:b/>
                <w:color w:val="231F20"/>
                <w:spacing w:val="24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(субрахунку)</w:t>
            </w:r>
          </w:p>
        </w:tc>
      </w:tr>
      <w:tr w:rsidR="0051193D" w:rsidTr="00547E13">
        <w:trPr>
          <w:trHeight w:val="461"/>
        </w:trPr>
        <w:tc>
          <w:tcPr>
            <w:tcW w:w="1412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2367" w:type="dxa"/>
          </w:tcPr>
          <w:p w:rsidR="0051193D" w:rsidRDefault="0051193D" w:rsidP="00547E13">
            <w:pPr>
              <w:pStyle w:val="TableParagraph"/>
              <w:spacing w:before="4"/>
              <w:ind w:left="444" w:right="434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За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загальним</w:t>
            </w:r>
          </w:p>
          <w:p w:rsidR="0051193D" w:rsidRDefault="0051193D" w:rsidP="00547E13">
            <w:pPr>
              <w:pStyle w:val="TableParagraph"/>
              <w:spacing w:before="9" w:line="210" w:lineRule="exact"/>
              <w:ind w:left="444" w:right="434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планом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рахунків</w:t>
            </w:r>
          </w:p>
        </w:tc>
        <w:tc>
          <w:tcPr>
            <w:tcW w:w="2022" w:type="dxa"/>
          </w:tcPr>
          <w:p w:rsidR="0051193D" w:rsidRDefault="0051193D" w:rsidP="00547E13">
            <w:pPr>
              <w:pStyle w:val="TableParagraph"/>
              <w:spacing w:before="4"/>
              <w:ind w:left="37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За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спрощеним</w:t>
            </w:r>
          </w:p>
          <w:p w:rsidR="0051193D" w:rsidRDefault="0051193D" w:rsidP="00547E13">
            <w:pPr>
              <w:pStyle w:val="TableParagraph"/>
              <w:spacing w:before="9" w:line="210" w:lineRule="exact"/>
              <w:ind w:left="28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планом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рахунків</w:t>
            </w:r>
          </w:p>
        </w:tc>
      </w:tr>
      <w:tr w:rsidR="0051193D" w:rsidTr="00547E13">
        <w:trPr>
          <w:trHeight w:val="1373"/>
        </w:trPr>
        <w:tc>
          <w:tcPr>
            <w:tcW w:w="1412" w:type="dxa"/>
          </w:tcPr>
          <w:p w:rsidR="0051193D" w:rsidRDefault="0051193D" w:rsidP="00547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 w:rsidR="0051193D" w:rsidRDefault="0051193D" w:rsidP="00547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1" w:type="dxa"/>
          </w:tcPr>
          <w:p w:rsidR="0051193D" w:rsidRDefault="0051193D" w:rsidP="00547E13">
            <w:pPr>
              <w:pStyle w:val="TableParagraph"/>
              <w:spacing w:before="3" w:line="247" w:lineRule="auto"/>
              <w:ind w:left="86" w:right="50"/>
              <w:rPr>
                <w:sz w:val="19"/>
              </w:rPr>
            </w:pPr>
            <w:r>
              <w:rPr>
                <w:color w:val="231F20"/>
                <w:sz w:val="19"/>
              </w:rPr>
              <w:t>Зобов’язання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кредитами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банків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наводять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у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балансі</w:t>
            </w:r>
          </w:p>
          <w:p w:rsidR="0051193D" w:rsidRDefault="0051193D" w:rsidP="00547E13">
            <w:pPr>
              <w:pStyle w:val="TableParagraph"/>
              <w:spacing w:before="2" w:line="247" w:lineRule="auto"/>
              <w:ind w:left="86" w:right="69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з</w:t>
            </w:r>
            <w:r>
              <w:rPr>
                <w:color w:val="231F20"/>
                <w:spacing w:val="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урахуванням</w:t>
            </w:r>
            <w:r>
              <w:rPr>
                <w:color w:val="231F20"/>
                <w:spacing w:val="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належної</w:t>
            </w:r>
            <w:r>
              <w:rPr>
                <w:color w:val="231F20"/>
                <w:spacing w:val="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кінець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звітного</w:t>
            </w:r>
            <w:r>
              <w:rPr>
                <w:color w:val="231F20"/>
                <w:spacing w:val="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періоду</w:t>
            </w:r>
            <w:r>
              <w:rPr>
                <w:color w:val="231F20"/>
                <w:spacing w:val="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до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сплати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суми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процентів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їх</w:t>
            </w:r>
          </w:p>
          <w:p w:rsidR="0051193D" w:rsidRDefault="0051193D" w:rsidP="00547E13">
            <w:pPr>
              <w:pStyle w:val="TableParagraph"/>
              <w:spacing w:before="2" w:line="210" w:lineRule="exact"/>
              <w:ind w:left="86"/>
              <w:rPr>
                <w:sz w:val="19"/>
              </w:rPr>
            </w:pPr>
            <w:r>
              <w:rPr>
                <w:color w:val="231F20"/>
                <w:sz w:val="19"/>
              </w:rPr>
              <w:t>користування</w:t>
            </w:r>
          </w:p>
        </w:tc>
        <w:tc>
          <w:tcPr>
            <w:tcW w:w="2367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частині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нарахованих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бан-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ківських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відсотків)</w:t>
            </w:r>
          </w:p>
        </w:tc>
        <w:tc>
          <w:tcPr>
            <w:tcW w:w="2022" w:type="dxa"/>
          </w:tcPr>
          <w:p w:rsidR="0051193D" w:rsidRDefault="0051193D" w:rsidP="00547E13">
            <w:pPr>
              <w:pStyle w:val="TableParagraph"/>
              <w:spacing w:before="117" w:line="247" w:lineRule="auto"/>
              <w:ind w:left="56" w:right="44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субрахунку, на якому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обліковують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корот-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кострокові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кредити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(позики) і відсотки за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ними)</w:t>
            </w:r>
          </w:p>
        </w:tc>
      </w:tr>
      <w:tr w:rsidR="0051193D" w:rsidTr="00547E13">
        <w:trPr>
          <w:trHeight w:val="2057"/>
        </w:trPr>
        <w:tc>
          <w:tcPr>
            <w:tcW w:w="1412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6" w:line="247" w:lineRule="auto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Поточна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кредиторська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заборгованість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за: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довгостро-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ковими зо-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бов’язаннями</w:t>
            </w:r>
          </w:p>
        </w:tc>
        <w:tc>
          <w:tcPr>
            <w:tcW w:w="812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7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ind w:left="143" w:right="103"/>
              <w:jc w:val="center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1610</w:t>
            </w:r>
          </w:p>
        </w:tc>
        <w:tc>
          <w:tcPr>
            <w:tcW w:w="2561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86" w:right="69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суми</w:t>
            </w:r>
            <w:r>
              <w:rPr>
                <w:color w:val="231F20"/>
                <w:spacing w:val="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зобов’язань,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що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утво-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рилися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як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довгострокові,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але з дати балансу підляга-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ють погашенню протягом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12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місяців</w:t>
            </w:r>
          </w:p>
        </w:tc>
        <w:tc>
          <w:tcPr>
            <w:tcW w:w="2367" w:type="dxa"/>
          </w:tcPr>
          <w:p w:rsidR="0051193D" w:rsidRDefault="0051193D" w:rsidP="00547E13">
            <w:pPr>
              <w:pStyle w:val="TableParagraph"/>
              <w:spacing w:before="4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Кт</w:t>
            </w:r>
            <w:r>
              <w:rPr>
                <w:color w:val="231F20"/>
                <w:spacing w:val="-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субрахунку:</w:t>
            </w:r>
          </w:p>
          <w:p w:rsidR="0051193D" w:rsidRDefault="0051193D" w:rsidP="00547E13">
            <w:pPr>
              <w:pStyle w:val="TableParagraph"/>
              <w:spacing w:before="7" w:line="247" w:lineRule="auto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611 «Поточна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заборгова-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ність</w:t>
            </w:r>
            <w:r>
              <w:rPr>
                <w:color w:val="231F20"/>
                <w:spacing w:val="2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</w:t>
            </w:r>
            <w:r>
              <w:rPr>
                <w:color w:val="231F20"/>
                <w:spacing w:val="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довгостроковими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зобов’язаннями в націо-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нальній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валюті»;</w:t>
            </w:r>
          </w:p>
          <w:p w:rsidR="0051193D" w:rsidRDefault="0051193D" w:rsidP="00547E13">
            <w:pPr>
              <w:pStyle w:val="TableParagraph"/>
              <w:spacing w:before="3" w:line="247" w:lineRule="auto"/>
              <w:ind w:left="56" w:right="73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612 «Поточна заборгова-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ність за довгостроковими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зобов’язаннями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в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інозем-</w:t>
            </w:r>
          </w:p>
          <w:p w:rsidR="0051193D" w:rsidRDefault="0051193D" w:rsidP="00547E13">
            <w:pPr>
              <w:pStyle w:val="TableParagraph"/>
              <w:spacing w:before="2" w:line="210" w:lineRule="exact"/>
              <w:ind w:left="56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ній</w:t>
            </w:r>
            <w:r>
              <w:rPr>
                <w:color w:val="231F20"/>
                <w:spacing w:val="-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валюті»</w:t>
            </w:r>
          </w:p>
        </w:tc>
        <w:tc>
          <w:tcPr>
            <w:tcW w:w="2022" w:type="dxa"/>
          </w:tcPr>
          <w:p w:rsidR="0051193D" w:rsidRDefault="0051193D" w:rsidP="00547E13">
            <w:pPr>
              <w:pStyle w:val="TableParagraph"/>
              <w:spacing w:before="118"/>
              <w:ind w:left="56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Кт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7" w:line="247" w:lineRule="auto"/>
              <w:ind w:left="56" w:right="44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68 «Розрахунки за ін-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 xml:space="preserve">шими операціями» </w:t>
            </w:r>
            <w:r>
              <w:rPr>
                <w:color w:val="231F20"/>
                <w:sz w:val="19"/>
              </w:rPr>
              <w:t>(у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>частині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субрахунку,</w:t>
            </w:r>
            <w:r>
              <w:rPr>
                <w:color w:val="231F20"/>
                <w:spacing w:val="-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якому обліковують по-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точну заборгованість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довгостроковими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зобов’язаннями)</w:t>
            </w:r>
          </w:p>
        </w:tc>
      </w:tr>
      <w:tr w:rsidR="0051193D" w:rsidTr="00547E13">
        <w:trPr>
          <w:trHeight w:val="3197"/>
        </w:trPr>
        <w:tc>
          <w:tcPr>
            <w:tcW w:w="1412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3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 w:right="17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товари, робо-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ти,</w:t>
            </w:r>
            <w:r>
              <w:rPr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послуги</w:t>
            </w:r>
          </w:p>
        </w:tc>
        <w:tc>
          <w:tcPr>
            <w:tcW w:w="812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2"/>
              <w:rPr>
                <w:rFonts w:ascii="Arial"/>
                <w:i/>
                <w:sz w:val="29"/>
              </w:rPr>
            </w:pPr>
          </w:p>
          <w:p w:rsidR="0051193D" w:rsidRDefault="0051193D" w:rsidP="00547E13">
            <w:pPr>
              <w:pStyle w:val="TableParagraph"/>
              <w:ind w:left="143" w:right="103"/>
              <w:jc w:val="center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1615</w:t>
            </w:r>
          </w:p>
        </w:tc>
        <w:tc>
          <w:tcPr>
            <w:tcW w:w="2561" w:type="dxa"/>
          </w:tcPr>
          <w:p w:rsidR="0051193D" w:rsidRDefault="0051193D" w:rsidP="0051193D">
            <w:pPr>
              <w:pStyle w:val="TableParagraph"/>
              <w:numPr>
                <w:ilvl w:val="0"/>
                <w:numId w:val="13"/>
              </w:numPr>
              <w:tabs>
                <w:tab w:val="left" w:pos="315"/>
              </w:tabs>
              <w:spacing w:before="4" w:line="247" w:lineRule="auto"/>
              <w:ind w:right="47" w:firstLine="0"/>
              <w:rPr>
                <w:sz w:val="19"/>
              </w:rPr>
            </w:pPr>
            <w:r>
              <w:rPr>
                <w:color w:val="231F20"/>
                <w:sz w:val="19"/>
              </w:rPr>
              <w:t>сума заборгованості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постачальникам</w:t>
            </w:r>
            <w:r>
              <w:rPr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</w:t>
            </w:r>
            <w:r>
              <w:rPr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підрядни-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кам</w:t>
            </w:r>
            <w:r>
              <w:rPr>
                <w:color w:val="231F20"/>
                <w:spacing w:val="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</w:t>
            </w:r>
            <w:r>
              <w:rPr>
                <w:color w:val="231F20"/>
                <w:spacing w:val="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матеріальні</w:t>
            </w:r>
            <w:r>
              <w:rPr>
                <w:color w:val="231F20"/>
                <w:spacing w:val="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цінності,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виконані</w:t>
            </w:r>
            <w:r>
              <w:rPr>
                <w:color w:val="231F20"/>
                <w:spacing w:val="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роботи</w:t>
            </w:r>
            <w:r>
              <w:rPr>
                <w:color w:val="231F20"/>
                <w:spacing w:val="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й</w:t>
            </w:r>
            <w:r>
              <w:rPr>
                <w:color w:val="231F20"/>
                <w:spacing w:val="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отримані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послуги, включаючи за-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боргованість,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забезпечену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векселями,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13"/>
              </w:numPr>
              <w:tabs>
                <w:tab w:val="left" w:pos="315"/>
              </w:tabs>
              <w:spacing w:line="228" w:lineRule="exact"/>
              <w:ind w:right="240" w:firstLine="0"/>
              <w:rPr>
                <w:sz w:val="19"/>
              </w:rPr>
            </w:pPr>
            <w:r>
              <w:rPr>
                <w:color w:val="231F20"/>
                <w:sz w:val="19"/>
              </w:rPr>
              <w:t>сума заборгованості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постачальникам</w:t>
            </w:r>
            <w:r>
              <w:rPr>
                <w:color w:val="231F20"/>
                <w:spacing w:val="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</w:t>
            </w:r>
            <w:r>
              <w:rPr>
                <w:color w:val="231F20"/>
                <w:spacing w:val="1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невід-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фактуровані постачання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й</w:t>
            </w:r>
            <w:r>
              <w:rPr>
                <w:color w:val="231F20"/>
                <w:spacing w:val="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розрахунки</w:t>
            </w:r>
            <w:r>
              <w:rPr>
                <w:color w:val="231F20"/>
                <w:spacing w:val="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</w:t>
            </w:r>
            <w:r>
              <w:rPr>
                <w:color w:val="231F20"/>
                <w:spacing w:val="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надлишку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 xml:space="preserve">товарно-матеріальних </w:t>
            </w:r>
            <w:r>
              <w:rPr>
                <w:color w:val="231F20"/>
                <w:w w:val="95"/>
                <w:sz w:val="19"/>
              </w:rPr>
              <w:t>цін-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ностей,</w:t>
            </w:r>
            <w:r>
              <w:rPr>
                <w:color w:val="231F20"/>
                <w:spacing w:val="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який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установлено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під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час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їх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приймання</w:t>
            </w:r>
          </w:p>
        </w:tc>
        <w:tc>
          <w:tcPr>
            <w:tcW w:w="2367" w:type="dxa"/>
          </w:tcPr>
          <w:p w:rsidR="0051193D" w:rsidRDefault="0051193D" w:rsidP="00547E13">
            <w:pPr>
              <w:pStyle w:val="TableParagraph"/>
              <w:spacing w:before="118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Кт</w:t>
            </w:r>
            <w:r>
              <w:rPr>
                <w:color w:val="231F20"/>
                <w:spacing w:val="-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субрахунку:</w:t>
            </w:r>
          </w:p>
          <w:p w:rsidR="0051193D" w:rsidRDefault="0051193D" w:rsidP="00547E13">
            <w:pPr>
              <w:pStyle w:val="TableParagraph"/>
              <w:spacing w:before="7" w:line="247" w:lineRule="auto"/>
              <w:ind w:left="56" w:right="280"/>
              <w:rPr>
                <w:sz w:val="19"/>
              </w:rPr>
            </w:pPr>
            <w:r>
              <w:rPr>
                <w:color w:val="231F20"/>
                <w:sz w:val="19"/>
              </w:rPr>
              <w:t>621 «Короткострокові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векселі, видані в націо-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нальній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валюті»;</w:t>
            </w:r>
          </w:p>
          <w:p w:rsidR="0051193D" w:rsidRDefault="0051193D" w:rsidP="00547E13">
            <w:pPr>
              <w:pStyle w:val="TableParagraph"/>
              <w:spacing w:before="2" w:line="247" w:lineRule="auto"/>
              <w:ind w:left="56" w:right="168"/>
              <w:rPr>
                <w:sz w:val="19"/>
              </w:rPr>
            </w:pPr>
            <w:r>
              <w:rPr>
                <w:color w:val="231F20"/>
                <w:sz w:val="19"/>
              </w:rPr>
              <w:t>622 «Короткострокові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векселі, видані в інозем-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ній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валюті»;</w:t>
            </w:r>
          </w:p>
          <w:p w:rsidR="0051193D" w:rsidRDefault="0051193D" w:rsidP="00547E13">
            <w:pPr>
              <w:pStyle w:val="TableParagraph"/>
              <w:spacing w:before="3" w:line="247" w:lineRule="auto"/>
              <w:ind w:left="56" w:right="37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631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«Розрахунки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з</w:t>
            </w:r>
            <w:r>
              <w:rPr>
                <w:color w:val="231F20"/>
                <w:spacing w:val="2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вітчиз-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няними постачальниками»;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632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«Розрахунки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інозем-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ними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постачальниками»;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633 «Розрахунки з учас-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никами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ПФГ»</w:t>
            </w:r>
          </w:p>
        </w:tc>
        <w:tc>
          <w:tcPr>
            <w:tcW w:w="2022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9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Кт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8" w:line="247" w:lineRule="auto"/>
              <w:ind w:left="56" w:right="85"/>
              <w:rPr>
                <w:sz w:val="19"/>
              </w:rPr>
            </w:pPr>
            <w:r>
              <w:rPr>
                <w:color w:val="231F20"/>
                <w:sz w:val="19"/>
              </w:rPr>
              <w:t>68 «Розрахунки за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іншими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операціями»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9"/>
              </w:rPr>
              <w:t xml:space="preserve">(у частині </w:t>
            </w:r>
            <w:r>
              <w:rPr>
                <w:color w:val="231F20"/>
                <w:spacing w:val="-1"/>
                <w:w w:val="95"/>
                <w:sz w:val="19"/>
              </w:rPr>
              <w:t>субрахунку,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якому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обліковують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кредиторську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забор-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гованість за товари,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роботи,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послуги)</w:t>
            </w:r>
          </w:p>
        </w:tc>
      </w:tr>
      <w:tr w:rsidR="0051193D" w:rsidTr="00547E13">
        <w:trPr>
          <w:trHeight w:val="2057"/>
        </w:trPr>
        <w:tc>
          <w:tcPr>
            <w:tcW w:w="1412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8"/>
              <w:rPr>
                <w:rFonts w:ascii="Arial"/>
                <w:i/>
                <w:sz w:val="29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 w:right="11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розрахунками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бюджетом</w:t>
            </w:r>
          </w:p>
        </w:tc>
        <w:tc>
          <w:tcPr>
            <w:tcW w:w="812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7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ind w:left="143" w:right="103"/>
              <w:jc w:val="center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1620</w:t>
            </w:r>
          </w:p>
        </w:tc>
        <w:tc>
          <w:tcPr>
            <w:tcW w:w="2561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86" w:right="69"/>
              <w:rPr>
                <w:sz w:val="19"/>
              </w:rPr>
            </w:pPr>
            <w:r>
              <w:rPr>
                <w:color w:val="231F20"/>
                <w:sz w:val="19"/>
              </w:rPr>
              <w:t>заборгованість підпри-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ємства за всіма видами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платежів до бюджету,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включаючи</w:t>
            </w:r>
            <w:r>
              <w:rPr>
                <w:color w:val="231F20"/>
                <w:spacing w:val="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суму</w:t>
            </w:r>
            <w:r>
              <w:rPr>
                <w:color w:val="231F20"/>
                <w:spacing w:val="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податку</w:t>
            </w:r>
            <w:r>
              <w:rPr>
                <w:color w:val="231F20"/>
                <w:spacing w:val="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працівників</w:t>
            </w:r>
            <w:r>
              <w:rPr>
                <w:color w:val="231F20"/>
                <w:spacing w:val="2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підприємства</w:t>
            </w:r>
          </w:p>
        </w:tc>
        <w:tc>
          <w:tcPr>
            <w:tcW w:w="2367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Кт</w:t>
            </w:r>
            <w:r>
              <w:rPr>
                <w:color w:val="231F20"/>
                <w:spacing w:val="-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субрахунку:</w:t>
            </w:r>
          </w:p>
          <w:p w:rsidR="0051193D" w:rsidRDefault="0051193D" w:rsidP="00547E13">
            <w:pPr>
              <w:pStyle w:val="TableParagraph"/>
              <w:spacing w:before="8" w:line="247" w:lineRule="auto"/>
              <w:ind w:left="56" w:right="285"/>
              <w:rPr>
                <w:sz w:val="19"/>
              </w:rPr>
            </w:pPr>
            <w:r>
              <w:rPr>
                <w:color w:val="231F20"/>
                <w:sz w:val="19"/>
              </w:rPr>
              <w:t>641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«Розрахунки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по-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датками»;</w:t>
            </w:r>
          </w:p>
          <w:p w:rsidR="0051193D" w:rsidRDefault="0051193D" w:rsidP="00547E13">
            <w:pPr>
              <w:pStyle w:val="TableParagraph"/>
              <w:spacing w:before="1" w:line="247" w:lineRule="auto"/>
              <w:ind w:left="56" w:right="42"/>
              <w:rPr>
                <w:sz w:val="19"/>
              </w:rPr>
            </w:pPr>
            <w:r>
              <w:rPr>
                <w:color w:val="231F20"/>
                <w:sz w:val="19"/>
              </w:rPr>
              <w:t>642</w:t>
            </w:r>
            <w:r>
              <w:rPr>
                <w:color w:val="231F20"/>
                <w:spacing w:val="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«Розрахунки</w:t>
            </w:r>
            <w:r>
              <w:rPr>
                <w:color w:val="231F20"/>
                <w:spacing w:val="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</w:t>
            </w:r>
            <w:r>
              <w:rPr>
                <w:color w:val="231F20"/>
                <w:spacing w:val="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обо-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в’язковими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платежами»</w:t>
            </w:r>
          </w:p>
        </w:tc>
        <w:tc>
          <w:tcPr>
            <w:tcW w:w="2022" w:type="dxa"/>
          </w:tcPr>
          <w:p w:rsidR="0051193D" w:rsidRDefault="0051193D" w:rsidP="00547E13">
            <w:pPr>
              <w:pStyle w:val="TableParagraph"/>
              <w:spacing w:before="4"/>
              <w:ind w:left="56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Кт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7" w:line="220" w:lineRule="atLeast"/>
              <w:ind w:left="56" w:right="44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64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«Розрахунки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податками й платежа-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ми» (у частині субра-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хунку, на якому облі-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ковують кредиторську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заборгованість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розрахунками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бю-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джетом)</w:t>
            </w:r>
          </w:p>
        </w:tc>
      </w:tr>
      <w:tr w:rsidR="0051193D" w:rsidTr="00547E13">
        <w:trPr>
          <w:trHeight w:val="1145"/>
        </w:trPr>
        <w:tc>
          <w:tcPr>
            <w:tcW w:w="1412" w:type="dxa"/>
          </w:tcPr>
          <w:p w:rsidR="0051193D" w:rsidRDefault="0051193D" w:rsidP="00547E13">
            <w:pPr>
              <w:pStyle w:val="TableParagraph"/>
              <w:spacing w:before="2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 w:right="26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у тому числі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з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податку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на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прибуток</w:t>
            </w:r>
          </w:p>
        </w:tc>
        <w:tc>
          <w:tcPr>
            <w:tcW w:w="812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ind w:left="143" w:right="103"/>
              <w:jc w:val="center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1621</w:t>
            </w:r>
          </w:p>
        </w:tc>
        <w:tc>
          <w:tcPr>
            <w:tcW w:w="2561" w:type="dxa"/>
          </w:tcPr>
          <w:p w:rsidR="0051193D" w:rsidRDefault="0051193D" w:rsidP="00547E13">
            <w:pPr>
              <w:pStyle w:val="TableParagraph"/>
              <w:spacing w:before="118" w:line="247" w:lineRule="auto"/>
              <w:ind w:left="86" w:right="69"/>
              <w:rPr>
                <w:sz w:val="19"/>
              </w:rPr>
            </w:pPr>
            <w:r>
              <w:rPr>
                <w:color w:val="231F20"/>
                <w:sz w:val="19"/>
              </w:rPr>
              <w:t>У цій статті окремо наво-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дять</w:t>
            </w:r>
            <w:r>
              <w:rPr>
                <w:color w:val="231F20"/>
                <w:spacing w:val="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поточну</w:t>
            </w:r>
            <w:r>
              <w:rPr>
                <w:color w:val="231F20"/>
                <w:spacing w:val="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кредиторська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заборгованість із податку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на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прибуток</w:t>
            </w:r>
          </w:p>
        </w:tc>
        <w:tc>
          <w:tcPr>
            <w:tcW w:w="2367" w:type="dxa"/>
          </w:tcPr>
          <w:p w:rsidR="0051193D" w:rsidRDefault="0051193D" w:rsidP="00547E13">
            <w:pPr>
              <w:pStyle w:val="TableParagraph"/>
              <w:spacing w:before="118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Кт</w:t>
            </w:r>
            <w:r>
              <w:rPr>
                <w:color w:val="231F20"/>
                <w:spacing w:val="-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субрахунку:</w:t>
            </w:r>
          </w:p>
          <w:p w:rsidR="0051193D" w:rsidRDefault="0051193D" w:rsidP="00547E13">
            <w:pPr>
              <w:pStyle w:val="TableParagraph"/>
              <w:spacing w:before="7" w:line="247" w:lineRule="auto"/>
              <w:ind w:left="56" w:right="420"/>
              <w:rPr>
                <w:sz w:val="19"/>
              </w:rPr>
            </w:pPr>
            <w:r>
              <w:rPr>
                <w:color w:val="231F20"/>
                <w:sz w:val="19"/>
              </w:rPr>
              <w:t>641 «Розрахунки за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податками» (у частині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податку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прибуток)</w:t>
            </w:r>
          </w:p>
        </w:tc>
        <w:tc>
          <w:tcPr>
            <w:tcW w:w="2022" w:type="dxa"/>
          </w:tcPr>
          <w:p w:rsidR="0051193D" w:rsidRDefault="0051193D" w:rsidP="00547E13">
            <w:pPr>
              <w:pStyle w:val="TableParagraph"/>
              <w:spacing w:before="4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Кт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7" w:line="220" w:lineRule="atLeast"/>
              <w:ind w:left="56" w:right="48"/>
              <w:rPr>
                <w:sz w:val="19"/>
              </w:rPr>
            </w:pPr>
            <w:r>
              <w:rPr>
                <w:color w:val="231F20"/>
                <w:sz w:val="19"/>
              </w:rPr>
              <w:t>64 «Розрахунки за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податками</w:t>
            </w:r>
            <w:r>
              <w:rPr>
                <w:color w:val="231F20"/>
                <w:spacing w:val="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й</w:t>
            </w:r>
            <w:r>
              <w:rPr>
                <w:color w:val="231F20"/>
                <w:spacing w:val="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платежа-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ми»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(у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частині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податку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на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прибуток)</w:t>
            </w:r>
          </w:p>
        </w:tc>
      </w:tr>
      <w:tr w:rsidR="0051193D" w:rsidTr="00547E13">
        <w:trPr>
          <w:trHeight w:val="233"/>
        </w:trPr>
        <w:tc>
          <w:tcPr>
            <w:tcW w:w="9174" w:type="dxa"/>
            <w:gridSpan w:val="5"/>
          </w:tcPr>
          <w:p w:rsidR="0051193D" w:rsidRDefault="0051193D" w:rsidP="00547E13">
            <w:pPr>
              <w:pStyle w:val="TableParagraph"/>
              <w:spacing w:before="4" w:line="210" w:lineRule="exact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Примітка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13.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Рядок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1621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не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бере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участі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розрахунку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підсумкової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суми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по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р.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ІІІ</w:t>
            </w:r>
          </w:p>
        </w:tc>
      </w:tr>
      <w:tr w:rsidR="0051193D" w:rsidTr="00547E13">
        <w:trPr>
          <w:trHeight w:val="1373"/>
        </w:trPr>
        <w:tc>
          <w:tcPr>
            <w:tcW w:w="1412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 w:right="82"/>
              <w:rPr>
                <w:sz w:val="19"/>
              </w:rPr>
            </w:pPr>
            <w:r>
              <w:rPr>
                <w:color w:val="231F20"/>
                <w:sz w:val="19"/>
              </w:rPr>
              <w:t>розрахунками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зі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страхування</w:t>
            </w:r>
          </w:p>
        </w:tc>
        <w:tc>
          <w:tcPr>
            <w:tcW w:w="812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0"/>
              <w:rPr>
                <w:rFonts w:ascii="Arial"/>
                <w:i/>
                <w:sz w:val="29"/>
              </w:rPr>
            </w:pPr>
          </w:p>
          <w:p w:rsidR="0051193D" w:rsidRDefault="0051193D" w:rsidP="00547E13">
            <w:pPr>
              <w:pStyle w:val="TableParagraph"/>
              <w:ind w:left="114" w:right="131"/>
              <w:jc w:val="center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1625</w:t>
            </w:r>
          </w:p>
        </w:tc>
        <w:tc>
          <w:tcPr>
            <w:tcW w:w="2561" w:type="dxa"/>
          </w:tcPr>
          <w:p w:rsidR="0051193D" w:rsidRDefault="0051193D" w:rsidP="00547E13">
            <w:pPr>
              <w:pStyle w:val="TableParagraph"/>
              <w:spacing w:before="118" w:line="247" w:lineRule="auto"/>
              <w:ind w:left="26" w:right="6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заборгованість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перед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фон-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дами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загальнообов’язково-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го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державного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соціального,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індивідуального страхування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та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страхування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майна</w:t>
            </w:r>
          </w:p>
        </w:tc>
        <w:tc>
          <w:tcPr>
            <w:tcW w:w="2367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6" w:line="247" w:lineRule="auto"/>
              <w:ind w:left="56" w:right="6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Кт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субрахунків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65</w:t>
            </w:r>
            <w:r>
              <w:rPr>
                <w:color w:val="231F20"/>
                <w:spacing w:val="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«Розрахунки</w:t>
            </w:r>
            <w:r>
              <w:rPr>
                <w:color w:val="231F20"/>
                <w:spacing w:val="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</w:t>
            </w:r>
            <w:r>
              <w:rPr>
                <w:color w:val="231F20"/>
                <w:spacing w:val="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страху-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ванням»</w:t>
            </w:r>
          </w:p>
        </w:tc>
        <w:tc>
          <w:tcPr>
            <w:tcW w:w="2022" w:type="dxa"/>
          </w:tcPr>
          <w:p w:rsidR="0051193D" w:rsidRDefault="0051193D" w:rsidP="00547E13">
            <w:pPr>
              <w:pStyle w:val="TableParagraph"/>
              <w:spacing w:before="4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Кт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7" w:line="220" w:lineRule="atLeast"/>
              <w:ind w:left="56" w:right="192"/>
              <w:rPr>
                <w:sz w:val="19"/>
              </w:rPr>
            </w:pPr>
            <w:r>
              <w:rPr>
                <w:color w:val="231F20"/>
                <w:sz w:val="19"/>
              </w:rPr>
              <w:t>64 «Розрахунки за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податками й пла-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тежами»</w:t>
            </w:r>
            <w:r>
              <w:rPr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(у</w:t>
            </w:r>
            <w:r>
              <w:rPr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частині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субрахунків, на яких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обліковують</w:t>
            </w:r>
          </w:p>
        </w:tc>
      </w:tr>
    </w:tbl>
    <w:p w:rsidR="0051193D" w:rsidRDefault="0051193D" w:rsidP="0051193D">
      <w:pPr>
        <w:spacing w:line="220" w:lineRule="atLeast"/>
        <w:rPr>
          <w:sz w:val="19"/>
        </w:rPr>
        <w:sectPr w:rsidR="0051193D">
          <w:pgSz w:w="11910" w:h="16840"/>
          <w:pgMar w:top="880" w:right="1140" w:bottom="1260" w:left="1200" w:header="0" w:footer="985" w:gutter="0"/>
          <w:cols w:space="720"/>
        </w:sectPr>
      </w:pPr>
    </w:p>
    <w:p w:rsidR="0051193D" w:rsidRDefault="0051193D" w:rsidP="0051193D">
      <w:pPr>
        <w:tabs>
          <w:tab w:val="left" w:pos="5230"/>
        </w:tabs>
        <w:spacing w:before="35"/>
        <w:ind w:left="217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C0747" id="Полилиния 12" o:spid="_x0000_s1026" style="position:absolute;margin-left:70.85pt;margin-top:19.25pt;width:459.2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51193D" w:rsidRDefault="0051193D" w:rsidP="0051193D">
      <w:pPr>
        <w:pStyle w:val="a3"/>
        <w:spacing w:before="7"/>
        <w:rPr>
          <w:rFonts w:ascii="Comic Sans MS"/>
          <w:i/>
          <w:sz w:val="23"/>
        </w:rPr>
      </w:pPr>
    </w:p>
    <w:p w:rsidR="0051193D" w:rsidRDefault="0051193D" w:rsidP="0051193D">
      <w:pPr>
        <w:spacing w:before="1" w:after="33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7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9.2</w:t>
      </w: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765"/>
        <w:gridCol w:w="2622"/>
        <w:gridCol w:w="2339"/>
        <w:gridCol w:w="2036"/>
      </w:tblGrid>
      <w:tr w:rsidR="0051193D" w:rsidTr="00547E13">
        <w:trPr>
          <w:trHeight w:val="234"/>
        </w:trPr>
        <w:tc>
          <w:tcPr>
            <w:tcW w:w="1412" w:type="dxa"/>
            <w:vMerge w:val="restart"/>
          </w:tcPr>
          <w:p w:rsidR="0051193D" w:rsidRDefault="0051193D" w:rsidP="00547E13">
            <w:pPr>
              <w:pStyle w:val="TableParagraph"/>
              <w:spacing w:before="10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ind w:left="14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статті</w:t>
            </w:r>
          </w:p>
        </w:tc>
        <w:tc>
          <w:tcPr>
            <w:tcW w:w="765" w:type="dxa"/>
            <w:vMerge w:val="restart"/>
          </w:tcPr>
          <w:p w:rsidR="0051193D" w:rsidRDefault="0051193D" w:rsidP="00547E13">
            <w:pPr>
              <w:pStyle w:val="TableParagraph"/>
              <w:spacing w:before="126" w:line="249" w:lineRule="auto"/>
              <w:ind w:left="124" w:firstLine="9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sz w:val="19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рядка</w:t>
            </w:r>
          </w:p>
        </w:tc>
        <w:tc>
          <w:tcPr>
            <w:tcW w:w="2622" w:type="dxa"/>
            <w:vMerge w:val="restart"/>
          </w:tcPr>
          <w:p w:rsidR="0051193D" w:rsidRDefault="0051193D" w:rsidP="00547E13">
            <w:pPr>
              <w:pStyle w:val="TableParagraph"/>
              <w:spacing w:before="126" w:line="249" w:lineRule="auto"/>
              <w:ind w:left="538" w:right="99" w:hanging="42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До</w:t>
            </w:r>
            <w:r>
              <w:rPr>
                <w:rFonts w:ascii="Arial" w:hAnsi="Arial"/>
                <w:b/>
                <w:color w:val="231F20"/>
                <w:spacing w:val="5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складу</w:t>
            </w:r>
            <w:r>
              <w:rPr>
                <w:rFonts w:ascii="Arial" w:hAnsi="Arial"/>
                <w:b/>
                <w:color w:val="231F20"/>
                <w:spacing w:val="5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суми</w:t>
            </w:r>
            <w:r>
              <w:rPr>
                <w:rFonts w:ascii="Arial" w:hAnsi="Arial"/>
                <w:b/>
                <w:color w:val="231F20"/>
                <w:spacing w:val="5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відповідної</w:t>
            </w:r>
            <w:r>
              <w:rPr>
                <w:rFonts w:ascii="Arial" w:hAnsi="Arial"/>
                <w:b/>
                <w:color w:val="231F20"/>
                <w:spacing w:val="-44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9"/>
              </w:rPr>
              <w:t>статті</w:t>
            </w:r>
            <w:r>
              <w:rPr>
                <w:rFonts w:ascii="Arial" w:hAnsi="Arial"/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9"/>
              </w:rPr>
              <w:t>потрапляє:</w:t>
            </w:r>
          </w:p>
        </w:tc>
        <w:tc>
          <w:tcPr>
            <w:tcW w:w="4375" w:type="dxa"/>
            <w:gridSpan w:val="2"/>
          </w:tcPr>
          <w:p w:rsidR="0051193D" w:rsidRDefault="0051193D" w:rsidP="00547E13">
            <w:pPr>
              <w:pStyle w:val="TableParagraph"/>
              <w:spacing w:before="4" w:line="210" w:lineRule="exact"/>
              <w:ind w:left="31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23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відповідного</w:t>
            </w:r>
            <w:r>
              <w:rPr>
                <w:rFonts w:ascii="Arial" w:hAnsi="Arial"/>
                <w:b/>
                <w:color w:val="231F20"/>
                <w:spacing w:val="23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рахунка</w:t>
            </w:r>
            <w:r>
              <w:rPr>
                <w:rFonts w:ascii="Arial" w:hAnsi="Arial"/>
                <w:b/>
                <w:color w:val="231F20"/>
                <w:spacing w:val="24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(субрахунку)</w:t>
            </w:r>
          </w:p>
        </w:tc>
      </w:tr>
      <w:tr w:rsidR="0051193D" w:rsidTr="00547E13">
        <w:trPr>
          <w:trHeight w:val="462"/>
        </w:trPr>
        <w:tc>
          <w:tcPr>
            <w:tcW w:w="1412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</w:tcPr>
          <w:p w:rsidR="0051193D" w:rsidRDefault="0051193D" w:rsidP="00547E13">
            <w:pPr>
              <w:pStyle w:val="TableParagraph"/>
              <w:spacing w:line="228" w:lineRule="exact"/>
              <w:ind w:left="445" w:firstLine="13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За загальним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планом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рахунків</w:t>
            </w:r>
          </w:p>
        </w:tc>
        <w:tc>
          <w:tcPr>
            <w:tcW w:w="2036" w:type="dxa"/>
          </w:tcPr>
          <w:p w:rsidR="0051193D" w:rsidRDefault="0051193D" w:rsidP="00547E13">
            <w:pPr>
              <w:pStyle w:val="TableParagraph"/>
              <w:spacing w:line="228" w:lineRule="exact"/>
              <w:ind w:left="293" w:firstLine="8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За спрощеним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планом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рахунків</w:t>
            </w:r>
          </w:p>
        </w:tc>
      </w:tr>
      <w:tr w:rsidR="0051193D" w:rsidTr="00547E13">
        <w:trPr>
          <w:trHeight w:val="1602"/>
        </w:trPr>
        <w:tc>
          <w:tcPr>
            <w:tcW w:w="1412" w:type="dxa"/>
          </w:tcPr>
          <w:p w:rsidR="0051193D" w:rsidRDefault="0051193D" w:rsidP="00547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</w:tcPr>
          <w:p w:rsidR="0051193D" w:rsidRDefault="0051193D" w:rsidP="00547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2" w:type="dxa"/>
          </w:tcPr>
          <w:p w:rsidR="0051193D" w:rsidRDefault="0051193D" w:rsidP="00547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9" w:type="dxa"/>
          </w:tcPr>
          <w:p w:rsidR="0051193D" w:rsidRDefault="0051193D" w:rsidP="00547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6" w:type="dxa"/>
          </w:tcPr>
          <w:p w:rsidR="0051193D" w:rsidRDefault="0051193D" w:rsidP="00547E13">
            <w:pPr>
              <w:pStyle w:val="TableParagraph"/>
              <w:spacing w:line="228" w:lineRule="exact"/>
              <w:ind w:left="57" w:right="44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кредиторську заборго-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 xml:space="preserve">ваність із </w:t>
            </w:r>
            <w:r>
              <w:rPr>
                <w:color w:val="231F20"/>
                <w:sz w:val="19"/>
              </w:rPr>
              <w:t>соціального</w:t>
            </w:r>
            <w:r>
              <w:rPr>
                <w:color w:val="231F20"/>
                <w:spacing w:val="-56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страхування,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страху-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вання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на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випадок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без-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робіття,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індивідуаль-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ного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страхування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та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страхування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майна)</w:t>
            </w:r>
          </w:p>
        </w:tc>
      </w:tr>
      <w:tr w:rsidR="0051193D" w:rsidTr="00547E13">
        <w:trPr>
          <w:trHeight w:val="918"/>
        </w:trPr>
        <w:tc>
          <w:tcPr>
            <w:tcW w:w="1412" w:type="dxa"/>
          </w:tcPr>
          <w:p w:rsidR="0051193D" w:rsidRDefault="0051193D" w:rsidP="00547E13">
            <w:pPr>
              <w:pStyle w:val="TableParagraph"/>
              <w:spacing w:before="1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" w:line="247" w:lineRule="auto"/>
              <w:ind w:left="56" w:right="96"/>
              <w:rPr>
                <w:sz w:val="19"/>
              </w:rPr>
            </w:pPr>
            <w:r>
              <w:rPr>
                <w:color w:val="231F20"/>
                <w:sz w:val="19"/>
              </w:rPr>
              <w:t>розрахунками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з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оплати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праці</w:t>
            </w:r>
          </w:p>
        </w:tc>
        <w:tc>
          <w:tcPr>
            <w:tcW w:w="765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6"/>
              <w:ind w:left="133" w:right="123"/>
              <w:jc w:val="center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1630</w:t>
            </w:r>
          </w:p>
        </w:tc>
        <w:tc>
          <w:tcPr>
            <w:tcW w:w="2622" w:type="dxa"/>
          </w:tcPr>
          <w:p w:rsidR="0051193D" w:rsidRDefault="0051193D" w:rsidP="00547E13">
            <w:pPr>
              <w:pStyle w:val="TableParagraph"/>
              <w:spacing w:line="228" w:lineRule="exact"/>
              <w:ind w:left="57" w:right="87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заборгованість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нарахова-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ною, але не виплаченою, а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також депонованою зарп-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латою</w:t>
            </w:r>
          </w:p>
        </w:tc>
        <w:tc>
          <w:tcPr>
            <w:tcW w:w="2339" w:type="dxa"/>
          </w:tcPr>
          <w:p w:rsidR="0051193D" w:rsidRDefault="0051193D" w:rsidP="00547E13">
            <w:pPr>
              <w:pStyle w:val="TableParagraph"/>
              <w:spacing w:before="118" w:line="247" w:lineRule="auto"/>
              <w:ind w:left="57" w:right="7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Кт</w:t>
            </w:r>
            <w:r>
              <w:rPr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субрахунків</w:t>
            </w:r>
            <w:r>
              <w:rPr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66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«Розрахунки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випла-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тами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працівникам»</w:t>
            </w:r>
          </w:p>
        </w:tc>
        <w:tc>
          <w:tcPr>
            <w:tcW w:w="2036" w:type="dxa"/>
          </w:tcPr>
          <w:p w:rsidR="0051193D" w:rsidRDefault="0051193D" w:rsidP="00547E13">
            <w:pPr>
              <w:pStyle w:val="TableParagraph"/>
              <w:spacing w:before="118"/>
              <w:ind w:left="57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Кт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7" w:line="247" w:lineRule="auto"/>
              <w:ind w:left="57" w:right="474"/>
              <w:rPr>
                <w:sz w:val="19"/>
              </w:rPr>
            </w:pPr>
            <w:r>
              <w:rPr>
                <w:color w:val="231F20"/>
                <w:sz w:val="19"/>
              </w:rPr>
              <w:t>66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«Розрахунки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оплати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праці»</w:t>
            </w:r>
          </w:p>
        </w:tc>
      </w:tr>
      <w:tr w:rsidR="0051193D" w:rsidTr="00547E13">
        <w:trPr>
          <w:trHeight w:val="462"/>
        </w:trPr>
        <w:tc>
          <w:tcPr>
            <w:tcW w:w="9174" w:type="dxa"/>
            <w:gridSpan w:val="5"/>
          </w:tcPr>
          <w:p w:rsidR="0051193D" w:rsidRDefault="0051193D" w:rsidP="00547E13">
            <w:pPr>
              <w:pStyle w:val="TableParagraph"/>
              <w:spacing w:line="228" w:lineRule="exact"/>
              <w:ind w:left="56" w:right="51"/>
              <w:rPr>
                <w:sz w:val="19"/>
              </w:rPr>
            </w:pPr>
            <w:r>
              <w:rPr>
                <w:color w:val="231F20"/>
                <w:sz w:val="19"/>
              </w:rPr>
              <w:t>Примітка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14.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Заборгованість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працівників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перед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підприємством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операціями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оплати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праці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наводять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у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статті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«Інша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поточна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дебіторська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заборгованість»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(рядок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1155)</w:t>
            </w:r>
          </w:p>
        </w:tc>
      </w:tr>
      <w:tr w:rsidR="0051193D" w:rsidTr="00547E13">
        <w:trPr>
          <w:trHeight w:val="1374"/>
        </w:trPr>
        <w:tc>
          <w:tcPr>
            <w:tcW w:w="1412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 w:right="8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Доходи май-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>бутніх</w:t>
            </w:r>
            <w:r>
              <w:rPr>
                <w:color w:val="231F20"/>
                <w:spacing w:val="-6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>періодів</w:t>
            </w:r>
          </w:p>
        </w:tc>
        <w:tc>
          <w:tcPr>
            <w:tcW w:w="765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0"/>
              <w:rPr>
                <w:rFonts w:ascii="Arial"/>
                <w:i/>
                <w:sz w:val="29"/>
              </w:rPr>
            </w:pPr>
          </w:p>
          <w:p w:rsidR="0051193D" w:rsidRDefault="0051193D" w:rsidP="00547E13">
            <w:pPr>
              <w:pStyle w:val="TableParagraph"/>
              <w:ind w:left="133" w:right="123"/>
              <w:jc w:val="center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1665</w:t>
            </w:r>
          </w:p>
        </w:tc>
        <w:tc>
          <w:tcPr>
            <w:tcW w:w="2622" w:type="dxa"/>
          </w:tcPr>
          <w:p w:rsidR="0051193D" w:rsidRDefault="0051193D" w:rsidP="00547E13">
            <w:pPr>
              <w:pStyle w:val="TableParagraph"/>
              <w:spacing w:before="4" w:line="247" w:lineRule="auto"/>
              <w:ind w:left="57" w:right="311"/>
              <w:rPr>
                <w:sz w:val="19"/>
              </w:rPr>
            </w:pPr>
            <w:r>
              <w:rPr>
                <w:color w:val="231F20"/>
                <w:sz w:val="19"/>
              </w:rPr>
              <w:t>зобов’язання,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пов’язані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необоротними активами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та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групами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вибуття,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які</w:t>
            </w:r>
          </w:p>
          <w:p w:rsidR="0051193D" w:rsidRDefault="0051193D" w:rsidP="00547E13">
            <w:pPr>
              <w:pStyle w:val="TableParagraph"/>
              <w:spacing w:before="2"/>
              <w:ind w:left="57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утримують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для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продажу,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що</w:t>
            </w:r>
          </w:p>
          <w:p w:rsidR="0051193D" w:rsidRDefault="0051193D" w:rsidP="00547E13">
            <w:pPr>
              <w:pStyle w:val="TableParagraph"/>
              <w:spacing w:before="4" w:line="220" w:lineRule="atLeast"/>
              <w:ind w:left="57" w:right="99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визначають</w:t>
            </w:r>
            <w:r>
              <w:rPr>
                <w:color w:val="231F20"/>
                <w:spacing w:val="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відповідно</w:t>
            </w:r>
            <w:r>
              <w:rPr>
                <w:color w:val="231F20"/>
                <w:spacing w:val="2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до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НП(С)БО</w:t>
            </w:r>
            <w:r>
              <w:rPr>
                <w:color w:val="231F20"/>
                <w:spacing w:val="-1"/>
                <w:sz w:val="19"/>
                <w:u w:val="single" w:color="231F20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27</w:t>
            </w:r>
          </w:p>
        </w:tc>
        <w:tc>
          <w:tcPr>
            <w:tcW w:w="2339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6"/>
              <w:ind w:left="57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Кт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7" w:line="247" w:lineRule="auto"/>
              <w:ind w:left="57" w:right="407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69 «Доходи майбутніх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періодів»</w:t>
            </w:r>
          </w:p>
        </w:tc>
        <w:tc>
          <w:tcPr>
            <w:tcW w:w="2036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6"/>
              <w:ind w:left="57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Кт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7" w:line="247" w:lineRule="auto"/>
              <w:ind w:left="57" w:right="104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69 «Доходи майбутніх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періодів»</w:t>
            </w:r>
          </w:p>
        </w:tc>
      </w:tr>
      <w:tr w:rsidR="0051193D" w:rsidTr="00547E13">
        <w:trPr>
          <w:trHeight w:val="3426"/>
        </w:trPr>
        <w:tc>
          <w:tcPr>
            <w:tcW w:w="1412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2"/>
              <w:rPr>
                <w:rFonts w:ascii="Arial"/>
                <w:i/>
                <w:sz w:val="29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 w:right="167"/>
              <w:rPr>
                <w:sz w:val="19"/>
              </w:rPr>
            </w:pPr>
            <w:r>
              <w:rPr>
                <w:color w:val="231F20"/>
                <w:sz w:val="19"/>
              </w:rPr>
              <w:t>Інші поточні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зобов’язання</w:t>
            </w:r>
          </w:p>
        </w:tc>
        <w:tc>
          <w:tcPr>
            <w:tcW w:w="765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ind w:left="133" w:right="123"/>
              <w:jc w:val="center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1690</w:t>
            </w:r>
          </w:p>
        </w:tc>
        <w:tc>
          <w:tcPr>
            <w:tcW w:w="2622" w:type="dxa"/>
          </w:tcPr>
          <w:p w:rsidR="0051193D" w:rsidRDefault="0051193D" w:rsidP="00547E13">
            <w:pPr>
              <w:pStyle w:val="TableParagraph"/>
              <w:spacing w:before="118" w:line="247" w:lineRule="auto"/>
              <w:ind w:left="57" w:right="44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суми зобов’язань, які не вхо-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дять до інших статей, наве-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дених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розділі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«Поточна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кре-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диторська</w:t>
            </w:r>
            <w:r>
              <w:rPr>
                <w:color w:val="231F20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заборгованість»,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зокрема: заборгованість за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одержаними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авансами,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боргованість  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засновникам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у зв’язку з розподілом при-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бутку, заборгованість пов’я-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заним сторонам, сальдо су-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брахунку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644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«Податковий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кредит», сума валової забор-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гованості замовникам за бу-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дівельними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контрактами</w:t>
            </w:r>
          </w:p>
        </w:tc>
        <w:tc>
          <w:tcPr>
            <w:tcW w:w="2339" w:type="dxa"/>
          </w:tcPr>
          <w:p w:rsidR="0051193D" w:rsidRDefault="0051193D" w:rsidP="00547E13">
            <w:pPr>
              <w:pStyle w:val="TableParagraph"/>
              <w:spacing w:before="4"/>
              <w:ind w:left="57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Кт</w:t>
            </w:r>
            <w:r>
              <w:rPr>
                <w:color w:val="231F20"/>
                <w:spacing w:val="-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субрахунку:</w:t>
            </w:r>
          </w:p>
          <w:p w:rsidR="0051193D" w:rsidRDefault="0051193D" w:rsidP="00547E13">
            <w:pPr>
              <w:pStyle w:val="TableParagraph"/>
              <w:spacing w:before="7" w:line="247" w:lineRule="auto"/>
              <w:ind w:left="57" w:right="44"/>
              <w:rPr>
                <w:sz w:val="19"/>
              </w:rPr>
            </w:pPr>
            <w:r>
              <w:rPr>
                <w:color w:val="231F20"/>
                <w:sz w:val="19"/>
              </w:rPr>
              <w:t>671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«Розрахунки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нара-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хованими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дивідендами»;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672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«Розрахунки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інши-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ми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виплатами»;</w:t>
            </w:r>
          </w:p>
          <w:p w:rsidR="0051193D" w:rsidRDefault="0051193D" w:rsidP="00547E13">
            <w:pPr>
              <w:pStyle w:val="TableParagraph"/>
              <w:spacing w:before="3" w:line="247" w:lineRule="auto"/>
              <w:ind w:left="57" w:right="7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372</w:t>
            </w:r>
            <w:r>
              <w:rPr>
                <w:color w:val="231F20"/>
                <w:spacing w:val="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«Розрахунки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під-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звітними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особами»;</w:t>
            </w:r>
          </w:p>
          <w:p w:rsidR="0051193D" w:rsidRDefault="0051193D" w:rsidP="00547E13">
            <w:pPr>
              <w:pStyle w:val="TableParagraph"/>
              <w:spacing w:before="2" w:line="247" w:lineRule="auto"/>
              <w:ind w:left="57" w:right="53"/>
              <w:rPr>
                <w:sz w:val="19"/>
              </w:rPr>
            </w:pPr>
            <w:r>
              <w:rPr>
                <w:color w:val="231F20"/>
                <w:sz w:val="19"/>
              </w:rPr>
              <w:t>681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«Розрахунки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аван-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сами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одержаними»;</w:t>
            </w:r>
          </w:p>
          <w:p w:rsidR="0051193D" w:rsidRDefault="0051193D" w:rsidP="00547E13">
            <w:pPr>
              <w:pStyle w:val="TableParagraph"/>
              <w:spacing w:before="1"/>
              <w:ind w:left="57"/>
              <w:rPr>
                <w:sz w:val="19"/>
              </w:rPr>
            </w:pPr>
            <w:r>
              <w:rPr>
                <w:color w:val="231F20"/>
                <w:spacing w:val="-8"/>
                <w:w w:val="95"/>
                <w:sz w:val="19"/>
              </w:rPr>
              <w:t>682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8"/>
                <w:w w:val="95"/>
                <w:sz w:val="19"/>
              </w:rPr>
              <w:t>«Внутрішні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7"/>
                <w:w w:val="95"/>
                <w:sz w:val="19"/>
              </w:rPr>
              <w:t>розрахунки»;</w:t>
            </w:r>
          </w:p>
          <w:p w:rsidR="0051193D" w:rsidRDefault="0051193D" w:rsidP="00547E13">
            <w:pPr>
              <w:pStyle w:val="TableParagraph"/>
              <w:spacing w:before="8" w:line="247" w:lineRule="auto"/>
              <w:ind w:left="57" w:right="160"/>
              <w:rPr>
                <w:sz w:val="19"/>
              </w:rPr>
            </w:pPr>
            <w:r>
              <w:rPr>
                <w:color w:val="231F20"/>
                <w:sz w:val="19"/>
              </w:rPr>
              <w:t>683 «Внутрішньогоспо-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дарські</w:t>
            </w:r>
            <w:r>
              <w:rPr>
                <w:color w:val="231F20"/>
                <w:spacing w:val="5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розрахунки»;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685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«Розрахунки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інши-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ми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кредиторами»;</w:t>
            </w:r>
          </w:p>
          <w:p w:rsidR="0051193D" w:rsidRDefault="0051193D" w:rsidP="00547E13">
            <w:pPr>
              <w:pStyle w:val="TableParagraph"/>
              <w:spacing w:before="3" w:line="210" w:lineRule="exact"/>
              <w:ind w:left="57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644</w:t>
            </w:r>
            <w:r>
              <w:rPr>
                <w:color w:val="231F20"/>
                <w:spacing w:val="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«Податковий</w:t>
            </w:r>
            <w:r>
              <w:rPr>
                <w:color w:val="231F20"/>
                <w:spacing w:val="2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кредит»</w:t>
            </w:r>
          </w:p>
        </w:tc>
        <w:tc>
          <w:tcPr>
            <w:tcW w:w="2036" w:type="dxa"/>
          </w:tcPr>
          <w:p w:rsidR="0051193D" w:rsidRDefault="0051193D" w:rsidP="00547E13">
            <w:pPr>
              <w:pStyle w:val="TableParagraph"/>
              <w:spacing w:before="1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"/>
              <w:ind w:left="57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Кт</w:t>
            </w:r>
            <w:r>
              <w:rPr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рахунків:</w:t>
            </w:r>
          </w:p>
          <w:p w:rsidR="0051193D" w:rsidRDefault="0051193D" w:rsidP="00547E13">
            <w:pPr>
              <w:pStyle w:val="TableParagraph"/>
              <w:spacing w:before="7" w:line="247" w:lineRule="auto"/>
              <w:ind w:left="57" w:right="57"/>
              <w:rPr>
                <w:sz w:val="19"/>
              </w:rPr>
            </w:pPr>
            <w:r>
              <w:rPr>
                <w:color w:val="231F20"/>
                <w:sz w:val="19"/>
              </w:rPr>
              <w:t>37 «Розрахунки з різ-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ними дебіторами» (у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частині</w:t>
            </w:r>
            <w:r>
              <w:rPr>
                <w:color w:val="231F20"/>
                <w:spacing w:val="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розрахунків</w:t>
            </w:r>
            <w:r>
              <w:rPr>
                <w:color w:val="231F20"/>
                <w:spacing w:val="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із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підзвітними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особами);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64 «Розрахунки за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податками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й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платежа-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ми» (у частині подат-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кового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кредиту);</w:t>
            </w:r>
          </w:p>
          <w:p w:rsidR="0051193D" w:rsidRDefault="0051193D" w:rsidP="00547E13">
            <w:pPr>
              <w:pStyle w:val="TableParagraph"/>
              <w:spacing w:before="6" w:line="247" w:lineRule="auto"/>
              <w:ind w:left="57" w:right="97"/>
              <w:rPr>
                <w:sz w:val="19"/>
              </w:rPr>
            </w:pPr>
            <w:r>
              <w:rPr>
                <w:color w:val="231F20"/>
                <w:sz w:val="19"/>
              </w:rPr>
              <w:t>68 «Розрахунки за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іншими</w:t>
            </w:r>
            <w:r>
              <w:rPr>
                <w:color w:val="231F20"/>
                <w:spacing w:val="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операціями»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(у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частині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відповідних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субрахунків)</w:t>
            </w:r>
          </w:p>
        </w:tc>
      </w:tr>
      <w:tr w:rsidR="0051193D" w:rsidTr="00547E13">
        <w:trPr>
          <w:trHeight w:val="462"/>
        </w:trPr>
        <w:tc>
          <w:tcPr>
            <w:tcW w:w="1412" w:type="dxa"/>
          </w:tcPr>
          <w:p w:rsidR="0051193D" w:rsidRDefault="0051193D" w:rsidP="00547E13">
            <w:pPr>
              <w:pStyle w:val="TableParagraph"/>
              <w:spacing w:before="4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Усього</w:t>
            </w:r>
          </w:p>
          <w:p w:rsidR="0051193D" w:rsidRDefault="0051193D" w:rsidP="00547E13">
            <w:pPr>
              <w:pStyle w:val="TableParagraph"/>
              <w:spacing w:before="7" w:line="210" w:lineRule="exact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за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розділом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IІІ</w:t>
            </w:r>
          </w:p>
        </w:tc>
        <w:tc>
          <w:tcPr>
            <w:tcW w:w="765" w:type="dxa"/>
          </w:tcPr>
          <w:p w:rsidR="0051193D" w:rsidRDefault="0051193D" w:rsidP="00547E13">
            <w:pPr>
              <w:pStyle w:val="TableParagraph"/>
              <w:spacing w:before="118"/>
              <w:ind w:left="133" w:right="123"/>
              <w:jc w:val="center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1695</w:t>
            </w:r>
          </w:p>
        </w:tc>
        <w:tc>
          <w:tcPr>
            <w:tcW w:w="6997" w:type="dxa"/>
            <w:gridSpan w:val="3"/>
          </w:tcPr>
          <w:p w:rsidR="0051193D" w:rsidRDefault="0051193D" w:rsidP="00547E13">
            <w:pPr>
              <w:pStyle w:val="TableParagraph"/>
              <w:spacing w:before="118"/>
              <w:ind w:left="57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Сума</w:t>
            </w:r>
            <w:r>
              <w:rPr>
                <w:color w:val="231F20"/>
                <w:spacing w:val="6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рядків</w:t>
            </w:r>
            <w:r>
              <w:rPr>
                <w:color w:val="231F20"/>
                <w:spacing w:val="7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1600,</w:t>
            </w:r>
            <w:r>
              <w:rPr>
                <w:color w:val="231F20"/>
                <w:spacing w:val="7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1610,</w:t>
            </w:r>
            <w:r>
              <w:rPr>
                <w:color w:val="231F20"/>
                <w:spacing w:val="7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1615,</w:t>
            </w:r>
            <w:r>
              <w:rPr>
                <w:color w:val="231F20"/>
                <w:spacing w:val="7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1620,</w:t>
            </w:r>
            <w:r>
              <w:rPr>
                <w:color w:val="231F20"/>
                <w:spacing w:val="6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1625,</w:t>
            </w:r>
            <w:r>
              <w:rPr>
                <w:color w:val="231F20"/>
                <w:spacing w:val="7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1630,</w:t>
            </w:r>
            <w:r>
              <w:rPr>
                <w:color w:val="231F20"/>
                <w:spacing w:val="7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1665,</w:t>
            </w:r>
            <w:r>
              <w:rPr>
                <w:color w:val="231F20"/>
                <w:spacing w:val="7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1690</w:t>
            </w:r>
          </w:p>
        </w:tc>
      </w:tr>
      <w:tr w:rsidR="0051193D" w:rsidTr="00547E13">
        <w:trPr>
          <w:trHeight w:val="462"/>
        </w:trPr>
        <w:tc>
          <w:tcPr>
            <w:tcW w:w="9174" w:type="dxa"/>
            <w:gridSpan w:val="5"/>
          </w:tcPr>
          <w:p w:rsidR="0051193D" w:rsidRDefault="0051193D" w:rsidP="00547E13">
            <w:pPr>
              <w:pStyle w:val="TableParagraph"/>
              <w:spacing w:line="228" w:lineRule="exact"/>
              <w:ind w:left="2469" w:right="587" w:hanging="59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Розділ</w:t>
            </w:r>
            <w:r>
              <w:rPr>
                <w:rFonts w:ascii="Arial" w:hAnsi="Arial"/>
                <w:b/>
                <w:color w:val="231F20"/>
                <w:spacing w:val="27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IV.</w:t>
            </w:r>
            <w:r>
              <w:rPr>
                <w:rFonts w:ascii="Arial" w:hAnsi="Arial"/>
                <w:b/>
                <w:color w:val="231F20"/>
                <w:spacing w:val="28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Зобов’язання,</w:t>
            </w:r>
            <w:r>
              <w:rPr>
                <w:rFonts w:ascii="Arial" w:hAnsi="Arial"/>
                <w:b/>
                <w:color w:val="231F20"/>
                <w:spacing w:val="27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пов’язані</w:t>
            </w:r>
            <w:r>
              <w:rPr>
                <w:rFonts w:ascii="Arial" w:hAnsi="Arial"/>
                <w:b/>
                <w:color w:val="231F20"/>
                <w:spacing w:val="28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з</w:t>
            </w:r>
            <w:r>
              <w:rPr>
                <w:rFonts w:ascii="Arial" w:hAnsi="Arial"/>
                <w:b/>
                <w:color w:val="231F20"/>
                <w:spacing w:val="28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необоротними</w:t>
            </w:r>
            <w:r>
              <w:rPr>
                <w:rFonts w:ascii="Arial" w:hAnsi="Arial"/>
                <w:b/>
                <w:color w:val="231F20"/>
                <w:spacing w:val="27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активами,</w:t>
            </w:r>
            <w:r>
              <w:rPr>
                <w:rFonts w:ascii="Arial" w:hAnsi="Arial"/>
                <w:b/>
                <w:color w:val="231F20"/>
                <w:spacing w:val="-44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утримуваними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для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продажу,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та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групами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вибуття</w:t>
            </w:r>
          </w:p>
        </w:tc>
      </w:tr>
      <w:tr w:rsidR="0051193D" w:rsidTr="00547E13">
        <w:trPr>
          <w:trHeight w:val="1830"/>
        </w:trPr>
        <w:tc>
          <w:tcPr>
            <w:tcW w:w="1412" w:type="dxa"/>
          </w:tcPr>
          <w:p w:rsidR="0051193D" w:rsidRDefault="0051193D" w:rsidP="00547E13">
            <w:pPr>
              <w:pStyle w:val="TableParagraph"/>
              <w:spacing w:line="228" w:lineRule="exact"/>
              <w:ind w:left="56" w:right="8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Зобов’язання,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пов’язані з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необоротними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активами,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утримуваними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для продажу,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та групами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вибуття</w:t>
            </w:r>
          </w:p>
        </w:tc>
        <w:tc>
          <w:tcPr>
            <w:tcW w:w="765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8"/>
              <w:rPr>
                <w:rFonts w:ascii="Arial"/>
                <w:i/>
                <w:sz w:val="29"/>
              </w:rPr>
            </w:pPr>
          </w:p>
          <w:p w:rsidR="0051193D" w:rsidRDefault="0051193D" w:rsidP="00547E13">
            <w:pPr>
              <w:pStyle w:val="TableParagraph"/>
              <w:ind w:left="133" w:right="123"/>
              <w:jc w:val="center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1700</w:t>
            </w:r>
          </w:p>
        </w:tc>
        <w:tc>
          <w:tcPr>
            <w:tcW w:w="2622" w:type="dxa"/>
          </w:tcPr>
          <w:p w:rsidR="0051193D" w:rsidRDefault="0051193D" w:rsidP="00547E13">
            <w:pPr>
              <w:pStyle w:val="TableParagraph"/>
              <w:spacing w:before="1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" w:line="247" w:lineRule="auto"/>
              <w:ind w:left="57" w:right="311"/>
              <w:rPr>
                <w:sz w:val="19"/>
              </w:rPr>
            </w:pPr>
            <w:r>
              <w:rPr>
                <w:color w:val="231F20"/>
                <w:sz w:val="19"/>
              </w:rPr>
              <w:t>зобов’язання,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пов’язані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необоротними активами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та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групами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вибуття,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які</w:t>
            </w:r>
          </w:p>
          <w:p w:rsidR="0051193D" w:rsidRDefault="0051193D" w:rsidP="00547E13">
            <w:pPr>
              <w:pStyle w:val="TableParagraph"/>
              <w:spacing w:before="2" w:line="247" w:lineRule="auto"/>
              <w:ind w:left="57" w:right="99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утримують для продажу, що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визначають відповідно до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П(С)БО</w:t>
            </w:r>
            <w:r>
              <w:rPr>
                <w:color w:val="231F20"/>
                <w:spacing w:val="-1"/>
                <w:sz w:val="19"/>
                <w:u w:val="single" w:color="231F20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27</w:t>
            </w:r>
          </w:p>
        </w:tc>
        <w:tc>
          <w:tcPr>
            <w:tcW w:w="2339" w:type="dxa"/>
          </w:tcPr>
          <w:p w:rsidR="0051193D" w:rsidRDefault="0051193D" w:rsidP="00547E13">
            <w:pPr>
              <w:pStyle w:val="TableParagraph"/>
              <w:spacing w:before="1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"/>
              <w:ind w:left="57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Кт</w:t>
            </w:r>
            <w:r>
              <w:rPr>
                <w:color w:val="231F20"/>
                <w:spacing w:val="-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субрахунку:</w:t>
            </w:r>
          </w:p>
          <w:p w:rsidR="0051193D" w:rsidRDefault="0051193D" w:rsidP="00547E13">
            <w:pPr>
              <w:pStyle w:val="TableParagraph"/>
              <w:spacing w:before="7" w:line="247" w:lineRule="auto"/>
              <w:ind w:left="57" w:right="7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680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«Розрахунки,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пов’я-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зані з необоротними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активами та групами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вибуття,</w:t>
            </w:r>
            <w:r>
              <w:rPr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утримуваними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для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продажу»</w:t>
            </w:r>
          </w:p>
        </w:tc>
        <w:tc>
          <w:tcPr>
            <w:tcW w:w="2036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6"/>
              <w:ind w:left="57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Кт</w:t>
            </w:r>
            <w:r>
              <w:rPr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рахунків:</w:t>
            </w:r>
          </w:p>
          <w:p w:rsidR="0051193D" w:rsidRDefault="0051193D" w:rsidP="00547E13">
            <w:pPr>
              <w:pStyle w:val="TableParagraph"/>
              <w:spacing w:before="7" w:line="247" w:lineRule="auto"/>
              <w:ind w:left="57" w:right="96"/>
              <w:rPr>
                <w:sz w:val="19"/>
              </w:rPr>
            </w:pPr>
            <w:r>
              <w:rPr>
                <w:color w:val="231F20"/>
                <w:sz w:val="19"/>
              </w:rPr>
              <w:t>68 «Розрахунки за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іншими</w:t>
            </w:r>
            <w:r>
              <w:rPr>
                <w:color w:val="231F20"/>
                <w:spacing w:val="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операціями»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(у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частині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відповідних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субрахунків)</w:t>
            </w:r>
          </w:p>
        </w:tc>
      </w:tr>
      <w:tr w:rsidR="0051193D" w:rsidTr="00547E13">
        <w:trPr>
          <w:trHeight w:val="234"/>
        </w:trPr>
        <w:tc>
          <w:tcPr>
            <w:tcW w:w="1412" w:type="dxa"/>
          </w:tcPr>
          <w:p w:rsidR="0051193D" w:rsidRDefault="0051193D" w:rsidP="00547E13">
            <w:pPr>
              <w:pStyle w:val="TableParagraph"/>
              <w:spacing w:before="4" w:line="210" w:lineRule="exact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Баланс</w:t>
            </w:r>
          </w:p>
        </w:tc>
        <w:tc>
          <w:tcPr>
            <w:tcW w:w="765" w:type="dxa"/>
          </w:tcPr>
          <w:p w:rsidR="0051193D" w:rsidRDefault="0051193D" w:rsidP="00547E13">
            <w:pPr>
              <w:pStyle w:val="TableParagraph"/>
              <w:spacing w:before="4" w:line="210" w:lineRule="exact"/>
              <w:ind w:left="133" w:right="123"/>
              <w:jc w:val="center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1900</w:t>
            </w:r>
          </w:p>
        </w:tc>
        <w:tc>
          <w:tcPr>
            <w:tcW w:w="6997" w:type="dxa"/>
            <w:gridSpan w:val="3"/>
          </w:tcPr>
          <w:p w:rsidR="0051193D" w:rsidRDefault="0051193D" w:rsidP="00547E13">
            <w:pPr>
              <w:pStyle w:val="TableParagraph"/>
              <w:spacing w:before="4" w:line="210" w:lineRule="exact"/>
              <w:ind w:left="57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Сума</w:t>
            </w:r>
            <w:r>
              <w:rPr>
                <w:color w:val="231F20"/>
                <w:spacing w:val="-1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рядків 1495, 1595, 1695, 1700</w:t>
            </w:r>
          </w:p>
        </w:tc>
      </w:tr>
    </w:tbl>
    <w:p w:rsidR="0051193D" w:rsidRDefault="0051193D" w:rsidP="0051193D">
      <w:pPr>
        <w:spacing w:before="114"/>
        <w:ind w:left="500"/>
        <w:rPr>
          <w:sz w:val="20"/>
        </w:rPr>
      </w:pPr>
      <w:r>
        <w:rPr>
          <w:color w:val="231F20"/>
          <w:w w:val="95"/>
          <w:sz w:val="20"/>
        </w:rPr>
        <w:t>Джерело:</w:t>
      </w:r>
      <w:r>
        <w:rPr>
          <w:color w:val="231F20"/>
          <w:spacing w:val="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[6;</w:t>
      </w:r>
      <w:r>
        <w:rPr>
          <w:color w:val="231F20"/>
          <w:spacing w:val="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49].</w:t>
      </w:r>
    </w:p>
    <w:p w:rsidR="0051193D" w:rsidRDefault="0051193D" w:rsidP="0051193D">
      <w:pPr>
        <w:pStyle w:val="a3"/>
        <w:spacing w:before="6"/>
        <w:rPr>
          <w:sz w:val="23"/>
        </w:rPr>
      </w:pPr>
    </w:p>
    <w:p w:rsidR="0051193D" w:rsidRDefault="0051193D" w:rsidP="0051193D">
      <w:pPr>
        <w:pStyle w:val="a3"/>
        <w:spacing w:line="247" w:lineRule="auto"/>
        <w:ind w:left="217" w:right="161" w:firstLine="283"/>
        <w:jc w:val="both"/>
      </w:pPr>
      <w:r>
        <w:rPr>
          <w:color w:val="231F20"/>
        </w:rPr>
        <w:t>Метою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складання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фінансові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результати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надання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користувачам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повної,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прав-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дивої та неупередженої інформації про доходи, витрати, прибутки та збитки від діяльності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підприємства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звітний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період.</w:t>
      </w:r>
    </w:p>
    <w:p w:rsidR="0051193D" w:rsidRDefault="0051193D" w:rsidP="0051193D">
      <w:pPr>
        <w:spacing w:line="252" w:lineRule="exact"/>
        <w:ind w:left="500"/>
      </w:pPr>
      <w:r>
        <w:rPr>
          <w:color w:val="231F20"/>
          <w:w w:val="95"/>
        </w:rPr>
        <w:t>Показники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звіту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наводять</w:t>
      </w:r>
      <w:r>
        <w:rPr>
          <w:color w:val="231F20"/>
          <w:spacing w:val="-2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у</w:t>
      </w:r>
      <w:r>
        <w:rPr>
          <w:rFonts w:ascii="Arial" w:hAnsi="Arial"/>
          <w:b/>
          <w:color w:val="231F20"/>
          <w:spacing w:val="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тисячах</w:t>
      </w:r>
      <w:r>
        <w:rPr>
          <w:rFonts w:ascii="Arial" w:hAnsi="Arial"/>
          <w:b/>
          <w:color w:val="231F20"/>
          <w:spacing w:val="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гривень</w:t>
      </w:r>
      <w:r>
        <w:rPr>
          <w:rFonts w:ascii="Arial" w:hAnsi="Arial"/>
          <w:b/>
          <w:color w:val="231F20"/>
          <w:spacing w:val="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з</w:t>
      </w:r>
      <w:r>
        <w:rPr>
          <w:rFonts w:ascii="Arial" w:hAnsi="Arial"/>
          <w:b/>
          <w:color w:val="231F20"/>
          <w:spacing w:val="2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одним</w:t>
      </w:r>
      <w:r>
        <w:rPr>
          <w:rFonts w:ascii="Arial" w:hAnsi="Arial"/>
          <w:b/>
          <w:color w:val="231F20"/>
          <w:spacing w:val="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десятковим</w:t>
      </w:r>
      <w:r>
        <w:rPr>
          <w:rFonts w:ascii="Arial" w:hAnsi="Arial"/>
          <w:b/>
          <w:color w:val="231F20"/>
          <w:spacing w:val="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знаком</w:t>
      </w:r>
      <w:r>
        <w:rPr>
          <w:rFonts w:ascii="Arial" w:hAnsi="Arial"/>
          <w:b/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(табл.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9.3).</w:t>
      </w:r>
    </w:p>
    <w:p w:rsidR="0051193D" w:rsidRDefault="0051193D" w:rsidP="0051193D">
      <w:pPr>
        <w:spacing w:line="252" w:lineRule="exact"/>
        <w:sectPr w:rsidR="0051193D">
          <w:pgSz w:w="11910" w:h="16840"/>
          <w:pgMar w:top="880" w:right="1140" w:bottom="1260" w:left="1200" w:header="0" w:footer="985" w:gutter="0"/>
          <w:cols w:space="720"/>
        </w:sectPr>
      </w:pPr>
    </w:p>
    <w:p w:rsidR="0051193D" w:rsidRDefault="0051193D" w:rsidP="0051193D">
      <w:pPr>
        <w:spacing w:before="69"/>
        <w:ind w:left="1331" w:right="1502"/>
        <w:jc w:val="center"/>
        <w:rPr>
          <w:rFonts w:ascii="Arial" w:hAnsi="Arial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243840</wp:posOffset>
                </wp:positionV>
                <wp:extent cx="5832475" cy="1270"/>
                <wp:effectExtent l="8890" t="12065" r="6985" b="5715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185"/>
                            <a:gd name="T2" fmla="+- 0 10488 1304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07A22" id="Полилиния 11" o:spid="_x0000_s1026" style="position:absolute;margin-left:65.2pt;margin-top:19.2pt;width:459.2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" path="m,l9184,e" filled="f" strokecolor="#231f20" strokeweight=".5pt">
                <v:path arrowok="t" o:connecttype="custom" o:connectlocs="0,0;583184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i/>
          <w:color w:val="231F20"/>
          <w:w w:val="90"/>
          <w:sz w:val="21"/>
        </w:rPr>
        <w:t>ТЕМА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9.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ФІНАНСОВИЙ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ЗВІТ</w:t>
      </w:r>
      <w:r>
        <w:rPr>
          <w:rFonts w:ascii="Arial" w:hAnsi="Arial"/>
          <w:i/>
          <w:color w:val="231F20"/>
          <w:spacing w:val="11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МАЛОГО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ТА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МІКРОПІДПРИЄМСТВА</w:t>
      </w:r>
    </w:p>
    <w:p w:rsidR="0051193D" w:rsidRDefault="0051193D" w:rsidP="0051193D">
      <w:pPr>
        <w:pStyle w:val="a3"/>
        <w:spacing w:before="6"/>
        <w:rPr>
          <w:rFonts w:ascii="Arial"/>
          <w:i/>
          <w:sz w:val="28"/>
        </w:rPr>
      </w:pPr>
    </w:p>
    <w:p w:rsidR="0051193D" w:rsidRDefault="0051193D" w:rsidP="0051193D">
      <w:pPr>
        <w:ind w:left="8093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Таблиця</w:t>
      </w:r>
      <w:r>
        <w:rPr>
          <w:rFonts w:ascii="Arial" w:hAnsi="Arial"/>
          <w:i/>
          <w:color w:val="231F20"/>
          <w:spacing w:val="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9.3</w:t>
      </w:r>
    </w:p>
    <w:p w:rsidR="0051193D" w:rsidRDefault="0051193D" w:rsidP="0051193D">
      <w:pPr>
        <w:pStyle w:val="4"/>
        <w:spacing w:before="9" w:after="34"/>
        <w:ind w:left="53" w:right="224"/>
        <w:jc w:val="center"/>
      </w:pPr>
      <w:r>
        <w:rPr>
          <w:color w:val="231F20"/>
          <w:w w:val="90"/>
        </w:rPr>
        <w:t>Заповнення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звіту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про</w:t>
      </w:r>
      <w:r>
        <w:rPr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фінансові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результати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малого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підприємства</w:t>
      </w:r>
      <w:r>
        <w:rPr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(ф.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2-м)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695"/>
        <w:gridCol w:w="2470"/>
        <w:gridCol w:w="2042"/>
        <w:gridCol w:w="1631"/>
        <w:gridCol w:w="986"/>
      </w:tblGrid>
      <w:tr w:rsidR="0051193D" w:rsidTr="00547E13">
        <w:trPr>
          <w:trHeight w:val="461"/>
        </w:trPr>
        <w:tc>
          <w:tcPr>
            <w:tcW w:w="1356" w:type="dxa"/>
            <w:vMerge w:val="restart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23"/>
              <w:ind w:left="12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статті</w:t>
            </w:r>
          </w:p>
        </w:tc>
        <w:tc>
          <w:tcPr>
            <w:tcW w:w="695" w:type="dxa"/>
            <w:vMerge w:val="restart"/>
          </w:tcPr>
          <w:p w:rsidR="0051193D" w:rsidRDefault="0051193D" w:rsidP="00547E13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line="249" w:lineRule="auto"/>
              <w:ind w:left="88" w:firstLine="9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sz w:val="19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рядка</w:t>
            </w:r>
          </w:p>
        </w:tc>
        <w:tc>
          <w:tcPr>
            <w:tcW w:w="2470" w:type="dxa"/>
            <w:vMerge w:val="restart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23"/>
              <w:ind w:left="69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Зміст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статті</w:t>
            </w:r>
          </w:p>
        </w:tc>
        <w:tc>
          <w:tcPr>
            <w:tcW w:w="3673" w:type="dxa"/>
            <w:gridSpan w:val="2"/>
          </w:tcPr>
          <w:p w:rsidR="0051193D" w:rsidRDefault="0051193D" w:rsidP="00547E13">
            <w:pPr>
              <w:pStyle w:val="TableParagraph"/>
              <w:spacing w:before="4"/>
              <w:ind w:left="128" w:right="123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Джерело</w:t>
            </w:r>
            <w:r>
              <w:rPr>
                <w:rFonts w:ascii="Arial" w:hAnsi="Arial"/>
                <w:b/>
                <w:color w:val="231F20"/>
                <w:spacing w:val="32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інформації</w:t>
            </w:r>
          </w:p>
          <w:p w:rsidR="0051193D" w:rsidRDefault="0051193D" w:rsidP="00547E13">
            <w:pPr>
              <w:pStyle w:val="TableParagraph"/>
              <w:spacing w:before="9" w:line="210" w:lineRule="exact"/>
              <w:ind w:left="128" w:right="123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(оборот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за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рахунками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з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початку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року)</w:t>
            </w:r>
          </w:p>
        </w:tc>
        <w:tc>
          <w:tcPr>
            <w:tcW w:w="986" w:type="dxa"/>
            <w:vMerge w:val="restart"/>
          </w:tcPr>
          <w:p w:rsidR="0051193D" w:rsidRDefault="0051193D" w:rsidP="00547E13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line="249" w:lineRule="auto"/>
              <w:ind w:left="165" w:firstLine="4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Норма</w:t>
            </w:r>
            <w:r>
              <w:rPr>
                <w:rFonts w:ascii="Arial" w:hAnsi="Arial"/>
                <w:b/>
                <w:color w:val="231F20"/>
                <w:spacing w:val="-48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П(С)БО</w:t>
            </w:r>
          </w:p>
        </w:tc>
      </w:tr>
      <w:tr w:rsidR="0051193D" w:rsidTr="00547E13">
        <w:trPr>
          <w:trHeight w:val="461"/>
        </w:trPr>
        <w:tc>
          <w:tcPr>
            <w:tcW w:w="1356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</w:tcPr>
          <w:p w:rsidR="0051193D" w:rsidRDefault="0051193D" w:rsidP="00547E13">
            <w:pPr>
              <w:pStyle w:val="TableParagraph"/>
              <w:spacing w:before="3"/>
              <w:ind w:left="384" w:right="37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План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рахунків</w:t>
            </w:r>
          </w:p>
          <w:p w:rsidR="0051193D" w:rsidRDefault="0051193D" w:rsidP="00547E13">
            <w:pPr>
              <w:pStyle w:val="TableParagraph"/>
              <w:spacing w:before="10" w:line="210" w:lineRule="exact"/>
              <w:ind w:left="384" w:right="37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sz w:val="19"/>
              </w:rPr>
              <w:t>загальний</w:t>
            </w:r>
          </w:p>
        </w:tc>
        <w:tc>
          <w:tcPr>
            <w:tcW w:w="1631" w:type="dxa"/>
          </w:tcPr>
          <w:p w:rsidR="0051193D" w:rsidRDefault="0051193D" w:rsidP="00547E13">
            <w:pPr>
              <w:pStyle w:val="TableParagraph"/>
              <w:spacing w:before="3"/>
              <w:ind w:left="178" w:right="174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План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рахунків</w:t>
            </w:r>
          </w:p>
          <w:p w:rsidR="0051193D" w:rsidRDefault="0051193D" w:rsidP="00547E13">
            <w:pPr>
              <w:pStyle w:val="TableParagraph"/>
              <w:spacing w:before="10" w:line="210" w:lineRule="exact"/>
              <w:ind w:left="178" w:right="174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sz w:val="19"/>
              </w:rPr>
              <w:t>спрощений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</w:tr>
      <w:tr w:rsidR="0051193D" w:rsidTr="00547E13">
        <w:trPr>
          <w:trHeight w:val="1830"/>
        </w:trPr>
        <w:tc>
          <w:tcPr>
            <w:tcW w:w="1356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6" w:line="247" w:lineRule="auto"/>
              <w:ind w:left="56" w:right="14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Чистий дохід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від реалізації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продукції</w:t>
            </w:r>
            <w:r>
              <w:rPr>
                <w:color w:val="231F20"/>
                <w:spacing w:val="18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(то-</w:t>
            </w:r>
            <w:r>
              <w:rPr>
                <w:color w:val="231F20"/>
                <w:spacing w:val="-48"/>
                <w:w w:val="90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варів,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робіт,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послуг)</w:t>
            </w:r>
          </w:p>
        </w:tc>
        <w:tc>
          <w:tcPr>
            <w:tcW w:w="695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8"/>
              <w:rPr>
                <w:rFonts w:ascii="Arial"/>
                <w:b/>
                <w:sz w:val="29"/>
              </w:rPr>
            </w:pPr>
          </w:p>
          <w:p w:rsidR="0051193D" w:rsidRDefault="0051193D" w:rsidP="00547E13">
            <w:pPr>
              <w:pStyle w:val="TableParagraph"/>
              <w:ind w:left="97" w:right="89"/>
              <w:jc w:val="center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2000</w:t>
            </w:r>
          </w:p>
        </w:tc>
        <w:tc>
          <w:tcPr>
            <w:tcW w:w="2470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6" w:line="247" w:lineRule="auto"/>
              <w:ind w:left="55" w:right="96"/>
              <w:rPr>
                <w:sz w:val="19"/>
              </w:rPr>
            </w:pPr>
            <w:r>
              <w:rPr>
                <w:color w:val="231F20"/>
                <w:spacing w:val="-1"/>
                <w:w w:val="95"/>
                <w:sz w:val="19"/>
              </w:rPr>
              <w:t>дохід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>від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>реалізації</w:t>
            </w:r>
            <w:r>
              <w:rPr>
                <w:color w:val="231F20"/>
                <w:spacing w:val="-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продук-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ції, товарів, робіт і послуг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без непрямих податків і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зборів та інших вираху-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вань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із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доходу</w:t>
            </w:r>
          </w:p>
        </w:tc>
        <w:tc>
          <w:tcPr>
            <w:tcW w:w="2042" w:type="dxa"/>
          </w:tcPr>
          <w:p w:rsidR="0051193D" w:rsidRDefault="0051193D" w:rsidP="00547E13">
            <w:pPr>
              <w:pStyle w:val="TableParagraph"/>
              <w:spacing w:before="3"/>
              <w:ind w:left="55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Оборот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за:</w:t>
            </w:r>
          </w:p>
          <w:p w:rsidR="0051193D" w:rsidRDefault="0051193D" w:rsidP="00547E13">
            <w:pPr>
              <w:pStyle w:val="TableParagraph"/>
              <w:spacing w:before="8" w:line="247" w:lineRule="auto"/>
              <w:ind w:left="55" w:right="47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Дт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701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«Інший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опе-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раційний</w:t>
            </w:r>
            <w:r>
              <w:rPr>
                <w:color w:val="231F20"/>
                <w:spacing w:val="3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дохід»,</w:t>
            </w:r>
            <w:r>
              <w:rPr>
                <w:color w:val="231F20"/>
                <w:spacing w:val="3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702</w:t>
            </w:r>
          </w:p>
          <w:p w:rsidR="0051193D" w:rsidRDefault="0051193D" w:rsidP="00547E13">
            <w:pPr>
              <w:pStyle w:val="TableParagraph"/>
              <w:spacing w:before="1" w:line="247" w:lineRule="auto"/>
              <w:ind w:left="55" w:right="47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«Дохід від участі в ка-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піталі», 703«Інші фі-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нансові доходи» мінус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оборот</w:t>
            </w:r>
            <w:r>
              <w:rPr>
                <w:color w:val="231F20"/>
                <w:spacing w:val="2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</w:t>
            </w:r>
            <w:r>
              <w:rPr>
                <w:color w:val="231F20"/>
                <w:spacing w:val="2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Кт</w:t>
            </w:r>
            <w:r>
              <w:rPr>
                <w:color w:val="231F20"/>
                <w:spacing w:val="2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704«Ви-</w:t>
            </w:r>
          </w:p>
          <w:p w:rsidR="0051193D" w:rsidRDefault="0051193D" w:rsidP="00547E13">
            <w:pPr>
              <w:pStyle w:val="TableParagraph"/>
              <w:spacing w:before="3" w:line="211" w:lineRule="exact"/>
              <w:ind w:left="55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рахування</w:t>
            </w:r>
            <w:r>
              <w:rPr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</w:t>
            </w:r>
            <w:r>
              <w:rPr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доходу»</w:t>
            </w:r>
          </w:p>
        </w:tc>
        <w:tc>
          <w:tcPr>
            <w:tcW w:w="1631" w:type="dxa"/>
          </w:tcPr>
          <w:p w:rsidR="0051193D" w:rsidRDefault="0051193D" w:rsidP="00547E13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"/>
              <w:ind w:left="54"/>
              <w:rPr>
                <w:sz w:val="19"/>
              </w:rPr>
            </w:pPr>
            <w:r>
              <w:rPr>
                <w:color w:val="231F20"/>
                <w:sz w:val="19"/>
              </w:rPr>
              <w:t>Оборот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за:</w:t>
            </w:r>
          </w:p>
          <w:p w:rsidR="0051193D" w:rsidRDefault="0051193D" w:rsidP="00547E13">
            <w:pPr>
              <w:pStyle w:val="TableParagraph"/>
              <w:spacing w:before="7" w:line="247" w:lineRule="auto"/>
              <w:ind w:left="54" w:right="44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Дт</w:t>
            </w:r>
            <w:r>
              <w:rPr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70«Доходи</w:t>
            </w:r>
            <w:r>
              <w:rPr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від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реалізації» мінус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оборот за Кт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704«Вирахування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доходу»</w:t>
            </w:r>
          </w:p>
        </w:tc>
        <w:tc>
          <w:tcPr>
            <w:tcW w:w="986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0"/>
              <w:rPr>
                <w:rFonts w:ascii="Arial"/>
                <w:b/>
                <w:sz w:val="29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126" w:right="65" w:hanging="57"/>
              <w:jc w:val="center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п. 5.1</w:t>
            </w:r>
            <w:r>
              <w:rPr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НП(С)БО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  <w:u w:val="single" w:color="231F20"/>
              </w:rPr>
              <w:t>25</w:t>
            </w:r>
          </w:p>
        </w:tc>
      </w:tr>
      <w:tr w:rsidR="0051193D" w:rsidTr="00547E13">
        <w:trPr>
          <w:trHeight w:val="1373"/>
        </w:trPr>
        <w:tc>
          <w:tcPr>
            <w:tcW w:w="1356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 w:right="69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Інші операцій-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ні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доходи</w:t>
            </w:r>
          </w:p>
        </w:tc>
        <w:tc>
          <w:tcPr>
            <w:tcW w:w="695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0"/>
              <w:rPr>
                <w:rFonts w:ascii="Arial"/>
                <w:b/>
                <w:sz w:val="29"/>
              </w:rPr>
            </w:pPr>
          </w:p>
          <w:p w:rsidR="0051193D" w:rsidRDefault="0051193D" w:rsidP="00547E13">
            <w:pPr>
              <w:pStyle w:val="TableParagraph"/>
              <w:ind w:left="97" w:right="89"/>
              <w:jc w:val="center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2120</w:t>
            </w:r>
          </w:p>
        </w:tc>
        <w:tc>
          <w:tcPr>
            <w:tcW w:w="2470" w:type="dxa"/>
          </w:tcPr>
          <w:p w:rsidR="0051193D" w:rsidRDefault="0051193D" w:rsidP="00547E13">
            <w:pPr>
              <w:pStyle w:val="TableParagraph"/>
              <w:spacing w:before="3" w:line="247" w:lineRule="auto"/>
              <w:ind w:left="55" w:right="131"/>
              <w:rPr>
                <w:sz w:val="19"/>
              </w:rPr>
            </w:pPr>
            <w:r>
              <w:rPr>
                <w:color w:val="231F20"/>
                <w:sz w:val="19"/>
              </w:rPr>
              <w:t>суми інших доходів від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операційної діяльності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підприємства, крім доходу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(виручки)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від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реалізації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продукції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(товарів,</w:t>
            </w:r>
            <w:r>
              <w:rPr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робіт,</w:t>
            </w:r>
          </w:p>
          <w:p w:rsidR="0051193D" w:rsidRDefault="0051193D" w:rsidP="00547E13">
            <w:pPr>
              <w:pStyle w:val="TableParagraph"/>
              <w:spacing w:before="4" w:line="210" w:lineRule="exact"/>
              <w:ind w:left="5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послуг)</w:t>
            </w:r>
            <w:r>
              <w:rPr>
                <w:color w:val="231F20"/>
                <w:spacing w:val="-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(див.</w:t>
            </w:r>
            <w:r>
              <w:rPr>
                <w:color w:val="231F20"/>
                <w:spacing w:val="-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примітку</w:t>
            </w:r>
            <w:r>
              <w:rPr>
                <w:color w:val="231F20"/>
                <w:spacing w:val="-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1)</w:t>
            </w:r>
          </w:p>
        </w:tc>
        <w:tc>
          <w:tcPr>
            <w:tcW w:w="2042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5"/>
              <w:ind w:left="55"/>
              <w:rPr>
                <w:sz w:val="19"/>
              </w:rPr>
            </w:pPr>
            <w:r>
              <w:rPr>
                <w:color w:val="231F20"/>
                <w:sz w:val="19"/>
              </w:rPr>
              <w:t>Оборот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за:</w:t>
            </w:r>
          </w:p>
          <w:p w:rsidR="0051193D" w:rsidRDefault="0051193D" w:rsidP="00547E13">
            <w:pPr>
              <w:pStyle w:val="TableParagraph"/>
              <w:spacing w:before="8" w:line="247" w:lineRule="auto"/>
              <w:ind w:left="5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Дт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71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«Інший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опера-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ційний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дохід»</w:t>
            </w:r>
          </w:p>
        </w:tc>
        <w:tc>
          <w:tcPr>
            <w:tcW w:w="1631" w:type="dxa"/>
          </w:tcPr>
          <w:p w:rsidR="0051193D" w:rsidRDefault="0051193D" w:rsidP="00547E13">
            <w:pPr>
              <w:pStyle w:val="TableParagraph"/>
              <w:spacing w:before="117"/>
              <w:ind w:left="54"/>
              <w:rPr>
                <w:sz w:val="19"/>
              </w:rPr>
            </w:pPr>
            <w:r>
              <w:rPr>
                <w:color w:val="231F20"/>
                <w:sz w:val="19"/>
              </w:rPr>
              <w:t>Оборот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за:</w:t>
            </w:r>
          </w:p>
          <w:p w:rsidR="0051193D" w:rsidRDefault="0051193D" w:rsidP="00547E13">
            <w:pPr>
              <w:pStyle w:val="TableParagraph"/>
              <w:spacing w:before="8" w:line="247" w:lineRule="auto"/>
              <w:ind w:left="54" w:right="201"/>
              <w:rPr>
                <w:sz w:val="19"/>
              </w:rPr>
            </w:pPr>
            <w:r>
              <w:rPr>
                <w:color w:val="231F20"/>
                <w:sz w:val="19"/>
              </w:rPr>
              <w:t>Дт 74 «Інші до-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ходи»</w:t>
            </w:r>
            <w:r>
              <w:rPr>
                <w:color w:val="231F20"/>
                <w:spacing w:val="18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(у</w:t>
            </w:r>
            <w:r>
              <w:rPr>
                <w:color w:val="231F20"/>
                <w:spacing w:val="19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частині</w:t>
            </w:r>
            <w:r>
              <w:rPr>
                <w:color w:val="231F20"/>
                <w:spacing w:val="-49"/>
                <w:w w:val="90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інших операцій-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них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доходів)</w:t>
            </w:r>
          </w:p>
        </w:tc>
        <w:tc>
          <w:tcPr>
            <w:tcW w:w="986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5" w:line="247" w:lineRule="auto"/>
              <w:ind w:left="126" w:right="65" w:hanging="57"/>
              <w:jc w:val="center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п. 5.2</w:t>
            </w:r>
            <w:r>
              <w:rPr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НП(С)БО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  <w:u w:val="single" w:color="231F20"/>
              </w:rPr>
              <w:t>25</w:t>
            </w:r>
          </w:p>
        </w:tc>
      </w:tr>
      <w:tr w:rsidR="0051193D" w:rsidTr="00547E13">
        <w:trPr>
          <w:trHeight w:val="1145"/>
        </w:trPr>
        <w:tc>
          <w:tcPr>
            <w:tcW w:w="9180" w:type="dxa"/>
            <w:gridSpan w:val="6"/>
          </w:tcPr>
          <w:p w:rsidR="0051193D" w:rsidRDefault="0051193D" w:rsidP="00547E13">
            <w:pPr>
              <w:pStyle w:val="TableParagraph"/>
              <w:spacing w:before="3" w:line="247" w:lineRule="auto"/>
              <w:ind w:left="56" w:right="461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Примітка 1. Йдеться про: 1) дохід від операційної оренди активів; 2) дохід від операційних курсових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різниць; 3) відшкодування раніше списаних активів; 4) дохід від реалізації оборотних активів (окрім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фінансових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інвестицій),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необоротних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активів,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утримуваних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для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продажу,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та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груп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вибуття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тощо.</w:t>
            </w:r>
          </w:p>
          <w:p w:rsidR="0051193D" w:rsidRDefault="0051193D" w:rsidP="00547E13">
            <w:pPr>
              <w:pStyle w:val="TableParagraph"/>
              <w:spacing w:before="3"/>
              <w:ind w:left="56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Дохід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від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первісного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визнання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біологічних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активів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сільськогосподарської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продукції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та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дохід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від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зміни</w:t>
            </w:r>
          </w:p>
          <w:p w:rsidR="0051193D" w:rsidRDefault="0051193D" w:rsidP="00547E13">
            <w:pPr>
              <w:pStyle w:val="TableParagraph"/>
              <w:spacing w:before="7" w:line="210" w:lineRule="exact"/>
              <w:ind w:left="56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вартості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поточних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біологічних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активів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також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наводять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цій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статті</w:t>
            </w:r>
          </w:p>
        </w:tc>
      </w:tr>
      <w:tr w:rsidR="0051193D" w:rsidTr="00547E13">
        <w:trPr>
          <w:trHeight w:val="2741"/>
        </w:trPr>
        <w:tc>
          <w:tcPr>
            <w:tcW w:w="1356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4"/>
              <w:rPr>
                <w:rFonts w:ascii="Arial"/>
                <w:b/>
                <w:sz w:val="29"/>
              </w:rPr>
            </w:pPr>
          </w:p>
          <w:p w:rsidR="0051193D" w:rsidRDefault="0051193D" w:rsidP="00547E13">
            <w:pPr>
              <w:pStyle w:val="TableParagraph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Інші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доходи</w:t>
            </w:r>
          </w:p>
        </w:tc>
        <w:tc>
          <w:tcPr>
            <w:tcW w:w="695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4"/>
              <w:rPr>
                <w:rFonts w:ascii="Arial"/>
                <w:b/>
                <w:sz w:val="29"/>
              </w:rPr>
            </w:pPr>
          </w:p>
          <w:p w:rsidR="0051193D" w:rsidRDefault="0051193D" w:rsidP="00547E13">
            <w:pPr>
              <w:pStyle w:val="TableParagraph"/>
              <w:ind w:left="97" w:right="89"/>
              <w:jc w:val="center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2240</w:t>
            </w:r>
          </w:p>
        </w:tc>
        <w:tc>
          <w:tcPr>
            <w:tcW w:w="2470" w:type="dxa"/>
          </w:tcPr>
          <w:p w:rsidR="0051193D" w:rsidRDefault="0051193D" w:rsidP="00547E13">
            <w:pPr>
              <w:pStyle w:val="TableParagraph"/>
              <w:spacing w:before="3" w:line="247" w:lineRule="auto"/>
              <w:ind w:left="55" w:right="4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Доходи у вигляді дивіден-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дів, відсотків, доходів від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участі в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капіталі й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інші до-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ходи, отримані від фінан-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сових</w:t>
            </w:r>
            <w:r>
              <w:rPr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інвестицій;</w:t>
            </w:r>
            <w:r>
              <w:rPr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доходи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від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реалізації</w:t>
            </w:r>
            <w:r>
              <w:rPr>
                <w:color w:val="231F20"/>
                <w:spacing w:val="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фінансових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інвестицій;</w:t>
            </w:r>
            <w:r>
              <w:rPr>
                <w:color w:val="231F20"/>
                <w:spacing w:val="-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дохід</w:t>
            </w:r>
            <w:r>
              <w:rPr>
                <w:color w:val="231F20"/>
                <w:spacing w:val="-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від</w:t>
            </w:r>
            <w:r>
              <w:rPr>
                <w:color w:val="231F20"/>
                <w:spacing w:val="-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неопе-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раційних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курсових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різниць;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інші</w:t>
            </w:r>
            <w:r>
              <w:rPr>
                <w:color w:val="231F20"/>
                <w:spacing w:val="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доходи,</w:t>
            </w:r>
            <w:r>
              <w:rPr>
                <w:color w:val="231F20"/>
                <w:spacing w:val="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які</w:t>
            </w:r>
            <w:r>
              <w:rPr>
                <w:color w:val="231F20"/>
                <w:spacing w:val="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виникають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</w:t>
            </w:r>
            <w:r>
              <w:rPr>
                <w:color w:val="231F20"/>
                <w:spacing w:val="-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процесі</w:t>
            </w:r>
            <w:r>
              <w:rPr>
                <w:color w:val="231F20"/>
                <w:spacing w:val="-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діяльності,</w:t>
            </w:r>
            <w:r>
              <w:rPr>
                <w:color w:val="231F20"/>
                <w:spacing w:val="-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але</w:t>
            </w:r>
            <w:r>
              <w:rPr>
                <w:color w:val="231F20"/>
                <w:spacing w:val="-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не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пов’язані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операційною</w:t>
            </w:r>
          </w:p>
          <w:p w:rsidR="0051193D" w:rsidRDefault="0051193D" w:rsidP="00547E13">
            <w:pPr>
              <w:pStyle w:val="TableParagraph"/>
              <w:spacing w:before="9" w:line="210" w:lineRule="exact"/>
              <w:ind w:left="5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діяльністю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підприємства</w:t>
            </w:r>
          </w:p>
        </w:tc>
        <w:tc>
          <w:tcPr>
            <w:tcW w:w="2042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8"/>
              <w:rPr>
                <w:rFonts w:ascii="Arial"/>
                <w:b/>
                <w:sz w:val="29"/>
              </w:rPr>
            </w:pPr>
          </w:p>
          <w:p w:rsidR="0051193D" w:rsidRDefault="0051193D" w:rsidP="00547E13">
            <w:pPr>
              <w:pStyle w:val="TableParagraph"/>
              <w:ind w:left="55"/>
              <w:rPr>
                <w:sz w:val="19"/>
              </w:rPr>
            </w:pPr>
            <w:r>
              <w:rPr>
                <w:color w:val="231F20"/>
                <w:sz w:val="19"/>
              </w:rPr>
              <w:t>Оборот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за:</w:t>
            </w:r>
          </w:p>
          <w:p w:rsidR="0051193D" w:rsidRDefault="0051193D" w:rsidP="00547E13">
            <w:pPr>
              <w:pStyle w:val="TableParagraph"/>
              <w:spacing w:before="7" w:line="247" w:lineRule="auto"/>
              <w:ind w:left="55" w:right="3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Дт 72 «Дохід від участі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 капіталі», 73 «Інші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фінансові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доходи»,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74</w:t>
            </w:r>
          </w:p>
          <w:p w:rsidR="0051193D" w:rsidRDefault="0051193D" w:rsidP="00547E13">
            <w:pPr>
              <w:pStyle w:val="TableParagraph"/>
              <w:spacing w:before="3"/>
              <w:ind w:left="55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«Інші</w:t>
            </w:r>
            <w:r>
              <w:rPr>
                <w:color w:val="231F20"/>
                <w:spacing w:val="17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доходи»</w:t>
            </w:r>
          </w:p>
        </w:tc>
        <w:tc>
          <w:tcPr>
            <w:tcW w:w="1631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51193D" w:rsidRDefault="0051193D" w:rsidP="00547E13">
            <w:pPr>
              <w:pStyle w:val="TableParagraph"/>
              <w:ind w:left="54"/>
              <w:rPr>
                <w:sz w:val="19"/>
              </w:rPr>
            </w:pPr>
            <w:r>
              <w:rPr>
                <w:color w:val="231F20"/>
                <w:sz w:val="19"/>
              </w:rPr>
              <w:t>Оборот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за:</w:t>
            </w:r>
          </w:p>
          <w:p w:rsidR="0051193D" w:rsidRDefault="0051193D" w:rsidP="00547E13">
            <w:pPr>
              <w:pStyle w:val="TableParagraph"/>
              <w:spacing w:before="7" w:line="247" w:lineRule="auto"/>
              <w:ind w:left="54" w:right="208"/>
              <w:rPr>
                <w:sz w:val="19"/>
              </w:rPr>
            </w:pPr>
            <w:r>
              <w:rPr>
                <w:color w:val="231F20"/>
                <w:sz w:val="19"/>
              </w:rPr>
              <w:t>Дт 74 «Інші до-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9"/>
              </w:rPr>
              <w:t>ходи» (у частині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інших доходів)</w:t>
            </w:r>
          </w:p>
        </w:tc>
        <w:tc>
          <w:tcPr>
            <w:tcW w:w="986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6"/>
              <w:rPr>
                <w:rFonts w:ascii="Arial"/>
                <w:b/>
                <w:sz w:val="29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126" w:right="65" w:hanging="5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п.5.3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НП(С)БО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25</w:t>
            </w:r>
          </w:p>
        </w:tc>
      </w:tr>
      <w:tr w:rsidR="0051193D" w:rsidTr="00547E13">
        <w:trPr>
          <w:trHeight w:val="233"/>
        </w:trPr>
        <w:tc>
          <w:tcPr>
            <w:tcW w:w="1356" w:type="dxa"/>
          </w:tcPr>
          <w:p w:rsidR="0051193D" w:rsidRDefault="0051193D" w:rsidP="00547E13">
            <w:pPr>
              <w:pStyle w:val="TableParagraph"/>
              <w:spacing w:before="3" w:line="210" w:lineRule="exact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Разом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доходи</w:t>
            </w:r>
          </w:p>
        </w:tc>
        <w:tc>
          <w:tcPr>
            <w:tcW w:w="695" w:type="dxa"/>
          </w:tcPr>
          <w:p w:rsidR="0051193D" w:rsidRDefault="0051193D" w:rsidP="00547E13">
            <w:pPr>
              <w:pStyle w:val="TableParagraph"/>
              <w:spacing w:before="3" w:line="210" w:lineRule="exact"/>
              <w:ind w:left="97" w:right="89"/>
              <w:jc w:val="center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2280</w:t>
            </w:r>
          </w:p>
        </w:tc>
        <w:tc>
          <w:tcPr>
            <w:tcW w:w="7129" w:type="dxa"/>
            <w:gridSpan w:val="4"/>
          </w:tcPr>
          <w:p w:rsidR="0051193D" w:rsidRDefault="0051193D" w:rsidP="00547E13">
            <w:pPr>
              <w:pStyle w:val="TableParagraph"/>
              <w:spacing w:before="3" w:line="210" w:lineRule="exact"/>
              <w:ind w:left="55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Сума</w:t>
            </w:r>
            <w:r>
              <w:rPr>
                <w:color w:val="231F20"/>
                <w:spacing w:val="3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рядків</w:t>
            </w:r>
            <w:r>
              <w:rPr>
                <w:color w:val="231F20"/>
                <w:spacing w:val="4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2000</w:t>
            </w:r>
            <w:r>
              <w:rPr>
                <w:color w:val="231F20"/>
                <w:spacing w:val="3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+</w:t>
            </w:r>
            <w:r>
              <w:rPr>
                <w:color w:val="231F20"/>
                <w:spacing w:val="4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2120</w:t>
            </w:r>
            <w:r>
              <w:rPr>
                <w:color w:val="231F20"/>
                <w:spacing w:val="3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+</w:t>
            </w:r>
            <w:r>
              <w:rPr>
                <w:color w:val="231F20"/>
                <w:spacing w:val="4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2240</w:t>
            </w:r>
          </w:p>
        </w:tc>
      </w:tr>
      <w:tr w:rsidR="0051193D" w:rsidTr="00547E13">
        <w:trPr>
          <w:trHeight w:val="1829"/>
        </w:trPr>
        <w:tc>
          <w:tcPr>
            <w:tcW w:w="1356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5" w:line="247" w:lineRule="auto"/>
              <w:ind w:left="56" w:right="172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Собівартість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реалізованої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продукції (то-</w:t>
            </w:r>
            <w:r>
              <w:rPr>
                <w:color w:val="231F20"/>
                <w:spacing w:val="-49"/>
                <w:w w:val="90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варів, робіт,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послуг)</w:t>
            </w:r>
          </w:p>
        </w:tc>
        <w:tc>
          <w:tcPr>
            <w:tcW w:w="695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8"/>
              <w:rPr>
                <w:rFonts w:ascii="Arial"/>
                <w:b/>
                <w:sz w:val="29"/>
              </w:rPr>
            </w:pPr>
          </w:p>
          <w:p w:rsidR="0051193D" w:rsidRDefault="0051193D" w:rsidP="00547E13">
            <w:pPr>
              <w:pStyle w:val="TableParagraph"/>
              <w:ind w:left="97" w:right="89"/>
              <w:jc w:val="center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2050</w:t>
            </w:r>
          </w:p>
        </w:tc>
        <w:tc>
          <w:tcPr>
            <w:tcW w:w="2470" w:type="dxa"/>
          </w:tcPr>
          <w:p w:rsidR="0051193D" w:rsidRDefault="0051193D" w:rsidP="00547E13">
            <w:pPr>
              <w:pStyle w:val="TableParagraph"/>
              <w:spacing w:before="117" w:line="247" w:lineRule="auto"/>
              <w:ind w:left="55"/>
              <w:rPr>
                <w:sz w:val="19"/>
              </w:rPr>
            </w:pPr>
            <w:r>
              <w:rPr>
                <w:color w:val="231F20"/>
                <w:sz w:val="19"/>
              </w:rPr>
              <w:t>показують виробничу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собівартість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реалізованої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продукції (робіт, послуг)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та/або собівартість реа-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лізованих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товарів,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визна-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чену</w:t>
            </w:r>
            <w:r>
              <w:rPr>
                <w:color w:val="231F20"/>
                <w:spacing w:val="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відповідно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до</w:t>
            </w:r>
            <w:r>
              <w:rPr>
                <w:color w:val="231F20"/>
                <w:spacing w:val="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  <w:u w:val="single" w:color="231F20"/>
              </w:rPr>
              <w:t>П(С)БО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16</w:t>
            </w:r>
            <w:r>
              <w:rPr>
                <w:color w:val="231F20"/>
                <w:sz w:val="19"/>
              </w:rPr>
              <w:t>«Витрати»</w:t>
            </w:r>
          </w:p>
        </w:tc>
        <w:tc>
          <w:tcPr>
            <w:tcW w:w="2042" w:type="dxa"/>
          </w:tcPr>
          <w:p w:rsidR="0051193D" w:rsidRDefault="0051193D" w:rsidP="00547E13">
            <w:pPr>
              <w:pStyle w:val="TableParagraph"/>
              <w:spacing w:before="3"/>
              <w:ind w:left="55"/>
              <w:rPr>
                <w:sz w:val="19"/>
              </w:rPr>
            </w:pPr>
            <w:r>
              <w:rPr>
                <w:color w:val="231F20"/>
                <w:sz w:val="19"/>
              </w:rPr>
              <w:t>Оборот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за:</w:t>
            </w:r>
          </w:p>
          <w:p w:rsidR="0051193D" w:rsidRDefault="0051193D" w:rsidP="00547E13">
            <w:pPr>
              <w:pStyle w:val="TableParagraph"/>
              <w:spacing w:before="8" w:line="220" w:lineRule="atLeast"/>
              <w:ind w:left="55"/>
              <w:rPr>
                <w:sz w:val="19"/>
              </w:rPr>
            </w:pPr>
            <w:r>
              <w:rPr>
                <w:color w:val="231F20"/>
                <w:sz w:val="19"/>
              </w:rPr>
              <w:t>Кт 901«Собівартість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реалізованої готової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продукції», 902«Собі-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вартість</w:t>
            </w:r>
            <w:r>
              <w:rPr>
                <w:color w:val="231F20"/>
                <w:spacing w:val="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реалізованих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товарів», 903«Собі-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вартість</w:t>
            </w:r>
            <w:r>
              <w:rPr>
                <w:color w:val="231F20"/>
                <w:spacing w:val="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реалізованих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робіт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і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послуг»</w:t>
            </w:r>
          </w:p>
        </w:tc>
        <w:tc>
          <w:tcPr>
            <w:tcW w:w="1631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0"/>
              <w:rPr>
                <w:rFonts w:ascii="Arial"/>
                <w:b/>
                <w:sz w:val="29"/>
              </w:rPr>
            </w:pPr>
          </w:p>
          <w:p w:rsidR="0051193D" w:rsidRDefault="0051193D" w:rsidP="00547E13">
            <w:pPr>
              <w:pStyle w:val="TableParagraph"/>
              <w:ind w:left="54"/>
              <w:rPr>
                <w:sz w:val="19"/>
              </w:rPr>
            </w:pPr>
            <w:r>
              <w:rPr>
                <w:color w:val="231F20"/>
                <w:sz w:val="19"/>
              </w:rPr>
              <w:t>Оборот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за:</w:t>
            </w:r>
          </w:p>
          <w:p w:rsidR="0051193D" w:rsidRDefault="0051193D" w:rsidP="00547E13">
            <w:pPr>
              <w:pStyle w:val="TableParagraph"/>
              <w:spacing w:before="7" w:line="247" w:lineRule="auto"/>
              <w:ind w:left="54" w:right="205"/>
              <w:rPr>
                <w:sz w:val="19"/>
              </w:rPr>
            </w:pPr>
            <w:r>
              <w:rPr>
                <w:color w:val="231F20"/>
                <w:sz w:val="19"/>
              </w:rPr>
              <w:t>Кт 90«Собівар-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>тість</w:t>
            </w:r>
            <w:r>
              <w:rPr>
                <w:color w:val="231F20"/>
                <w:spacing w:val="-7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>реалізації»</w:t>
            </w:r>
          </w:p>
        </w:tc>
        <w:tc>
          <w:tcPr>
            <w:tcW w:w="986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0"/>
              <w:rPr>
                <w:rFonts w:ascii="Arial"/>
                <w:b/>
                <w:sz w:val="29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126" w:right="65" w:hanging="57"/>
              <w:jc w:val="center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п. 5.4</w:t>
            </w:r>
            <w:r>
              <w:rPr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НП(С)БО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  <w:u w:val="single" w:color="231F20"/>
              </w:rPr>
              <w:t>25</w:t>
            </w:r>
          </w:p>
        </w:tc>
      </w:tr>
      <w:tr w:rsidR="0051193D" w:rsidTr="00547E13">
        <w:trPr>
          <w:trHeight w:val="233"/>
        </w:trPr>
        <w:tc>
          <w:tcPr>
            <w:tcW w:w="9180" w:type="dxa"/>
            <w:gridSpan w:val="6"/>
          </w:tcPr>
          <w:p w:rsidR="0051193D" w:rsidRDefault="0051193D" w:rsidP="00547E13">
            <w:pPr>
              <w:pStyle w:val="TableParagraph"/>
              <w:spacing w:before="3" w:line="210" w:lineRule="exact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Примітка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2.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Дані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рядку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2050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указують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у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дужках</w:t>
            </w:r>
          </w:p>
        </w:tc>
      </w:tr>
    </w:tbl>
    <w:p w:rsidR="0051193D" w:rsidRDefault="0051193D" w:rsidP="0051193D">
      <w:pPr>
        <w:spacing w:line="210" w:lineRule="exact"/>
        <w:rPr>
          <w:sz w:val="19"/>
        </w:rPr>
        <w:sectPr w:rsidR="0051193D">
          <w:pgSz w:w="11910" w:h="16840"/>
          <w:pgMar w:top="880" w:right="1140" w:bottom="1260" w:left="1200" w:header="0" w:footer="985" w:gutter="0"/>
          <w:cols w:space="720"/>
        </w:sectPr>
      </w:pPr>
    </w:p>
    <w:p w:rsidR="0051193D" w:rsidRDefault="0051193D" w:rsidP="0051193D">
      <w:pPr>
        <w:tabs>
          <w:tab w:val="left" w:pos="5230"/>
        </w:tabs>
        <w:spacing w:before="35"/>
        <w:ind w:left="217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384DC" id="Полилиния 10" o:spid="_x0000_s1026" style="position:absolute;margin-left:70.85pt;margin-top:19.25pt;width:459.2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51193D" w:rsidRDefault="0051193D" w:rsidP="0051193D">
      <w:pPr>
        <w:pStyle w:val="a3"/>
        <w:spacing w:before="7"/>
        <w:rPr>
          <w:rFonts w:ascii="Comic Sans MS"/>
          <w:i/>
          <w:sz w:val="23"/>
        </w:rPr>
      </w:pPr>
    </w:p>
    <w:p w:rsidR="0051193D" w:rsidRDefault="0051193D" w:rsidP="0051193D">
      <w:pPr>
        <w:spacing w:before="1" w:after="33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7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9.3</w:t>
      </w: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666"/>
        <w:gridCol w:w="2480"/>
        <w:gridCol w:w="2055"/>
        <w:gridCol w:w="1587"/>
        <w:gridCol w:w="1015"/>
      </w:tblGrid>
      <w:tr w:rsidR="0051193D" w:rsidTr="00547E13">
        <w:trPr>
          <w:trHeight w:val="461"/>
        </w:trPr>
        <w:tc>
          <w:tcPr>
            <w:tcW w:w="1370" w:type="dxa"/>
            <w:vMerge w:val="restart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23"/>
              <w:ind w:left="12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статті</w:t>
            </w:r>
          </w:p>
        </w:tc>
        <w:tc>
          <w:tcPr>
            <w:tcW w:w="666" w:type="dxa"/>
            <w:vMerge w:val="restart"/>
          </w:tcPr>
          <w:p w:rsidR="0051193D" w:rsidRDefault="0051193D" w:rsidP="00547E13">
            <w:pPr>
              <w:pStyle w:val="TableParagraph"/>
              <w:spacing w:before="9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line="249" w:lineRule="auto"/>
              <w:ind w:left="74" w:firstLine="9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sz w:val="19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рядка</w:t>
            </w:r>
          </w:p>
        </w:tc>
        <w:tc>
          <w:tcPr>
            <w:tcW w:w="2480" w:type="dxa"/>
            <w:vMerge w:val="restart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23"/>
              <w:ind w:left="70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Зміст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статті</w:t>
            </w:r>
          </w:p>
        </w:tc>
        <w:tc>
          <w:tcPr>
            <w:tcW w:w="3642" w:type="dxa"/>
            <w:gridSpan w:val="2"/>
          </w:tcPr>
          <w:p w:rsidR="0051193D" w:rsidRDefault="0051193D" w:rsidP="00547E13">
            <w:pPr>
              <w:pStyle w:val="TableParagraph"/>
              <w:spacing w:before="4"/>
              <w:ind w:left="116" w:right="105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Джерело</w:t>
            </w:r>
            <w:r>
              <w:rPr>
                <w:rFonts w:ascii="Arial" w:hAnsi="Arial"/>
                <w:b/>
                <w:color w:val="231F20"/>
                <w:spacing w:val="32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інформації</w:t>
            </w:r>
          </w:p>
          <w:p w:rsidR="0051193D" w:rsidRDefault="0051193D" w:rsidP="00547E13">
            <w:pPr>
              <w:pStyle w:val="TableParagraph"/>
              <w:spacing w:before="9" w:line="210" w:lineRule="exact"/>
              <w:ind w:left="116" w:right="105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(оборот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за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рахунками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з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початку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року)</w:t>
            </w:r>
          </w:p>
        </w:tc>
        <w:tc>
          <w:tcPr>
            <w:tcW w:w="1015" w:type="dxa"/>
            <w:vMerge w:val="restart"/>
          </w:tcPr>
          <w:p w:rsidR="0051193D" w:rsidRDefault="0051193D" w:rsidP="00547E13">
            <w:pPr>
              <w:pStyle w:val="TableParagraph"/>
              <w:spacing w:before="9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line="249" w:lineRule="auto"/>
              <w:ind w:left="185" w:firstLine="4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Норма</w:t>
            </w:r>
            <w:r>
              <w:rPr>
                <w:rFonts w:ascii="Arial" w:hAnsi="Arial"/>
                <w:b/>
                <w:color w:val="231F20"/>
                <w:spacing w:val="-48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П(С)БО</w:t>
            </w:r>
          </w:p>
        </w:tc>
      </w:tr>
      <w:tr w:rsidR="0051193D" w:rsidTr="00547E13">
        <w:trPr>
          <w:trHeight w:val="461"/>
        </w:trPr>
        <w:tc>
          <w:tcPr>
            <w:tcW w:w="1370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:rsidR="0051193D" w:rsidRDefault="0051193D" w:rsidP="00547E13">
            <w:pPr>
              <w:pStyle w:val="TableParagraph"/>
              <w:spacing w:before="3"/>
              <w:ind w:left="393" w:right="383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План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рахунків</w:t>
            </w:r>
          </w:p>
          <w:p w:rsidR="0051193D" w:rsidRDefault="0051193D" w:rsidP="00547E13">
            <w:pPr>
              <w:pStyle w:val="TableParagraph"/>
              <w:spacing w:before="10" w:line="210" w:lineRule="exact"/>
              <w:ind w:left="393" w:right="383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sz w:val="19"/>
              </w:rPr>
              <w:t>загальний</w:t>
            </w:r>
          </w:p>
        </w:tc>
        <w:tc>
          <w:tcPr>
            <w:tcW w:w="1587" w:type="dxa"/>
          </w:tcPr>
          <w:p w:rsidR="0051193D" w:rsidRDefault="0051193D" w:rsidP="00547E13">
            <w:pPr>
              <w:pStyle w:val="TableParagraph"/>
              <w:spacing w:before="3"/>
              <w:ind w:left="159" w:right="14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План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рахунків</w:t>
            </w:r>
          </w:p>
          <w:p w:rsidR="0051193D" w:rsidRDefault="0051193D" w:rsidP="00547E13">
            <w:pPr>
              <w:pStyle w:val="TableParagraph"/>
              <w:spacing w:before="10" w:line="210" w:lineRule="exact"/>
              <w:ind w:left="159" w:right="14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sz w:val="19"/>
              </w:rPr>
              <w:t>спрощений</w:t>
            </w:r>
          </w:p>
        </w:tc>
        <w:tc>
          <w:tcPr>
            <w:tcW w:w="1015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</w:tr>
      <w:tr w:rsidR="0051193D" w:rsidTr="00547E13">
        <w:trPr>
          <w:trHeight w:val="5021"/>
        </w:trPr>
        <w:tc>
          <w:tcPr>
            <w:tcW w:w="1370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6"/>
              <w:rPr>
                <w:rFonts w:ascii="Arial"/>
                <w:i/>
                <w:sz w:val="18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 w:right="8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Інші операцій-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ні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витрати</w:t>
            </w:r>
          </w:p>
        </w:tc>
        <w:tc>
          <w:tcPr>
            <w:tcW w:w="666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5"/>
              <w:rPr>
                <w:rFonts w:ascii="Arial"/>
                <w:i/>
                <w:sz w:val="28"/>
              </w:rPr>
            </w:pPr>
          </w:p>
          <w:p w:rsidR="0051193D" w:rsidRDefault="0051193D" w:rsidP="00547E13">
            <w:pPr>
              <w:pStyle w:val="TableParagraph"/>
              <w:spacing w:before="1"/>
              <w:ind w:left="83" w:right="73"/>
              <w:jc w:val="center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2180</w:t>
            </w:r>
          </w:p>
        </w:tc>
        <w:tc>
          <w:tcPr>
            <w:tcW w:w="2480" w:type="dxa"/>
          </w:tcPr>
          <w:p w:rsidR="0051193D" w:rsidRDefault="0051193D" w:rsidP="00547E13">
            <w:pPr>
              <w:pStyle w:val="TableParagraph"/>
              <w:spacing w:before="3" w:line="247" w:lineRule="auto"/>
              <w:ind w:left="56" w:right="43"/>
              <w:jc w:val="both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наводять</w:t>
            </w:r>
            <w:r>
              <w:rPr>
                <w:color w:val="231F20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адміністративні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витрати,</w:t>
            </w:r>
            <w:r>
              <w:rPr>
                <w:color w:val="231F20"/>
                <w:spacing w:val="3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витрати</w:t>
            </w:r>
            <w:r>
              <w:rPr>
                <w:color w:val="231F20"/>
                <w:spacing w:val="3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на</w:t>
            </w:r>
            <w:r>
              <w:rPr>
                <w:color w:val="231F20"/>
                <w:spacing w:val="3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збут,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а також собівартість </w:t>
            </w:r>
            <w:r>
              <w:rPr>
                <w:color w:val="231F20"/>
                <w:spacing w:val="-1"/>
                <w:sz w:val="19"/>
              </w:rPr>
              <w:t>реалі-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зованих оборотних активів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(окрім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готової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продукції,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то-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варів і фінансових інвести-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 xml:space="preserve">цій), </w:t>
            </w:r>
            <w:r>
              <w:rPr>
                <w:color w:val="231F20"/>
                <w:spacing w:val="-2"/>
                <w:sz w:val="19"/>
              </w:rPr>
              <w:t>необоротних активів,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утримуваних</w:t>
            </w:r>
            <w:r>
              <w:rPr>
                <w:color w:val="231F20"/>
                <w:spacing w:val="5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для</w:t>
            </w:r>
            <w:r>
              <w:rPr>
                <w:color w:val="231F20"/>
                <w:spacing w:val="52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продажу,</w:t>
            </w:r>
            <w:r>
              <w:rPr>
                <w:color w:val="231F20"/>
                <w:spacing w:val="-5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 груп вибуття; відрахуван-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ня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на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створення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резерву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сумнівних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боргів</w:t>
            </w:r>
            <w:r>
              <w:rPr>
                <w:color w:val="231F20"/>
                <w:spacing w:val="-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</w:t>
            </w:r>
            <w:r>
              <w:rPr>
                <w:color w:val="231F20"/>
                <w:spacing w:val="-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сума</w:t>
            </w:r>
            <w:r>
              <w:rPr>
                <w:color w:val="231F20"/>
                <w:spacing w:val="-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спи-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саних безнадійних </w:t>
            </w:r>
            <w:r>
              <w:rPr>
                <w:color w:val="231F20"/>
                <w:spacing w:val="-1"/>
                <w:sz w:val="19"/>
              </w:rPr>
              <w:t>боргів;</w:t>
            </w:r>
            <w:r>
              <w:rPr>
                <w:color w:val="231F20"/>
                <w:sz w:val="19"/>
              </w:rPr>
              <w:t xml:space="preserve"> втрати від знецінення ви-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робничих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запасів;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втрати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від</w:t>
            </w:r>
            <w:r>
              <w:rPr>
                <w:color w:val="231F20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операційних</w:t>
            </w:r>
            <w:r>
              <w:rPr>
                <w:color w:val="231F20"/>
                <w:sz w:val="19"/>
              </w:rPr>
              <w:t xml:space="preserve"> курсових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різниць; визнані економіч-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ні санкції; відрахування для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забезпечення відшкодуван-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ня наступних </w:t>
            </w:r>
            <w:r>
              <w:rPr>
                <w:color w:val="231F20"/>
                <w:spacing w:val="-1"/>
                <w:sz w:val="19"/>
              </w:rPr>
              <w:t>операційних</w:t>
            </w:r>
            <w:r>
              <w:rPr>
                <w:color w:val="231F20"/>
                <w:sz w:val="19"/>
              </w:rPr>
              <w:t xml:space="preserve"> витрат;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інші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витрати,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що</w:t>
            </w:r>
          </w:p>
          <w:p w:rsidR="0051193D" w:rsidRDefault="0051193D" w:rsidP="00547E13">
            <w:pPr>
              <w:pStyle w:val="TableParagraph"/>
              <w:spacing w:before="13" w:line="220" w:lineRule="atLeast"/>
              <w:ind w:left="56" w:right="44"/>
              <w:jc w:val="both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пов’язані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з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операційною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ді-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яльністю</w:t>
            </w:r>
            <w:r>
              <w:rPr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підприємства</w:t>
            </w:r>
          </w:p>
        </w:tc>
        <w:tc>
          <w:tcPr>
            <w:tcW w:w="2055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7"/>
              <w:rPr>
                <w:sz w:val="19"/>
              </w:rPr>
            </w:pPr>
            <w:r>
              <w:rPr>
                <w:color w:val="231F20"/>
                <w:sz w:val="19"/>
              </w:rPr>
              <w:t>Дт рахунка: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92«Адміністративні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витрати»,</w:t>
            </w:r>
            <w:r>
              <w:rPr>
                <w:color w:val="231F20"/>
                <w:spacing w:val="1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93«Витрати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на збут», 94 «Інші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витрати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операційної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діяльності»</w:t>
            </w:r>
          </w:p>
        </w:tc>
        <w:tc>
          <w:tcPr>
            <w:tcW w:w="1587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8"/>
              <w:rPr>
                <w:rFonts w:ascii="Arial"/>
                <w:i/>
                <w:sz w:val="18"/>
              </w:rPr>
            </w:pPr>
          </w:p>
          <w:p w:rsidR="0051193D" w:rsidRDefault="0051193D" w:rsidP="00547E13">
            <w:pPr>
              <w:pStyle w:val="TableParagraph"/>
              <w:ind w:left="57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Дт</w:t>
            </w:r>
            <w:r>
              <w:rPr>
                <w:color w:val="231F20"/>
                <w:spacing w:val="-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8" w:line="247" w:lineRule="auto"/>
              <w:ind w:left="57" w:right="211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96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«Інші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витра-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ти» (відповідні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субрахунки)</w:t>
            </w:r>
          </w:p>
        </w:tc>
        <w:tc>
          <w:tcPr>
            <w:tcW w:w="1015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7"/>
              <w:rPr>
                <w:rFonts w:ascii="Arial"/>
                <w:i/>
                <w:sz w:val="28"/>
              </w:rPr>
            </w:pPr>
          </w:p>
          <w:p w:rsidR="0051193D" w:rsidRDefault="0051193D" w:rsidP="00547E13">
            <w:pPr>
              <w:pStyle w:val="TableParagraph"/>
              <w:spacing w:before="1" w:line="247" w:lineRule="auto"/>
              <w:ind w:left="145" w:right="74" w:hanging="57"/>
              <w:jc w:val="center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п. 5.5</w:t>
            </w:r>
            <w:r>
              <w:rPr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НП(С)БО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  <w:u w:val="single" w:color="231F20"/>
              </w:rPr>
              <w:t>25</w:t>
            </w:r>
          </w:p>
        </w:tc>
      </w:tr>
      <w:tr w:rsidR="0051193D" w:rsidTr="00547E13">
        <w:trPr>
          <w:trHeight w:val="689"/>
        </w:trPr>
        <w:tc>
          <w:tcPr>
            <w:tcW w:w="9173" w:type="dxa"/>
            <w:gridSpan w:val="6"/>
          </w:tcPr>
          <w:p w:rsidR="0051193D" w:rsidRDefault="0051193D" w:rsidP="00547E13">
            <w:pPr>
              <w:pStyle w:val="TableParagraph"/>
              <w:spacing w:before="3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Примітка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3.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Дані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рядку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2180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указують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у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дужках.</w:t>
            </w:r>
          </w:p>
          <w:p w:rsidR="0051193D" w:rsidRDefault="0051193D" w:rsidP="00547E13">
            <w:pPr>
              <w:pStyle w:val="TableParagraph"/>
              <w:spacing w:line="230" w:lineRule="atLeast"/>
              <w:ind w:left="56" w:right="8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Примітка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4.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цій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статті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також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відображають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належну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до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сплати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звітний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період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відповідно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до</w:t>
            </w:r>
            <w:r>
              <w:rPr>
                <w:color w:val="231F20"/>
                <w:spacing w:val="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законо-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давства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суму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податків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і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зборів</w:t>
            </w:r>
          </w:p>
        </w:tc>
      </w:tr>
      <w:tr w:rsidR="0051193D" w:rsidTr="00547E13">
        <w:trPr>
          <w:trHeight w:val="3653"/>
        </w:trPr>
        <w:tc>
          <w:tcPr>
            <w:tcW w:w="1370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9"/>
              </w:rPr>
            </w:pPr>
          </w:p>
          <w:p w:rsidR="0051193D" w:rsidRDefault="0051193D" w:rsidP="00547E13">
            <w:pPr>
              <w:pStyle w:val="TableParagraph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Інші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витрати</w:t>
            </w:r>
          </w:p>
        </w:tc>
        <w:tc>
          <w:tcPr>
            <w:tcW w:w="666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9"/>
              </w:rPr>
            </w:pPr>
          </w:p>
          <w:p w:rsidR="0051193D" w:rsidRDefault="0051193D" w:rsidP="00547E13">
            <w:pPr>
              <w:pStyle w:val="TableParagraph"/>
              <w:ind w:left="82" w:right="73"/>
              <w:jc w:val="center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2270</w:t>
            </w:r>
          </w:p>
        </w:tc>
        <w:tc>
          <w:tcPr>
            <w:tcW w:w="2480" w:type="dxa"/>
          </w:tcPr>
          <w:p w:rsidR="0051193D" w:rsidRDefault="0051193D" w:rsidP="00547E13">
            <w:pPr>
              <w:pStyle w:val="TableParagraph"/>
              <w:spacing w:before="3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відображають:</w:t>
            </w:r>
          </w:p>
          <w:p w:rsidR="0051193D" w:rsidRDefault="0051193D" w:rsidP="00547E13">
            <w:pPr>
              <w:pStyle w:val="TableParagraph"/>
              <w:spacing w:before="8" w:line="247" w:lineRule="auto"/>
              <w:ind w:left="56" w:right="3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витрати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сплату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процентів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9"/>
              </w:rPr>
              <w:t>й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9"/>
              </w:rPr>
              <w:t>інші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9"/>
              </w:rPr>
              <w:t>витрати</w:t>
            </w:r>
            <w:r>
              <w:rPr>
                <w:color w:val="231F20"/>
                <w:spacing w:val="-16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9"/>
              </w:rPr>
              <w:t>підприємства,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пов’язані із запозиченнями;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втрати</w:t>
            </w:r>
            <w:r>
              <w:rPr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від</w:t>
            </w:r>
            <w:r>
              <w:rPr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участі</w:t>
            </w:r>
            <w:r>
              <w:rPr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</w:t>
            </w:r>
            <w:r>
              <w:rPr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капіталі;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собівартість</w:t>
            </w:r>
            <w:r>
              <w:rPr>
                <w:color w:val="231F20"/>
                <w:spacing w:val="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реалізації</w:t>
            </w:r>
            <w:r>
              <w:rPr>
                <w:color w:val="231F20"/>
                <w:spacing w:val="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фі-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нансових інвестицій;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втрати</w:t>
            </w:r>
            <w:r>
              <w:rPr>
                <w:color w:val="231F20"/>
                <w:spacing w:val="4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від</w:t>
            </w:r>
            <w:r>
              <w:rPr>
                <w:color w:val="231F20"/>
                <w:spacing w:val="4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неопераційних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курсових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різниць;</w:t>
            </w:r>
          </w:p>
          <w:p w:rsidR="0051193D" w:rsidRDefault="0051193D" w:rsidP="00547E13">
            <w:pPr>
              <w:pStyle w:val="TableParagraph"/>
              <w:spacing w:before="6" w:line="247" w:lineRule="auto"/>
              <w:ind w:left="56" w:right="44"/>
              <w:jc w:val="both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 xml:space="preserve">втрати від уцінки </w:t>
            </w:r>
            <w:r>
              <w:rPr>
                <w:color w:val="231F20"/>
                <w:sz w:val="19"/>
              </w:rPr>
              <w:t>фінансо-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вих інвестицій та необорот-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них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активів;</w:t>
            </w:r>
          </w:p>
          <w:p w:rsidR="0051193D" w:rsidRDefault="0051193D" w:rsidP="00547E13">
            <w:pPr>
              <w:pStyle w:val="TableParagraph"/>
              <w:spacing w:before="2" w:line="247" w:lineRule="auto"/>
              <w:ind w:left="56" w:right="44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інші витрати, які виникають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 процесі діяльності, але не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пов’язані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операційною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ді-</w:t>
            </w:r>
          </w:p>
          <w:p w:rsidR="0051193D" w:rsidRDefault="0051193D" w:rsidP="00547E13">
            <w:pPr>
              <w:pStyle w:val="TableParagraph"/>
              <w:spacing w:before="3" w:line="210" w:lineRule="exact"/>
              <w:ind w:left="56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яльністю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підприємства</w:t>
            </w:r>
          </w:p>
        </w:tc>
        <w:tc>
          <w:tcPr>
            <w:tcW w:w="2055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4"/>
              <w:rPr>
                <w:rFonts w:ascii="Arial"/>
                <w:i/>
                <w:sz w:val="29"/>
              </w:rPr>
            </w:pPr>
          </w:p>
          <w:p w:rsidR="0051193D" w:rsidRDefault="0051193D" w:rsidP="00547E13">
            <w:pPr>
              <w:pStyle w:val="TableParagraph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Дт</w:t>
            </w:r>
            <w:r>
              <w:rPr>
                <w:color w:val="231F20"/>
                <w:spacing w:val="-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7" w:line="247" w:lineRule="auto"/>
              <w:ind w:left="56" w:right="181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95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«Фінансові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витра-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ти», 96«Втрати від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участі в капіталі»,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97«Інші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витрати»</w:t>
            </w:r>
          </w:p>
        </w:tc>
        <w:tc>
          <w:tcPr>
            <w:tcW w:w="1587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4"/>
              <w:rPr>
                <w:rFonts w:ascii="Arial"/>
                <w:i/>
                <w:sz w:val="29"/>
              </w:rPr>
            </w:pPr>
          </w:p>
          <w:p w:rsidR="0051193D" w:rsidRDefault="0051193D" w:rsidP="00547E13">
            <w:pPr>
              <w:pStyle w:val="TableParagraph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Дт</w:t>
            </w:r>
            <w:r>
              <w:rPr>
                <w:color w:val="231F20"/>
                <w:spacing w:val="-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рахунка:</w:t>
            </w:r>
          </w:p>
          <w:p w:rsidR="0051193D" w:rsidRDefault="0051193D" w:rsidP="00547E13">
            <w:pPr>
              <w:pStyle w:val="TableParagraph"/>
              <w:spacing w:before="7" w:line="247" w:lineRule="auto"/>
              <w:ind w:left="56" w:right="89"/>
              <w:rPr>
                <w:sz w:val="19"/>
              </w:rPr>
            </w:pPr>
            <w:r>
              <w:rPr>
                <w:color w:val="231F20"/>
                <w:sz w:val="19"/>
              </w:rPr>
              <w:t>96 «Інші витра-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ти»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(інші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звичай-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ні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витрати,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крім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операційних)</w:t>
            </w:r>
          </w:p>
        </w:tc>
        <w:tc>
          <w:tcPr>
            <w:tcW w:w="1015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2"/>
              <w:rPr>
                <w:rFonts w:ascii="Arial"/>
                <w:i/>
                <w:sz w:val="29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145" w:right="74" w:hanging="57"/>
              <w:jc w:val="center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п. 5.6</w:t>
            </w:r>
            <w:r>
              <w:rPr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НП(С)БО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  <w:u w:val="single" w:color="231F20"/>
              </w:rPr>
              <w:t>25</w:t>
            </w:r>
          </w:p>
        </w:tc>
      </w:tr>
      <w:tr w:rsidR="0051193D" w:rsidTr="00547E13">
        <w:trPr>
          <w:trHeight w:val="461"/>
        </w:trPr>
        <w:tc>
          <w:tcPr>
            <w:tcW w:w="1370" w:type="dxa"/>
          </w:tcPr>
          <w:p w:rsidR="0051193D" w:rsidRDefault="0051193D" w:rsidP="00547E13">
            <w:pPr>
              <w:pStyle w:val="TableParagraph"/>
              <w:spacing w:before="3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Разом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витра-</w:t>
            </w:r>
          </w:p>
          <w:p w:rsidR="0051193D" w:rsidRDefault="0051193D" w:rsidP="00547E13">
            <w:pPr>
              <w:pStyle w:val="TableParagraph"/>
              <w:spacing w:before="8" w:line="210" w:lineRule="exact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ти</w:t>
            </w:r>
          </w:p>
        </w:tc>
        <w:tc>
          <w:tcPr>
            <w:tcW w:w="666" w:type="dxa"/>
          </w:tcPr>
          <w:p w:rsidR="0051193D" w:rsidRDefault="0051193D" w:rsidP="00547E13">
            <w:pPr>
              <w:pStyle w:val="TableParagraph"/>
              <w:spacing w:before="117"/>
              <w:ind w:left="82" w:right="73"/>
              <w:jc w:val="center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2285</w:t>
            </w:r>
          </w:p>
        </w:tc>
        <w:tc>
          <w:tcPr>
            <w:tcW w:w="7137" w:type="dxa"/>
            <w:gridSpan w:val="4"/>
          </w:tcPr>
          <w:p w:rsidR="0051193D" w:rsidRDefault="0051193D" w:rsidP="00547E13">
            <w:pPr>
              <w:pStyle w:val="TableParagraph"/>
              <w:spacing w:before="117"/>
              <w:ind w:left="56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Сума</w:t>
            </w:r>
            <w:r>
              <w:rPr>
                <w:color w:val="231F20"/>
                <w:spacing w:val="3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рядків</w:t>
            </w:r>
            <w:r>
              <w:rPr>
                <w:color w:val="231F20"/>
                <w:spacing w:val="4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2050</w:t>
            </w:r>
            <w:r>
              <w:rPr>
                <w:color w:val="231F20"/>
                <w:spacing w:val="3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+</w:t>
            </w:r>
            <w:r>
              <w:rPr>
                <w:color w:val="231F20"/>
                <w:spacing w:val="4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2180</w:t>
            </w:r>
            <w:r>
              <w:rPr>
                <w:color w:val="231F20"/>
                <w:spacing w:val="3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+</w:t>
            </w:r>
            <w:r>
              <w:rPr>
                <w:color w:val="231F20"/>
                <w:spacing w:val="4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2270</w:t>
            </w:r>
          </w:p>
        </w:tc>
      </w:tr>
      <w:tr w:rsidR="0051193D" w:rsidTr="00547E13">
        <w:trPr>
          <w:trHeight w:val="233"/>
        </w:trPr>
        <w:tc>
          <w:tcPr>
            <w:tcW w:w="9173" w:type="dxa"/>
            <w:gridSpan w:val="6"/>
          </w:tcPr>
          <w:p w:rsidR="0051193D" w:rsidRDefault="0051193D" w:rsidP="00547E13">
            <w:pPr>
              <w:pStyle w:val="TableParagraph"/>
              <w:spacing w:before="3" w:line="210" w:lineRule="exact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Примітка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5.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Дані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рядках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2270,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2285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указують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у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дужках</w:t>
            </w:r>
          </w:p>
        </w:tc>
      </w:tr>
      <w:tr w:rsidR="0051193D" w:rsidTr="00547E13">
        <w:trPr>
          <w:trHeight w:val="689"/>
        </w:trPr>
        <w:tc>
          <w:tcPr>
            <w:tcW w:w="1370" w:type="dxa"/>
          </w:tcPr>
          <w:p w:rsidR="0051193D" w:rsidRDefault="0051193D" w:rsidP="00547E13">
            <w:pPr>
              <w:pStyle w:val="TableParagraph"/>
              <w:spacing w:before="3"/>
              <w:ind w:left="56"/>
              <w:rPr>
                <w:sz w:val="19"/>
              </w:rPr>
            </w:pPr>
            <w:r>
              <w:rPr>
                <w:color w:val="231F20"/>
                <w:spacing w:val="24"/>
                <w:sz w:val="19"/>
              </w:rPr>
              <w:t>Фінансовий</w:t>
            </w:r>
            <w:r>
              <w:rPr>
                <w:color w:val="231F20"/>
                <w:spacing w:val="-30"/>
                <w:sz w:val="19"/>
              </w:rPr>
              <w:t xml:space="preserve"> </w:t>
            </w:r>
          </w:p>
          <w:p w:rsidR="0051193D" w:rsidRDefault="0051193D" w:rsidP="00547E13">
            <w:pPr>
              <w:pStyle w:val="TableParagraph"/>
              <w:tabs>
                <w:tab w:val="left" w:pos="1113"/>
              </w:tabs>
              <w:spacing w:before="5" w:line="220" w:lineRule="atLeast"/>
              <w:ind w:left="56" w:right="46"/>
              <w:rPr>
                <w:sz w:val="19"/>
              </w:rPr>
            </w:pPr>
            <w:r>
              <w:rPr>
                <w:color w:val="231F20"/>
                <w:sz w:val="19"/>
              </w:rPr>
              <w:t>результат</w:t>
            </w:r>
            <w:r>
              <w:rPr>
                <w:color w:val="231F20"/>
                <w:sz w:val="19"/>
              </w:rPr>
              <w:tab/>
            </w:r>
            <w:r>
              <w:rPr>
                <w:color w:val="231F20"/>
                <w:spacing w:val="-9"/>
                <w:sz w:val="19"/>
              </w:rPr>
              <w:t>до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оподаткування</w:t>
            </w:r>
          </w:p>
        </w:tc>
        <w:tc>
          <w:tcPr>
            <w:tcW w:w="666" w:type="dxa"/>
          </w:tcPr>
          <w:p w:rsidR="0051193D" w:rsidRDefault="0051193D" w:rsidP="00547E13">
            <w:pPr>
              <w:pStyle w:val="TableParagraph"/>
              <w:spacing w:before="1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ind w:left="82" w:right="73"/>
              <w:jc w:val="center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2290</w:t>
            </w:r>
          </w:p>
        </w:tc>
        <w:tc>
          <w:tcPr>
            <w:tcW w:w="2480" w:type="dxa"/>
          </w:tcPr>
          <w:p w:rsidR="0051193D" w:rsidRDefault="0051193D" w:rsidP="00547E13">
            <w:pPr>
              <w:pStyle w:val="TableParagraph"/>
              <w:spacing w:before="117" w:line="247" w:lineRule="auto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Різниця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між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доходами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та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витратами</w:t>
            </w:r>
            <w:r>
              <w:rPr>
                <w:color w:val="231F20"/>
                <w:spacing w:val="3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підприємства</w:t>
            </w:r>
          </w:p>
        </w:tc>
        <w:tc>
          <w:tcPr>
            <w:tcW w:w="3642" w:type="dxa"/>
            <w:gridSpan w:val="2"/>
          </w:tcPr>
          <w:p w:rsidR="0051193D" w:rsidRDefault="0051193D" w:rsidP="00547E13">
            <w:pPr>
              <w:pStyle w:val="TableParagraph"/>
              <w:spacing w:before="1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ind w:left="56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Різниця</w:t>
            </w:r>
            <w:r>
              <w:rPr>
                <w:color w:val="231F20"/>
                <w:spacing w:val="-4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рядків</w:t>
            </w:r>
            <w:r>
              <w:rPr>
                <w:color w:val="231F20"/>
                <w:spacing w:val="-3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2280</w:t>
            </w:r>
            <w:r>
              <w:rPr>
                <w:color w:val="231F20"/>
                <w:spacing w:val="-4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–</w:t>
            </w:r>
            <w:r>
              <w:rPr>
                <w:color w:val="231F20"/>
                <w:spacing w:val="-3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2285</w:t>
            </w:r>
          </w:p>
        </w:tc>
        <w:tc>
          <w:tcPr>
            <w:tcW w:w="1015" w:type="dxa"/>
          </w:tcPr>
          <w:p w:rsidR="0051193D" w:rsidRDefault="0051193D" w:rsidP="00547E13">
            <w:pPr>
              <w:pStyle w:val="TableParagraph"/>
              <w:spacing w:before="3"/>
              <w:ind w:left="92" w:right="80"/>
              <w:jc w:val="center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п.</w:t>
            </w:r>
            <w:r>
              <w:rPr>
                <w:color w:val="231F20"/>
                <w:spacing w:val="-14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5.7</w:t>
            </w:r>
          </w:p>
          <w:p w:rsidR="0051193D" w:rsidRDefault="0051193D" w:rsidP="00547E13">
            <w:pPr>
              <w:pStyle w:val="TableParagraph"/>
              <w:spacing w:before="5" w:line="220" w:lineRule="atLeast"/>
              <w:ind w:left="151" w:right="80"/>
              <w:jc w:val="center"/>
              <w:rPr>
                <w:sz w:val="19"/>
              </w:rPr>
            </w:pPr>
            <w:r>
              <w:rPr>
                <w:color w:val="231F20"/>
                <w:sz w:val="19"/>
                <w:u w:val="single" w:color="231F20"/>
              </w:rPr>
              <w:t>НП(С)БО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  <w:u w:val="single" w:color="231F20"/>
              </w:rPr>
              <w:t>25</w:t>
            </w:r>
          </w:p>
        </w:tc>
      </w:tr>
      <w:tr w:rsidR="0051193D" w:rsidTr="00547E13">
        <w:trPr>
          <w:trHeight w:val="233"/>
        </w:trPr>
        <w:tc>
          <w:tcPr>
            <w:tcW w:w="9173" w:type="dxa"/>
            <w:gridSpan w:val="6"/>
          </w:tcPr>
          <w:p w:rsidR="0051193D" w:rsidRDefault="0051193D" w:rsidP="00547E13">
            <w:pPr>
              <w:pStyle w:val="TableParagraph"/>
              <w:spacing w:before="3" w:line="210" w:lineRule="exact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Примітки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6.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Дані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рядку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2290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указують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у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дужках,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якщо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фінансовий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результат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до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оподаткування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–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збиток</w:t>
            </w:r>
          </w:p>
        </w:tc>
      </w:tr>
      <w:tr w:rsidR="0051193D" w:rsidTr="00547E13">
        <w:trPr>
          <w:trHeight w:val="1373"/>
        </w:trPr>
        <w:tc>
          <w:tcPr>
            <w:tcW w:w="1370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 w:right="314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 xml:space="preserve">Податок </w:t>
            </w:r>
            <w:r>
              <w:rPr>
                <w:color w:val="231F20"/>
                <w:sz w:val="19"/>
              </w:rPr>
              <w:t>на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прибуток</w:t>
            </w:r>
          </w:p>
        </w:tc>
        <w:tc>
          <w:tcPr>
            <w:tcW w:w="666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0"/>
              <w:rPr>
                <w:rFonts w:ascii="Arial"/>
                <w:i/>
                <w:sz w:val="29"/>
              </w:rPr>
            </w:pPr>
          </w:p>
          <w:p w:rsidR="0051193D" w:rsidRDefault="0051193D" w:rsidP="00547E13">
            <w:pPr>
              <w:pStyle w:val="TableParagraph"/>
              <w:ind w:left="82" w:right="73"/>
              <w:jc w:val="center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2300</w:t>
            </w:r>
          </w:p>
        </w:tc>
        <w:tc>
          <w:tcPr>
            <w:tcW w:w="2480" w:type="dxa"/>
          </w:tcPr>
          <w:p w:rsidR="0051193D" w:rsidRDefault="0051193D" w:rsidP="00547E13">
            <w:pPr>
              <w:pStyle w:val="TableParagraph"/>
              <w:spacing w:before="1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 w:right="14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Суму податку на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прибуток,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яка визначають у розмірі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податку на прибуток за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звітний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період</w:t>
            </w:r>
          </w:p>
        </w:tc>
        <w:tc>
          <w:tcPr>
            <w:tcW w:w="2055" w:type="dxa"/>
          </w:tcPr>
          <w:p w:rsidR="0051193D" w:rsidRDefault="0051193D" w:rsidP="00547E13">
            <w:pPr>
              <w:pStyle w:val="TableParagraph"/>
              <w:spacing w:before="1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Оборот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операціями: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Дт 98 «Податок на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прибуток»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Кт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64/пода-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ток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на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прибуток</w:t>
            </w:r>
          </w:p>
        </w:tc>
        <w:tc>
          <w:tcPr>
            <w:tcW w:w="1587" w:type="dxa"/>
          </w:tcPr>
          <w:p w:rsidR="0051193D" w:rsidRDefault="0051193D" w:rsidP="00547E13">
            <w:pPr>
              <w:pStyle w:val="TableParagraph"/>
              <w:spacing w:before="3" w:line="247" w:lineRule="auto"/>
              <w:ind w:left="56" w:right="235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Оборот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за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опе-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раціями:</w:t>
            </w:r>
          </w:p>
          <w:p w:rsidR="0051193D" w:rsidRDefault="0051193D" w:rsidP="00547E13">
            <w:pPr>
              <w:pStyle w:val="TableParagraph"/>
              <w:spacing w:before="2" w:line="247" w:lineRule="auto"/>
              <w:ind w:left="56" w:right="91"/>
              <w:rPr>
                <w:sz w:val="19"/>
              </w:rPr>
            </w:pPr>
            <w:r>
              <w:rPr>
                <w:color w:val="231F20"/>
                <w:sz w:val="19"/>
              </w:rPr>
              <w:t>Дт 96 «Інші ви-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>трати»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(у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частині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обліку</w:t>
            </w:r>
            <w:r>
              <w:rPr>
                <w:color w:val="231F20"/>
                <w:spacing w:val="-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податку</w:t>
            </w:r>
          </w:p>
          <w:p w:rsidR="0051193D" w:rsidRDefault="0051193D" w:rsidP="00547E13">
            <w:pPr>
              <w:pStyle w:val="TableParagraph"/>
              <w:spacing w:before="2" w:line="210" w:lineRule="exact"/>
              <w:ind w:left="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на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прибуток)</w:t>
            </w:r>
          </w:p>
        </w:tc>
        <w:tc>
          <w:tcPr>
            <w:tcW w:w="1015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5" w:line="247" w:lineRule="auto"/>
              <w:ind w:left="145" w:right="74" w:hanging="57"/>
              <w:jc w:val="center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п. 5.8</w:t>
            </w:r>
            <w:r>
              <w:rPr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НП(С)БО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  <w:u w:val="single" w:color="231F20"/>
              </w:rPr>
              <w:t>25</w:t>
            </w:r>
          </w:p>
        </w:tc>
      </w:tr>
    </w:tbl>
    <w:p w:rsidR="0051193D" w:rsidRDefault="0051193D" w:rsidP="0051193D">
      <w:pPr>
        <w:spacing w:line="247" w:lineRule="auto"/>
        <w:jc w:val="center"/>
        <w:rPr>
          <w:sz w:val="19"/>
        </w:rPr>
        <w:sectPr w:rsidR="0051193D">
          <w:pgSz w:w="11910" w:h="16840"/>
          <w:pgMar w:top="880" w:right="1140" w:bottom="1260" w:left="1200" w:header="0" w:footer="985" w:gutter="0"/>
          <w:cols w:space="720"/>
        </w:sectPr>
      </w:pPr>
    </w:p>
    <w:p w:rsidR="0051193D" w:rsidRDefault="0051193D" w:rsidP="0051193D">
      <w:pPr>
        <w:spacing w:before="69"/>
        <w:ind w:left="1331" w:right="1502"/>
        <w:jc w:val="center"/>
        <w:rPr>
          <w:rFonts w:ascii="Arial" w:hAnsi="Arial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243840</wp:posOffset>
                </wp:positionV>
                <wp:extent cx="5832475" cy="1270"/>
                <wp:effectExtent l="8890" t="12065" r="6985" b="5715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185"/>
                            <a:gd name="T2" fmla="+- 0 10488 1304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D16BE" id="Полилиния 9" o:spid="_x0000_s1026" style="position:absolute;margin-left:65.2pt;margin-top:19.2pt;width:459.2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" path="m,l9184,e" filled="f" strokecolor="#231f20" strokeweight=".5pt">
                <v:path arrowok="t" o:connecttype="custom" o:connectlocs="0,0;583184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i/>
          <w:color w:val="231F20"/>
          <w:w w:val="90"/>
          <w:sz w:val="21"/>
        </w:rPr>
        <w:t>ТЕМА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9.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ФІНАНСОВИЙ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ЗВІТ</w:t>
      </w:r>
      <w:r>
        <w:rPr>
          <w:rFonts w:ascii="Arial" w:hAnsi="Arial"/>
          <w:i/>
          <w:color w:val="231F20"/>
          <w:spacing w:val="11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МАЛОГО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ТА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МІКРОПІДПРИЄМСТВА</w:t>
      </w:r>
    </w:p>
    <w:p w:rsidR="0051193D" w:rsidRDefault="0051193D" w:rsidP="0051193D">
      <w:pPr>
        <w:pStyle w:val="a3"/>
        <w:spacing w:before="6"/>
        <w:rPr>
          <w:rFonts w:ascii="Arial"/>
          <w:i/>
          <w:sz w:val="28"/>
        </w:rPr>
      </w:pPr>
    </w:p>
    <w:p w:rsidR="0051193D" w:rsidRDefault="0051193D" w:rsidP="0051193D">
      <w:pPr>
        <w:spacing w:after="34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7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9.3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41"/>
        <w:gridCol w:w="694"/>
        <w:gridCol w:w="2480"/>
        <w:gridCol w:w="2083"/>
        <w:gridCol w:w="1601"/>
        <w:gridCol w:w="984"/>
      </w:tblGrid>
      <w:tr w:rsidR="0051193D" w:rsidTr="00547E13">
        <w:trPr>
          <w:trHeight w:val="461"/>
        </w:trPr>
        <w:tc>
          <w:tcPr>
            <w:tcW w:w="1341" w:type="dxa"/>
            <w:vMerge w:val="restart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23"/>
              <w:ind w:left="11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статті</w:t>
            </w:r>
          </w:p>
        </w:tc>
        <w:tc>
          <w:tcPr>
            <w:tcW w:w="694" w:type="dxa"/>
            <w:vMerge w:val="restart"/>
          </w:tcPr>
          <w:p w:rsidR="0051193D" w:rsidRDefault="0051193D" w:rsidP="00547E13">
            <w:pPr>
              <w:pStyle w:val="TableParagraph"/>
              <w:spacing w:before="9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line="249" w:lineRule="auto"/>
              <w:ind w:left="89" w:firstLine="9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sz w:val="19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рядка</w:t>
            </w:r>
          </w:p>
        </w:tc>
        <w:tc>
          <w:tcPr>
            <w:tcW w:w="2480" w:type="dxa"/>
            <w:vMerge w:val="restart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23"/>
              <w:ind w:left="70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Зміст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статті</w:t>
            </w:r>
          </w:p>
        </w:tc>
        <w:tc>
          <w:tcPr>
            <w:tcW w:w="3684" w:type="dxa"/>
            <w:gridSpan w:val="2"/>
          </w:tcPr>
          <w:p w:rsidR="0051193D" w:rsidRDefault="0051193D" w:rsidP="00547E13">
            <w:pPr>
              <w:pStyle w:val="TableParagraph"/>
              <w:spacing w:before="4"/>
              <w:ind w:left="138" w:right="125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Джерело</w:t>
            </w:r>
            <w:r>
              <w:rPr>
                <w:rFonts w:ascii="Arial" w:hAnsi="Arial"/>
                <w:b/>
                <w:color w:val="231F20"/>
                <w:spacing w:val="32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інформації</w:t>
            </w:r>
          </w:p>
          <w:p w:rsidR="0051193D" w:rsidRDefault="0051193D" w:rsidP="00547E13">
            <w:pPr>
              <w:pStyle w:val="TableParagraph"/>
              <w:spacing w:before="9" w:line="210" w:lineRule="exact"/>
              <w:ind w:left="138" w:right="125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(оборот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за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рахунками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з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початку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року)</w:t>
            </w:r>
          </w:p>
        </w:tc>
        <w:tc>
          <w:tcPr>
            <w:tcW w:w="984" w:type="dxa"/>
            <w:vMerge w:val="restart"/>
          </w:tcPr>
          <w:p w:rsidR="0051193D" w:rsidRDefault="0051193D" w:rsidP="00547E13">
            <w:pPr>
              <w:pStyle w:val="TableParagraph"/>
              <w:spacing w:before="9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line="249" w:lineRule="auto"/>
              <w:ind w:left="171" w:firstLine="4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Норма</w:t>
            </w:r>
            <w:r>
              <w:rPr>
                <w:rFonts w:ascii="Arial" w:hAnsi="Arial"/>
                <w:b/>
                <w:color w:val="231F20"/>
                <w:spacing w:val="-48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П(С)БО</w:t>
            </w:r>
          </w:p>
        </w:tc>
      </w:tr>
      <w:tr w:rsidR="0051193D" w:rsidTr="00547E13">
        <w:trPr>
          <w:trHeight w:val="461"/>
        </w:trPr>
        <w:tc>
          <w:tcPr>
            <w:tcW w:w="1341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:rsidR="0051193D" w:rsidRDefault="0051193D" w:rsidP="00547E13">
            <w:pPr>
              <w:pStyle w:val="TableParagraph"/>
              <w:spacing w:before="3"/>
              <w:ind w:left="408" w:right="395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План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рахунків</w:t>
            </w:r>
          </w:p>
          <w:p w:rsidR="0051193D" w:rsidRDefault="0051193D" w:rsidP="00547E13">
            <w:pPr>
              <w:pStyle w:val="TableParagraph"/>
              <w:spacing w:before="10" w:line="210" w:lineRule="exact"/>
              <w:ind w:left="408" w:right="395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sz w:val="19"/>
              </w:rPr>
              <w:t>загальний</w:t>
            </w:r>
          </w:p>
        </w:tc>
        <w:tc>
          <w:tcPr>
            <w:tcW w:w="1601" w:type="dxa"/>
          </w:tcPr>
          <w:p w:rsidR="0051193D" w:rsidRDefault="0051193D" w:rsidP="00547E13">
            <w:pPr>
              <w:pStyle w:val="TableParagraph"/>
              <w:spacing w:before="3"/>
              <w:ind w:left="168" w:right="154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План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рахунків</w:t>
            </w:r>
          </w:p>
          <w:p w:rsidR="0051193D" w:rsidRDefault="0051193D" w:rsidP="00547E13">
            <w:pPr>
              <w:pStyle w:val="TableParagraph"/>
              <w:spacing w:before="10" w:line="210" w:lineRule="exact"/>
              <w:ind w:left="168" w:right="154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sz w:val="19"/>
              </w:rPr>
              <w:t>спрощений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</w:tr>
      <w:tr w:rsidR="0051193D" w:rsidTr="00547E13">
        <w:trPr>
          <w:trHeight w:val="461"/>
        </w:trPr>
        <w:tc>
          <w:tcPr>
            <w:tcW w:w="1341" w:type="dxa"/>
          </w:tcPr>
          <w:p w:rsidR="0051193D" w:rsidRDefault="0051193D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51193D" w:rsidRDefault="0051193D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0" w:type="dxa"/>
          </w:tcPr>
          <w:p w:rsidR="0051193D" w:rsidRDefault="0051193D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3" w:type="dxa"/>
          </w:tcPr>
          <w:p w:rsidR="0051193D" w:rsidRDefault="0051193D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 w:rsidR="0051193D" w:rsidRDefault="0051193D" w:rsidP="00547E13">
            <w:pPr>
              <w:pStyle w:val="TableParagraph"/>
              <w:spacing w:before="3"/>
              <w:ind w:left="58"/>
              <w:rPr>
                <w:sz w:val="19"/>
              </w:rPr>
            </w:pPr>
            <w:r>
              <w:rPr>
                <w:color w:val="231F20"/>
                <w:sz w:val="19"/>
              </w:rPr>
              <w:t>Кт</w:t>
            </w:r>
            <w:r>
              <w:rPr>
                <w:color w:val="231F20"/>
                <w:spacing w:val="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64/податок</w:t>
            </w:r>
          </w:p>
          <w:p w:rsidR="0051193D" w:rsidRDefault="0051193D" w:rsidP="00547E13">
            <w:pPr>
              <w:pStyle w:val="TableParagraph"/>
              <w:spacing w:before="8" w:line="210" w:lineRule="exact"/>
              <w:ind w:left="58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на</w:t>
            </w:r>
            <w:r>
              <w:rPr>
                <w:color w:val="231F20"/>
                <w:spacing w:val="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прибуток</w:t>
            </w:r>
          </w:p>
        </w:tc>
        <w:tc>
          <w:tcPr>
            <w:tcW w:w="984" w:type="dxa"/>
          </w:tcPr>
          <w:p w:rsidR="0051193D" w:rsidRDefault="0051193D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93D" w:rsidTr="00547E13">
        <w:trPr>
          <w:trHeight w:val="233"/>
        </w:trPr>
        <w:tc>
          <w:tcPr>
            <w:tcW w:w="9183" w:type="dxa"/>
            <w:gridSpan w:val="6"/>
          </w:tcPr>
          <w:p w:rsidR="0051193D" w:rsidRDefault="0051193D" w:rsidP="00547E13">
            <w:pPr>
              <w:pStyle w:val="TableParagraph"/>
              <w:spacing w:before="3" w:line="210" w:lineRule="exact"/>
              <w:ind w:left="57"/>
              <w:rPr>
                <w:sz w:val="19"/>
              </w:rPr>
            </w:pPr>
            <w:r>
              <w:rPr>
                <w:color w:val="231F20"/>
                <w:sz w:val="19"/>
              </w:rPr>
              <w:t>Примітка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7.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Дані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рядку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2300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указують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у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дужках</w:t>
            </w:r>
          </w:p>
        </w:tc>
      </w:tr>
      <w:tr w:rsidR="0051193D" w:rsidTr="00547E13">
        <w:trPr>
          <w:trHeight w:val="1145"/>
        </w:trPr>
        <w:tc>
          <w:tcPr>
            <w:tcW w:w="1341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5" w:line="247" w:lineRule="auto"/>
              <w:ind w:left="57" w:right="72"/>
              <w:rPr>
                <w:sz w:val="19"/>
              </w:rPr>
            </w:pPr>
            <w:r>
              <w:rPr>
                <w:color w:val="231F20"/>
                <w:spacing w:val="-2"/>
                <w:w w:val="95"/>
                <w:sz w:val="19"/>
              </w:rPr>
              <w:t xml:space="preserve">Чистий </w:t>
            </w:r>
            <w:r>
              <w:rPr>
                <w:color w:val="231F20"/>
                <w:spacing w:val="-1"/>
                <w:w w:val="95"/>
                <w:sz w:val="19"/>
              </w:rPr>
              <w:t>прибу-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ток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(збиток)</w:t>
            </w:r>
          </w:p>
        </w:tc>
        <w:tc>
          <w:tcPr>
            <w:tcW w:w="694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ind w:left="120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2350</w:t>
            </w:r>
          </w:p>
        </w:tc>
        <w:tc>
          <w:tcPr>
            <w:tcW w:w="2480" w:type="dxa"/>
          </w:tcPr>
          <w:p w:rsidR="0051193D" w:rsidRDefault="0051193D" w:rsidP="00547E13">
            <w:pPr>
              <w:pStyle w:val="TableParagraph"/>
              <w:spacing w:before="3" w:line="247" w:lineRule="auto"/>
              <w:ind w:left="58" w:right="43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Чистий</w:t>
            </w:r>
            <w:r>
              <w:rPr>
                <w:color w:val="231F20"/>
                <w:spacing w:val="-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прибуток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або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чистий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збиток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–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різниця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між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сумою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 xml:space="preserve">фінансового </w:t>
            </w:r>
            <w:r>
              <w:rPr>
                <w:color w:val="231F20"/>
                <w:spacing w:val="-2"/>
                <w:sz w:val="19"/>
              </w:rPr>
              <w:t>результату до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оподаткування</w:t>
            </w:r>
            <w:r>
              <w:rPr>
                <w:color w:val="231F20"/>
                <w:spacing w:val="-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та</w:t>
            </w:r>
            <w:r>
              <w:rPr>
                <w:color w:val="231F20"/>
                <w:spacing w:val="-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сумою</w:t>
            </w:r>
            <w:r>
              <w:rPr>
                <w:color w:val="231F20"/>
                <w:spacing w:val="-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ви-</w:t>
            </w:r>
          </w:p>
          <w:p w:rsidR="0051193D" w:rsidRDefault="0051193D" w:rsidP="00547E13">
            <w:pPr>
              <w:pStyle w:val="TableParagraph"/>
              <w:spacing w:before="3" w:line="210" w:lineRule="exact"/>
              <w:ind w:left="58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трат</w:t>
            </w:r>
            <w:r>
              <w:rPr>
                <w:color w:val="231F20"/>
                <w:spacing w:val="-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із</w:t>
            </w:r>
            <w:r>
              <w:rPr>
                <w:color w:val="231F20"/>
                <w:spacing w:val="-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податку</w:t>
            </w:r>
            <w:r>
              <w:rPr>
                <w:color w:val="231F20"/>
                <w:spacing w:val="-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</w:t>
            </w:r>
            <w:r>
              <w:rPr>
                <w:color w:val="231F20"/>
                <w:spacing w:val="-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прибуток</w:t>
            </w:r>
          </w:p>
        </w:tc>
        <w:tc>
          <w:tcPr>
            <w:tcW w:w="3684" w:type="dxa"/>
            <w:gridSpan w:val="2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ind w:left="58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Різниця</w:t>
            </w:r>
            <w:r>
              <w:rPr>
                <w:color w:val="231F20"/>
                <w:spacing w:val="-4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рядків</w:t>
            </w:r>
            <w:r>
              <w:rPr>
                <w:color w:val="231F20"/>
                <w:spacing w:val="-3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2290</w:t>
            </w:r>
            <w:r>
              <w:rPr>
                <w:color w:val="231F20"/>
                <w:spacing w:val="-4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–</w:t>
            </w:r>
            <w:r>
              <w:rPr>
                <w:color w:val="231F20"/>
                <w:spacing w:val="-3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2300</w:t>
            </w:r>
          </w:p>
        </w:tc>
        <w:tc>
          <w:tcPr>
            <w:tcW w:w="984" w:type="dxa"/>
          </w:tcPr>
          <w:p w:rsidR="0051193D" w:rsidRDefault="0051193D" w:rsidP="00547E13">
            <w:pPr>
              <w:pStyle w:val="TableParagraph"/>
              <w:spacing w:before="1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131" w:right="57" w:hanging="57"/>
              <w:jc w:val="center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п. 5.9</w:t>
            </w:r>
            <w:r>
              <w:rPr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color w:val="231F20"/>
                <w:sz w:val="19"/>
                <w:u w:val="single" w:color="231F20"/>
              </w:rPr>
              <w:t>НП(С)БО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  <w:u w:val="single" w:color="231F20"/>
              </w:rPr>
              <w:t>25</w:t>
            </w:r>
          </w:p>
        </w:tc>
      </w:tr>
      <w:tr w:rsidR="0051193D" w:rsidTr="00547E13">
        <w:trPr>
          <w:trHeight w:val="233"/>
        </w:trPr>
        <w:tc>
          <w:tcPr>
            <w:tcW w:w="9183" w:type="dxa"/>
            <w:gridSpan w:val="6"/>
          </w:tcPr>
          <w:p w:rsidR="0051193D" w:rsidRDefault="0051193D" w:rsidP="00547E13">
            <w:pPr>
              <w:pStyle w:val="TableParagraph"/>
              <w:spacing w:before="3" w:line="210" w:lineRule="exact"/>
              <w:ind w:left="56"/>
              <w:rPr>
                <w:sz w:val="19"/>
              </w:rPr>
            </w:pPr>
            <w:r>
              <w:rPr>
                <w:color w:val="231F20"/>
                <w:sz w:val="19"/>
              </w:rPr>
              <w:t>Примітка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8.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Дані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рядку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2350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указують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у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дужках,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якщо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отримано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збиток</w:t>
            </w:r>
          </w:p>
        </w:tc>
      </w:tr>
    </w:tbl>
    <w:p w:rsidR="0051193D" w:rsidRDefault="0051193D" w:rsidP="0051193D">
      <w:pPr>
        <w:spacing w:before="114"/>
        <w:ind w:left="387"/>
        <w:jc w:val="both"/>
        <w:rPr>
          <w:sz w:val="20"/>
        </w:rPr>
      </w:pPr>
      <w:r>
        <w:rPr>
          <w:color w:val="231F20"/>
          <w:w w:val="95"/>
          <w:sz w:val="20"/>
        </w:rPr>
        <w:t>Джерело:</w:t>
      </w:r>
      <w:r>
        <w:rPr>
          <w:color w:val="231F20"/>
          <w:spacing w:val="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[6;</w:t>
      </w:r>
      <w:r>
        <w:rPr>
          <w:color w:val="231F20"/>
          <w:spacing w:val="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49].</w:t>
      </w:r>
    </w:p>
    <w:p w:rsidR="0051193D" w:rsidRDefault="0051193D" w:rsidP="0051193D">
      <w:pPr>
        <w:pStyle w:val="a3"/>
        <w:spacing w:before="8"/>
      </w:pPr>
    </w:p>
    <w:p w:rsidR="0051193D" w:rsidRDefault="0051193D" w:rsidP="0051193D">
      <w:pPr>
        <w:pStyle w:val="3"/>
        <w:numPr>
          <w:ilvl w:val="1"/>
          <w:numId w:val="27"/>
        </w:numPr>
        <w:tabs>
          <w:tab w:val="left" w:pos="1844"/>
        </w:tabs>
        <w:ind w:left="1843" w:hanging="463"/>
        <w:jc w:val="left"/>
      </w:pPr>
      <w:r>
        <w:rPr>
          <w:color w:val="231F20"/>
          <w:w w:val="85"/>
        </w:rPr>
        <w:t>Порядок</w:t>
      </w:r>
      <w:r>
        <w:rPr>
          <w:color w:val="231F20"/>
          <w:spacing w:val="52"/>
          <w:w w:val="85"/>
        </w:rPr>
        <w:t xml:space="preserve"> </w:t>
      </w:r>
      <w:r>
        <w:rPr>
          <w:color w:val="231F20"/>
          <w:w w:val="85"/>
        </w:rPr>
        <w:t>складання</w:t>
      </w:r>
      <w:r>
        <w:rPr>
          <w:color w:val="231F20"/>
          <w:spacing w:val="53"/>
          <w:w w:val="85"/>
        </w:rPr>
        <w:t xml:space="preserve"> </w:t>
      </w:r>
      <w:r>
        <w:rPr>
          <w:color w:val="231F20"/>
          <w:w w:val="85"/>
        </w:rPr>
        <w:t>фінансової</w:t>
      </w:r>
      <w:r>
        <w:rPr>
          <w:color w:val="231F20"/>
          <w:spacing w:val="53"/>
          <w:w w:val="85"/>
        </w:rPr>
        <w:t xml:space="preserve"> </w:t>
      </w:r>
      <w:r>
        <w:rPr>
          <w:color w:val="231F20"/>
          <w:w w:val="85"/>
        </w:rPr>
        <w:t>звітності</w:t>
      </w:r>
      <w:r>
        <w:rPr>
          <w:color w:val="231F20"/>
          <w:spacing w:val="53"/>
          <w:w w:val="85"/>
        </w:rPr>
        <w:t xml:space="preserve"> </w:t>
      </w:r>
      <w:r>
        <w:rPr>
          <w:color w:val="231F20"/>
          <w:w w:val="85"/>
        </w:rPr>
        <w:t>мікропідприємства</w:t>
      </w:r>
    </w:p>
    <w:p w:rsidR="0051193D" w:rsidRDefault="0051193D" w:rsidP="0051193D">
      <w:pPr>
        <w:pStyle w:val="a3"/>
        <w:spacing w:before="4"/>
        <w:rPr>
          <w:rFonts w:ascii="Arial"/>
          <w:b/>
          <w:sz w:val="23"/>
        </w:rPr>
      </w:pPr>
    </w:p>
    <w:p w:rsidR="0051193D" w:rsidRDefault="0051193D" w:rsidP="0051193D">
      <w:pPr>
        <w:spacing w:line="247" w:lineRule="auto"/>
        <w:ind w:left="103" w:right="275" w:firstLine="368"/>
        <w:jc w:val="both"/>
        <w:rPr>
          <w:rFonts w:ascii="Arial" w:hAnsi="Arial"/>
          <w:b/>
        </w:rPr>
      </w:pPr>
      <w:r>
        <w:rPr>
          <w:color w:val="231F20"/>
          <w:w w:val="95"/>
        </w:rPr>
        <w:t xml:space="preserve">Фінансова звітність мікропідприємства складається з </w:t>
      </w:r>
      <w:r>
        <w:rPr>
          <w:rFonts w:ascii="Arial" w:hAnsi="Arial"/>
          <w:b/>
          <w:color w:val="231F20"/>
          <w:w w:val="95"/>
        </w:rPr>
        <w:t xml:space="preserve">балансу (форма № 1-мс) </w:t>
      </w:r>
      <w:r>
        <w:rPr>
          <w:color w:val="231F20"/>
          <w:w w:val="95"/>
        </w:rPr>
        <w:t xml:space="preserve">і </w:t>
      </w:r>
      <w:r>
        <w:rPr>
          <w:rFonts w:ascii="Arial" w:hAnsi="Arial"/>
          <w:b/>
          <w:color w:val="231F20"/>
          <w:w w:val="95"/>
        </w:rPr>
        <w:t>звіту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</w:rPr>
        <w:t>про</w:t>
      </w:r>
      <w:r>
        <w:rPr>
          <w:rFonts w:ascii="Arial" w:hAnsi="Arial"/>
          <w:b/>
          <w:color w:val="231F20"/>
          <w:spacing w:val="-1"/>
        </w:rPr>
        <w:t xml:space="preserve"> </w:t>
      </w:r>
      <w:r>
        <w:rPr>
          <w:rFonts w:ascii="Arial" w:hAnsi="Arial"/>
          <w:b/>
          <w:color w:val="231F20"/>
        </w:rPr>
        <w:t>фінансові результати</w:t>
      </w:r>
      <w:r>
        <w:rPr>
          <w:rFonts w:ascii="Arial" w:hAnsi="Arial"/>
          <w:b/>
          <w:color w:val="231F20"/>
          <w:spacing w:val="-1"/>
        </w:rPr>
        <w:t xml:space="preserve"> </w:t>
      </w:r>
      <w:r>
        <w:rPr>
          <w:rFonts w:ascii="Arial" w:hAnsi="Arial"/>
          <w:b/>
          <w:color w:val="231F20"/>
        </w:rPr>
        <w:t>(форма №</w:t>
      </w:r>
      <w:r>
        <w:rPr>
          <w:rFonts w:ascii="Arial" w:hAnsi="Arial"/>
          <w:b/>
          <w:color w:val="231F20"/>
          <w:spacing w:val="-1"/>
        </w:rPr>
        <w:t xml:space="preserve"> </w:t>
      </w:r>
      <w:r>
        <w:rPr>
          <w:rFonts w:ascii="Arial" w:hAnsi="Arial"/>
          <w:b/>
          <w:color w:val="231F20"/>
        </w:rPr>
        <w:t>2-мс).</w:t>
      </w:r>
    </w:p>
    <w:p w:rsidR="0051193D" w:rsidRDefault="0051193D" w:rsidP="0051193D">
      <w:pPr>
        <w:pStyle w:val="a3"/>
        <w:spacing w:before="1" w:line="247" w:lineRule="auto"/>
        <w:ind w:left="103" w:right="275" w:firstLine="283"/>
        <w:jc w:val="both"/>
      </w:pPr>
      <w:r>
        <w:rPr>
          <w:color w:val="231F20"/>
          <w:w w:val="95"/>
        </w:rPr>
        <w:t>Порядок складання та подання Фінансової звітності мікропідприємства регламентується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НП(С)БО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25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«Спрощена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фінансова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звітність».</w:t>
      </w:r>
    </w:p>
    <w:p w:rsidR="0051193D" w:rsidRDefault="0051193D" w:rsidP="0051193D">
      <w:pPr>
        <w:pStyle w:val="a3"/>
        <w:spacing w:line="253" w:lineRule="exact"/>
        <w:ind w:left="387"/>
        <w:jc w:val="both"/>
      </w:pPr>
      <w:r>
        <w:rPr>
          <w:color w:val="231F20"/>
          <w:w w:val="95"/>
        </w:rPr>
        <w:t>Згідно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п.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2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р.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I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Фінзвітність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мікропідприємства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складають:</w:t>
      </w:r>
    </w:p>
    <w:p w:rsidR="0051193D" w:rsidRDefault="0051193D" w:rsidP="0051193D">
      <w:pPr>
        <w:pStyle w:val="a7"/>
        <w:numPr>
          <w:ilvl w:val="1"/>
          <w:numId w:val="26"/>
        </w:numPr>
        <w:tabs>
          <w:tab w:val="left" w:pos="608"/>
        </w:tabs>
        <w:spacing w:before="6" w:line="247" w:lineRule="auto"/>
        <w:ind w:right="275" w:firstLine="283"/>
        <w:jc w:val="both"/>
      </w:pPr>
      <w:r>
        <w:rPr>
          <w:color w:val="231F20"/>
          <w:w w:val="95"/>
        </w:rPr>
        <w:t>мікропідприємства, які визнані такими відповідно до Закону України «Про бухгалтер-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ський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облік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фінансову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звітність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Україні»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16.07.1999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996-XIV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(далі</w:t>
      </w:r>
      <w:r>
        <w:rPr>
          <w:color w:val="231F20"/>
          <w:spacing w:val="-3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</w:rPr>
        <w:t>мікропід-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приємства);</w:t>
      </w:r>
    </w:p>
    <w:p w:rsidR="0051193D" w:rsidRDefault="0051193D" w:rsidP="0051193D">
      <w:pPr>
        <w:pStyle w:val="a7"/>
        <w:numPr>
          <w:ilvl w:val="1"/>
          <w:numId w:val="26"/>
        </w:numPr>
        <w:tabs>
          <w:tab w:val="left" w:pos="595"/>
        </w:tabs>
        <w:spacing w:line="247" w:lineRule="auto"/>
        <w:ind w:right="275" w:firstLine="283"/>
        <w:jc w:val="both"/>
      </w:pPr>
      <w:r>
        <w:rPr>
          <w:color w:val="231F20"/>
          <w:w w:val="95"/>
        </w:rPr>
        <w:t>підприємства, які ведуть спрощений бухоблік доходів і витрат згідно з податковим за-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конодавством,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тобто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юрособи</w:t>
      </w:r>
      <w:r>
        <w:rPr>
          <w:color w:val="231F20"/>
          <w:spacing w:val="-10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</w:rPr>
        <w:t>єдинники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групи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(див.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абз.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44.2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Податкового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кодексу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України);</w:t>
      </w:r>
    </w:p>
    <w:p w:rsidR="0051193D" w:rsidRDefault="0051193D" w:rsidP="0051193D">
      <w:pPr>
        <w:pStyle w:val="a7"/>
        <w:numPr>
          <w:ilvl w:val="1"/>
          <w:numId w:val="26"/>
        </w:numPr>
        <w:tabs>
          <w:tab w:val="left" w:pos="586"/>
        </w:tabs>
        <w:spacing w:line="252" w:lineRule="exact"/>
        <w:ind w:left="585" w:hanging="199"/>
        <w:jc w:val="both"/>
      </w:pPr>
      <w:r>
        <w:rPr>
          <w:color w:val="231F20"/>
          <w:w w:val="95"/>
        </w:rPr>
        <w:t>непідприємницькі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товариства.</w:t>
      </w:r>
    </w:p>
    <w:p w:rsidR="0051193D" w:rsidRDefault="0051193D" w:rsidP="0051193D">
      <w:pPr>
        <w:pStyle w:val="a3"/>
        <w:spacing w:before="4" w:line="247" w:lineRule="auto"/>
        <w:ind w:left="103" w:right="275" w:firstLine="283"/>
        <w:jc w:val="both"/>
      </w:pPr>
      <w:r>
        <w:rPr>
          <w:rFonts w:ascii="Arial" w:hAnsi="Arial"/>
          <w:b/>
          <w:color w:val="231F20"/>
          <w:w w:val="95"/>
        </w:rPr>
        <w:t xml:space="preserve">Мікропідприємствами </w:t>
      </w:r>
      <w:r>
        <w:rPr>
          <w:color w:val="231F20"/>
          <w:w w:val="95"/>
        </w:rPr>
        <w:t>є підприємства, показники яких на дату складання річної фінансо-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вої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звітності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рік,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що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передує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звітному,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відповідають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щонайменше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двом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із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таких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критеріїв:</w:t>
      </w:r>
    </w:p>
    <w:p w:rsidR="0051193D" w:rsidRDefault="0051193D" w:rsidP="0051193D">
      <w:pPr>
        <w:pStyle w:val="a7"/>
        <w:numPr>
          <w:ilvl w:val="1"/>
          <w:numId w:val="26"/>
        </w:numPr>
        <w:tabs>
          <w:tab w:val="left" w:pos="585"/>
        </w:tabs>
        <w:spacing w:line="253" w:lineRule="exact"/>
        <w:ind w:left="584" w:hanging="199"/>
      </w:pPr>
      <w:r>
        <w:rPr>
          <w:color w:val="231F20"/>
        </w:rPr>
        <w:t>балансова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вартість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активів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350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тис.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євро;</w:t>
      </w:r>
    </w:p>
    <w:p w:rsidR="0051193D" w:rsidRDefault="0051193D" w:rsidP="0051193D">
      <w:pPr>
        <w:pStyle w:val="a7"/>
        <w:numPr>
          <w:ilvl w:val="1"/>
          <w:numId w:val="26"/>
        </w:numPr>
        <w:tabs>
          <w:tab w:val="left" w:pos="585"/>
        </w:tabs>
        <w:spacing w:before="6"/>
        <w:ind w:left="584" w:hanging="199"/>
      </w:pPr>
      <w:r>
        <w:rPr>
          <w:color w:val="231F20"/>
          <w:w w:val="95"/>
        </w:rPr>
        <w:t>чистий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дохід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реалізації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продукції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(товарів,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робіт,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послуг)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700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тис.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євро;</w:t>
      </w:r>
    </w:p>
    <w:p w:rsidR="0051193D" w:rsidRDefault="0051193D" w:rsidP="0051193D">
      <w:pPr>
        <w:pStyle w:val="a7"/>
        <w:numPr>
          <w:ilvl w:val="1"/>
          <w:numId w:val="26"/>
        </w:numPr>
        <w:tabs>
          <w:tab w:val="left" w:pos="585"/>
        </w:tabs>
        <w:spacing w:before="7"/>
        <w:ind w:left="584" w:hanging="199"/>
      </w:pPr>
      <w:r>
        <w:rPr>
          <w:color w:val="231F20"/>
        </w:rPr>
        <w:t>середня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кількість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працівників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осіб.</w:t>
      </w:r>
    </w:p>
    <w:p w:rsidR="0051193D" w:rsidRDefault="0051193D" w:rsidP="0051193D">
      <w:pPr>
        <w:pStyle w:val="a3"/>
        <w:spacing w:before="6" w:line="247" w:lineRule="auto"/>
        <w:ind w:left="103" w:right="275" w:firstLine="283"/>
        <w:jc w:val="both"/>
      </w:pPr>
      <w:r>
        <w:rPr>
          <w:color w:val="231F20"/>
        </w:rPr>
        <w:t>Як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раніше,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норми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НП(С)БО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25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відповідну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спрощену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фінзвітність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можуть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застосо-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вувати підприємства, які згідно із законодавством складають фінзвітність за МСФЗ. Вони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використовують повноформатну фінзвітність, передбачену НП(С)БО 1 «Загальні вимоги до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звітності».</w:t>
      </w:r>
    </w:p>
    <w:p w:rsidR="0051193D" w:rsidRDefault="0051193D" w:rsidP="0051193D">
      <w:pPr>
        <w:pStyle w:val="a3"/>
        <w:spacing w:line="247" w:lineRule="auto"/>
        <w:ind w:left="103" w:right="275" w:firstLine="283"/>
        <w:jc w:val="both"/>
      </w:pPr>
      <w:r>
        <w:rPr>
          <w:color w:val="231F20"/>
        </w:rPr>
        <w:t>НП(С)БО 25 не надає підприємствам права вибирати між Фінансовою звітністю малого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підприємства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(форми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1-м,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2-м)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Фінансовою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звітністю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мікропідприємства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(форми</w:t>
      </w:r>
    </w:p>
    <w:p w:rsidR="0051193D" w:rsidRDefault="0051193D" w:rsidP="0051193D">
      <w:pPr>
        <w:pStyle w:val="a3"/>
        <w:spacing w:line="247" w:lineRule="auto"/>
        <w:ind w:left="33" w:right="275"/>
        <w:jc w:val="right"/>
      </w:pPr>
      <w:r>
        <w:rPr>
          <w:color w:val="231F20"/>
        </w:rPr>
        <w:t>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1-мс,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2-мс).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Тому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ж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мікропідприємство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може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звітувати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формами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1-м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2-м.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А ось складати повноформатну фінзвітність, передбачену НП(С)БО 1, дозволено. Право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вибору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між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спрощеним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повноформатним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комплектом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фінзвітності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нині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закріплено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за</w:t>
      </w:r>
    </w:p>
    <w:p w:rsidR="0051193D" w:rsidRDefault="0051193D" w:rsidP="0051193D">
      <w:pPr>
        <w:pStyle w:val="a3"/>
        <w:spacing w:line="252" w:lineRule="exact"/>
        <w:ind w:left="103"/>
      </w:pPr>
      <w:r>
        <w:rPr>
          <w:color w:val="231F20"/>
          <w:w w:val="95"/>
        </w:rPr>
        <w:t>«малюками»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п.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2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р.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ІІ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НП(С)БО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1.</w:t>
      </w:r>
    </w:p>
    <w:p w:rsidR="0051193D" w:rsidRDefault="0051193D" w:rsidP="0051193D">
      <w:pPr>
        <w:pStyle w:val="a3"/>
        <w:spacing w:line="247" w:lineRule="auto"/>
        <w:ind w:left="103" w:right="275" w:firstLine="283"/>
        <w:jc w:val="both"/>
      </w:pPr>
      <w:r>
        <w:rPr>
          <w:color w:val="231F20"/>
          <w:w w:val="95"/>
        </w:rPr>
        <w:t>Далі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розглянемо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порядок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складання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форм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№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1-мс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№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2-мс.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Що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саме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необхідно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зазначати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відповідних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рядках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балансу,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наведено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таблицях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9.4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9.5.</w:t>
      </w:r>
    </w:p>
    <w:p w:rsidR="0051193D" w:rsidRDefault="0051193D" w:rsidP="0051193D">
      <w:pPr>
        <w:spacing w:line="247" w:lineRule="auto"/>
        <w:jc w:val="both"/>
        <w:sectPr w:rsidR="0051193D">
          <w:pgSz w:w="11910" w:h="16840"/>
          <w:pgMar w:top="880" w:right="1140" w:bottom="1260" w:left="1200" w:header="0" w:footer="985" w:gutter="0"/>
          <w:cols w:space="720"/>
        </w:sectPr>
      </w:pPr>
    </w:p>
    <w:p w:rsidR="0051193D" w:rsidRDefault="0051193D" w:rsidP="0051193D">
      <w:pPr>
        <w:tabs>
          <w:tab w:val="left" w:pos="5230"/>
        </w:tabs>
        <w:spacing w:before="35"/>
        <w:ind w:left="217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D1DA7" id="Полилиния 8" o:spid="_x0000_s1026" style="position:absolute;margin-left:70.85pt;margin-top:19.25pt;width:459.2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51193D" w:rsidRDefault="0051193D" w:rsidP="0051193D">
      <w:pPr>
        <w:pStyle w:val="a3"/>
        <w:spacing w:before="10"/>
        <w:rPr>
          <w:rFonts w:ascii="Comic Sans MS"/>
          <w:i/>
          <w:sz w:val="16"/>
        </w:rPr>
      </w:pPr>
    </w:p>
    <w:p w:rsidR="0051193D" w:rsidRDefault="0051193D" w:rsidP="0051193D">
      <w:pPr>
        <w:spacing w:before="95"/>
        <w:ind w:left="8043"/>
        <w:jc w:val="center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Таблиця</w:t>
      </w:r>
      <w:r>
        <w:rPr>
          <w:rFonts w:ascii="Arial" w:hAnsi="Arial"/>
          <w:i/>
          <w:color w:val="231F20"/>
          <w:spacing w:val="1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9.4</w:t>
      </w:r>
    </w:p>
    <w:p w:rsidR="0051193D" w:rsidRDefault="0051193D" w:rsidP="0051193D">
      <w:pPr>
        <w:pStyle w:val="4"/>
        <w:spacing w:before="9" w:after="34"/>
        <w:ind w:left="1660" w:right="1607"/>
        <w:jc w:val="center"/>
      </w:pPr>
      <w:r>
        <w:rPr>
          <w:color w:val="231F20"/>
          <w:w w:val="95"/>
        </w:rPr>
        <w:t>Порядок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заповнення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активу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балансу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(форма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№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1-мс)</w:t>
      </w: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666"/>
        <w:gridCol w:w="1916"/>
        <w:gridCol w:w="1490"/>
        <w:gridCol w:w="4013"/>
      </w:tblGrid>
      <w:tr w:rsidR="0051193D" w:rsidTr="00547E13">
        <w:trPr>
          <w:trHeight w:val="226"/>
        </w:trPr>
        <w:tc>
          <w:tcPr>
            <w:tcW w:w="1101" w:type="dxa"/>
            <w:vMerge w:val="restart"/>
          </w:tcPr>
          <w:p w:rsidR="0051193D" w:rsidRDefault="0051193D" w:rsidP="00547E13">
            <w:pPr>
              <w:pStyle w:val="TableParagraph"/>
              <w:spacing w:before="124" w:line="249" w:lineRule="auto"/>
              <w:ind w:left="300" w:right="28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статті</w:t>
            </w:r>
          </w:p>
        </w:tc>
        <w:tc>
          <w:tcPr>
            <w:tcW w:w="666" w:type="dxa"/>
            <w:vMerge w:val="restart"/>
          </w:tcPr>
          <w:p w:rsidR="0051193D" w:rsidRDefault="0051193D" w:rsidP="00547E13">
            <w:pPr>
              <w:pStyle w:val="TableParagraph"/>
              <w:spacing w:before="124" w:line="249" w:lineRule="auto"/>
              <w:ind w:left="87" w:firstLin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рядка</w:t>
            </w:r>
          </w:p>
        </w:tc>
        <w:tc>
          <w:tcPr>
            <w:tcW w:w="3406" w:type="dxa"/>
            <w:gridSpan w:val="2"/>
          </w:tcPr>
          <w:p w:rsidR="0051193D" w:rsidRDefault="0051193D" w:rsidP="00547E13">
            <w:pPr>
              <w:pStyle w:val="TableParagraph"/>
              <w:spacing w:before="6" w:line="201" w:lineRule="exact"/>
              <w:ind w:left="17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Джерело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інформації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для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заповнення</w:t>
            </w:r>
          </w:p>
        </w:tc>
        <w:tc>
          <w:tcPr>
            <w:tcW w:w="4013" w:type="dxa"/>
            <w:vMerge w:val="restart"/>
          </w:tcPr>
          <w:p w:rsidR="0051193D" w:rsidRDefault="0051193D" w:rsidP="00547E13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ind w:left="7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Пояснення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під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час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заповнення</w:t>
            </w:r>
          </w:p>
        </w:tc>
      </w:tr>
      <w:tr w:rsidR="0051193D" w:rsidTr="00547E13">
        <w:trPr>
          <w:trHeight w:val="442"/>
        </w:trPr>
        <w:tc>
          <w:tcPr>
            <w:tcW w:w="1101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51193D" w:rsidRDefault="0051193D" w:rsidP="00547E13">
            <w:pPr>
              <w:pStyle w:val="TableParagraph"/>
              <w:spacing w:line="216" w:lineRule="exact"/>
              <w:ind w:left="611" w:right="235" w:hanging="33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Спрощений план</w:t>
            </w:r>
            <w:r>
              <w:rPr>
                <w:rFonts w:ascii="Arial" w:hAnsi="Arial"/>
                <w:b/>
                <w:color w:val="231F20"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рахунків</w:t>
            </w:r>
          </w:p>
        </w:tc>
        <w:tc>
          <w:tcPr>
            <w:tcW w:w="1490" w:type="dxa"/>
          </w:tcPr>
          <w:p w:rsidR="0051193D" w:rsidRDefault="0051193D" w:rsidP="00547E13">
            <w:pPr>
              <w:pStyle w:val="TableParagraph"/>
              <w:spacing w:line="216" w:lineRule="exact"/>
              <w:ind w:left="398" w:right="71" w:hanging="28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90"/>
                <w:sz w:val="18"/>
              </w:rPr>
              <w:t xml:space="preserve">Загальний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план</w:t>
            </w:r>
            <w:r>
              <w:rPr>
                <w:rFonts w:ascii="Arial" w:hAnsi="Arial"/>
                <w:b/>
                <w:color w:val="231F20"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рахунків</w:t>
            </w:r>
          </w:p>
        </w:tc>
        <w:tc>
          <w:tcPr>
            <w:tcW w:w="4013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</w:tr>
      <w:tr w:rsidR="0051193D" w:rsidTr="00547E13">
        <w:trPr>
          <w:trHeight w:val="226"/>
        </w:trPr>
        <w:tc>
          <w:tcPr>
            <w:tcW w:w="9186" w:type="dxa"/>
            <w:gridSpan w:val="5"/>
          </w:tcPr>
          <w:p w:rsidR="0051193D" w:rsidRDefault="0051193D" w:rsidP="00547E13">
            <w:pPr>
              <w:pStyle w:val="TableParagraph"/>
              <w:spacing w:before="6" w:line="201" w:lineRule="exact"/>
              <w:ind w:left="373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I.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Необоротні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активи</w:t>
            </w:r>
          </w:p>
        </w:tc>
      </w:tr>
      <w:tr w:rsidR="0051193D" w:rsidTr="00547E13">
        <w:trPr>
          <w:trHeight w:val="3466"/>
        </w:trPr>
        <w:tc>
          <w:tcPr>
            <w:tcW w:w="1101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38" w:line="247" w:lineRule="auto"/>
              <w:ind w:left="240" w:right="173" w:hanging="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Основні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засоби:</w:t>
            </w:r>
          </w:p>
        </w:tc>
        <w:tc>
          <w:tcPr>
            <w:tcW w:w="666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51193D" w:rsidRDefault="0051193D" w:rsidP="00547E13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1010</w:t>
            </w:r>
          </w:p>
        </w:tc>
        <w:tc>
          <w:tcPr>
            <w:tcW w:w="3406" w:type="dxa"/>
            <w:gridSpan w:val="2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51193D" w:rsidRDefault="0051193D" w:rsidP="00547E13">
            <w:pPr>
              <w:pStyle w:val="TableParagraph"/>
              <w:spacing w:before="1"/>
              <w:ind w:left="5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ряд.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1011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–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ряд.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1012</w:t>
            </w:r>
          </w:p>
        </w:tc>
        <w:tc>
          <w:tcPr>
            <w:tcW w:w="4013" w:type="dxa"/>
          </w:tcPr>
          <w:p w:rsidR="0051193D" w:rsidRDefault="0051193D" w:rsidP="00547E13">
            <w:pPr>
              <w:pStyle w:val="TableParagraph"/>
              <w:spacing w:before="6" w:line="247" w:lineRule="auto"/>
              <w:ind w:left="55" w:right="45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Наводять залишкову (балансову) вартість влас-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отриманих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умовах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фінансового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лізин-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гу, довірчого управління об’єктів й орендованих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цілісних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державних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майнових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комплексів,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які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віднесені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складу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засобів,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також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інших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необоротних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матеріальних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активів.</w:t>
            </w:r>
          </w:p>
          <w:p w:rsidR="0051193D" w:rsidRDefault="0051193D" w:rsidP="00547E13">
            <w:pPr>
              <w:pStyle w:val="TableParagraph"/>
              <w:spacing w:before="4" w:line="247" w:lineRule="auto"/>
              <w:ind w:left="55" w:right="44"/>
              <w:rPr>
                <w:sz w:val="18"/>
              </w:rPr>
            </w:pPr>
            <w:r>
              <w:rPr>
                <w:color w:val="231F20"/>
                <w:spacing w:val="-3"/>
                <w:w w:val="95"/>
                <w:sz w:val="18"/>
              </w:rPr>
              <w:t>Державні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(казенні)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та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комунальні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підприємства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ві-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дображають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вартість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майна,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отриманого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праві</w:t>
            </w:r>
            <w:r>
              <w:rPr>
                <w:color w:val="231F20"/>
                <w:spacing w:val="-4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господарського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відання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чи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праві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оперативного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управління, й об’єктів </w:t>
            </w:r>
            <w:r>
              <w:rPr>
                <w:color w:val="231F20"/>
                <w:spacing w:val="-3"/>
                <w:w w:val="95"/>
                <w:sz w:val="18"/>
              </w:rPr>
              <w:t>інвестиційної нерухомості.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цій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статті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також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наводять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вартість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немате-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ріальних</w:t>
            </w:r>
            <w:r>
              <w:rPr>
                <w:color w:val="231F20"/>
                <w:spacing w:val="2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активів,</w:t>
            </w:r>
            <w:r>
              <w:rPr>
                <w:color w:val="231F20"/>
                <w:spacing w:val="2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довгострокових</w:t>
            </w:r>
            <w:r>
              <w:rPr>
                <w:color w:val="231F20"/>
                <w:spacing w:val="2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біологічних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активів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незавершені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капітальні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інвестиції.</w:t>
            </w:r>
          </w:p>
          <w:p w:rsidR="0051193D" w:rsidRDefault="0051193D" w:rsidP="00547E13">
            <w:pPr>
              <w:pStyle w:val="TableParagraph"/>
              <w:spacing w:line="216" w:lineRule="exact"/>
              <w:ind w:left="55" w:right="46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Первісну вартість, знос і залишкову вартість ви-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значають згідно з нормами П(С)БО 7 «Основні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засоби»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П(С)БО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11"/>
                <w:sz w:val="18"/>
                <w:u w:val="single" w:color="231F20"/>
              </w:rPr>
              <w:t xml:space="preserve"> </w:t>
            </w:r>
            <w:r>
              <w:rPr>
                <w:color w:val="231F20"/>
                <w:sz w:val="18"/>
                <w:u w:val="single" w:color="231F20"/>
              </w:rPr>
              <w:t>«</w:t>
            </w:r>
            <w:r>
              <w:rPr>
                <w:color w:val="231F20"/>
                <w:sz w:val="18"/>
              </w:rPr>
              <w:t>Нематеріальні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активи»</w:t>
            </w:r>
          </w:p>
        </w:tc>
      </w:tr>
      <w:tr w:rsidR="0051193D" w:rsidTr="00547E13">
        <w:trPr>
          <w:trHeight w:val="442"/>
        </w:trPr>
        <w:tc>
          <w:tcPr>
            <w:tcW w:w="1101" w:type="dxa"/>
          </w:tcPr>
          <w:p w:rsidR="0051193D" w:rsidRDefault="0051193D" w:rsidP="00547E13">
            <w:pPr>
              <w:pStyle w:val="TableParagraph"/>
              <w:spacing w:line="216" w:lineRule="exact"/>
              <w:ind w:left="218" w:right="173" w:hanging="2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первісна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вартість</w:t>
            </w:r>
          </w:p>
        </w:tc>
        <w:tc>
          <w:tcPr>
            <w:tcW w:w="666" w:type="dxa"/>
          </w:tcPr>
          <w:p w:rsidR="0051193D" w:rsidRDefault="0051193D" w:rsidP="00547E13">
            <w:pPr>
              <w:pStyle w:val="TableParagraph"/>
              <w:spacing w:before="114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1011</w:t>
            </w:r>
          </w:p>
        </w:tc>
        <w:tc>
          <w:tcPr>
            <w:tcW w:w="1916" w:type="dxa"/>
          </w:tcPr>
          <w:p w:rsidR="0051193D" w:rsidRDefault="0051193D" w:rsidP="00547E13">
            <w:pPr>
              <w:pStyle w:val="TableParagraph"/>
              <w:spacing w:before="114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сальдо Дт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16</w:t>
            </w:r>
          </w:p>
        </w:tc>
        <w:tc>
          <w:tcPr>
            <w:tcW w:w="1490" w:type="dxa"/>
          </w:tcPr>
          <w:p w:rsidR="0051193D" w:rsidRDefault="0051193D" w:rsidP="00547E13">
            <w:pPr>
              <w:pStyle w:val="TableParagraph"/>
              <w:spacing w:before="6"/>
              <w:ind w:left="85"/>
              <w:rPr>
                <w:sz w:val="18"/>
              </w:rPr>
            </w:pP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Дт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10,</w:t>
            </w:r>
          </w:p>
          <w:p w:rsidR="0051193D" w:rsidRDefault="0051193D" w:rsidP="00547E13">
            <w:pPr>
              <w:pStyle w:val="TableParagraph"/>
              <w:spacing w:before="7" w:line="201" w:lineRule="exact"/>
              <w:ind w:left="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11,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12,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15,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16</w:t>
            </w:r>
          </w:p>
        </w:tc>
        <w:tc>
          <w:tcPr>
            <w:tcW w:w="4013" w:type="dxa"/>
          </w:tcPr>
          <w:p w:rsidR="0051193D" w:rsidRDefault="0051193D" w:rsidP="00547E13">
            <w:pPr>
              <w:pStyle w:val="TableParagraph"/>
              <w:spacing w:line="216" w:lineRule="exact"/>
              <w:ind w:left="55" w:right="104"/>
              <w:rPr>
                <w:sz w:val="18"/>
              </w:rPr>
            </w:pPr>
            <w:r>
              <w:rPr>
                <w:color w:val="231F20"/>
                <w:sz w:val="18"/>
              </w:rPr>
              <w:t>Показник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1011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включають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підсум-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балансу</w:t>
            </w:r>
          </w:p>
        </w:tc>
      </w:tr>
      <w:tr w:rsidR="0051193D" w:rsidTr="00547E13">
        <w:trPr>
          <w:trHeight w:val="1090"/>
        </w:trPr>
        <w:tc>
          <w:tcPr>
            <w:tcW w:w="1101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51193D" w:rsidRDefault="0051193D" w:rsidP="00547E13">
            <w:pPr>
              <w:pStyle w:val="TableParagraph"/>
              <w:ind w:left="364"/>
              <w:rPr>
                <w:sz w:val="18"/>
              </w:rPr>
            </w:pPr>
            <w:r>
              <w:rPr>
                <w:color w:val="231F20"/>
                <w:sz w:val="18"/>
              </w:rPr>
              <w:t>знос</w:t>
            </w:r>
          </w:p>
        </w:tc>
        <w:tc>
          <w:tcPr>
            <w:tcW w:w="666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51193D" w:rsidRDefault="0051193D" w:rsidP="00547E13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1012</w:t>
            </w:r>
          </w:p>
        </w:tc>
        <w:tc>
          <w:tcPr>
            <w:tcW w:w="3406" w:type="dxa"/>
            <w:gridSpan w:val="2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51193D" w:rsidRDefault="0051193D" w:rsidP="00547E13">
            <w:pPr>
              <w:pStyle w:val="TableParagraph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</w:t>
            </w:r>
          </w:p>
        </w:tc>
        <w:tc>
          <w:tcPr>
            <w:tcW w:w="4013" w:type="dxa"/>
          </w:tcPr>
          <w:p w:rsidR="0051193D" w:rsidRDefault="0051193D" w:rsidP="00547E13">
            <w:pPr>
              <w:pStyle w:val="TableParagraph"/>
              <w:spacing w:line="216" w:lineRule="exact"/>
              <w:ind w:left="55" w:right="3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Дані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цього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рядка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включають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суми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накопиченої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амортизації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основних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засобів,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нематеріальних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ак-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тивів із початку строку корисного використання.</w:t>
            </w:r>
            <w:r>
              <w:rPr>
                <w:color w:val="231F20"/>
                <w:w w:val="95"/>
                <w:sz w:val="18"/>
              </w:rPr>
              <w:t xml:space="preserve"> Показник</w:t>
            </w:r>
            <w:r>
              <w:rPr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рядка</w:t>
            </w:r>
            <w:r>
              <w:rPr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1012</w:t>
            </w:r>
            <w:r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не</w:t>
            </w:r>
            <w:r>
              <w:rPr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включають</w:t>
            </w:r>
            <w:r>
              <w:rPr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</w:t>
            </w:r>
            <w:r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підсумку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балансу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відображають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дужках</w:t>
            </w:r>
          </w:p>
        </w:tc>
      </w:tr>
      <w:tr w:rsidR="0051193D" w:rsidTr="00547E13">
        <w:trPr>
          <w:trHeight w:val="2170"/>
        </w:trPr>
        <w:tc>
          <w:tcPr>
            <w:tcW w:w="1101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198" w:right="186" w:firstLine="41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Інші не-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оборотні</w:t>
            </w:r>
            <w:r>
              <w:rPr>
                <w:color w:val="231F20"/>
                <w:spacing w:val="-5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активи</w:t>
            </w:r>
          </w:p>
        </w:tc>
        <w:tc>
          <w:tcPr>
            <w:tcW w:w="666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5"/>
              </w:rPr>
            </w:pPr>
          </w:p>
          <w:p w:rsidR="0051193D" w:rsidRDefault="0051193D" w:rsidP="00547E13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1090</w:t>
            </w:r>
          </w:p>
        </w:tc>
        <w:tc>
          <w:tcPr>
            <w:tcW w:w="1916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5"/>
              </w:rPr>
            </w:pPr>
          </w:p>
          <w:p w:rsidR="0051193D" w:rsidRDefault="0051193D" w:rsidP="00547E13">
            <w:pPr>
              <w:pStyle w:val="TableParagraph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14,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18</w:t>
            </w:r>
          </w:p>
        </w:tc>
        <w:tc>
          <w:tcPr>
            <w:tcW w:w="1490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 w:rsidR="0051193D" w:rsidRDefault="0051193D" w:rsidP="00547E13">
            <w:pPr>
              <w:pStyle w:val="TableParagraph"/>
              <w:ind w:left="25"/>
              <w:rPr>
                <w:sz w:val="18"/>
              </w:rPr>
            </w:pP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Дт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14,</w:t>
            </w:r>
          </w:p>
          <w:p w:rsidR="0051193D" w:rsidRDefault="0051193D" w:rsidP="00547E13">
            <w:pPr>
              <w:pStyle w:val="TableParagraph"/>
              <w:spacing w:before="7"/>
              <w:ind w:left="2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18,</w:t>
            </w:r>
            <w:r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19</w:t>
            </w:r>
          </w:p>
        </w:tc>
        <w:tc>
          <w:tcPr>
            <w:tcW w:w="4013" w:type="dxa"/>
          </w:tcPr>
          <w:p w:rsidR="0051193D" w:rsidRDefault="0051193D" w:rsidP="00547E13">
            <w:pPr>
              <w:pStyle w:val="TableParagraph"/>
              <w:spacing w:before="6" w:line="247" w:lineRule="auto"/>
              <w:ind w:left="55" w:right="45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Наводять суми інших необоротних активів, у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т.ч.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довгострокові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фінансові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інвестиції.</w:t>
            </w:r>
          </w:p>
          <w:p w:rsidR="0051193D" w:rsidRDefault="0051193D" w:rsidP="00547E13">
            <w:pPr>
              <w:pStyle w:val="TableParagraph"/>
              <w:spacing w:before="1" w:line="247" w:lineRule="auto"/>
              <w:ind w:left="55" w:right="4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Інші необоротні активи відображають за пер-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вісною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вартістю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(історичною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собівартістю).</w:t>
            </w:r>
          </w:p>
          <w:p w:rsidR="0051193D" w:rsidRDefault="0051193D" w:rsidP="00547E13">
            <w:pPr>
              <w:pStyle w:val="TableParagraph"/>
              <w:spacing w:before="2" w:line="247" w:lineRule="auto"/>
              <w:ind w:left="55" w:right="45"/>
              <w:jc w:val="both"/>
              <w:rPr>
                <w:sz w:val="18"/>
              </w:rPr>
            </w:pP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Зверніть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увагу</w:t>
            </w:r>
            <w:r>
              <w:rPr>
                <w:color w:val="231F20"/>
                <w:w w:val="95"/>
                <w:sz w:val="18"/>
              </w:rPr>
              <w:t>: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цьому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рядку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також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відобража-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ють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кошти,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які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можна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використати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опе-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рацій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протягом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року,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починаючи: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12"/>
              </w:numPr>
              <w:tabs>
                <w:tab w:val="left" w:pos="200"/>
              </w:tabs>
              <w:spacing w:before="2" w:line="247" w:lineRule="auto"/>
              <w:ind w:right="2606" w:firstLine="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дати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балансу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або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12"/>
              </w:numPr>
              <w:tabs>
                <w:tab w:val="left" w:pos="200"/>
              </w:tabs>
              <w:spacing w:before="1" w:line="201" w:lineRule="exact"/>
              <w:ind w:left="199" w:hanging="14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протягом</w:t>
            </w:r>
            <w:r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операційного</w:t>
            </w:r>
            <w:r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циклу</w:t>
            </w:r>
          </w:p>
        </w:tc>
      </w:tr>
      <w:tr w:rsidR="0051193D" w:rsidTr="00547E13">
        <w:trPr>
          <w:trHeight w:val="442"/>
        </w:trPr>
        <w:tc>
          <w:tcPr>
            <w:tcW w:w="1101" w:type="dxa"/>
          </w:tcPr>
          <w:p w:rsidR="0051193D" w:rsidRDefault="0051193D" w:rsidP="00547E13">
            <w:pPr>
              <w:pStyle w:val="TableParagraph"/>
              <w:spacing w:before="6"/>
              <w:ind w:left="39" w:right="3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Усього</w:t>
            </w:r>
          </w:p>
          <w:p w:rsidR="0051193D" w:rsidRDefault="0051193D" w:rsidP="00547E13">
            <w:pPr>
              <w:pStyle w:val="TableParagraph"/>
              <w:spacing w:before="7" w:line="201" w:lineRule="exact"/>
              <w:ind w:left="47" w:right="38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w w:val="95"/>
                <w:sz w:val="18"/>
              </w:rPr>
              <w:t>за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розділом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I</w:t>
            </w:r>
          </w:p>
        </w:tc>
        <w:tc>
          <w:tcPr>
            <w:tcW w:w="666" w:type="dxa"/>
          </w:tcPr>
          <w:p w:rsidR="0051193D" w:rsidRDefault="0051193D" w:rsidP="00547E13">
            <w:pPr>
              <w:pStyle w:val="TableParagraph"/>
              <w:spacing w:before="114"/>
              <w:ind w:left="5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1095</w:t>
            </w:r>
          </w:p>
        </w:tc>
        <w:tc>
          <w:tcPr>
            <w:tcW w:w="3406" w:type="dxa"/>
            <w:gridSpan w:val="2"/>
          </w:tcPr>
          <w:p w:rsidR="0051193D" w:rsidRDefault="0051193D" w:rsidP="00547E13">
            <w:pPr>
              <w:pStyle w:val="TableParagraph"/>
              <w:spacing w:before="114"/>
              <w:ind w:left="5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сума: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ряд.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1010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+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ряд.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1090</w:t>
            </w:r>
          </w:p>
        </w:tc>
        <w:tc>
          <w:tcPr>
            <w:tcW w:w="4013" w:type="dxa"/>
          </w:tcPr>
          <w:p w:rsidR="0051193D" w:rsidRDefault="0051193D" w:rsidP="00547E13">
            <w:pPr>
              <w:pStyle w:val="TableParagraph"/>
              <w:spacing w:before="114"/>
              <w:ind w:left="55"/>
              <w:rPr>
                <w:sz w:val="18"/>
              </w:rPr>
            </w:pPr>
            <w:r>
              <w:rPr>
                <w:color w:val="231F20"/>
                <w:w w:val="136"/>
                <w:sz w:val="18"/>
              </w:rPr>
              <w:t>–</w:t>
            </w:r>
          </w:p>
        </w:tc>
      </w:tr>
      <w:tr w:rsidR="0051193D" w:rsidTr="00547E13">
        <w:trPr>
          <w:trHeight w:val="226"/>
        </w:trPr>
        <w:tc>
          <w:tcPr>
            <w:tcW w:w="9186" w:type="dxa"/>
            <w:gridSpan w:val="5"/>
          </w:tcPr>
          <w:p w:rsidR="0051193D" w:rsidRDefault="0051193D" w:rsidP="00547E13">
            <w:pPr>
              <w:pStyle w:val="TableParagraph"/>
              <w:spacing w:before="6" w:line="200" w:lineRule="exact"/>
              <w:ind w:left="38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II.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Оборотні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активи</w:t>
            </w:r>
          </w:p>
        </w:tc>
      </w:tr>
      <w:tr w:rsidR="0051193D" w:rsidTr="00547E13">
        <w:trPr>
          <w:trHeight w:val="4270"/>
        </w:trPr>
        <w:tc>
          <w:tcPr>
            <w:tcW w:w="1101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51193D" w:rsidRDefault="0051193D" w:rsidP="00547E13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Запаси</w:t>
            </w:r>
          </w:p>
        </w:tc>
        <w:tc>
          <w:tcPr>
            <w:tcW w:w="666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51193D" w:rsidRDefault="0051193D" w:rsidP="00547E13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1100</w:t>
            </w:r>
          </w:p>
        </w:tc>
        <w:tc>
          <w:tcPr>
            <w:tcW w:w="1916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"/>
              <w:rPr>
                <w:rFonts w:ascii="Arial"/>
                <w:b/>
                <w:sz w:val="26"/>
              </w:rPr>
            </w:pPr>
          </w:p>
          <w:p w:rsidR="0051193D" w:rsidRDefault="0051193D" w:rsidP="00547E13">
            <w:pPr>
              <w:pStyle w:val="TableParagraph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21,</w:t>
            </w:r>
          </w:p>
          <w:p w:rsidR="0051193D" w:rsidRDefault="0051193D" w:rsidP="00547E13">
            <w:pPr>
              <w:pStyle w:val="TableParagraph"/>
              <w:spacing w:before="7"/>
              <w:ind w:left="5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23,</w:t>
            </w:r>
            <w:r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26</w:t>
            </w:r>
          </w:p>
        </w:tc>
        <w:tc>
          <w:tcPr>
            <w:tcW w:w="1490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:rsidR="0051193D" w:rsidRDefault="0051193D" w:rsidP="00547E13">
            <w:pPr>
              <w:pStyle w:val="TableParagraph"/>
              <w:spacing w:before="1"/>
              <w:ind w:left="25"/>
              <w:rPr>
                <w:sz w:val="18"/>
              </w:rPr>
            </w:pP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Дт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20,</w:t>
            </w:r>
          </w:p>
          <w:p w:rsidR="0051193D" w:rsidRDefault="0051193D" w:rsidP="00547E13">
            <w:pPr>
              <w:pStyle w:val="TableParagraph"/>
              <w:spacing w:before="7"/>
              <w:ind w:left="2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21,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22,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23,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24,</w:t>
            </w:r>
          </w:p>
          <w:p w:rsidR="0051193D" w:rsidRDefault="0051193D" w:rsidP="00547E13">
            <w:pPr>
              <w:pStyle w:val="TableParagraph"/>
              <w:spacing w:before="7"/>
              <w:ind w:left="2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25,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26,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27,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28</w:t>
            </w:r>
          </w:p>
        </w:tc>
        <w:tc>
          <w:tcPr>
            <w:tcW w:w="4013" w:type="dxa"/>
          </w:tcPr>
          <w:p w:rsidR="0051193D" w:rsidRDefault="0051193D" w:rsidP="00547E13">
            <w:pPr>
              <w:pStyle w:val="TableParagraph"/>
              <w:spacing w:before="28" w:line="204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Відображають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вартість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запасів: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11"/>
              </w:numPr>
              <w:tabs>
                <w:tab w:val="left" w:pos="200"/>
              </w:tabs>
              <w:spacing w:line="200" w:lineRule="exact"/>
              <w:ind w:left="199" w:hanging="145"/>
              <w:rPr>
                <w:sz w:val="18"/>
              </w:rPr>
            </w:pPr>
            <w:r>
              <w:rPr>
                <w:color w:val="231F20"/>
                <w:sz w:val="18"/>
              </w:rPr>
              <w:t>сировини;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11"/>
              </w:numPr>
              <w:tabs>
                <w:tab w:val="left" w:pos="200"/>
              </w:tabs>
              <w:spacing w:line="200" w:lineRule="exact"/>
              <w:ind w:left="199" w:hanging="14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основних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і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допоміжних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матеріалів;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11"/>
              </w:numPr>
              <w:tabs>
                <w:tab w:val="left" w:pos="200"/>
              </w:tabs>
              <w:spacing w:line="200" w:lineRule="exact"/>
              <w:ind w:left="199" w:hanging="145"/>
              <w:rPr>
                <w:sz w:val="18"/>
              </w:rPr>
            </w:pPr>
            <w:r>
              <w:rPr>
                <w:color w:val="231F20"/>
                <w:sz w:val="18"/>
              </w:rPr>
              <w:t>палива;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11"/>
              </w:numPr>
              <w:tabs>
                <w:tab w:val="left" w:pos="197"/>
              </w:tabs>
              <w:spacing w:before="2" w:line="230" w:lineRule="auto"/>
              <w:ind w:right="45" w:firstLine="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покупних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напівфабрикатів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і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комплектувальних</w:t>
            </w:r>
            <w:r>
              <w:rPr>
                <w:color w:val="231F20"/>
                <w:spacing w:val="-48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виробів;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11"/>
              </w:numPr>
              <w:tabs>
                <w:tab w:val="left" w:pos="200"/>
              </w:tabs>
              <w:spacing w:line="196" w:lineRule="exact"/>
              <w:ind w:left="199" w:hanging="14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запасних</w:t>
            </w:r>
            <w:r>
              <w:rPr>
                <w:color w:val="231F20"/>
                <w:spacing w:val="1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частин;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11"/>
              </w:numPr>
              <w:tabs>
                <w:tab w:val="left" w:pos="200"/>
              </w:tabs>
              <w:spacing w:line="200" w:lineRule="exact"/>
              <w:ind w:left="199" w:hanging="14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тари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(окрім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інвентарної);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11"/>
              </w:numPr>
              <w:tabs>
                <w:tab w:val="left" w:pos="200"/>
              </w:tabs>
              <w:spacing w:line="200" w:lineRule="exact"/>
              <w:ind w:left="199" w:hanging="14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будівельних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матеріалів;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11"/>
              </w:numPr>
              <w:tabs>
                <w:tab w:val="left" w:pos="249"/>
              </w:tabs>
              <w:spacing w:before="2" w:line="230" w:lineRule="auto"/>
              <w:ind w:right="45" w:firstLine="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інших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матеріалів,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призначених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викори-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стання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під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час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нормального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операційного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циклу;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11"/>
              </w:numPr>
              <w:tabs>
                <w:tab w:val="left" w:pos="213"/>
              </w:tabs>
              <w:spacing w:line="230" w:lineRule="auto"/>
              <w:ind w:right="4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витрати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незавершене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виробництво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завершені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роботи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(послуги);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spacing w:line="230" w:lineRule="auto"/>
              <w:ind w:right="4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валова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заборгованість</w:t>
            </w:r>
            <w:r>
              <w:rPr>
                <w:color w:val="231F20"/>
                <w:spacing w:val="3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замовників</w:t>
            </w:r>
            <w:r>
              <w:rPr>
                <w:color w:val="231F20"/>
                <w:spacing w:val="3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3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буді-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вельними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контрактами;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11"/>
              </w:numPr>
              <w:tabs>
                <w:tab w:val="left" w:pos="200"/>
              </w:tabs>
              <w:spacing w:line="196" w:lineRule="exact"/>
              <w:ind w:left="199" w:hanging="14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поточні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біологічні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активи;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11"/>
              </w:numPr>
              <w:tabs>
                <w:tab w:val="left" w:pos="200"/>
              </w:tabs>
              <w:spacing w:line="200" w:lineRule="exact"/>
              <w:ind w:left="199" w:hanging="14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готова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продукція;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11"/>
              </w:numPr>
              <w:tabs>
                <w:tab w:val="left" w:pos="200"/>
              </w:tabs>
              <w:spacing w:line="200" w:lineRule="exact"/>
              <w:ind w:left="199" w:hanging="14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сільськогосподарська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продукція.</w:t>
            </w:r>
          </w:p>
          <w:p w:rsidR="0051193D" w:rsidRDefault="0051193D" w:rsidP="00547E13">
            <w:pPr>
              <w:pStyle w:val="TableParagraph"/>
              <w:spacing w:line="230" w:lineRule="auto"/>
              <w:ind w:left="55" w:right="45"/>
              <w:jc w:val="both"/>
              <w:rPr>
                <w:sz w:val="18"/>
              </w:rPr>
            </w:pP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Зверніть увагу</w:t>
            </w:r>
            <w:r>
              <w:rPr>
                <w:color w:val="231F20"/>
                <w:w w:val="95"/>
                <w:sz w:val="18"/>
              </w:rPr>
              <w:t>: у цьому рядку доречно також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відображати вартість товарів, придбаних для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продажу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(без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торговельних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націнок)</w:t>
            </w:r>
          </w:p>
        </w:tc>
      </w:tr>
    </w:tbl>
    <w:p w:rsidR="0051193D" w:rsidRDefault="0051193D" w:rsidP="0051193D">
      <w:pPr>
        <w:spacing w:line="230" w:lineRule="auto"/>
        <w:jc w:val="both"/>
        <w:rPr>
          <w:sz w:val="18"/>
        </w:rPr>
        <w:sectPr w:rsidR="0051193D">
          <w:pgSz w:w="11910" w:h="16840"/>
          <w:pgMar w:top="880" w:right="1140" w:bottom="1260" w:left="1200" w:header="0" w:footer="985" w:gutter="0"/>
          <w:cols w:space="720"/>
        </w:sectPr>
      </w:pPr>
    </w:p>
    <w:p w:rsidR="0051193D" w:rsidRDefault="0051193D" w:rsidP="0051193D">
      <w:pPr>
        <w:spacing w:before="69"/>
        <w:ind w:left="1331" w:right="1502"/>
        <w:jc w:val="center"/>
        <w:rPr>
          <w:rFonts w:ascii="Arial" w:hAnsi="Arial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243840</wp:posOffset>
                </wp:positionV>
                <wp:extent cx="5832475" cy="1270"/>
                <wp:effectExtent l="8890" t="12065" r="6985" b="5715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185"/>
                            <a:gd name="T2" fmla="+- 0 10488 1304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7D26E" id="Полилиния 7" o:spid="_x0000_s1026" style="position:absolute;margin-left:65.2pt;margin-top:19.2pt;width:459.2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" path="m,l9184,e" filled="f" strokecolor="#231f20" strokeweight=".5pt">
                <v:path arrowok="t" o:connecttype="custom" o:connectlocs="0,0;58318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4777105</wp:posOffset>
                </wp:positionH>
                <wp:positionV relativeFrom="page">
                  <wp:posOffset>5631180</wp:posOffset>
                </wp:positionV>
                <wp:extent cx="27305" cy="0"/>
                <wp:effectExtent l="5080" t="11430" r="5715" b="762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F5BBF" id="Прямая соединительная линия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6.15pt,443.4pt" to="378.3pt,4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" strokecolor="#231f20" strokeweight=".45pt">
                <w10:wrap anchorx="page" anchory="page"/>
              </v:line>
            </w:pict>
          </mc:Fallback>
        </mc:AlternateContent>
      </w:r>
      <w:r>
        <w:rPr>
          <w:rFonts w:ascii="Arial" w:hAnsi="Arial"/>
          <w:i/>
          <w:color w:val="231F20"/>
          <w:w w:val="90"/>
          <w:sz w:val="21"/>
        </w:rPr>
        <w:t>ТЕМА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9.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ФІНАНСОВИЙ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ЗВІТ</w:t>
      </w:r>
      <w:r>
        <w:rPr>
          <w:rFonts w:ascii="Arial" w:hAnsi="Arial"/>
          <w:i/>
          <w:color w:val="231F20"/>
          <w:spacing w:val="11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МАЛОГО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ТА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МІКРОПІДПРИЄМСТВА</w:t>
      </w:r>
    </w:p>
    <w:p w:rsidR="0051193D" w:rsidRDefault="0051193D" w:rsidP="0051193D">
      <w:pPr>
        <w:pStyle w:val="a3"/>
        <w:spacing w:before="3"/>
        <w:rPr>
          <w:rFonts w:ascii="Arial"/>
          <w:i/>
          <w:sz w:val="20"/>
        </w:rPr>
      </w:pPr>
    </w:p>
    <w:p w:rsidR="0051193D" w:rsidRDefault="0051193D" w:rsidP="0051193D">
      <w:pPr>
        <w:spacing w:before="95" w:after="30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9.4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86"/>
        <w:gridCol w:w="722"/>
        <w:gridCol w:w="1842"/>
        <w:gridCol w:w="1559"/>
        <w:gridCol w:w="3992"/>
      </w:tblGrid>
      <w:tr w:rsidR="0051193D" w:rsidTr="00547E13">
        <w:trPr>
          <w:trHeight w:val="226"/>
        </w:trPr>
        <w:tc>
          <w:tcPr>
            <w:tcW w:w="1086" w:type="dxa"/>
            <w:vMerge w:val="restart"/>
          </w:tcPr>
          <w:p w:rsidR="0051193D" w:rsidRDefault="0051193D" w:rsidP="00547E13">
            <w:pPr>
              <w:pStyle w:val="TableParagraph"/>
              <w:spacing w:before="124" w:line="249" w:lineRule="auto"/>
              <w:ind w:left="292" w:right="27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статті</w:t>
            </w:r>
          </w:p>
        </w:tc>
        <w:tc>
          <w:tcPr>
            <w:tcW w:w="722" w:type="dxa"/>
            <w:vMerge w:val="restart"/>
          </w:tcPr>
          <w:p w:rsidR="0051193D" w:rsidRDefault="0051193D" w:rsidP="00547E13">
            <w:pPr>
              <w:pStyle w:val="TableParagraph"/>
              <w:spacing w:before="124" w:line="249" w:lineRule="auto"/>
              <w:ind w:left="116" w:firstLin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рядка</w:t>
            </w:r>
          </w:p>
        </w:tc>
        <w:tc>
          <w:tcPr>
            <w:tcW w:w="3401" w:type="dxa"/>
            <w:gridSpan w:val="2"/>
          </w:tcPr>
          <w:p w:rsidR="0051193D" w:rsidRDefault="0051193D" w:rsidP="00547E13">
            <w:pPr>
              <w:pStyle w:val="TableParagraph"/>
              <w:spacing w:before="6" w:line="201" w:lineRule="exact"/>
              <w:ind w:left="17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Джерело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інформації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для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заповнення</w:t>
            </w:r>
          </w:p>
        </w:tc>
        <w:tc>
          <w:tcPr>
            <w:tcW w:w="3992" w:type="dxa"/>
            <w:vMerge w:val="restart"/>
          </w:tcPr>
          <w:p w:rsidR="0051193D" w:rsidRDefault="0051193D" w:rsidP="00547E13">
            <w:pPr>
              <w:pStyle w:val="TableParagraph"/>
              <w:spacing w:before="2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ind w:left="7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Пояснення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під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час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заповнення</w:t>
            </w:r>
          </w:p>
        </w:tc>
      </w:tr>
      <w:tr w:rsidR="0051193D" w:rsidTr="00547E13">
        <w:trPr>
          <w:trHeight w:val="442"/>
        </w:trPr>
        <w:tc>
          <w:tcPr>
            <w:tcW w:w="1086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:rsidR="0051193D" w:rsidRDefault="0051193D" w:rsidP="00547E13">
            <w:pPr>
              <w:pStyle w:val="TableParagraph"/>
              <w:spacing w:line="216" w:lineRule="exact"/>
              <w:ind w:left="562" w:right="210" w:hanging="33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Спрощений план</w:t>
            </w:r>
            <w:r>
              <w:rPr>
                <w:rFonts w:ascii="Arial" w:hAnsi="Arial"/>
                <w:b/>
                <w:color w:val="231F20"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рахунків</w:t>
            </w:r>
          </w:p>
        </w:tc>
        <w:tc>
          <w:tcPr>
            <w:tcW w:w="1559" w:type="dxa"/>
          </w:tcPr>
          <w:p w:rsidR="0051193D" w:rsidRDefault="0051193D" w:rsidP="00547E13">
            <w:pPr>
              <w:pStyle w:val="TableParagraph"/>
              <w:spacing w:line="216" w:lineRule="exact"/>
              <w:ind w:left="421" w:right="117" w:hanging="28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90"/>
                <w:sz w:val="18"/>
              </w:rPr>
              <w:t xml:space="preserve">Загальний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план</w:t>
            </w:r>
            <w:r>
              <w:rPr>
                <w:rFonts w:ascii="Arial" w:hAnsi="Arial"/>
                <w:b/>
                <w:color w:val="231F20"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рахунків</w:t>
            </w:r>
          </w:p>
        </w:tc>
        <w:tc>
          <w:tcPr>
            <w:tcW w:w="3992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</w:tr>
      <w:tr w:rsidR="0051193D" w:rsidTr="00547E13">
        <w:trPr>
          <w:trHeight w:val="8002"/>
        </w:trPr>
        <w:tc>
          <w:tcPr>
            <w:tcW w:w="1086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20" w:line="247" w:lineRule="auto"/>
              <w:ind w:left="60" w:right="4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Поточна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дебіторська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заборгова-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ність</w:t>
            </w:r>
          </w:p>
        </w:tc>
        <w:tc>
          <w:tcPr>
            <w:tcW w:w="722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7"/>
              <w:rPr>
                <w:rFonts w:ascii="Arial"/>
                <w:i/>
                <w:sz w:val="18"/>
              </w:rPr>
            </w:pPr>
          </w:p>
          <w:p w:rsidR="0051193D" w:rsidRDefault="0051193D" w:rsidP="00547E13">
            <w:pPr>
              <w:pStyle w:val="TableParagraph"/>
              <w:ind w:left="123" w:right="112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1155</w:t>
            </w:r>
          </w:p>
        </w:tc>
        <w:tc>
          <w:tcPr>
            <w:tcW w:w="1842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0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37,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64</w:t>
            </w:r>
          </w:p>
          <w:p w:rsidR="0051193D" w:rsidRDefault="0051193D" w:rsidP="00547E13">
            <w:pPr>
              <w:pStyle w:val="TableParagraph"/>
              <w:spacing w:before="7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(окрім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643,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644),</w:t>
            </w:r>
          </w:p>
          <w:p w:rsidR="0051193D" w:rsidRDefault="0051193D" w:rsidP="00547E13">
            <w:pPr>
              <w:pStyle w:val="TableParagraph"/>
              <w:spacing w:before="7"/>
              <w:ind w:left="5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66,</w:t>
            </w:r>
            <w:r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68</w:t>
            </w:r>
          </w:p>
        </w:tc>
        <w:tc>
          <w:tcPr>
            <w:tcW w:w="1559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20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Дт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34,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36,</w:t>
            </w:r>
          </w:p>
          <w:p w:rsidR="0051193D" w:rsidRDefault="0051193D" w:rsidP="00547E13">
            <w:pPr>
              <w:pStyle w:val="TableParagraph"/>
              <w:spacing w:before="7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37,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63,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64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(окрім</w:t>
            </w:r>
          </w:p>
          <w:p w:rsidR="0051193D" w:rsidRDefault="0051193D" w:rsidP="00547E13">
            <w:pPr>
              <w:pStyle w:val="TableParagraph"/>
              <w:spacing w:before="7"/>
              <w:ind w:left="5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643,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644),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65,</w:t>
            </w:r>
          </w:p>
          <w:p w:rsidR="0051193D" w:rsidRDefault="0051193D" w:rsidP="00547E13">
            <w:pPr>
              <w:pStyle w:val="TableParagraph"/>
              <w:spacing w:before="7"/>
              <w:ind w:left="5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66,</w:t>
            </w:r>
            <w:r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685</w:t>
            </w:r>
          </w:p>
        </w:tc>
        <w:tc>
          <w:tcPr>
            <w:tcW w:w="3992" w:type="dxa"/>
          </w:tcPr>
          <w:p w:rsidR="0051193D" w:rsidRDefault="0051193D" w:rsidP="00547E13">
            <w:pPr>
              <w:pStyle w:val="TableParagraph"/>
              <w:spacing w:before="6" w:line="247" w:lineRule="auto"/>
              <w:ind w:left="58" w:right="42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Відображають фактичну заборгованість покуп-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ців або замовників за реалізовані їм продук-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цію, товари, роботи чи послуги, включаючи за-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безпечену векселями, інших дебіторів, визнану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дебіторську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заборгованість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казначейських,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фінансових і податкових органів, державних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цільових фондів, зокрема за розрахунками з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тимчасової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непрацездатності.</w:t>
            </w:r>
          </w:p>
          <w:p w:rsidR="0051193D" w:rsidRDefault="0051193D" w:rsidP="00547E13">
            <w:pPr>
              <w:pStyle w:val="TableParagraph"/>
              <w:spacing w:before="6" w:line="247" w:lineRule="auto"/>
              <w:ind w:left="58" w:right="42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Нагадаємо: підприємства, що складають Фінан-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сову звітність мікропідприємства, можуть не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створювати резерв сумнівних боргів (п. 7 р. І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НП(С)БО 25). У такому разі поточну дебіторську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заборгованість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рядку</w:t>
            </w:r>
            <w:r>
              <w:rPr>
                <w:color w:val="231F20"/>
                <w:spacing w:val="5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1155</w:t>
            </w:r>
            <w:r>
              <w:rPr>
                <w:color w:val="231F20"/>
                <w:spacing w:val="5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відображають,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як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зазначено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вище,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її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фактичній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сумі,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тобто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 зменшення на резерв сумнівних боргів. В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інакшому випадку для подання в балансі таку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заборгованість «очищують» від створеного ре-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зерву сумнівних боргів (сальдо за Кт 37/Резерв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сумнівних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боргів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або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38).</w:t>
            </w:r>
          </w:p>
          <w:p w:rsidR="0051193D" w:rsidRDefault="0051193D" w:rsidP="00547E13">
            <w:pPr>
              <w:pStyle w:val="TableParagraph"/>
              <w:spacing w:before="8" w:line="247" w:lineRule="auto"/>
              <w:ind w:left="58" w:right="42"/>
              <w:jc w:val="both"/>
              <w:rPr>
                <w:sz w:val="18"/>
              </w:rPr>
            </w:pP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Зверніть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увагу</w:t>
            </w:r>
            <w:r>
              <w:rPr>
                <w:color w:val="231F20"/>
                <w:w w:val="95"/>
                <w:sz w:val="18"/>
              </w:rPr>
              <w:t>: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цьому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рядку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також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відобража-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ють заборгованість працівників перед підпри-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ємством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оплати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праці.</w:t>
            </w:r>
          </w:p>
          <w:p w:rsidR="0051193D" w:rsidRDefault="0051193D" w:rsidP="00547E13">
            <w:pPr>
              <w:pStyle w:val="TableParagraph"/>
              <w:spacing w:before="2" w:line="247" w:lineRule="auto"/>
              <w:ind w:left="58" w:right="4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Незважаючи на те що пп. 1.4 п. 1 р. ІІІ НП(С)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25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рекомендує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відображати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заборгованість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засновників</w:t>
            </w:r>
            <w:r>
              <w:rPr>
                <w:color w:val="231F20"/>
                <w:spacing w:val="2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із</w:t>
            </w:r>
            <w:r>
              <w:rPr>
                <w:color w:val="231F20"/>
                <w:spacing w:val="2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формування</w:t>
            </w:r>
            <w:r>
              <w:rPr>
                <w:color w:val="231F20"/>
                <w:spacing w:val="2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статутного</w:t>
            </w:r>
            <w:r>
              <w:rPr>
                <w:color w:val="231F20"/>
                <w:spacing w:val="2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капіталу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цьому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рядку,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вважаємо,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що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її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тут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показу-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потрібно.</w:t>
            </w:r>
          </w:p>
          <w:p w:rsidR="0051193D" w:rsidRDefault="0051193D" w:rsidP="00547E13">
            <w:pPr>
              <w:pStyle w:val="TableParagraph"/>
              <w:spacing w:line="216" w:lineRule="exact"/>
              <w:ind w:left="58" w:right="4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Річ у тім, що відповідно до пп. 1.7 п. 1 р. ІІІ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НП(С)БО 25 у рядку 1400 «Капітал» слід відобра-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жати суму фактично внесеного засновниками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(власниками) статутного капіталу підприємства,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 не зафіксованого в установчих документах.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Якщо керуватися такими рекомендаціями, тоді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баланс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зійдеться.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Тому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1155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трібно відображати заборгованість засновни-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ків з формування статутного капіталу. Додатко-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див. порядок заповнення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рядка 1400</w:t>
            </w:r>
          </w:p>
        </w:tc>
      </w:tr>
      <w:tr w:rsidR="0051193D" w:rsidTr="00547E13">
        <w:trPr>
          <w:trHeight w:val="2602"/>
        </w:trPr>
        <w:tc>
          <w:tcPr>
            <w:tcW w:w="1086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66" w:line="247" w:lineRule="auto"/>
              <w:ind w:left="57" w:firstLine="48"/>
              <w:rPr>
                <w:sz w:val="18"/>
              </w:rPr>
            </w:pPr>
            <w:r>
              <w:rPr>
                <w:color w:val="231F20"/>
                <w:sz w:val="18"/>
              </w:rPr>
              <w:t>Гроші та їх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еквіваленти</w:t>
            </w:r>
          </w:p>
        </w:tc>
        <w:tc>
          <w:tcPr>
            <w:tcW w:w="722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9"/>
              <w:rPr>
                <w:rFonts w:ascii="Arial"/>
                <w:i/>
                <w:sz w:val="23"/>
              </w:rPr>
            </w:pPr>
          </w:p>
          <w:p w:rsidR="0051193D" w:rsidRDefault="0051193D" w:rsidP="00547E13">
            <w:pPr>
              <w:pStyle w:val="TableParagraph"/>
              <w:ind w:left="123" w:right="112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1165</w:t>
            </w:r>
          </w:p>
        </w:tc>
        <w:tc>
          <w:tcPr>
            <w:tcW w:w="1842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7"/>
              <w:rPr>
                <w:rFonts w:ascii="Arial"/>
                <w:i/>
                <w:sz w:val="15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70" w:right="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сальдо Дт 30, 31, 35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(у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частині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грошових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коштів та їх еквіва-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лентів)</w:t>
            </w:r>
          </w:p>
        </w:tc>
        <w:tc>
          <w:tcPr>
            <w:tcW w:w="1559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5"/>
              </w:rPr>
            </w:pPr>
          </w:p>
          <w:p w:rsidR="0051193D" w:rsidRDefault="0051193D" w:rsidP="00547E13">
            <w:pPr>
              <w:pStyle w:val="TableParagraph"/>
              <w:ind w:left="42" w:right="3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30,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31,</w:t>
            </w:r>
          </w:p>
          <w:p w:rsidR="0051193D" w:rsidRDefault="0051193D" w:rsidP="00547E13">
            <w:pPr>
              <w:pStyle w:val="TableParagraph"/>
              <w:spacing w:before="7"/>
              <w:ind w:left="42" w:right="30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333,</w:t>
            </w:r>
            <w:r>
              <w:rPr>
                <w:color w:val="231F20"/>
                <w:spacing w:val="-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334,</w:t>
            </w:r>
            <w:r>
              <w:rPr>
                <w:color w:val="231F20"/>
                <w:spacing w:val="-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335,</w:t>
            </w:r>
          </w:p>
          <w:p w:rsidR="0051193D" w:rsidRDefault="0051193D" w:rsidP="00547E13">
            <w:pPr>
              <w:pStyle w:val="TableParagraph"/>
              <w:spacing w:before="7"/>
              <w:ind w:left="42" w:right="30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351</w:t>
            </w:r>
          </w:p>
        </w:tc>
        <w:tc>
          <w:tcPr>
            <w:tcW w:w="3992" w:type="dxa"/>
          </w:tcPr>
          <w:p w:rsidR="0051193D" w:rsidRDefault="0051193D" w:rsidP="00547E13">
            <w:pPr>
              <w:pStyle w:val="TableParagraph"/>
              <w:spacing w:before="6" w:line="247" w:lineRule="auto"/>
              <w:ind w:left="58" w:right="4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Відображають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готівку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касі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підприємства,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гроші на поточних й інших рахунках у банках,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які можуть бути вільно використані для поточ-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операцій,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також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грошові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кошти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дорозі,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електронні гроші, еквіваленти грошей. У цій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статті наводять кошти в національній або іно-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земних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валютах.</w:t>
            </w:r>
          </w:p>
          <w:p w:rsidR="0051193D" w:rsidRDefault="0051193D" w:rsidP="00547E13">
            <w:pPr>
              <w:pStyle w:val="TableParagraph"/>
              <w:spacing w:line="216" w:lineRule="exact"/>
              <w:ind w:left="58" w:right="43"/>
              <w:jc w:val="both"/>
              <w:rPr>
                <w:sz w:val="18"/>
              </w:rPr>
            </w:pP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Зверніть увагу</w:t>
            </w:r>
            <w:r>
              <w:rPr>
                <w:color w:val="231F20"/>
                <w:w w:val="95"/>
                <w:sz w:val="18"/>
              </w:rPr>
              <w:t>: кошти, які не можна викори-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стати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операцій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протягом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року,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починаючи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 дати балансу чи протягом операційного циклу,</w:t>
            </w:r>
            <w:r>
              <w:rPr>
                <w:color w:val="231F20"/>
                <w:spacing w:val="-5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відображають у рядку 1090 «Інші необоротні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активи»</w:t>
            </w:r>
          </w:p>
        </w:tc>
      </w:tr>
      <w:tr w:rsidR="0051193D" w:rsidTr="00547E13">
        <w:trPr>
          <w:trHeight w:val="874"/>
        </w:trPr>
        <w:tc>
          <w:tcPr>
            <w:tcW w:w="1086" w:type="dxa"/>
          </w:tcPr>
          <w:p w:rsidR="0051193D" w:rsidRDefault="0051193D" w:rsidP="00547E13">
            <w:pPr>
              <w:pStyle w:val="TableParagraph"/>
              <w:spacing w:before="114" w:line="247" w:lineRule="auto"/>
              <w:ind w:left="60" w:right="4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Інші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оборотні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активи</w:t>
            </w:r>
          </w:p>
        </w:tc>
        <w:tc>
          <w:tcPr>
            <w:tcW w:w="722" w:type="dxa"/>
          </w:tcPr>
          <w:p w:rsidR="0051193D" w:rsidRDefault="0051193D" w:rsidP="00547E13">
            <w:pPr>
              <w:pStyle w:val="TableParagraph"/>
              <w:spacing w:before="8"/>
              <w:rPr>
                <w:rFonts w:ascii="Arial"/>
                <w:i/>
                <w:sz w:val="28"/>
              </w:rPr>
            </w:pPr>
          </w:p>
          <w:p w:rsidR="0051193D" w:rsidRDefault="0051193D" w:rsidP="00547E13">
            <w:pPr>
              <w:pStyle w:val="TableParagraph"/>
              <w:ind w:left="123" w:right="113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1190</w:t>
            </w:r>
          </w:p>
        </w:tc>
        <w:tc>
          <w:tcPr>
            <w:tcW w:w="1842" w:type="dxa"/>
          </w:tcPr>
          <w:p w:rsidR="0051193D" w:rsidRDefault="0051193D" w:rsidP="00547E13">
            <w:pPr>
              <w:pStyle w:val="TableParagraph"/>
              <w:spacing w:before="6" w:line="247" w:lineRule="auto"/>
              <w:ind w:left="113" w:right="98" w:firstLine="51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сальдо Дт 35 (крім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еквівалентів грошо-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коштів),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643,</w:t>
            </w:r>
          </w:p>
          <w:p w:rsidR="0051193D" w:rsidRDefault="0051193D" w:rsidP="00547E13">
            <w:pPr>
              <w:pStyle w:val="TableParagraph"/>
              <w:spacing w:before="2" w:line="201" w:lineRule="exact"/>
              <w:ind w:left="67" w:right="55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644</w:t>
            </w:r>
          </w:p>
        </w:tc>
        <w:tc>
          <w:tcPr>
            <w:tcW w:w="1559" w:type="dxa"/>
          </w:tcPr>
          <w:p w:rsidR="0051193D" w:rsidRDefault="0051193D" w:rsidP="00547E13">
            <w:pPr>
              <w:pStyle w:val="TableParagraph"/>
              <w:spacing w:before="114"/>
              <w:ind w:left="42" w:right="3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Дт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331,</w:t>
            </w:r>
          </w:p>
          <w:p w:rsidR="0051193D" w:rsidRDefault="0051193D" w:rsidP="00547E13">
            <w:pPr>
              <w:pStyle w:val="TableParagraph"/>
              <w:spacing w:before="7"/>
              <w:ind w:left="42" w:right="3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332,</w:t>
            </w:r>
            <w:r>
              <w:rPr>
                <w:color w:val="231F20"/>
                <w:spacing w:val="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352,</w:t>
            </w:r>
            <w:r>
              <w:rPr>
                <w:color w:val="231F20"/>
                <w:spacing w:val="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643,</w:t>
            </w:r>
          </w:p>
          <w:p w:rsidR="0051193D" w:rsidRDefault="0051193D" w:rsidP="00547E13">
            <w:pPr>
              <w:pStyle w:val="TableParagraph"/>
              <w:spacing w:before="7"/>
              <w:ind w:left="42" w:right="30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644,</w:t>
            </w:r>
            <w:r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39</w:t>
            </w:r>
          </w:p>
        </w:tc>
        <w:tc>
          <w:tcPr>
            <w:tcW w:w="3992" w:type="dxa"/>
          </w:tcPr>
          <w:p w:rsidR="0051193D" w:rsidRDefault="0051193D" w:rsidP="00547E13">
            <w:pPr>
              <w:pStyle w:val="TableParagraph"/>
              <w:spacing w:before="114" w:line="247" w:lineRule="auto"/>
              <w:ind w:left="58" w:right="43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Наводять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суми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оборотних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активів,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які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вклю-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чені до згаданих вище статей розділу «Оборотні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активи»,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зокрема,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поточні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фінансові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інвестиції</w:t>
            </w:r>
          </w:p>
        </w:tc>
      </w:tr>
      <w:tr w:rsidR="0051193D" w:rsidTr="00547E13">
        <w:trPr>
          <w:trHeight w:val="442"/>
        </w:trPr>
        <w:tc>
          <w:tcPr>
            <w:tcW w:w="1086" w:type="dxa"/>
          </w:tcPr>
          <w:p w:rsidR="0051193D" w:rsidRDefault="0051193D" w:rsidP="00547E13">
            <w:pPr>
              <w:pStyle w:val="TableParagraph"/>
              <w:spacing w:line="216" w:lineRule="exact"/>
              <w:ind w:left="109" w:right="93" w:firstLine="43"/>
              <w:rPr>
                <w:sz w:val="18"/>
              </w:rPr>
            </w:pPr>
            <w:r>
              <w:rPr>
                <w:color w:val="231F20"/>
                <w:sz w:val="18"/>
              </w:rPr>
              <w:t>Усього за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розділом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II</w:t>
            </w:r>
          </w:p>
        </w:tc>
        <w:tc>
          <w:tcPr>
            <w:tcW w:w="722" w:type="dxa"/>
          </w:tcPr>
          <w:p w:rsidR="0051193D" w:rsidRDefault="0051193D" w:rsidP="00547E13">
            <w:pPr>
              <w:pStyle w:val="TableParagraph"/>
              <w:spacing w:before="114"/>
              <w:ind w:left="123" w:right="112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1195</w:t>
            </w:r>
          </w:p>
        </w:tc>
        <w:tc>
          <w:tcPr>
            <w:tcW w:w="3401" w:type="dxa"/>
            <w:gridSpan w:val="2"/>
          </w:tcPr>
          <w:p w:rsidR="0051193D" w:rsidRDefault="0051193D" w:rsidP="00547E13">
            <w:pPr>
              <w:pStyle w:val="TableParagraph"/>
              <w:spacing w:line="216" w:lineRule="exact"/>
              <w:ind w:left="57" w:right="148"/>
              <w:rPr>
                <w:sz w:val="18"/>
              </w:rPr>
            </w:pPr>
            <w:r>
              <w:rPr>
                <w:color w:val="231F20"/>
                <w:sz w:val="18"/>
              </w:rPr>
              <w:t>сума: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1100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+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ряд.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1155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+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ряд.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1165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+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ряд.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1190</w:t>
            </w:r>
          </w:p>
        </w:tc>
        <w:tc>
          <w:tcPr>
            <w:tcW w:w="3992" w:type="dxa"/>
          </w:tcPr>
          <w:p w:rsidR="0051193D" w:rsidRDefault="0051193D" w:rsidP="00547E13">
            <w:pPr>
              <w:pStyle w:val="TableParagraph"/>
              <w:spacing w:before="114"/>
              <w:ind w:right="1937"/>
              <w:jc w:val="right"/>
              <w:rPr>
                <w:sz w:val="18"/>
              </w:rPr>
            </w:pPr>
            <w:r>
              <w:rPr>
                <w:color w:val="231F20"/>
                <w:w w:val="136"/>
                <w:sz w:val="18"/>
              </w:rPr>
              <w:t>–</w:t>
            </w:r>
          </w:p>
        </w:tc>
      </w:tr>
      <w:tr w:rsidR="0051193D" w:rsidTr="00547E13">
        <w:trPr>
          <w:trHeight w:val="226"/>
        </w:trPr>
        <w:tc>
          <w:tcPr>
            <w:tcW w:w="1086" w:type="dxa"/>
          </w:tcPr>
          <w:p w:rsidR="0051193D" w:rsidRDefault="0051193D" w:rsidP="00547E13">
            <w:pPr>
              <w:pStyle w:val="TableParagraph"/>
              <w:spacing w:before="6" w:line="201" w:lineRule="exact"/>
              <w:ind w:left="257"/>
              <w:rPr>
                <w:sz w:val="18"/>
              </w:rPr>
            </w:pPr>
            <w:r>
              <w:rPr>
                <w:color w:val="231F20"/>
                <w:sz w:val="18"/>
              </w:rPr>
              <w:t>Баланс</w:t>
            </w:r>
          </w:p>
        </w:tc>
        <w:tc>
          <w:tcPr>
            <w:tcW w:w="722" w:type="dxa"/>
          </w:tcPr>
          <w:p w:rsidR="0051193D" w:rsidRDefault="0051193D" w:rsidP="00547E13">
            <w:pPr>
              <w:pStyle w:val="TableParagraph"/>
              <w:spacing w:before="6" w:line="201" w:lineRule="exact"/>
              <w:ind w:left="123" w:right="112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1300</w:t>
            </w:r>
          </w:p>
        </w:tc>
        <w:tc>
          <w:tcPr>
            <w:tcW w:w="3401" w:type="dxa"/>
            <w:gridSpan w:val="2"/>
          </w:tcPr>
          <w:p w:rsidR="0051193D" w:rsidRDefault="0051193D" w:rsidP="00547E13">
            <w:pPr>
              <w:pStyle w:val="TableParagraph"/>
              <w:spacing w:before="6" w:line="201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сума: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ряд.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1095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+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ряд.1195</w:t>
            </w:r>
          </w:p>
        </w:tc>
        <w:tc>
          <w:tcPr>
            <w:tcW w:w="3992" w:type="dxa"/>
          </w:tcPr>
          <w:p w:rsidR="0051193D" w:rsidRDefault="0051193D" w:rsidP="00547E13">
            <w:pPr>
              <w:pStyle w:val="TableParagraph"/>
              <w:spacing w:before="6" w:line="201" w:lineRule="exact"/>
              <w:ind w:right="1937"/>
              <w:jc w:val="right"/>
              <w:rPr>
                <w:sz w:val="18"/>
              </w:rPr>
            </w:pPr>
            <w:r>
              <w:rPr>
                <w:color w:val="231F20"/>
                <w:w w:val="136"/>
                <w:sz w:val="18"/>
              </w:rPr>
              <w:t>–</w:t>
            </w:r>
          </w:p>
        </w:tc>
      </w:tr>
    </w:tbl>
    <w:p w:rsidR="0051193D" w:rsidRDefault="0051193D" w:rsidP="0051193D">
      <w:pPr>
        <w:spacing w:before="114"/>
        <w:ind w:left="387"/>
        <w:rPr>
          <w:sz w:val="20"/>
        </w:rPr>
      </w:pPr>
      <w:r>
        <w:rPr>
          <w:color w:val="231F20"/>
          <w:w w:val="95"/>
          <w:sz w:val="20"/>
        </w:rPr>
        <w:t>Джерело:</w:t>
      </w:r>
      <w:r>
        <w:rPr>
          <w:color w:val="231F20"/>
          <w:spacing w:val="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[6;</w:t>
      </w:r>
      <w:r>
        <w:rPr>
          <w:color w:val="231F20"/>
          <w:spacing w:val="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48].</w:t>
      </w:r>
    </w:p>
    <w:p w:rsidR="0051193D" w:rsidRDefault="0051193D" w:rsidP="0051193D">
      <w:pPr>
        <w:rPr>
          <w:sz w:val="20"/>
        </w:rPr>
        <w:sectPr w:rsidR="0051193D">
          <w:pgSz w:w="11910" w:h="16840"/>
          <w:pgMar w:top="880" w:right="1140" w:bottom="1260" w:left="1200" w:header="0" w:footer="985" w:gutter="0"/>
          <w:cols w:space="720"/>
        </w:sectPr>
      </w:pPr>
    </w:p>
    <w:p w:rsidR="0051193D" w:rsidRDefault="0051193D" w:rsidP="0051193D">
      <w:pPr>
        <w:tabs>
          <w:tab w:val="left" w:pos="5230"/>
        </w:tabs>
        <w:spacing w:before="35"/>
        <w:ind w:left="217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34AE4" id="Полилиния 5" o:spid="_x0000_s1026" style="position:absolute;margin-left:70.85pt;margin-top:19.25pt;width:459.2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51193D" w:rsidRDefault="0051193D" w:rsidP="0051193D">
      <w:pPr>
        <w:pStyle w:val="a3"/>
        <w:spacing w:before="10"/>
        <w:rPr>
          <w:rFonts w:ascii="Comic Sans MS"/>
          <w:i/>
          <w:sz w:val="16"/>
        </w:rPr>
      </w:pPr>
    </w:p>
    <w:p w:rsidR="0051193D" w:rsidRDefault="0051193D" w:rsidP="0051193D">
      <w:pPr>
        <w:spacing w:before="95"/>
        <w:ind w:left="8043"/>
        <w:jc w:val="center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Таблиця</w:t>
      </w:r>
      <w:r>
        <w:rPr>
          <w:rFonts w:ascii="Arial" w:hAnsi="Arial"/>
          <w:i/>
          <w:color w:val="231F20"/>
          <w:spacing w:val="1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9.5</w:t>
      </w:r>
    </w:p>
    <w:p w:rsidR="0051193D" w:rsidRDefault="0051193D" w:rsidP="0051193D">
      <w:pPr>
        <w:pStyle w:val="4"/>
        <w:spacing w:before="9" w:after="34"/>
        <w:ind w:left="1660" w:right="1607"/>
        <w:jc w:val="center"/>
      </w:pPr>
      <w:r>
        <w:rPr>
          <w:color w:val="231F20"/>
          <w:w w:val="90"/>
        </w:rPr>
        <w:t>Порядок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заповнення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пасиву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балансу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(форми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1-мс)</w:t>
      </w: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609"/>
        <w:gridCol w:w="1700"/>
        <w:gridCol w:w="1787"/>
        <w:gridCol w:w="3838"/>
      </w:tblGrid>
      <w:tr w:rsidR="0051193D" w:rsidTr="00547E13">
        <w:trPr>
          <w:trHeight w:val="226"/>
        </w:trPr>
        <w:tc>
          <w:tcPr>
            <w:tcW w:w="1242" w:type="dxa"/>
            <w:vMerge w:val="restart"/>
          </w:tcPr>
          <w:p w:rsidR="0051193D" w:rsidRDefault="0051193D" w:rsidP="00547E13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ind w:left="9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статті</w:t>
            </w:r>
          </w:p>
        </w:tc>
        <w:tc>
          <w:tcPr>
            <w:tcW w:w="609" w:type="dxa"/>
            <w:vMerge w:val="restart"/>
          </w:tcPr>
          <w:p w:rsidR="0051193D" w:rsidRDefault="0051193D" w:rsidP="00547E13">
            <w:pPr>
              <w:pStyle w:val="TableParagraph"/>
              <w:spacing w:before="124" w:line="249" w:lineRule="auto"/>
              <w:ind w:left="60" w:firstLin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рядка</w:t>
            </w:r>
          </w:p>
        </w:tc>
        <w:tc>
          <w:tcPr>
            <w:tcW w:w="3487" w:type="dxa"/>
            <w:gridSpan w:val="2"/>
          </w:tcPr>
          <w:p w:rsidR="0051193D" w:rsidRDefault="0051193D" w:rsidP="00547E13">
            <w:pPr>
              <w:pStyle w:val="TableParagraph"/>
              <w:spacing w:before="6" w:line="201" w:lineRule="exact"/>
              <w:ind w:left="2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Джерело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інформації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для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заповнення</w:t>
            </w:r>
          </w:p>
        </w:tc>
        <w:tc>
          <w:tcPr>
            <w:tcW w:w="3838" w:type="dxa"/>
            <w:vMerge w:val="restart"/>
          </w:tcPr>
          <w:p w:rsidR="0051193D" w:rsidRDefault="0051193D" w:rsidP="00547E13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ind w:left="64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Пояснення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під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час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заповнення</w:t>
            </w:r>
          </w:p>
        </w:tc>
      </w:tr>
      <w:tr w:rsidR="0051193D" w:rsidTr="00547E13">
        <w:trPr>
          <w:trHeight w:val="442"/>
        </w:trPr>
        <w:tc>
          <w:tcPr>
            <w:tcW w:w="1242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1193D" w:rsidRDefault="0051193D" w:rsidP="00547E13">
            <w:pPr>
              <w:pStyle w:val="TableParagraph"/>
              <w:spacing w:line="216" w:lineRule="exact"/>
              <w:ind w:left="491" w:right="139" w:hanging="33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Спрощений план</w:t>
            </w:r>
            <w:r>
              <w:rPr>
                <w:rFonts w:ascii="Arial" w:hAnsi="Arial"/>
                <w:b/>
                <w:color w:val="231F20"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рахунків</w:t>
            </w:r>
          </w:p>
        </w:tc>
        <w:tc>
          <w:tcPr>
            <w:tcW w:w="1787" w:type="dxa"/>
          </w:tcPr>
          <w:p w:rsidR="0051193D" w:rsidRDefault="0051193D" w:rsidP="00547E13">
            <w:pPr>
              <w:pStyle w:val="TableParagraph"/>
              <w:spacing w:line="216" w:lineRule="exact"/>
              <w:ind w:left="535" w:right="231" w:hanging="28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90"/>
                <w:sz w:val="18"/>
              </w:rPr>
              <w:t xml:space="preserve">Загальний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план</w:t>
            </w:r>
            <w:r>
              <w:rPr>
                <w:rFonts w:ascii="Arial" w:hAnsi="Arial"/>
                <w:b/>
                <w:color w:val="231F20"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рахунків</w:t>
            </w:r>
          </w:p>
        </w:tc>
        <w:tc>
          <w:tcPr>
            <w:tcW w:w="3838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</w:tr>
      <w:tr w:rsidR="0051193D" w:rsidTr="00547E13">
        <w:trPr>
          <w:trHeight w:val="226"/>
        </w:trPr>
        <w:tc>
          <w:tcPr>
            <w:tcW w:w="9176" w:type="dxa"/>
            <w:gridSpan w:val="5"/>
          </w:tcPr>
          <w:p w:rsidR="0051193D" w:rsidRDefault="0051193D" w:rsidP="00547E13">
            <w:pPr>
              <w:pStyle w:val="TableParagraph"/>
              <w:spacing w:before="6" w:line="201" w:lineRule="exact"/>
              <w:ind w:left="38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I.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Власний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капітал</w:t>
            </w:r>
          </w:p>
        </w:tc>
      </w:tr>
      <w:tr w:rsidR="0051193D" w:rsidTr="00547E13">
        <w:trPr>
          <w:trHeight w:val="4762"/>
        </w:trPr>
        <w:tc>
          <w:tcPr>
            <w:tcW w:w="1242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51193D" w:rsidRDefault="0051193D" w:rsidP="00547E13">
            <w:pPr>
              <w:pStyle w:val="TableParagraph"/>
              <w:spacing w:before="1"/>
              <w:ind w:left="318"/>
              <w:rPr>
                <w:sz w:val="18"/>
              </w:rPr>
            </w:pPr>
            <w:r>
              <w:rPr>
                <w:color w:val="231F20"/>
                <w:sz w:val="18"/>
              </w:rPr>
              <w:t>Капітал</w:t>
            </w:r>
          </w:p>
        </w:tc>
        <w:tc>
          <w:tcPr>
            <w:tcW w:w="609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51193D" w:rsidRDefault="0051193D" w:rsidP="00547E13">
            <w:pPr>
              <w:pStyle w:val="TableParagraph"/>
              <w:spacing w:before="1"/>
              <w:ind w:left="67" w:right="56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1400</w:t>
            </w:r>
          </w:p>
        </w:tc>
        <w:tc>
          <w:tcPr>
            <w:tcW w:w="1700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51193D" w:rsidRDefault="0051193D" w:rsidP="00547E13">
            <w:pPr>
              <w:pStyle w:val="TableParagraph"/>
              <w:spacing w:before="1"/>
              <w:ind w:left="322"/>
              <w:rPr>
                <w:sz w:val="18"/>
              </w:rPr>
            </w:pP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40</w:t>
            </w:r>
          </w:p>
        </w:tc>
        <w:tc>
          <w:tcPr>
            <w:tcW w:w="1787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 w:rsidR="0051193D" w:rsidRDefault="0051193D" w:rsidP="00547E13">
            <w:pPr>
              <w:pStyle w:val="TableParagraph"/>
              <w:ind w:left="178"/>
              <w:rPr>
                <w:sz w:val="18"/>
              </w:rPr>
            </w:pP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40,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41,</w:t>
            </w:r>
          </w:p>
          <w:p w:rsidR="0051193D" w:rsidRDefault="0051193D" w:rsidP="00547E13">
            <w:pPr>
              <w:pStyle w:val="TableParagraph"/>
              <w:spacing w:before="7"/>
              <w:ind w:left="158"/>
              <w:rPr>
                <w:sz w:val="18"/>
              </w:rPr>
            </w:pPr>
            <w:r>
              <w:rPr>
                <w:color w:val="231F20"/>
                <w:sz w:val="18"/>
              </w:rPr>
              <w:t>42,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43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мінусом</w:t>
            </w:r>
          </w:p>
          <w:p w:rsidR="0051193D" w:rsidRDefault="0051193D" w:rsidP="00547E13">
            <w:pPr>
              <w:pStyle w:val="TableParagraph"/>
              <w:spacing w:before="7"/>
              <w:ind w:left="84"/>
              <w:rPr>
                <w:sz w:val="18"/>
              </w:rPr>
            </w:pPr>
            <w:r>
              <w:rPr>
                <w:color w:val="231F20"/>
                <w:sz w:val="18"/>
              </w:rPr>
              <w:t>сальдо за Дт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45, 46</w:t>
            </w:r>
          </w:p>
        </w:tc>
        <w:tc>
          <w:tcPr>
            <w:tcW w:w="3838" w:type="dxa"/>
          </w:tcPr>
          <w:p w:rsidR="0051193D" w:rsidRDefault="0051193D" w:rsidP="00547E13">
            <w:pPr>
              <w:pStyle w:val="TableParagraph"/>
              <w:spacing w:before="6" w:line="247" w:lineRule="auto"/>
              <w:ind w:left="59" w:right="40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Наводять суму фактично внесеного засновни-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ками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(власниками)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статутного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капіталу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підпри-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ємства,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яку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розраховують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як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суму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статутного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капіталу, зафіксованого в установчих доку-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ментах, мінус сума заборгованості засновни-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ків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внесками.</w:t>
            </w:r>
          </w:p>
          <w:p w:rsidR="0051193D" w:rsidRDefault="0051193D" w:rsidP="00547E13">
            <w:pPr>
              <w:pStyle w:val="TableParagraph"/>
              <w:spacing w:before="4"/>
              <w:ind w:left="59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Також</w:t>
            </w:r>
            <w:r>
              <w:rPr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тут</w:t>
            </w:r>
            <w:r>
              <w:rPr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відображають: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10"/>
              </w:numPr>
              <w:tabs>
                <w:tab w:val="left" w:pos="205"/>
              </w:tabs>
              <w:spacing w:before="7" w:line="247" w:lineRule="auto"/>
              <w:ind w:right="40" w:firstLine="0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дооцінку активів (якщо «малюк» вирішив не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використовувати послаблення щодо обліку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необоротних активів тільки за первісною вар-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тістю без урахування зменшення корисності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переоцінки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справедливої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вартості,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НП(С)БО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25);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before="5" w:line="247" w:lineRule="auto"/>
              <w:ind w:right="40" w:firstLine="0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вартість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безоплатно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отриманих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підприєм-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ством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необоротних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активів;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10"/>
              </w:numPr>
              <w:tabs>
                <w:tab w:val="left" w:pos="204"/>
              </w:tabs>
              <w:spacing w:before="1"/>
              <w:ind w:left="203" w:hanging="145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інші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види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додаткового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капіталу;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before="7" w:line="247" w:lineRule="auto"/>
              <w:ind w:right="40" w:firstLine="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суму пайового капіталу (пайових внесків)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членів споживчого товариства, спілок й ін-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ших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організацій;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10"/>
              </w:numPr>
              <w:tabs>
                <w:tab w:val="left" w:pos="277"/>
              </w:tabs>
              <w:spacing w:before="2" w:line="247" w:lineRule="auto"/>
              <w:ind w:right="40" w:firstLine="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внески засновників підприємства понад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статутний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капітал;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10"/>
              </w:numPr>
              <w:tabs>
                <w:tab w:val="left" w:pos="204"/>
              </w:tabs>
              <w:spacing w:before="2" w:line="201" w:lineRule="exact"/>
              <w:ind w:left="203" w:hanging="145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суму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резервного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капіталу</w:t>
            </w:r>
          </w:p>
        </w:tc>
      </w:tr>
      <w:tr w:rsidR="0051193D" w:rsidTr="00547E13">
        <w:trPr>
          <w:trHeight w:val="1090"/>
        </w:trPr>
        <w:tc>
          <w:tcPr>
            <w:tcW w:w="1242" w:type="dxa"/>
          </w:tcPr>
          <w:p w:rsidR="0051193D" w:rsidRDefault="0051193D" w:rsidP="00547E13">
            <w:pPr>
              <w:pStyle w:val="TableParagraph"/>
              <w:spacing w:before="114" w:line="247" w:lineRule="auto"/>
              <w:ind w:left="62" w:right="49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Нерозподіле-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ний прибуток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(непокритий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збиток)</w:t>
            </w:r>
          </w:p>
        </w:tc>
        <w:tc>
          <w:tcPr>
            <w:tcW w:w="609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51193D" w:rsidRDefault="0051193D" w:rsidP="00547E13">
            <w:pPr>
              <w:pStyle w:val="TableParagraph"/>
              <w:ind w:left="67" w:right="56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1420</w:t>
            </w:r>
          </w:p>
        </w:tc>
        <w:tc>
          <w:tcPr>
            <w:tcW w:w="1700" w:type="dxa"/>
          </w:tcPr>
          <w:p w:rsidR="0051193D" w:rsidRDefault="0051193D" w:rsidP="00547E13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68" w:right="5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сальдо за Кт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(прибуток) чи за Дт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(збиток)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44</w:t>
            </w:r>
          </w:p>
        </w:tc>
        <w:tc>
          <w:tcPr>
            <w:tcW w:w="1787" w:type="dxa"/>
          </w:tcPr>
          <w:p w:rsidR="0051193D" w:rsidRDefault="0051193D" w:rsidP="00547E13">
            <w:pPr>
              <w:pStyle w:val="TableParagraph"/>
              <w:spacing w:before="8"/>
              <w:rPr>
                <w:rFonts w:ascii="Arial"/>
                <w:b/>
                <w:sz w:val="28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612" w:right="156" w:hanging="422"/>
              <w:rPr>
                <w:sz w:val="18"/>
              </w:rPr>
            </w:pPr>
            <w:r>
              <w:rPr>
                <w:color w:val="231F20"/>
                <w:sz w:val="18"/>
              </w:rPr>
              <w:t>сальдо Кт 441 чи</w:t>
            </w:r>
            <w:r>
              <w:rPr>
                <w:color w:val="231F20"/>
                <w:spacing w:val="-5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Дт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442</w:t>
            </w:r>
          </w:p>
        </w:tc>
        <w:tc>
          <w:tcPr>
            <w:tcW w:w="3838" w:type="dxa"/>
          </w:tcPr>
          <w:p w:rsidR="0051193D" w:rsidRDefault="0051193D" w:rsidP="00547E13">
            <w:pPr>
              <w:pStyle w:val="TableParagraph"/>
              <w:spacing w:before="6" w:line="247" w:lineRule="auto"/>
              <w:ind w:left="59" w:right="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Відображають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суму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нерозподіленого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прибут-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непокритого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збитку.</w:t>
            </w:r>
          </w:p>
          <w:p w:rsidR="0051193D" w:rsidRDefault="0051193D" w:rsidP="00547E13">
            <w:pPr>
              <w:pStyle w:val="TableParagraph"/>
              <w:spacing w:before="1" w:line="247" w:lineRule="auto"/>
              <w:ind w:left="59" w:right="17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Суму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непокритого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збитку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наводять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дужках</w:t>
            </w:r>
            <w:r>
              <w:rPr>
                <w:color w:val="231F20"/>
                <w:spacing w:val="-4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і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вираховують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під</w:t>
            </w:r>
            <w:r>
              <w:rPr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час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визначення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підсумку</w:t>
            </w:r>
          </w:p>
          <w:p w:rsidR="0051193D" w:rsidRDefault="0051193D" w:rsidP="00547E13">
            <w:pPr>
              <w:pStyle w:val="TableParagraph"/>
              <w:spacing w:before="2" w:line="201" w:lineRule="exact"/>
              <w:ind w:left="5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власного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капіталу</w:t>
            </w:r>
          </w:p>
        </w:tc>
      </w:tr>
      <w:tr w:rsidR="0051193D" w:rsidTr="00547E13">
        <w:trPr>
          <w:trHeight w:val="442"/>
        </w:trPr>
        <w:tc>
          <w:tcPr>
            <w:tcW w:w="1242" w:type="dxa"/>
          </w:tcPr>
          <w:p w:rsidR="0051193D" w:rsidRDefault="0051193D" w:rsidP="00547E13">
            <w:pPr>
              <w:pStyle w:val="TableParagraph"/>
              <w:spacing w:line="216" w:lineRule="exact"/>
              <w:ind w:left="211" w:right="194" w:firstLine="19"/>
              <w:rPr>
                <w:sz w:val="18"/>
              </w:rPr>
            </w:pPr>
            <w:r>
              <w:rPr>
                <w:color w:val="231F20"/>
                <w:sz w:val="18"/>
              </w:rPr>
              <w:t>Усього за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розділом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I</w:t>
            </w:r>
          </w:p>
        </w:tc>
        <w:tc>
          <w:tcPr>
            <w:tcW w:w="609" w:type="dxa"/>
          </w:tcPr>
          <w:p w:rsidR="0051193D" w:rsidRDefault="0051193D" w:rsidP="00547E13">
            <w:pPr>
              <w:pStyle w:val="TableParagraph"/>
              <w:spacing w:before="114"/>
              <w:ind w:left="67" w:right="56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1495</w:t>
            </w:r>
          </w:p>
        </w:tc>
        <w:tc>
          <w:tcPr>
            <w:tcW w:w="3487" w:type="dxa"/>
            <w:gridSpan w:val="2"/>
          </w:tcPr>
          <w:p w:rsidR="0051193D" w:rsidRDefault="0051193D" w:rsidP="00547E13">
            <w:pPr>
              <w:pStyle w:val="TableParagraph"/>
              <w:spacing w:before="114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сума: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ряд.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1400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+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1420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(-ряд.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1420)</w:t>
            </w:r>
          </w:p>
        </w:tc>
        <w:tc>
          <w:tcPr>
            <w:tcW w:w="3838" w:type="dxa"/>
          </w:tcPr>
          <w:p w:rsidR="0051193D" w:rsidRDefault="0051193D" w:rsidP="00547E13">
            <w:pPr>
              <w:pStyle w:val="TableParagraph"/>
              <w:spacing w:before="114"/>
              <w:ind w:left="59"/>
              <w:rPr>
                <w:sz w:val="18"/>
              </w:rPr>
            </w:pPr>
            <w:r>
              <w:rPr>
                <w:color w:val="231F20"/>
                <w:w w:val="136"/>
                <w:sz w:val="18"/>
              </w:rPr>
              <w:t>–</w:t>
            </w:r>
          </w:p>
        </w:tc>
      </w:tr>
      <w:tr w:rsidR="0051193D" w:rsidTr="00547E13">
        <w:trPr>
          <w:trHeight w:val="5194"/>
        </w:trPr>
        <w:tc>
          <w:tcPr>
            <w:tcW w:w="1242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278" w:hanging="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II.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Довго-</w:t>
            </w:r>
            <w:r>
              <w:rPr>
                <w:color w:val="231F20"/>
                <w:spacing w:val="-45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строкові</w:t>
            </w:r>
          </w:p>
          <w:p w:rsidR="0051193D" w:rsidRDefault="0051193D" w:rsidP="00547E13">
            <w:pPr>
              <w:pStyle w:val="TableParagraph"/>
              <w:spacing w:before="2" w:line="247" w:lineRule="auto"/>
              <w:ind w:left="62" w:right="4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зобов’язан-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ня, цільове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фінансування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 забезпе-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чення</w:t>
            </w:r>
          </w:p>
        </w:tc>
        <w:tc>
          <w:tcPr>
            <w:tcW w:w="609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:rsidR="0051193D" w:rsidRDefault="0051193D" w:rsidP="00547E13">
            <w:pPr>
              <w:pStyle w:val="TableParagraph"/>
              <w:ind w:left="67" w:right="56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1595</w:t>
            </w:r>
          </w:p>
        </w:tc>
        <w:tc>
          <w:tcPr>
            <w:tcW w:w="1700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:rsidR="0051193D" w:rsidRDefault="0051193D" w:rsidP="00547E13">
            <w:pPr>
              <w:pStyle w:val="TableParagraph"/>
              <w:spacing w:before="1"/>
              <w:ind w:left="65" w:right="5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48,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47,</w:t>
            </w:r>
          </w:p>
          <w:p w:rsidR="0051193D" w:rsidRDefault="0051193D" w:rsidP="00547E13">
            <w:pPr>
              <w:pStyle w:val="TableParagraph"/>
              <w:spacing w:before="7"/>
              <w:ind w:left="65" w:right="53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55</w:t>
            </w:r>
          </w:p>
        </w:tc>
        <w:tc>
          <w:tcPr>
            <w:tcW w:w="1787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:rsidR="0051193D" w:rsidRDefault="0051193D" w:rsidP="00547E13">
            <w:pPr>
              <w:pStyle w:val="TableParagraph"/>
              <w:spacing w:before="1"/>
              <w:ind w:left="178"/>
              <w:rPr>
                <w:sz w:val="18"/>
              </w:rPr>
            </w:pP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47,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48,</w:t>
            </w:r>
          </w:p>
          <w:p w:rsidR="0051193D" w:rsidRDefault="0051193D" w:rsidP="00547E13">
            <w:pPr>
              <w:pStyle w:val="TableParagraph"/>
              <w:spacing w:before="7"/>
              <w:ind w:left="13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50,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51,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52,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53,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55</w:t>
            </w:r>
          </w:p>
        </w:tc>
        <w:tc>
          <w:tcPr>
            <w:tcW w:w="3838" w:type="dxa"/>
          </w:tcPr>
          <w:p w:rsidR="0051193D" w:rsidRDefault="0051193D" w:rsidP="00547E13">
            <w:pPr>
              <w:pStyle w:val="TableParagraph"/>
              <w:spacing w:before="6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Наводять: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9"/>
              </w:numPr>
              <w:tabs>
                <w:tab w:val="left" w:pos="204"/>
              </w:tabs>
              <w:spacing w:before="7" w:line="247" w:lineRule="auto"/>
              <w:ind w:right="143" w:firstLine="0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суму заборгованості підприємства банкам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 отримані від них кредити, яка не є поточ-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зобов’язанням;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9"/>
              </w:numPr>
              <w:tabs>
                <w:tab w:val="left" w:pos="204"/>
              </w:tabs>
              <w:spacing w:before="2" w:line="247" w:lineRule="auto"/>
              <w:ind w:right="54" w:firstLine="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суму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довгострокової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заборгованості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підпри-</w:t>
            </w:r>
            <w:r>
              <w:rPr>
                <w:color w:val="231F20"/>
                <w:spacing w:val="-48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ємства за зобов’язаннями щодо залучення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позикових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коштів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(окрім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кредитів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банків),</w:t>
            </w:r>
          </w:p>
          <w:p w:rsidR="0051193D" w:rsidRDefault="0051193D" w:rsidP="00547E13">
            <w:pPr>
              <w:pStyle w:val="TableParagraph"/>
              <w:spacing w:before="2" w:line="247" w:lineRule="auto"/>
              <w:ind w:left="59" w:right="28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які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нараховують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відсотки,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іншими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довгостроковими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зобов’язаннями;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9"/>
              </w:numPr>
              <w:tabs>
                <w:tab w:val="left" w:pos="194"/>
              </w:tabs>
              <w:spacing w:before="2" w:line="247" w:lineRule="auto"/>
              <w:ind w:right="40" w:firstLine="0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суму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залишку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коштів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цільового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фінансування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та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цільових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надходжень,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які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отримані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бюдже-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ту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інших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джерел,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у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т.ч.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коштів,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вивільне-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них від оподаткування у зв’язку з наданням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пільг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із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податку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прибуток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підприємств;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9"/>
              </w:numPr>
              <w:tabs>
                <w:tab w:val="left" w:pos="306"/>
              </w:tabs>
              <w:spacing w:before="3" w:line="247" w:lineRule="auto"/>
              <w:ind w:right="40" w:firstLine="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суми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забезпечення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відшкодування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наступних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витрат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платежів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виплату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пусток </w:t>
            </w:r>
            <w:r>
              <w:rPr>
                <w:color w:val="231F20"/>
                <w:sz w:val="18"/>
              </w:rPr>
              <w:t>працівникам, виконання гарантійних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зобов’язань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тощо).</w:t>
            </w:r>
          </w:p>
          <w:p w:rsidR="0051193D" w:rsidRDefault="0051193D" w:rsidP="00547E13">
            <w:pPr>
              <w:pStyle w:val="TableParagraph"/>
              <w:spacing w:before="3" w:line="247" w:lineRule="auto"/>
              <w:ind w:left="59" w:right="40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Нагадаємо: підприємства, які складають Фін-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звітність мікропідприємства, мають право не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створювати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забезпечення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наступних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витрат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платежів,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визнавати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відповідні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витрати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періоді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їх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фактичного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понесення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(п.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р.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</w:p>
          <w:p w:rsidR="0051193D" w:rsidRDefault="0051193D" w:rsidP="00547E13">
            <w:pPr>
              <w:pStyle w:val="TableParagraph"/>
              <w:spacing w:before="4" w:line="201" w:lineRule="exact"/>
              <w:ind w:left="59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НП(С)БО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25)</w:t>
            </w:r>
          </w:p>
        </w:tc>
      </w:tr>
      <w:tr w:rsidR="0051193D" w:rsidTr="00547E13">
        <w:trPr>
          <w:trHeight w:val="226"/>
        </w:trPr>
        <w:tc>
          <w:tcPr>
            <w:tcW w:w="9176" w:type="dxa"/>
            <w:gridSpan w:val="5"/>
          </w:tcPr>
          <w:p w:rsidR="0051193D" w:rsidRDefault="0051193D" w:rsidP="00547E13">
            <w:pPr>
              <w:pStyle w:val="TableParagraph"/>
              <w:spacing w:before="6" w:line="200" w:lineRule="exact"/>
              <w:ind w:left="3528" w:right="35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IІІ.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Поточні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зобов’язання</w:t>
            </w:r>
          </w:p>
        </w:tc>
      </w:tr>
    </w:tbl>
    <w:p w:rsidR="0051193D" w:rsidRDefault="0051193D" w:rsidP="0051193D">
      <w:pPr>
        <w:spacing w:line="200" w:lineRule="exact"/>
        <w:jc w:val="center"/>
        <w:rPr>
          <w:rFonts w:ascii="Arial" w:hAnsi="Arial"/>
          <w:sz w:val="18"/>
        </w:rPr>
        <w:sectPr w:rsidR="0051193D">
          <w:pgSz w:w="11910" w:h="16840"/>
          <w:pgMar w:top="880" w:right="1140" w:bottom="1260" w:left="1200" w:header="0" w:footer="985" w:gutter="0"/>
          <w:cols w:space="720"/>
        </w:sectPr>
      </w:pPr>
    </w:p>
    <w:p w:rsidR="0051193D" w:rsidRDefault="0051193D" w:rsidP="0051193D">
      <w:pPr>
        <w:spacing w:before="69"/>
        <w:ind w:left="1331" w:right="1502"/>
        <w:jc w:val="center"/>
        <w:rPr>
          <w:rFonts w:ascii="Arial" w:hAnsi="Arial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243840</wp:posOffset>
                </wp:positionV>
                <wp:extent cx="5832475" cy="1270"/>
                <wp:effectExtent l="8890" t="12065" r="6985" b="571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185"/>
                            <a:gd name="T2" fmla="+- 0 10488 1304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06EC3" id="Полилиния 4" o:spid="_x0000_s1026" style="position:absolute;margin-left:65.2pt;margin-top:19.2pt;width:459.2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" path="m,l9184,e" filled="f" strokecolor="#231f20" strokeweight=".5pt">
                <v:path arrowok="t" o:connecttype="custom" o:connectlocs="0,0;583184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i/>
          <w:color w:val="231F20"/>
          <w:w w:val="90"/>
          <w:sz w:val="21"/>
        </w:rPr>
        <w:t>ТЕМА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9.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ФІНАНСОВИЙ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ЗВІТ</w:t>
      </w:r>
      <w:r>
        <w:rPr>
          <w:rFonts w:ascii="Arial" w:hAnsi="Arial"/>
          <w:i/>
          <w:color w:val="231F20"/>
          <w:spacing w:val="11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МАЛОГО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ТА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МІКРОПІДПРИЄМСТВА</w:t>
      </w:r>
    </w:p>
    <w:p w:rsidR="0051193D" w:rsidRDefault="0051193D" w:rsidP="0051193D">
      <w:pPr>
        <w:pStyle w:val="a3"/>
        <w:spacing w:before="6"/>
        <w:rPr>
          <w:rFonts w:ascii="Arial"/>
          <w:i/>
          <w:sz w:val="28"/>
        </w:rPr>
      </w:pPr>
    </w:p>
    <w:p w:rsidR="0051193D" w:rsidRDefault="0051193D" w:rsidP="0051193D">
      <w:pPr>
        <w:spacing w:after="34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7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9.5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624"/>
        <w:gridCol w:w="1687"/>
        <w:gridCol w:w="1829"/>
        <w:gridCol w:w="3822"/>
      </w:tblGrid>
      <w:tr w:rsidR="0051193D" w:rsidTr="00547E13">
        <w:trPr>
          <w:trHeight w:val="226"/>
        </w:trPr>
        <w:tc>
          <w:tcPr>
            <w:tcW w:w="1214" w:type="dxa"/>
            <w:vMerge w:val="restart"/>
          </w:tcPr>
          <w:p w:rsidR="0051193D" w:rsidRDefault="0051193D" w:rsidP="00547E13">
            <w:pPr>
              <w:pStyle w:val="TableParagraph"/>
              <w:spacing w:before="2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ind w:left="7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статті</w:t>
            </w:r>
          </w:p>
        </w:tc>
        <w:tc>
          <w:tcPr>
            <w:tcW w:w="624" w:type="dxa"/>
            <w:vMerge w:val="restart"/>
          </w:tcPr>
          <w:p w:rsidR="0051193D" w:rsidRDefault="0051193D" w:rsidP="00547E13">
            <w:pPr>
              <w:pStyle w:val="TableParagraph"/>
              <w:spacing w:before="124" w:line="249" w:lineRule="auto"/>
              <w:ind w:left="66" w:firstLin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рядка</w:t>
            </w:r>
          </w:p>
        </w:tc>
        <w:tc>
          <w:tcPr>
            <w:tcW w:w="3516" w:type="dxa"/>
            <w:gridSpan w:val="2"/>
          </w:tcPr>
          <w:p w:rsidR="0051193D" w:rsidRDefault="0051193D" w:rsidP="00547E13">
            <w:pPr>
              <w:pStyle w:val="TableParagraph"/>
              <w:spacing w:before="6" w:line="201" w:lineRule="exact"/>
              <w:ind w:left="23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Джерело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інформації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для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заповнення</w:t>
            </w:r>
          </w:p>
        </w:tc>
        <w:tc>
          <w:tcPr>
            <w:tcW w:w="3822" w:type="dxa"/>
            <w:vMerge w:val="restart"/>
          </w:tcPr>
          <w:p w:rsidR="0051193D" w:rsidRDefault="0051193D" w:rsidP="00547E13">
            <w:pPr>
              <w:pStyle w:val="TableParagraph"/>
              <w:spacing w:before="2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ind w:left="63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Пояснення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під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час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заповнення</w:t>
            </w:r>
          </w:p>
        </w:tc>
      </w:tr>
      <w:tr w:rsidR="0051193D" w:rsidTr="00547E13">
        <w:trPr>
          <w:trHeight w:val="442"/>
        </w:trPr>
        <w:tc>
          <w:tcPr>
            <w:tcW w:w="1214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1687" w:type="dxa"/>
          </w:tcPr>
          <w:p w:rsidR="0051193D" w:rsidRDefault="0051193D" w:rsidP="00547E13">
            <w:pPr>
              <w:pStyle w:val="TableParagraph"/>
              <w:spacing w:line="216" w:lineRule="exact"/>
              <w:ind w:left="482" w:right="135" w:hanging="33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Спрощений план</w:t>
            </w:r>
            <w:r>
              <w:rPr>
                <w:rFonts w:ascii="Arial" w:hAnsi="Arial"/>
                <w:b/>
                <w:color w:val="231F20"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рахунків</w:t>
            </w:r>
          </w:p>
        </w:tc>
        <w:tc>
          <w:tcPr>
            <w:tcW w:w="1829" w:type="dxa"/>
          </w:tcPr>
          <w:p w:rsidR="0051193D" w:rsidRDefault="0051193D" w:rsidP="00547E13">
            <w:pPr>
              <w:pStyle w:val="TableParagraph"/>
              <w:spacing w:line="216" w:lineRule="exact"/>
              <w:ind w:left="553" w:right="255" w:hanging="28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90"/>
                <w:sz w:val="18"/>
              </w:rPr>
              <w:t xml:space="preserve">Загальний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план</w:t>
            </w:r>
            <w:r>
              <w:rPr>
                <w:rFonts w:ascii="Arial" w:hAnsi="Arial"/>
                <w:b/>
                <w:color w:val="231F20"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рахунків</w:t>
            </w:r>
          </w:p>
        </w:tc>
        <w:tc>
          <w:tcPr>
            <w:tcW w:w="3822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</w:tr>
      <w:tr w:rsidR="0051193D" w:rsidTr="00547E13">
        <w:trPr>
          <w:trHeight w:val="2386"/>
        </w:trPr>
        <w:tc>
          <w:tcPr>
            <w:tcW w:w="1214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7"/>
              <w:rPr>
                <w:rFonts w:ascii="Arial"/>
                <w:i/>
                <w:sz w:val="15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 w:right="44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Короткостро-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кові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кредити</w:t>
            </w:r>
            <w:r>
              <w:rPr>
                <w:color w:val="231F20"/>
                <w:spacing w:val="-48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банків</w:t>
            </w:r>
          </w:p>
        </w:tc>
        <w:tc>
          <w:tcPr>
            <w:tcW w:w="624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66"/>
              <w:ind w:left="73" w:right="64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1600</w:t>
            </w:r>
          </w:p>
        </w:tc>
        <w:tc>
          <w:tcPr>
            <w:tcW w:w="1687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7"/>
              <w:rPr>
                <w:rFonts w:ascii="Arial"/>
                <w:i/>
                <w:sz w:val="15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60" w:right="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Кт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60,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68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(у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частині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кредитів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і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відсотків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ними)</w:t>
            </w:r>
          </w:p>
        </w:tc>
        <w:tc>
          <w:tcPr>
            <w:tcW w:w="1829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"/>
              <w:rPr>
                <w:rFonts w:ascii="Arial"/>
                <w:i/>
                <w:sz w:val="18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41" w:right="3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сальдо Кт 60, 61 (у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частині заборгова-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ності за кредитами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банків,</w:t>
            </w:r>
            <w:r>
              <w:rPr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переведеної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поточної),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684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(у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частині</w:t>
            </w:r>
            <w:r>
              <w:rPr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відсотків</w:t>
            </w:r>
            <w:r>
              <w:rPr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</w:t>
            </w:r>
            <w:r>
              <w:rPr>
                <w:color w:val="231F20"/>
                <w:spacing w:val="-48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кредитами)</w:t>
            </w:r>
          </w:p>
        </w:tc>
        <w:tc>
          <w:tcPr>
            <w:tcW w:w="3822" w:type="dxa"/>
          </w:tcPr>
          <w:p w:rsidR="0051193D" w:rsidRDefault="0051193D" w:rsidP="00547E13">
            <w:pPr>
              <w:pStyle w:val="TableParagraph"/>
              <w:spacing w:before="6"/>
              <w:ind w:left="5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Тут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відображають: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8"/>
              </w:numPr>
              <w:tabs>
                <w:tab w:val="left" w:pos="199"/>
              </w:tabs>
              <w:spacing w:before="7" w:line="247" w:lineRule="auto"/>
              <w:ind w:right="264" w:firstLine="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суму</w:t>
            </w:r>
            <w:r>
              <w:rPr>
                <w:color w:val="231F20"/>
                <w:spacing w:val="2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поточних</w:t>
            </w:r>
            <w:r>
              <w:rPr>
                <w:color w:val="231F20"/>
                <w:spacing w:val="2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зобов’язань</w:t>
            </w:r>
            <w:r>
              <w:rPr>
                <w:color w:val="231F20"/>
                <w:spacing w:val="2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підприємства</w:t>
            </w:r>
            <w:r>
              <w:rPr>
                <w:color w:val="231F20"/>
                <w:spacing w:val="-48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перед банками щодо отриманих від них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короткострокових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позик;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8"/>
              </w:numPr>
              <w:tabs>
                <w:tab w:val="left" w:pos="199"/>
              </w:tabs>
              <w:spacing w:before="2" w:line="247" w:lineRule="auto"/>
              <w:ind w:right="271" w:firstLine="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суми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зобов’язань,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які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утворилися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як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дов-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гострокові,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але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дати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балансу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підлягають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погашенню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протягом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місяців.</w:t>
            </w:r>
          </w:p>
          <w:p w:rsidR="0051193D" w:rsidRDefault="0051193D" w:rsidP="00547E13">
            <w:pPr>
              <w:pStyle w:val="TableParagraph"/>
              <w:spacing w:before="2" w:line="247" w:lineRule="auto"/>
              <w:ind w:left="54" w:right="56"/>
              <w:rPr>
                <w:sz w:val="18"/>
              </w:rPr>
            </w:pPr>
            <w:r>
              <w:rPr>
                <w:color w:val="231F20"/>
                <w:sz w:val="18"/>
              </w:rPr>
              <w:t>Зобов’язання за кредитами банків наводять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балансі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урахуванням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належної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кінець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звітного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періоду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сплати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суми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процентів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</w:t>
            </w:r>
          </w:p>
          <w:p w:rsidR="0051193D" w:rsidRDefault="0051193D" w:rsidP="00547E13">
            <w:pPr>
              <w:pStyle w:val="TableParagraph"/>
              <w:spacing w:before="2" w:line="201" w:lineRule="exact"/>
              <w:ind w:left="5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їх</w:t>
            </w:r>
            <w:r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використання</w:t>
            </w:r>
          </w:p>
        </w:tc>
      </w:tr>
      <w:tr w:rsidR="0051193D" w:rsidTr="00547E13">
        <w:trPr>
          <w:trHeight w:val="2170"/>
        </w:trPr>
        <w:tc>
          <w:tcPr>
            <w:tcW w:w="1214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"/>
              <w:rPr>
                <w:rFonts w:ascii="Arial"/>
                <w:i/>
                <w:sz w:val="18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 w:right="45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Поточна</w:t>
            </w:r>
            <w:r>
              <w:rPr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кре-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диторська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заборгова-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ність за: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товари, робо-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ти,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послуги</w:t>
            </w:r>
          </w:p>
        </w:tc>
        <w:tc>
          <w:tcPr>
            <w:tcW w:w="624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5"/>
              </w:rPr>
            </w:pPr>
          </w:p>
          <w:p w:rsidR="0051193D" w:rsidRDefault="0051193D" w:rsidP="00547E13">
            <w:pPr>
              <w:pStyle w:val="TableParagraph"/>
              <w:ind w:left="73" w:right="65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1615</w:t>
            </w:r>
          </w:p>
        </w:tc>
        <w:tc>
          <w:tcPr>
            <w:tcW w:w="1687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0"/>
              <w:rPr>
                <w:rFonts w:ascii="Arial"/>
                <w:i/>
                <w:sz w:val="16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60" w:right="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сальдо Кт 68 (у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частині заборго-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ваності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товари,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роботи,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послуги)</w:t>
            </w:r>
          </w:p>
        </w:tc>
        <w:tc>
          <w:tcPr>
            <w:tcW w:w="1829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7"/>
              <w:rPr>
                <w:rFonts w:ascii="Arial"/>
                <w:i/>
                <w:sz w:val="15"/>
              </w:rPr>
            </w:pPr>
          </w:p>
          <w:p w:rsidR="0051193D" w:rsidRDefault="0051193D" w:rsidP="00547E13">
            <w:pPr>
              <w:pStyle w:val="TableParagraph"/>
              <w:ind w:left="41" w:right="3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62,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63,</w:t>
            </w:r>
          </w:p>
          <w:p w:rsidR="0051193D" w:rsidRDefault="0051193D" w:rsidP="00547E13">
            <w:pPr>
              <w:pStyle w:val="TableParagraph"/>
              <w:spacing w:before="7"/>
              <w:ind w:left="41" w:right="35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685</w:t>
            </w:r>
          </w:p>
        </w:tc>
        <w:tc>
          <w:tcPr>
            <w:tcW w:w="3822" w:type="dxa"/>
          </w:tcPr>
          <w:p w:rsidR="0051193D" w:rsidRDefault="0051193D" w:rsidP="00547E13">
            <w:pPr>
              <w:pStyle w:val="TableParagraph"/>
              <w:spacing w:before="6" w:line="247" w:lineRule="auto"/>
              <w:ind w:left="5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Тут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мають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місце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такі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види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кредиторської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заборгованості,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як: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7"/>
              </w:numPr>
              <w:tabs>
                <w:tab w:val="left" w:pos="199"/>
              </w:tabs>
              <w:spacing w:before="1" w:line="247" w:lineRule="auto"/>
              <w:ind w:right="18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сума заборгованості постачальникам і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підрядникам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матеріальні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цінності,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вико-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нані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роботи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й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отримані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послуги,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включаючи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заборгованість,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забезпечену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векселями;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7"/>
              </w:numPr>
              <w:tabs>
                <w:tab w:val="left" w:pos="199"/>
              </w:tabs>
              <w:spacing w:before="3" w:line="247" w:lineRule="auto"/>
              <w:ind w:right="8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сума заборгованості постачальникам за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невідфактуровані</w:t>
            </w:r>
            <w:r>
              <w:rPr>
                <w:color w:val="231F20"/>
                <w:spacing w:val="2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постачання</w:t>
            </w:r>
            <w:r>
              <w:rPr>
                <w:color w:val="231F20"/>
                <w:spacing w:val="2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та</w:t>
            </w:r>
            <w:r>
              <w:rPr>
                <w:color w:val="231F20"/>
                <w:spacing w:val="2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розрахунки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надлишку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ТМЦ,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який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установлено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під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час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їх</w:t>
            </w:r>
          </w:p>
          <w:p w:rsidR="0051193D" w:rsidRDefault="0051193D" w:rsidP="00547E13">
            <w:pPr>
              <w:pStyle w:val="TableParagraph"/>
              <w:spacing w:before="2" w:line="201" w:lineRule="exact"/>
              <w:ind w:left="54"/>
              <w:rPr>
                <w:sz w:val="18"/>
              </w:rPr>
            </w:pPr>
            <w:r>
              <w:rPr>
                <w:color w:val="231F20"/>
                <w:sz w:val="18"/>
              </w:rPr>
              <w:t>приймання</w:t>
            </w:r>
          </w:p>
        </w:tc>
      </w:tr>
      <w:tr w:rsidR="0051193D" w:rsidTr="00547E13">
        <w:trPr>
          <w:trHeight w:val="1090"/>
        </w:trPr>
        <w:tc>
          <w:tcPr>
            <w:tcW w:w="1214" w:type="dxa"/>
          </w:tcPr>
          <w:p w:rsidR="0051193D" w:rsidRDefault="0051193D" w:rsidP="00547E13">
            <w:pPr>
              <w:pStyle w:val="TableParagraph"/>
              <w:spacing w:before="3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 w:right="45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розрахунка-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ми з бюдже-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том</w:t>
            </w:r>
          </w:p>
        </w:tc>
        <w:tc>
          <w:tcPr>
            <w:tcW w:w="624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"/>
              <w:rPr>
                <w:rFonts w:ascii="Arial"/>
                <w:i/>
                <w:sz w:val="18"/>
              </w:rPr>
            </w:pPr>
          </w:p>
          <w:p w:rsidR="0051193D" w:rsidRDefault="0051193D" w:rsidP="00547E13">
            <w:pPr>
              <w:pStyle w:val="TableParagraph"/>
              <w:ind w:left="73" w:right="65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1620</w:t>
            </w:r>
          </w:p>
        </w:tc>
        <w:tc>
          <w:tcPr>
            <w:tcW w:w="1687" w:type="dxa"/>
          </w:tcPr>
          <w:p w:rsidR="0051193D" w:rsidRDefault="0051193D" w:rsidP="00547E13">
            <w:pPr>
              <w:pStyle w:val="TableParagraph"/>
              <w:spacing w:before="114" w:line="247" w:lineRule="auto"/>
              <w:ind w:left="60" w:right="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сальдо за Кт 64 (у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частині</w:t>
            </w:r>
            <w:r>
              <w:rPr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заборгова-</w:t>
            </w:r>
            <w:r>
              <w:rPr>
                <w:color w:val="231F20"/>
                <w:spacing w:val="-48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ності за платежа-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бюджету)</w:t>
            </w:r>
          </w:p>
        </w:tc>
        <w:tc>
          <w:tcPr>
            <w:tcW w:w="1829" w:type="dxa"/>
          </w:tcPr>
          <w:p w:rsidR="0051193D" w:rsidRDefault="0051193D" w:rsidP="00547E13">
            <w:pPr>
              <w:pStyle w:val="TableParagraph"/>
              <w:spacing w:before="6" w:line="247" w:lineRule="auto"/>
              <w:ind w:left="41" w:right="3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сальдо за Кт 641 і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642</w:t>
            </w:r>
          </w:p>
          <w:p w:rsidR="0051193D" w:rsidRDefault="0051193D" w:rsidP="00547E13">
            <w:pPr>
              <w:pStyle w:val="TableParagraph"/>
              <w:spacing w:before="1"/>
              <w:ind w:left="41" w:right="35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(у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частині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заборгова-</w:t>
            </w:r>
          </w:p>
          <w:p w:rsidR="0051193D" w:rsidRDefault="0051193D" w:rsidP="00547E13">
            <w:pPr>
              <w:pStyle w:val="TableParagraph"/>
              <w:spacing w:before="4" w:line="210" w:lineRule="atLeast"/>
              <w:ind w:left="41" w:right="32"/>
              <w:jc w:val="center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ності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за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платежами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бюджету)</w:t>
            </w:r>
          </w:p>
        </w:tc>
        <w:tc>
          <w:tcPr>
            <w:tcW w:w="3822" w:type="dxa"/>
          </w:tcPr>
          <w:p w:rsidR="0051193D" w:rsidRDefault="0051193D" w:rsidP="00547E13">
            <w:pPr>
              <w:pStyle w:val="TableParagraph"/>
              <w:spacing w:before="3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4" w:right="46"/>
              <w:jc w:val="both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Відображають заборгованість підприємства </w:t>
            </w:r>
            <w:r>
              <w:rPr>
                <w:color w:val="231F20"/>
                <w:spacing w:val="-3"/>
                <w:sz w:val="18"/>
              </w:rPr>
              <w:t>за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всіма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видами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платежів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до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бюджету,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включаю-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чи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суму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податку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з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працівників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підприємства</w:t>
            </w:r>
          </w:p>
        </w:tc>
      </w:tr>
      <w:tr w:rsidR="0051193D" w:rsidTr="00547E13">
        <w:trPr>
          <w:trHeight w:val="1090"/>
        </w:trPr>
        <w:tc>
          <w:tcPr>
            <w:tcW w:w="1214" w:type="dxa"/>
          </w:tcPr>
          <w:p w:rsidR="0051193D" w:rsidRDefault="0051193D" w:rsidP="00547E13">
            <w:pPr>
              <w:pStyle w:val="TableParagraph"/>
              <w:spacing w:before="3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100" w:right="89" w:hanging="1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розрахунка-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ми зі страху-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вання</w:t>
            </w:r>
          </w:p>
        </w:tc>
        <w:tc>
          <w:tcPr>
            <w:tcW w:w="624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"/>
              <w:rPr>
                <w:rFonts w:ascii="Arial"/>
                <w:i/>
                <w:sz w:val="18"/>
              </w:rPr>
            </w:pPr>
          </w:p>
          <w:p w:rsidR="0051193D" w:rsidRDefault="0051193D" w:rsidP="00547E13">
            <w:pPr>
              <w:pStyle w:val="TableParagraph"/>
              <w:ind w:left="73" w:right="65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1625</w:t>
            </w:r>
          </w:p>
        </w:tc>
        <w:tc>
          <w:tcPr>
            <w:tcW w:w="1687" w:type="dxa"/>
          </w:tcPr>
          <w:p w:rsidR="0051193D" w:rsidRDefault="0051193D" w:rsidP="00547E13">
            <w:pPr>
              <w:pStyle w:val="TableParagraph"/>
              <w:spacing w:before="114" w:line="247" w:lineRule="auto"/>
              <w:ind w:left="76" w:right="66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сальдо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Кт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64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(у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ча-</w:t>
            </w:r>
            <w:r>
              <w:rPr>
                <w:color w:val="231F20"/>
                <w:spacing w:val="-4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стині</w:t>
            </w:r>
            <w:r>
              <w:rPr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заборговано-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сті за платежами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зі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страхування)</w:t>
            </w:r>
          </w:p>
        </w:tc>
        <w:tc>
          <w:tcPr>
            <w:tcW w:w="1829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"/>
              <w:rPr>
                <w:rFonts w:ascii="Arial"/>
                <w:i/>
                <w:sz w:val="18"/>
              </w:rPr>
            </w:pPr>
          </w:p>
          <w:p w:rsidR="0051193D" w:rsidRDefault="0051193D" w:rsidP="00547E13">
            <w:pPr>
              <w:pStyle w:val="TableParagraph"/>
              <w:ind w:left="41" w:right="3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65</w:t>
            </w:r>
          </w:p>
        </w:tc>
        <w:tc>
          <w:tcPr>
            <w:tcW w:w="3822" w:type="dxa"/>
          </w:tcPr>
          <w:p w:rsidR="0051193D" w:rsidRDefault="0051193D" w:rsidP="00547E13">
            <w:pPr>
              <w:pStyle w:val="TableParagraph"/>
              <w:spacing w:line="216" w:lineRule="exact"/>
              <w:ind w:left="5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Відображають</w:t>
            </w:r>
            <w:r>
              <w:rPr>
                <w:color w:val="231F20"/>
                <w:spacing w:val="2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суму</w:t>
            </w:r>
            <w:r>
              <w:rPr>
                <w:color w:val="231F20"/>
                <w:spacing w:val="2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заборгованості</w:t>
            </w:r>
            <w:r>
              <w:rPr>
                <w:color w:val="231F20"/>
                <w:spacing w:val="2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</w:t>
            </w:r>
            <w:r>
              <w:rPr>
                <w:color w:val="231F20"/>
                <w:spacing w:val="2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відра-</w:t>
            </w:r>
            <w:r>
              <w:rPr>
                <w:color w:val="231F20"/>
                <w:spacing w:val="-48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хувань на загальнообов’язкове державне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соціальне</w:t>
            </w:r>
            <w:r>
              <w:rPr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страхування,</w:t>
            </w:r>
            <w:r>
              <w:rPr>
                <w:color w:val="231F20"/>
                <w:spacing w:val="1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страхування</w:t>
            </w:r>
            <w:r>
              <w:rPr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майна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підприємства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й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індивідуальне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страхування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його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працівників</w:t>
            </w:r>
          </w:p>
        </w:tc>
      </w:tr>
      <w:tr w:rsidR="0051193D" w:rsidTr="00547E13">
        <w:trPr>
          <w:trHeight w:val="874"/>
        </w:trPr>
        <w:tc>
          <w:tcPr>
            <w:tcW w:w="1214" w:type="dxa"/>
          </w:tcPr>
          <w:p w:rsidR="0051193D" w:rsidRDefault="0051193D" w:rsidP="00547E13">
            <w:pPr>
              <w:pStyle w:val="TableParagraph"/>
              <w:spacing w:before="114" w:line="247" w:lineRule="auto"/>
              <w:ind w:left="56" w:right="45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розрахунка-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оплати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праці</w:t>
            </w:r>
          </w:p>
        </w:tc>
        <w:tc>
          <w:tcPr>
            <w:tcW w:w="624" w:type="dxa"/>
          </w:tcPr>
          <w:p w:rsidR="0051193D" w:rsidRDefault="0051193D" w:rsidP="00547E13">
            <w:pPr>
              <w:pStyle w:val="TableParagraph"/>
              <w:spacing w:before="8"/>
              <w:rPr>
                <w:rFonts w:ascii="Arial"/>
                <w:i/>
                <w:sz w:val="28"/>
              </w:rPr>
            </w:pPr>
          </w:p>
          <w:p w:rsidR="0051193D" w:rsidRDefault="0051193D" w:rsidP="00547E13">
            <w:pPr>
              <w:pStyle w:val="TableParagraph"/>
              <w:ind w:left="73" w:right="65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1630</w:t>
            </w:r>
          </w:p>
        </w:tc>
        <w:tc>
          <w:tcPr>
            <w:tcW w:w="1687" w:type="dxa"/>
          </w:tcPr>
          <w:p w:rsidR="0051193D" w:rsidRDefault="0051193D" w:rsidP="00547E13">
            <w:pPr>
              <w:pStyle w:val="TableParagraph"/>
              <w:spacing w:before="8"/>
              <w:rPr>
                <w:rFonts w:ascii="Arial"/>
                <w:i/>
                <w:sz w:val="28"/>
              </w:rPr>
            </w:pPr>
          </w:p>
          <w:p w:rsidR="0051193D" w:rsidRDefault="0051193D" w:rsidP="00547E13">
            <w:pPr>
              <w:pStyle w:val="TableParagraph"/>
              <w:ind w:left="313"/>
              <w:rPr>
                <w:sz w:val="18"/>
              </w:rPr>
            </w:pP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66</w:t>
            </w:r>
          </w:p>
        </w:tc>
        <w:tc>
          <w:tcPr>
            <w:tcW w:w="1829" w:type="dxa"/>
          </w:tcPr>
          <w:p w:rsidR="0051193D" w:rsidRDefault="0051193D" w:rsidP="00547E13">
            <w:pPr>
              <w:pStyle w:val="TableParagraph"/>
              <w:spacing w:before="8"/>
              <w:rPr>
                <w:rFonts w:ascii="Arial"/>
                <w:i/>
                <w:sz w:val="28"/>
              </w:rPr>
            </w:pPr>
          </w:p>
          <w:p w:rsidR="0051193D" w:rsidRDefault="0051193D" w:rsidP="00547E13">
            <w:pPr>
              <w:pStyle w:val="TableParagraph"/>
              <w:ind w:left="41" w:right="3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66</w:t>
            </w:r>
          </w:p>
        </w:tc>
        <w:tc>
          <w:tcPr>
            <w:tcW w:w="3822" w:type="dxa"/>
          </w:tcPr>
          <w:p w:rsidR="0051193D" w:rsidRDefault="0051193D" w:rsidP="00547E13">
            <w:pPr>
              <w:pStyle w:val="TableParagraph"/>
              <w:spacing w:line="216" w:lineRule="exact"/>
              <w:ind w:left="54" w:right="184"/>
              <w:rPr>
                <w:sz w:val="18"/>
              </w:rPr>
            </w:pPr>
            <w:r>
              <w:rPr>
                <w:color w:val="231F20"/>
                <w:sz w:val="18"/>
              </w:rPr>
              <w:t>Відображають заборгованість за нарахо-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ваною,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але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ще</w:t>
            </w:r>
            <w:r>
              <w:rPr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не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сплаченою</w:t>
            </w:r>
            <w:r>
              <w:rPr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сумою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оплати</w:t>
            </w:r>
            <w:r>
              <w:rPr>
                <w:color w:val="231F20"/>
                <w:spacing w:val="-48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праці,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також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депонованою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заробітною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платою</w:t>
            </w:r>
          </w:p>
        </w:tc>
      </w:tr>
      <w:tr w:rsidR="0051193D" w:rsidTr="00547E13">
        <w:trPr>
          <w:trHeight w:val="2170"/>
        </w:trPr>
        <w:tc>
          <w:tcPr>
            <w:tcW w:w="1214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7"/>
              <w:rPr>
                <w:rFonts w:ascii="Arial"/>
                <w:i/>
                <w:sz w:val="15"/>
              </w:rPr>
            </w:pPr>
          </w:p>
          <w:p w:rsidR="0051193D" w:rsidRDefault="0051193D" w:rsidP="00547E13">
            <w:pPr>
              <w:pStyle w:val="TableParagraph"/>
              <w:spacing w:before="1" w:line="247" w:lineRule="auto"/>
              <w:ind w:left="56" w:right="30" w:firstLine="55"/>
              <w:rPr>
                <w:sz w:val="18"/>
              </w:rPr>
            </w:pPr>
            <w:r>
              <w:rPr>
                <w:color w:val="231F20"/>
                <w:sz w:val="18"/>
              </w:rPr>
              <w:t>Інші поточні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зобов’язання</w:t>
            </w:r>
          </w:p>
        </w:tc>
        <w:tc>
          <w:tcPr>
            <w:tcW w:w="624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5"/>
              </w:rPr>
            </w:pPr>
          </w:p>
          <w:p w:rsidR="0051193D" w:rsidRDefault="0051193D" w:rsidP="00547E13">
            <w:pPr>
              <w:pStyle w:val="TableParagraph"/>
              <w:spacing w:before="1"/>
              <w:ind w:left="73" w:right="65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1690</w:t>
            </w:r>
          </w:p>
        </w:tc>
        <w:tc>
          <w:tcPr>
            <w:tcW w:w="1687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7"/>
              <w:rPr>
                <w:rFonts w:ascii="Arial"/>
                <w:i/>
                <w:sz w:val="15"/>
              </w:rPr>
            </w:pPr>
          </w:p>
          <w:p w:rsidR="0051193D" w:rsidRDefault="0051193D" w:rsidP="00547E13">
            <w:pPr>
              <w:pStyle w:val="TableParagraph"/>
              <w:spacing w:before="1"/>
              <w:ind w:left="57" w:right="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37,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68,</w:t>
            </w:r>
          </w:p>
          <w:p w:rsidR="0051193D" w:rsidRDefault="0051193D" w:rsidP="00547E13">
            <w:pPr>
              <w:pStyle w:val="TableParagraph"/>
              <w:spacing w:before="7"/>
              <w:ind w:left="57" w:right="50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643,</w:t>
            </w:r>
            <w:r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644,</w:t>
            </w:r>
            <w:r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69</w:t>
            </w:r>
          </w:p>
        </w:tc>
        <w:tc>
          <w:tcPr>
            <w:tcW w:w="1829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7"/>
              <w:rPr>
                <w:rFonts w:ascii="Arial"/>
                <w:i/>
                <w:sz w:val="15"/>
              </w:rPr>
            </w:pPr>
          </w:p>
          <w:p w:rsidR="0051193D" w:rsidRDefault="0051193D" w:rsidP="00547E13">
            <w:pPr>
              <w:pStyle w:val="TableParagraph"/>
              <w:spacing w:before="1"/>
              <w:ind w:left="141"/>
              <w:rPr>
                <w:sz w:val="18"/>
              </w:rPr>
            </w:pP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Кт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37,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643,</w:t>
            </w:r>
          </w:p>
          <w:p w:rsidR="0051193D" w:rsidRDefault="0051193D" w:rsidP="00547E13">
            <w:pPr>
              <w:pStyle w:val="TableParagraph"/>
              <w:spacing w:before="7"/>
              <w:ind w:left="10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644,</w:t>
            </w:r>
            <w:r>
              <w:rPr>
                <w:color w:val="231F20"/>
                <w:spacing w:val="-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61,</w:t>
            </w:r>
            <w:r>
              <w:rPr>
                <w:color w:val="231F20"/>
                <w:spacing w:val="-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67,</w:t>
            </w:r>
            <w:r>
              <w:rPr>
                <w:color w:val="231F20"/>
                <w:spacing w:val="-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68,</w:t>
            </w:r>
            <w:r>
              <w:rPr>
                <w:color w:val="231F20"/>
                <w:spacing w:val="-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69</w:t>
            </w:r>
          </w:p>
        </w:tc>
        <w:tc>
          <w:tcPr>
            <w:tcW w:w="3822" w:type="dxa"/>
          </w:tcPr>
          <w:p w:rsidR="0051193D" w:rsidRDefault="0051193D" w:rsidP="00547E13">
            <w:pPr>
              <w:pStyle w:val="TableParagraph"/>
              <w:spacing w:before="6" w:line="247" w:lineRule="auto"/>
              <w:ind w:left="54" w:right="56"/>
              <w:rPr>
                <w:sz w:val="18"/>
              </w:rPr>
            </w:pPr>
            <w:r>
              <w:rPr>
                <w:color w:val="231F20"/>
                <w:sz w:val="18"/>
              </w:rPr>
              <w:t>Відображають суми зобов’язань, які не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включені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наведених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вище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статей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розділу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ІІІ «Поточні зобов’язання» форми № 1-мс,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зокрема: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6"/>
              </w:numPr>
              <w:tabs>
                <w:tab w:val="left" w:pos="199"/>
              </w:tabs>
              <w:spacing w:before="3"/>
              <w:ind w:left="198" w:hanging="145"/>
              <w:rPr>
                <w:sz w:val="18"/>
              </w:rPr>
            </w:pPr>
            <w:r>
              <w:rPr>
                <w:color w:val="231F20"/>
                <w:sz w:val="18"/>
              </w:rPr>
              <w:t>заборгованість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одержаними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авансами;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6"/>
              </w:numPr>
              <w:tabs>
                <w:tab w:val="left" w:pos="199"/>
              </w:tabs>
              <w:spacing w:before="7" w:line="247" w:lineRule="auto"/>
              <w:ind w:right="33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заборгованість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засновникам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зв’язку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розподілом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прибутку;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6"/>
              </w:numPr>
              <w:tabs>
                <w:tab w:val="left" w:pos="199"/>
              </w:tabs>
              <w:spacing w:before="1"/>
              <w:ind w:left="198" w:hanging="14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заборгованість</w:t>
            </w:r>
            <w:r>
              <w:rPr>
                <w:color w:val="231F20"/>
                <w:spacing w:val="3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пов’язаним</w:t>
            </w:r>
            <w:r>
              <w:rPr>
                <w:color w:val="231F20"/>
                <w:spacing w:val="3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сторонам;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6"/>
              </w:numPr>
              <w:tabs>
                <w:tab w:val="left" w:pos="199"/>
              </w:tabs>
              <w:spacing w:before="4" w:line="210" w:lineRule="atLeast"/>
              <w:ind w:right="213" w:firstLine="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сума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валової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заборгованості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замовникам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будівельними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контрактами</w:t>
            </w:r>
          </w:p>
        </w:tc>
      </w:tr>
      <w:tr w:rsidR="0051193D" w:rsidTr="00547E13">
        <w:trPr>
          <w:trHeight w:val="442"/>
        </w:trPr>
        <w:tc>
          <w:tcPr>
            <w:tcW w:w="1214" w:type="dxa"/>
          </w:tcPr>
          <w:p w:rsidR="0051193D" w:rsidRDefault="0051193D" w:rsidP="00547E13">
            <w:pPr>
              <w:pStyle w:val="TableParagraph"/>
              <w:spacing w:line="216" w:lineRule="exact"/>
              <w:ind w:left="146" w:right="131" w:firstLine="70"/>
              <w:rPr>
                <w:sz w:val="18"/>
              </w:rPr>
            </w:pPr>
            <w:r>
              <w:rPr>
                <w:color w:val="231F20"/>
                <w:sz w:val="18"/>
              </w:rPr>
              <w:t>Усього за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розділом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IV</w:t>
            </w:r>
          </w:p>
        </w:tc>
        <w:tc>
          <w:tcPr>
            <w:tcW w:w="624" w:type="dxa"/>
          </w:tcPr>
          <w:p w:rsidR="0051193D" w:rsidRDefault="0051193D" w:rsidP="00547E13">
            <w:pPr>
              <w:pStyle w:val="TableParagraph"/>
              <w:spacing w:before="114"/>
              <w:ind w:left="73" w:right="65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1695</w:t>
            </w:r>
          </w:p>
        </w:tc>
        <w:tc>
          <w:tcPr>
            <w:tcW w:w="3516" w:type="dxa"/>
            <w:gridSpan w:val="2"/>
          </w:tcPr>
          <w:p w:rsidR="0051193D" w:rsidRDefault="0051193D" w:rsidP="00547E13">
            <w:pPr>
              <w:pStyle w:val="TableParagraph"/>
              <w:spacing w:before="6"/>
              <w:ind w:left="5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сума: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ряд.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1600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+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ряд.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1615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+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ряд.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1620</w:t>
            </w:r>
          </w:p>
          <w:p w:rsidR="0051193D" w:rsidRDefault="0051193D" w:rsidP="00547E13">
            <w:pPr>
              <w:pStyle w:val="TableParagraph"/>
              <w:spacing w:before="7" w:line="201" w:lineRule="exact"/>
              <w:ind w:left="5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+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ряд.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1625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+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ряд.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1630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+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ряд.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1690</w:t>
            </w:r>
          </w:p>
        </w:tc>
        <w:tc>
          <w:tcPr>
            <w:tcW w:w="3822" w:type="dxa"/>
          </w:tcPr>
          <w:p w:rsidR="0051193D" w:rsidRDefault="0051193D" w:rsidP="00547E13">
            <w:pPr>
              <w:pStyle w:val="TableParagraph"/>
              <w:spacing w:before="114"/>
              <w:ind w:right="1856"/>
              <w:jc w:val="right"/>
              <w:rPr>
                <w:sz w:val="18"/>
              </w:rPr>
            </w:pPr>
            <w:r>
              <w:rPr>
                <w:color w:val="231F20"/>
                <w:w w:val="136"/>
                <w:sz w:val="18"/>
              </w:rPr>
              <w:t>–</w:t>
            </w:r>
          </w:p>
        </w:tc>
      </w:tr>
      <w:tr w:rsidR="0051193D" w:rsidTr="00547E13">
        <w:trPr>
          <w:trHeight w:val="226"/>
        </w:trPr>
        <w:tc>
          <w:tcPr>
            <w:tcW w:w="1214" w:type="dxa"/>
          </w:tcPr>
          <w:p w:rsidR="0051193D" w:rsidRDefault="0051193D" w:rsidP="00547E13">
            <w:pPr>
              <w:pStyle w:val="TableParagraph"/>
              <w:spacing w:before="6" w:line="201" w:lineRule="exact"/>
              <w:ind w:left="321"/>
              <w:rPr>
                <w:sz w:val="18"/>
              </w:rPr>
            </w:pPr>
            <w:r>
              <w:rPr>
                <w:color w:val="231F20"/>
                <w:sz w:val="18"/>
              </w:rPr>
              <w:t>Баланс</w:t>
            </w:r>
          </w:p>
        </w:tc>
        <w:tc>
          <w:tcPr>
            <w:tcW w:w="624" w:type="dxa"/>
          </w:tcPr>
          <w:p w:rsidR="0051193D" w:rsidRDefault="0051193D" w:rsidP="00547E13">
            <w:pPr>
              <w:pStyle w:val="TableParagraph"/>
              <w:spacing w:before="6" w:line="201" w:lineRule="exact"/>
              <w:ind w:left="73" w:right="65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1900</w:t>
            </w:r>
          </w:p>
        </w:tc>
        <w:tc>
          <w:tcPr>
            <w:tcW w:w="3516" w:type="dxa"/>
            <w:gridSpan w:val="2"/>
          </w:tcPr>
          <w:p w:rsidR="0051193D" w:rsidRDefault="0051193D" w:rsidP="00547E13">
            <w:pPr>
              <w:pStyle w:val="TableParagraph"/>
              <w:spacing w:before="6" w:line="201" w:lineRule="exact"/>
              <w:ind w:left="5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сума: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ряд.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1495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+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ряд.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1595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+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ряд.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1695</w:t>
            </w:r>
          </w:p>
        </w:tc>
        <w:tc>
          <w:tcPr>
            <w:tcW w:w="3822" w:type="dxa"/>
          </w:tcPr>
          <w:p w:rsidR="0051193D" w:rsidRDefault="0051193D" w:rsidP="00547E13">
            <w:pPr>
              <w:pStyle w:val="TableParagraph"/>
              <w:spacing w:before="6" w:line="201" w:lineRule="exact"/>
              <w:ind w:right="1856"/>
              <w:jc w:val="right"/>
              <w:rPr>
                <w:sz w:val="18"/>
              </w:rPr>
            </w:pPr>
            <w:r>
              <w:rPr>
                <w:color w:val="231F20"/>
                <w:w w:val="136"/>
                <w:sz w:val="18"/>
              </w:rPr>
              <w:t>–</w:t>
            </w:r>
          </w:p>
        </w:tc>
      </w:tr>
    </w:tbl>
    <w:p w:rsidR="0051193D" w:rsidRDefault="0051193D" w:rsidP="0051193D">
      <w:pPr>
        <w:spacing w:before="114"/>
        <w:ind w:left="387"/>
        <w:rPr>
          <w:sz w:val="20"/>
        </w:rPr>
      </w:pPr>
      <w:r>
        <w:rPr>
          <w:color w:val="231F20"/>
          <w:w w:val="95"/>
          <w:sz w:val="20"/>
        </w:rPr>
        <w:t>Джерело:</w:t>
      </w:r>
      <w:r>
        <w:rPr>
          <w:color w:val="231F20"/>
          <w:spacing w:val="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[6;</w:t>
      </w:r>
      <w:r>
        <w:rPr>
          <w:color w:val="231F20"/>
          <w:spacing w:val="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48].</w:t>
      </w:r>
    </w:p>
    <w:p w:rsidR="0051193D" w:rsidRDefault="0051193D" w:rsidP="0051193D">
      <w:pPr>
        <w:pStyle w:val="a3"/>
        <w:spacing w:before="6"/>
        <w:rPr>
          <w:sz w:val="23"/>
        </w:rPr>
      </w:pPr>
    </w:p>
    <w:p w:rsidR="0051193D" w:rsidRDefault="0051193D" w:rsidP="0051193D">
      <w:pPr>
        <w:pStyle w:val="a3"/>
        <w:spacing w:line="247" w:lineRule="auto"/>
        <w:ind w:left="104" w:right="271" w:firstLine="283"/>
      </w:pPr>
      <w:r>
        <w:rPr>
          <w:color w:val="231F20"/>
        </w:rPr>
        <w:t>Порядок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заповнення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фінансові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результати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мікропідприємства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(форма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2-см)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наведено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таблиці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9.6.</w:t>
      </w:r>
    </w:p>
    <w:p w:rsidR="0051193D" w:rsidRDefault="0051193D" w:rsidP="0051193D">
      <w:pPr>
        <w:spacing w:line="247" w:lineRule="auto"/>
        <w:sectPr w:rsidR="0051193D">
          <w:pgSz w:w="11910" w:h="16840"/>
          <w:pgMar w:top="880" w:right="1140" w:bottom="1260" w:left="1200" w:header="0" w:footer="985" w:gutter="0"/>
          <w:cols w:space="720"/>
        </w:sectPr>
      </w:pPr>
    </w:p>
    <w:p w:rsidR="0051193D" w:rsidRDefault="0051193D" w:rsidP="0051193D">
      <w:pPr>
        <w:tabs>
          <w:tab w:val="left" w:pos="5067"/>
        </w:tabs>
        <w:spacing w:before="35"/>
        <w:ind w:left="53"/>
        <w:jc w:val="center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67132" id="Полилиния 3" o:spid="_x0000_s1026" style="position:absolute;margin-left:70.85pt;margin-top:19.25pt;width:459.2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51193D" w:rsidRDefault="0051193D" w:rsidP="0051193D">
      <w:pPr>
        <w:pStyle w:val="a3"/>
        <w:spacing w:before="7"/>
        <w:rPr>
          <w:rFonts w:ascii="Comic Sans MS"/>
          <w:i/>
          <w:sz w:val="23"/>
        </w:rPr>
      </w:pPr>
    </w:p>
    <w:p w:rsidR="0051193D" w:rsidRDefault="0051193D" w:rsidP="0051193D">
      <w:pPr>
        <w:spacing w:before="1"/>
        <w:ind w:left="8043"/>
        <w:jc w:val="center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Таблиця</w:t>
      </w:r>
      <w:r>
        <w:rPr>
          <w:rFonts w:ascii="Arial" w:hAnsi="Arial"/>
          <w:i/>
          <w:color w:val="231F20"/>
          <w:spacing w:val="1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9.6</w:t>
      </w:r>
    </w:p>
    <w:p w:rsidR="0051193D" w:rsidRDefault="0051193D" w:rsidP="0051193D">
      <w:pPr>
        <w:pStyle w:val="4"/>
        <w:spacing w:before="9" w:after="33"/>
        <w:ind w:left="53"/>
        <w:jc w:val="center"/>
      </w:pPr>
      <w:r>
        <w:rPr>
          <w:color w:val="231F20"/>
          <w:w w:val="90"/>
        </w:rPr>
        <w:t>Порядок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заповнення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звіту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про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фінансові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результати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(форма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2-мс)</w:t>
      </w: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624"/>
        <w:gridCol w:w="1693"/>
        <w:gridCol w:w="1853"/>
        <w:gridCol w:w="3791"/>
      </w:tblGrid>
      <w:tr w:rsidR="0051193D" w:rsidTr="00547E13">
        <w:trPr>
          <w:trHeight w:val="226"/>
        </w:trPr>
        <w:tc>
          <w:tcPr>
            <w:tcW w:w="1214" w:type="dxa"/>
            <w:vMerge w:val="restart"/>
          </w:tcPr>
          <w:p w:rsidR="0051193D" w:rsidRDefault="0051193D" w:rsidP="00547E13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ind w:left="7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статті</w:t>
            </w:r>
          </w:p>
        </w:tc>
        <w:tc>
          <w:tcPr>
            <w:tcW w:w="624" w:type="dxa"/>
            <w:vMerge w:val="restart"/>
          </w:tcPr>
          <w:p w:rsidR="0051193D" w:rsidRDefault="0051193D" w:rsidP="00547E13">
            <w:pPr>
              <w:pStyle w:val="TableParagraph"/>
              <w:spacing w:before="124" w:line="249" w:lineRule="auto"/>
              <w:ind w:left="66" w:firstLin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рядка</w:t>
            </w:r>
          </w:p>
        </w:tc>
        <w:tc>
          <w:tcPr>
            <w:tcW w:w="3546" w:type="dxa"/>
            <w:gridSpan w:val="2"/>
          </w:tcPr>
          <w:p w:rsidR="0051193D" w:rsidRDefault="0051193D" w:rsidP="00547E13">
            <w:pPr>
              <w:pStyle w:val="TableParagraph"/>
              <w:spacing w:before="6" w:line="201" w:lineRule="exact"/>
              <w:ind w:left="23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Джерело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інформації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для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заповнення</w:t>
            </w:r>
          </w:p>
        </w:tc>
        <w:tc>
          <w:tcPr>
            <w:tcW w:w="3791" w:type="dxa"/>
            <w:vMerge w:val="restart"/>
          </w:tcPr>
          <w:p w:rsidR="0051193D" w:rsidRDefault="0051193D" w:rsidP="00547E13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ind w:left="60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Пояснення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під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час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заповнення</w:t>
            </w:r>
          </w:p>
        </w:tc>
      </w:tr>
      <w:tr w:rsidR="0051193D" w:rsidTr="00547E13">
        <w:trPr>
          <w:trHeight w:val="442"/>
        </w:trPr>
        <w:tc>
          <w:tcPr>
            <w:tcW w:w="1214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</w:tcPr>
          <w:p w:rsidR="0051193D" w:rsidRDefault="0051193D" w:rsidP="00547E13">
            <w:pPr>
              <w:pStyle w:val="TableParagraph"/>
              <w:spacing w:line="216" w:lineRule="exact"/>
              <w:ind w:left="485" w:right="138" w:hanging="33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Спрощений план</w:t>
            </w:r>
            <w:r>
              <w:rPr>
                <w:rFonts w:ascii="Arial" w:hAnsi="Arial"/>
                <w:b/>
                <w:color w:val="231F20"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рахунків</w:t>
            </w:r>
          </w:p>
        </w:tc>
        <w:tc>
          <w:tcPr>
            <w:tcW w:w="1853" w:type="dxa"/>
          </w:tcPr>
          <w:p w:rsidR="0051193D" w:rsidRDefault="0051193D" w:rsidP="00547E13">
            <w:pPr>
              <w:pStyle w:val="TableParagraph"/>
              <w:spacing w:line="216" w:lineRule="exact"/>
              <w:ind w:left="550" w:right="282" w:hanging="28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90"/>
                <w:sz w:val="18"/>
              </w:rPr>
              <w:t xml:space="preserve">Загальний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план</w:t>
            </w:r>
            <w:r>
              <w:rPr>
                <w:rFonts w:ascii="Arial" w:hAnsi="Arial"/>
                <w:b/>
                <w:color w:val="231F20"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рахунків</w:t>
            </w:r>
          </w:p>
        </w:tc>
        <w:tc>
          <w:tcPr>
            <w:tcW w:w="3791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</w:tr>
      <w:tr w:rsidR="0051193D" w:rsidTr="00547E13">
        <w:trPr>
          <w:trHeight w:val="3034"/>
        </w:trPr>
        <w:tc>
          <w:tcPr>
            <w:tcW w:w="1214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5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69" w:right="57" w:hanging="1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Чистий дохід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від реалізації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продукції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(то-</w:t>
            </w:r>
            <w:r>
              <w:rPr>
                <w:color w:val="231F20"/>
                <w:spacing w:val="-45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варів,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робіт,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послуг)</w:t>
            </w:r>
          </w:p>
        </w:tc>
        <w:tc>
          <w:tcPr>
            <w:tcW w:w="624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7"/>
              <w:rPr>
                <w:rFonts w:ascii="Arial"/>
                <w:b/>
              </w:rPr>
            </w:pPr>
          </w:p>
          <w:p w:rsidR="0051193D" w:rsidRDefault="0051193D" w:rsidP="00547E13">
            <w:pPr>
              <w:pStyle w:val="TableParagraph"/>
              <w:ind w:left="73" w:right="64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2000</w:t>
            </w:r>
          </w:p>
        </w:tc>
        <w:tc>
          <w:tcPr>
            <w:tcW w:w="1693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138" w:right="12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обороти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Кт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мінус обороти за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Кт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704</w:t>
            </w:r>
          </w:p>
        </w:tc>
        <w:tc>
          <w:tcPr>
            <w:tcW w:w="1853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101" w:right="121" w:hanging="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оборот за Кт 701,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702, 703 мінус обо-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роти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Кт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704</w:t>
            </w:r>
          </w:p>
        </w:tc>
        <w:tc>
          <w:tcPr>
            <w:tcW w:w="3791" w:type="dxa"/>
          </w:tcPr>
          <w:p w:rsidR="0051193D" w:rsidRDefault="0051193D" w:rsidP="00547E13">
            <w:pPr>
              <w:pStyle w:val="TableParagraph"/>
              <w:spacing w:before="6" w:line="247" w:lineRule="auto"/>
              <w:ind w:left="25" w:right="45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Відображають дохід від реалізації продукції,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товарів,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робіт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і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послуг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без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непрямих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податків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і зборів й інших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вирахувань із доходу,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 саме: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5"/>
              </w:numPr>
              <w:tabs>
                <w:tab w:val="left" w:pos="170"/>
              </w:tabs>
              <w:spacing w:before="2"/>
              <w:ind w:hanging="145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сум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ПДВ;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5"/>
              </w:numPr>
              <w:tabs>
                <w:tab w:val="left" w:pos="170"/>
              </w:tabs>
              <w:spacing w:before="7"/>
              <w:ind w:hanging="14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сум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акцизного</w:t>
            </w:r>
            <w:r>
              <w:rPr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податку;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5"/>
              </w:numPr>
              <w:tabs>
                <w:tab w:val="left" w:pos="170"/>
              </w:tabs>
              <w:spacing w:before="7"/>
              <w:ind w:hanging="14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сум</w:t>
            </w:r>
            <w:r>
              <w:rPr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інших</w:t>
            </w:r>
            <w:r>
              <w:rPr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обов’язкових</w:t>
            </w:r>
            <w:r>
              <w:rPr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зборів;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5"/>
              </w:numPr>
              <w:tabs>
                <w:tab w:val="left" w:pos="170"/>
              </w:tabs>
              <w:spacing w:before="7"/>
              <w:ind w:hanging="14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наданої</w:t>
            </w:r>
            <w:r>
              <w:rPr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знижки</w:t>
            </w:r>
            <w:r>
              <w:rPr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покупцям;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5"/>
              </w:numPr>
              <w:tabs>
                <w:tab w:val="left" w:pos="170"/>
              </w:tabs>
              <w:spacing w:before="7"/>
              <w:ind w:hanging="14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вартості</w:t>
            </w:r>
            <w:r>
              <w:rPr>
                <w:color w:val="231F20"/>
                <w:spacing w:val="2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повернених</w:t>
            </w:r>
            <w:r>
              <w:rPr>
                <w:color w:val="231F20"/>
                <w:spacing w:val="2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товарів;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5"/>
              </w:numPr>
              <w:tabs>
                <w:tab w:val="left" w:pos="170"/>
              </w:tabs>
              <w:spacing w:before="7"/>
              <w:ind w:hanging="14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інших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вирахувань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із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доходу.</w:t>
            </w:r>
          </w:p>
          <w:p w:rsidR="0051193D" w:rsidRDefault="0051193D" w:rsidP="00547E13">
            <w:pPr>
              <w:pStyle w:val="TableParagraph"/>
              <w:spacing w:before="6" w:line="210" w:lineRule="atLeast"/>
              <w:ind w:left="25" w:right="45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У цьому ж рядку відображають дохід від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оренди</w:t>
            </w:r>
            <w:r>
              <w:rPr>
                <w:color w:val="231F20"/>
                <w:spacing w:val="2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об’єктів</w:t>
            </w:r>
            <w:r>
              <w:rPr>
                <w:color w:val="231F20"/>
                <w:spacing w:val="7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інвестиційної</w:t>
            </w:r>
            <w:r>
              <w:rPr>
                <w:color w:val="231F20"/>
                <w:spacing w:val="7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нерухомості,</w:t>
            </w:r>
            <w:r>
              <w:rPr>
                <w:color w:val="231F20"/>
                <w:spacing w:val="-5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 також дохід від операційної оренди інших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активів,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якщо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є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видом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діяль-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ності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підприємства</w:t>
            </w:r>
          </w:p>
        </w:tc>
      </w:tr>
      <w:tr w:rsidR="0051193D" w:rsidTr="00547E13">
        <w:trPr>
          <w:trHeight w:val="3034"/>
        </w:trPr>
        <w:tc>
          <w:tcPr>
            <w:tcW w:w="1214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7"/>
              <w:rPr>
                <w:rFonts w:ascii="Arial"/>
                <w:b/>
              </w:rPr>
            </w:pPr>
          </w:p>
          <w:p w:rsidR="0051193D" w:rsidRDefault="0051193D" w:rsidP="00547E13">
            <w:pPr>
              <w:pStyle w:val="TableParagraph"/>
              <w:ind w:left="13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Інші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доходи</w:t>
            </w:r>
          </w:p>
        </w:tc>
        <w:tc>
          <w:tcPr>
            <w:tcW w:w="624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7"/>
              <w:rPr>
                <w:rFonts w:ascii="Arial"/>
                <w:b/>
              </w:rPr>
            </w:pPr>
          </w:p>
          <w:p w:rsidR="0051193D" w:rsidRDefault="0051193D" w:rsidP="00547E13">
            <w:pPr>
              <w:pStyle w:val="TableParagraph"/>
              <w:ind w:left="73" w:right="64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2160</w:t>
            </w:r>
          </w:p>
        </w:tc>
        <w:tc>
          <w:tcPr>
            <w:tcW w:w="1693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7"/>
              <w:rPr>
                <w:rFonts w:ascii="Arial"/>
                <w:b/>
              </w:rPr>
            </w:pPr>
          </w:p>
          <w:p w:rsidR="0051193D" w:rsidRDefault="0051193D" w:rsidP="00547E13">
            <w:pPr>
              <w:pStyle w:val="TableParagraph"/>
              <w:ind w:right="176"/>
              <w:jc w:val="righ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оборот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Кт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74</w:t>
            </w:r>
          </w:p>
        </w:tc>
        <w:tc>
          <w:tcPr>
            <w:tcW w:w="1853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52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оборот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Кт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71,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72,</w:t>
            </w:r>
          </w:p>
          <w:p w:rsidR="0051193D" w:rsidRDefault="0051193D" w:rsidP="00547E13">
            <w:pPr>
              <w:pStyle w:val="TableParagraph"/>
              <w:spacing w:before="7"/>
              <w:ind w:left="5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73,</w:t>
            </w:r>
            <w:r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74</w:t>
            </w:r>
          </w:p>
        </w:tc>
        <w:tc>
          <w:tcPr>
            <w:tcW w:w="3791" w:type="dxa"/>
          </w:tcPr>
          <w:p w:rsidR="0051193D" w:rsidRDefault="0051193D" w:rsidP="00547E13">
            <w:pPr>
              <w:pStyle w:val="TableParagraph"/>
              <w:spacing w:before="6" w:line="247" w:lineRule="auto"/>
              <w:ind w:left="25" w:right="45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Відображають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інших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доходів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ційної діяльності підприємства, окрім доходу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(виручки)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від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реалізації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продукції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(товарів,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біт,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послуг):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4"/>
              </w:numPr>
              <w:tabs>
                <w:tab w:val="left" w:pos="170"/>
              </w:tabs>
              <w:spacing w:before="3"/>
              <w:ind w:left="169" w:hanging="14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дохід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від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операційної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оренди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активів;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4"/>
              </w:numPr>
              <w:tabs>
                <w:tab w:val="left" w:pos="170"/>
              </w:tabs>
              <w:spacing w:before="7"/>
              <w:ind w:left="169" w:hanging="14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дохід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від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операційних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курсових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різниць;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4"/>
              </w:numPr>
              <w:tabs>
                <w:tab w:val="left" w:pos="170"/>
              </w:tabs>
              <w:spacing w:before="7"/>
              <w:ind w:left="169" w:hanging="14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відшкодування</w:t>
            </w:r>
            <w:r>
              <w:rPr>
                <w:color w:val="231F20"/>
                <w:spacing w:val="2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раніше</w:t>
            </w:r>
            <w:r>
              <w:rPr>
                <w:color w:val="231F20"/>
                <w:spacing w:val="2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списаних</w:t>
            </w:r>
            <w:r>
              <w:rPr>
                <w:color w:val="231F20"/>
                <w:spacing w:val="2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активів;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4"/>
              </w:numPr>
              <w:tabs>
                <w:tab w:val="left" w:pos="186"/>
              </w:tabs>
              <w:spacing w:before="7" w:line="247" w:lineRule="auto"/>
              <w:ind w:right="44" w:firstLine="0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дохід від реалізації оборотних активів, від-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сотки,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доходи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від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участі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капіталі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й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інші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дохо-</w:t>
            </w:r>
            <w:r>
              <w:rPr>
                <w:color w:val="231F20"/>
                <w:spacing w:val="-5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отримані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фінансових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інвестицій;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before="2" w:line="247" w:lineRule="auto"/>
              <w:ind w:right="45" w:firstLine="0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дохід від реалізації фінансових інвестицій,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необоротних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активів;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4"/>
              </w:numPr>
              <w:tabs>
                <w:tab w:val="left" w:pos="170"/>
              </w:tabs>
              <w:spacing w:before="1"/>
              <w:ind w:left="169" w:hanging="145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дохід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від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неопераційних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курсових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різниць;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4"/>
              </w:numPr>
              <w:tabs>
                <w:tab w:val="left" w:pos="170"/>
              </w:tabs>
              <w:spacing w:before="7" w:line="201" w:lineRule="exact"/>
              <w:ind w:left="169" w:hanging="145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інші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доходи</w:t>
            </w:r>
          </w:p>
        </w:tc>
      </w:tr>
      <w:tr w:rsidR="0051193D" w:rsidTr="00547E13">
        <w:trPr>
          <w:trHeight w:val="658"/>
        </w:trPr>
        <w:tc>
          <w:tcPr>
            <w:tcW w:w="1214" w:type="dxa"/>
          </w:tcPr>
          <w:p w:rsidR="0051193D" w:rsidRDefault="0051193D" w:rsidP="00547E13">
            <w:pPr>
              <w:pStyle w:val="TableParagraph"/>
              <w:spacing w:before="6" w:line="247" w:lineRule="auto"/>
              <w:ind w:left="56" w:right="44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Разом дохо-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(2000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+</w:t>
            </w:r>
          </w:p>
          <w:p w:rsidR="0051193D" w:rsidRDefault="0051193D" w:rsidP="00547E13">
            <w:pPr>
              <w:pStyle w:val="TableParagraph"/>
              <w:spacing w:before="1" w:line="201" w:lineRule="exact"/>
              <w:ind w:left="55" w:right="45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2160)</w:t>
            </w:r>
          </w:p>
        </w:tc>
        <w:tc>
          <w:tcPr>
            <w:tcW w:w="624" w:type="dxa"/>
          </w:tcPr>
          <w:p w:rsidR="0051193D" w:rsidRDefault="0051193D" w:rsidP="00547E13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:rsidR="0051193D" w:rsidRDefault="0051193D" w:rsidP="00547E13">
            <w:pPr>
              <w:pStyle w:val="TableParagraph"/>
              <w:ind w:left="73" w:right="64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2280</w:t>
            </w:r>
          </w:p>
        </w:tc>
        <w:tc>
          <w:tcPr>
            <w:tcW w:w="7337" w:type="dxa"/>
            <w:gridSpan w:val="3"/>
          </w:tcPr>
          <w:p w:rsidR="0051193D" w:rsidRDefault="0051193D" w:rsidP="00547E13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:rsidR="0051193D" w:rsidRDefault="0051193D" w:rsidP="00547E13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Сума: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ряд.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2000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+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ряд.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2160</w:t>
            </w:r>
          </w:p>
        </w:tc>
      </w:tr>
      <w:tr w:rsidR="0051193D" w:rsidTr="00547E13">
        <w:trPr>
          <w:trHeight w:val="1954"/>
        </w:trPr>
        <w:tc>
          <w:tcPr>
            <w:tcW w:w="1214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" w:right="4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Собівартість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реалізованої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продукції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(то-</w:t>
            </w:r>
            <w:r>
              <w:rPr>
                <w:color w:val="231F20"/>
                <w:spacing w:val="-46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варів,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робіт,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послуг)</w:t>
            </w:r>
          </w:p>
        </w:tc>
        <w:tc>
          <w:tcPr>
            <w:tcW w:w="624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 w:rsidR="0051193D" w:rsidRDefault="0051193D" w:rsidP="00547E13">
            <w:pPr>
              <w:pStyle w:val="TableParagraph"/>
              <w:spacing w:before="1"/>
              <w:ind w:left="73" w:right="64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2050</w:t>
            </w:r>
          </w:p>
        </w:tc>
        <w:tc>
          <w:tcPr>
            <w:tcW w:w="1693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 w:rsidR="0051193D" w:rsidRDefault="0051193D" w:rsidP="00547E13">
            <w:pPr>
              <w:pStyle w:val="TableParagraph"/>
              <w:spacing w:before="1"/>
              <w:ind w:right="127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обороти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Дт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</w:p>
        </w:tc>
        <w:tc>
          <w:tcPr>
            <w:tcW w:w="1853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563" w:right="158" w:hanging="362"/>
              <w:rPr>
                <w:sz w:val="18"/>
              </w:rPr>
            </w:pPr>
            <w:r>
              <w:rPr>
                <w:color w:val="231F20"/>
                <w:sz w:val="18"/>
              </w:rPr>
              <w:t>оборот за Дт 901,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902,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903</w:t>
            </w:r>
          </w:p>
        </w:tc>
        <w:tc>
          <w:tcPr>
            <w:tcW w:w="3791" w:type="dxa"/>
          </w:tcPr>
          <w:p w:rsidR="0051193D" w:rsidRDefault="0051193D" w:rsidP="00547E13">
            <w:pPr>
              <w:pStyle w:val="TableParagraph"/>
              <w:spacing w:before="6" w:line="247" w:lineRule="auto"/>
              <w:ind w:left="87" w:right="45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Наводять виробничу собівартість реалізова-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ної продукції (робіт, послуг) і/або собівар-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тість реалізованих товарів (пп. 2.3 п.2 р. ІІІ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НП(С)БО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25).</w:t>
            </w:r>
          </w:p>
          <w:p w:rsidR="0051193D" w:rsidRDefault="0051193D" w:rsidP="00547E13">
            <w:pPr>
              <w:pStyle w:val="TableParagraph"/>
              <w:spacing w:before="3" w:line="247" w:lineRule="auto"/>
              <w:ind w:left="87" w:right="45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Якщо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оренда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–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діяльності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під-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приємства або в оренду надають інвестицій-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ну нерухомість, до цього рядка входять та-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кож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витрати,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пов’язані 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наданням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майна в</w:t>
            </w:r>
          </w:p>
          <w:p w:rsidR="0051193D" w:rsidRDefault="0051193D" w:rsidP="00547E13">
            <w:pPr>
              <w:pStyle w:val="TableParagraph"/>
              <w:spacing w:before="3" w:line="201" w:lineRule="exact"/>
              <w:ind w:left="87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оренду.</w:t>
            </w:r>
            <w:r>
              <w:rPr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Показник</w:t>
            </w:r>
            <w:r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наводять</w:t>
            </w:r>
            <w:r>
              <w:rPr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</w:t>
            </w:r>
            <w:r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дужках</w:t>
            </w:r>
          </w:p>
        </w:tc>
      </w:tr>
      <w:tr w:rsidR="0051193D" w:rsidTr="00547E13">
        <w:trPr>
          <w:trHeight w:val="3682"/>
        </w:trPr>
        <w:tc>
          <w:tcPr>
            <w:tcW w:w="1214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24"/>
              <w:ind w:left="93"/>
              <w:rPr>
                <w:sz w:val="18"/>
              </w:rPr>
            </w:pPr>
            <w:r>
              <w:rPr>
                <w:color w:val="231F20"/>
                <w:sz w:val="18"/>
              </w:rPr>
              <w:t>Інші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витрати</w:t>
            </w:r>
          </w:p>
        </w:tc>
        <w:tc>
          <w:tcPr>
            <w:tcW w:w="624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24"/>
              <w:ind w:left="73" w:right="64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2165</w:t>
            </w:r>
          </w:p>
        </w:tc>
        <w:tc>
          <w:tcPr>
            <w:tcW w:w="1693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24"/>
              <w:ind w:right="176"/>
              <w:jc w:val="righ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оборот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Дт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96</w:t>
            </w:r>
          </w:p>
        </w:tc>
        <w:tc>
          <w:tcPr>
            <w:tcW w:w="1853" w:type="dxa"/>
          </w:tcPr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24"/>
              <w:ind w:left="12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оборот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Дт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92–97</w:t>
            </w:r>
          </w:p>
        </w:tc>
        <w:tc>
          <w:tcPr>
            <w:tcW w:w="3791" w:type="dxa"/>
          </w:tcPr>
          <w:p w:rsidR="0051193D" w:rsidRDefault="0051193D" w:rsidP="00547E13">
            <w:pPr>
              <w:pStyle w:val="TableParagraph"/>
              <w:spacing w:before="6" w:line="247" w:lineRule="auto"/>
              <w:ind w:left="87" w:right="45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Наводять інші витрати операційної діяльно-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сті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інші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витрати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діяльності,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зокрема: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3"/>
              </w:numPr>
              <w:tabs>
                <w:tab w:val="left" w:pos="232"/>
              </w:tabs>
              <w:spacing w:before="1"/>
              <w:ind w:left="231" w:hanging="145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адміністративні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витрати;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spacing w:before="7" w:line="247" w:lineRule="auto"/>
              <w:ind w:right="45" w:firstLine="0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витрати на збут, собівартість реалізованих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оборотних активів (окрім готової продукції,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товарів);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3"/>
              </w:numPr>
              <w:tabs>
                <w:tab w:val="left" w:pos="232"/>
              </w:tabs>
              <w:spacing w:before="3"/>
              <w:ind w:left="231" w:hanging="14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суму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списаних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безнадійних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боргів;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spacing w:before="7"/>
              <w:ind w:left="228" w:hanging="14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втрати</w:t>
            </w:r>
            <w:r>
              <w:rPr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від</w:t>
            </w:r>
            <w:r>
              <w:rPr>
                <w:color w:val="231F20"/>
                <w:spacing w:val="1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знецінення</w:t>
            </w:r>
            <w:r>
              <w:rPr>
                <w:color w:val="231F20"/>
                <w:spacing w:val="1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виробничих</w:t>
            </w:r>
            <w:r>
              <w:rPr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запасів;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3"/>
              </w:numPr>
              <w:tabs>
                <w:tab w:val="left" w:pos="232"/>
              </w:tabs>
              <w:spacing w:before="7"/>
              <w:ind w:left="231" w:hanging="14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втрати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від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операційних</w:t>
            </w:r>
            <w:r>
              <w:rPr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курсових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різниць;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3"/>
              </w:numPr>
              <w:tabs>
                <w:tab w:val="left" w:pos="232"/>
              </w:tabs>
              <w:spacing w:before="7"/>
              <w:ind w:left="231" w:hanging="14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визнані</w:t>
            </w:r>
            <w:r>
              <w:rPr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економічні</w:t>
            </w:r>
            <w:r>
              <w:rPr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санкції;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before="7" w:line="247" w:lineRule="auto"/>
              <w:ind w:right="45" w:firstLine="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інші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витрати,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пов’язані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операційною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діяльністю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підприємства,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витрати</w:t>
            </w:r>
            <w:r>
              <w:rPr>
                <w:color w:val="231F20"/>
                <w:spacing w:val="4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4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спла-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ту процентів й інші витрати підприємства,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пов’язані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із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запозиченнями;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3"/>
              </w:numPr>
              <w:tabs>
                <w:tab w:val="left" w:pos="232"/>
              </w:tabs>
              <w:spacing w:before="2"/>
              <w:ind w:left="231" w:hanging="145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втрати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від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участі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капіталі;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spacing w:before="4" w:line="210" w:lineRule="atLeast"/>
              <w:ind w:right="45" w:firstLine="0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собівартість реалізації фінансових інвести-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цій,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необоротних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активів;</w:t>
            </w:r>
          </w:p>
        </w:tc>
      </w:tr>
    </w:tbl>
    <w:p w:rsidR="0051193D" w:rsidRDefault="0051193D" w:rsidP="0051193D">
      <w:pPr>
        <w:spacing w:line="210" w:lineRule="atLeast"/>
        <w:jc w:val="both"/>
        <w:rPr>
          <w:sz w:val="18"/>
        </w:rPr>
        <w:sectPr w:rsidR="0051193D">
          <w:pgSz w:w="11910" w:h="16840"/>
          <w:pgMar w:top="880" w:right="1140" w:bottom="1260" w:left="1200" w:header="0" w:footer="985" w:gutter="0"/>
          <w:cols w:space="720"/>
        </w:sectPr>
      </w:pPr>
    </w:p>
    <w:p w:rsidR="0051193D" w:rsidRDefault="0051193D" w:rsidP="0051193D">
      <w:pPr>
        <w:spacing w:before="69"/>
        <w:ind w:left="1331" w:right="1502"/>
        <w:jc w:val="center"/>
        <w:rPr>
          <w:rFonts w:ascii="Arial" w:hAnsi="Arial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243840</wp:posOffset>
                </wp:positionV>
                <wp:extent cx="5832475" cy="1270"/>
                <wp:effectExtent l="8890" t="12065" r="6985" b="571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185"/>
                            <a:gd name="T2" fmla="+- 0 10488 1304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E8EAE" id="Полилиния 2" o:spid="_x0000_s1026" style="position:absolute;margin-left:65.2pt;margin-top:19.2pt;width:459.2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" path="m,l9184,e" filled="f" strokecolor="#231f20" strokeweight=".5pt">
                <v:path arrowok="t" o:connecttype="custom" o:connectlocs="0,0;583184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i/>
          <w:color w:val="231F20"/>
          <w:w w:val="90"/>
          <w:sz w:val="21"/>
        </w:rPr>
        <w:t>ТЕМА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9.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ФІНАНСОВИЙ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ЗВІТ</w:t>
      </w:r>
      <w:r>
        <w:rPr>
          <w:rFonts w:ascii="Arial" w:hAnsi="Arial"/>
          <w:i/>
          <w:color w:val="231F20"/>
          <w:spacing w:val="11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МАЛОГО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ТА</w:t>
      </w:r>
      <w:r>
        <w:rPr>
          <w:rFonts w:ascii="Arial" w:hAnsi="Arial"/>
          <w:i/>
          <w:color w:val="231F20"/>
          <w:spacing w:val="10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МІКРОПІДПРИЄМСТВА</w:t>
      </w:r>
    </w:p>
    <w:p w:rsidR="0051193D" w:rsidRDefault="0051193D" w:rsidP="0051193D">
      <w:pPr>
        <w:pStyle w:val="a3"/>
        <w:spacing w:before="3"/>
        <w:rPr>
          <w:rFonts w:ascii="Arial"/>
          <w:i/>
          <w:sz w:val="20"/>
        </w:rPr>
      </w:pPr>
    </w:p>
    <w:p w:rsidR="0051193D" w:rsidRDefault="0051193D" w:rsidP="0051193D">
      <w:pPr>
        <w:spacing w:before="95" w:after="34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7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9.6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623"/>
        <w:gridCol w:w="1692"/>
        <w:gridCol w:w="91"/>
        <w:gridCol w:w="1814"/>
        <w:gridCol w:w="3747"/>
      </w:tblGrid>
      <w:tr w:rsidR="0051193D" w:rsidTr="00547E13">
        <w:trPr>
          <w:trHeight w:val="226"/>
        </w:trPr>
        <w:tc>
          <w:tcPr>
            <w:tcW w:w="1197" w:type="dxa"/>
            <w:vMerge w:val="restart"/>
          </w:tcPr>
          <w:p w:rsidR="0051193D" w:rsidRDefault="0051193D" w:rsidP="00547E13">
            <w:pPr>
              <w:pStyle w:val="TableParagraph"/>
              <w:spacing w:before="2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статті</w:t>
            </w:r>
          </w:p>
        </w:tc>
        <w:tc>
          <w:tcPr>
            <w:tcW w:w="623" w:type="dxa"/>
            <w:vMerge w:val="restart"/>
          </w:tcPr>
          <w:p w:rsidR="0051193D" w:rsidRDefault="0051193D" w:rsidP="00547E13">
            <w:pPr>
              <w:pStyle w:val="TableParagraph"/>
              <w:spacing w:before="124" w:line="249" w:lineRule="auto"/>
              <w:ind w:left="67" w:firstLin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рядка</w:t>
            </w:r>
          </w:p>
        </w:tc>
        <w:tc>
          <w:tcPr>
            <w:tcW w:w="3597" w:type="dxa"/>
            <w:gridSpan w:val="3"/>
          </w:tcPr>
          <w:p w:rsidR="0051193D" w:rsidRDefault="0051193D" w:rsidP="00547E13">
            <w:pPr>
              <w:pStyle w:val="TableParagraph"/>
              <w:spacing w:before="6" w:line="201" w:lineRule="exact"/>
              <w:ind w:left="27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Джерело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інформації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для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заповнення</w:t>
            </w:r>
          </w:p>
        </w:tc>
        <w:tc>
          <w:tcPr>
            <w:tcW w:w="3747" w:type="dxa"/>
            <w:vMerge w:val="restart"/>
          </w:tcPr>
          <w:p w:rsidR="0051193D" w:rsidRDefault="0051193D" w:rsidP="00547E13">
            <w:pPr>
              <w:pStyle w:val="TableParagraph"/>
              <w:spacing w:before="2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ind w:left="6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Пояснення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під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час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заповнення</w:t>
            </w:r>
          </w:p>
        </w:tc>
      </w:tr>
      <w:tr w:rsidR="0051193D" w:rsidTr="00547E13">
        <w:trPr>
          <w:trHeight w:val="442"/>
        </w:trPr>
        <w:tc>
          <w:tcPr>
            <w:tcW w:w="1197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</w:tcPr>
          <w:p w:rsidR="0051193D" w:rsidRDefault="0051193D" w:rsidP="00547E13">
            <w:pPr>
              <w:pStyle w:val="TableParagraph"/>
              <w:spacing w:line="216" w:lineRule="exact"/>
              <w:ind w:left="487" w:right="135" w:hanging="33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Спрощений план</w:t>
            </w:r>
            <w:r>
              <w:rPr>
                <w:rFonts w:ascii="Arial" w:hAnsi="Arial"/>
                <w:b/>
                <w:color w:val="231F20"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рахунків</w:t>
            </w:r>
          </w:p>
        </w:tc>
        <w:tc>
          <w:tcPr>
            <w:tcW w:w="1905" w:type="dxa"/>
            <w:gridSpan w:val="2"/>
          </w:tcPr>
          <w:p w:rsidR="0051193D" w:rsidRDefault="0051193D" w:rsidP="00547E13">
            <w:pPr>
              <w:pStyle w:val="TableParagraph"/>
              <w:spacing w:line="216" w:lineRule="exact"/>
              <w:ind w:left="595" w:right="289" w:hanging="28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90"/>
                <w:sz w:val="18"/>
              </w:rPr>
              <w:t xml:space="preserve">Загальний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план</w:t>
            </w:r>
            <w:r>
              <w:rPr>
                <w:rFonts w:ascii="Arial" w:hAnsi="Arial"/>
                <w:b/>
                <w:color w:val="231F20"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рахунків</w:t>
            </w:r>
          </w:p>
        </w:tc>
        <w:tc>
          <w:tcPr>
            <w:tcW w:w="3747" w:type="dxa"/>
            <w:vMerge/>
            <w:tcBorders>
              <w:top w:val="nil"/>
            </w:tcBorders>
          </w:tcPr>
          <w:p w:rsidR="0051193D" w:rsidRDefault="0051193D" w:rsidP="00547E13">
            <w:pPr>
              <w:rPr>
                <w:sz w:val="2"/>
                <w:szCs w:val="2"/>
              </w:rPr>
            </w:pPr>
          </w:p>
        </w:tc>
      </w:tr>
      <w:tr w:rsidR="0051193D" w:rsidTr="00547E13">
        <w:trPr>
          <w:trHeight w:val="1522"/>
        </w:trPr>
        <w:tc>
          <w:tcPr>
            <w:tcW w:w="1197" w:type="dxa"/>
          </w:tcPr>
          <w:p w:rsidR="0051193D" w:rsidRDefault="0051193D" w:rsidP="00547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</w:tcPr>
          <w:p w:rsidR="0051193D" w:rsidRDefault="0051193D" w:rsidP="00547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</w:tcPr>
          <w:p w:rsidR="0051193D" w:rsidRDefault="0051193D" w:rsidP="00547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5" w:type="dxa"/>
            <w:gridSpan w:val="2"/>
          </w:tcPr>
          <w:p w:rsidR="0051193D" w:rsidRDefault="0051193D" w:rsidP="00547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7" w:type="dxa"/>
          </w:tcPr>
          <w:p w:rsidR="0051193D" w:rsidRDefault="0051193D" w:rsidP="0051193D">
            <w:pPr>
              <w:pStyle w:val="TableParagraph"/>
              <w:numPr>
                <w:ilvl w:val="0"/>
                <w:numId w:val="2"/>
              </w:numPr>
              <w:tabs>
                <w:tab w:val="left" w:pos="200"/>
              </w:tabs>
              <w:spacing w:before="6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втрати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від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неопераційних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курсових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різниць;</w:t>
            </w:r>
          </w:p>
          <w:p w:rsidR="0051193D" w:rsidRDefault="0051193D" w:rsidP="0051193D">
            <w:pPr>
              <w:pStyle w:val="TableParagraph"/>
              <w:numPr>
                <w:ilvl w:val="0"/>
                <w:numId w:val="2"/>
              </w:numPr>
              <w:tabs>
                <w:tab w:val="left" w:pos="205"/>
              </w:tabs>
              <w:spacing w:before="7"/>
              <w:ind w:left="204" w:hanging="145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інші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витрати</w:t>
            </w:r>
            <w:r>
              <w:rPr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підприємства.</w:t>
            </w:r>
          </w:p>
          <w:p w:rsidR="0051193D" w:rsidRDefault="0051193D" w:rsidP="00547E13">
            <w:pPr>
              <w:pStyle w:val="TableParagraph"/>
              <w:spacing w:before="7" w:line="247" w:lineRule="auto"/>
              <w:ind w:left="60" w:right="39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 цьому рядку також відображають належну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 сплати за звітний період відповідно до за-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конодавства суму податків і зборів (зокрема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суму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єдиного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податку).</w:t>
            </w:r>
          </w:p>
          <w:p w:rsidR="0051193D" w:rsidRDefault="0051193D" w:rsidP="00547E13">
            <w:pPr>
              <w:pStyle w:val="TableParagraph"/>
              <w:spacing w:before="3" w:line="201" w:lineRule="exact"/>
              <w:ind w:left="6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Показник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наводять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дужках</w:t>
            </w:r>
          </w:p>
        </w:tc>
      </w:tr>
      <w:tr w:rsidR="0051193D" w:rsidTr="00547E13">
        <w:trPr>
          <w:trHeight w:val="874"/>
        </w:trPr>
        <w:tc>
          <w:tcPr>
            <w:tcW w:w="1197" w:type="dxa"/>
          </w:tcPr>
          <w:p w:rsidR="0051193D" w:rsidRDefault="0051193D" w:rsidP="00547E13">
            <w:pPr>
              <w:pStyle w:val="TableParagraph"/>
              <w:spacing w:before="6" w:line="247" w:lineRule="auto"/>
              <w:ind w:left="201" w:right="190"/>
              <w:jc w:val="center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 xml:space="preserve">Разом </w:t>
            </w:r>
            <w:r>
              <w:rPr>
                <w:color w:val="231F20"/>
                <w:spacing w:val="-2"/>
                <w:sz w:val="18"/>
              </w:rPr>
              <w:t>ви-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трати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(2050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+</w:t>
            </w:r>
          </w:p>
          <w:p w:rsidR="0051193D" w:rsidRDefault="0051193D" w:rsidP="00547E13">
            <w:pPr>
              <w:pStyle w:val="TableParagraph"/>
              <w:spacing w:before="2" w:line="201" w:lineRule="exact"/>
              <w:ind w:left="155" w:right="146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2165)</w:t>
            </w:r>
          </w:p>
        </w:tc>
        <w:tc>
          <w:tcPr>
            <w:tcW w:w="623" w:type="dxa"/>
          </w:tcPr>
          <w:p w:rsidR="0051193D" w:rsidRDefault="0051193D" w:rsidP="00547E13">
            <w:pPr>
              <w:pStyle w:val="TableParagraph"/>
              <w:spacing w:before="8"/>
              <w:rPr>
                <w:rFonts w:ascii="Arial"/>
                <w:i/>
                <w:sz w:val="28"/>
              </w:rPr>
            </w:pPr>
          </w:p>
          <w:p w:rsidR="0051193D" w:rsidRDefault="0051193D" w:rsidP="00547E13">
            <w:pPr>
              <w:pStyle w:val="TableParagraph"/>
              <w:ind w:right="83"/>
              <w:jc w:val="righ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2285</w:t>
            </w:r>
          </w:p>
        </w:tc>
        <w:tc>
          <w:tcPr>
            <w:tcW w:w="7344" w:type="dxa"/>
            <w:gridSpan w:val="4"/>
          </w:tcPr>
          <w:p w:rsidR="0051193D" w:rsidRDefault="0051193D" w:rsidP="00547E13">
            <w:pPr>
              <w:pStyle w:val="TableParagraph"/>
              <w:spacing w:before="8"/>
              <w:rPr>
                <w:rFonts w:ascii="Arial"/>
                <w:i/>
                <w:sz w:val="28"/>
              </w:rPr>
            </w:pPr>
          </w:p>
          <w:p w:rsidR="0051193D" w:rsidRDefault="0051193D" w:rsidP="00547E13"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Сума: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ряд.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2050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+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ряд.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2165</w:t>
            </w:r>
          </w:p>
        </w:tc>
      </w:tr>
      <w:tr w:rsidR="0051193D" w:rsidTr="00547E13">
        <w:trPr>
          <w:trHeight w:val="1306"/>
        </w:trPr>
        <w:tc>
          <w:tcPr>
            <w:tcW w:w="1197" w:type="dxa"/>
          </w:tcPr>
          <w:p w:rsidR="0051193D" w:rsidRDefault="0051193D" w:rsidP="00547E13">
            <w:pPr>
              <w:pStyle w:val="TableParagraph"/>
              <w:spacing w:before="6" w:line="247" w:lineRule="auto"/>
              <w:ind w:left="101" w:right="8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Фінансовий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результат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до оподатку-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вання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(2280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–</w:t>
            </w:r>
          </w:p>
          <w:p w:rsidR="0051193D" w:rsidRDefault="0051193D" w:rsidP="00547E13">
            <w:pPr>
              <w:pStyle w:val="TableParagraph"/>
              <w:spacing w:before="4" w:line="201" w:lineRule="exact"/>
              <w:ind w:left="155" w:right="146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2285)</w:t>
            </w:r>
          </w:p>
        </w:tc>
        <w:tc>
          <w:tcPr>
            <w:tcW w:w="623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5"/>
              <w:rPr>
                <w:rFonts w:ascii="Arial"/>
                <w:i/>
                <w:sz w:val="27"/>
              </w:rPr>
            </w:pPr>
          </w:p>
          <w:p w:rsidR="0051193D" w:rsidRDefault="0051193D" w:rsidP="00547E13">
            <w:pPr>
              <w:pStyle w:val="TableParagraph"/>
              <w:ind w:right="83"/>
              <w:jc w:val="righ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2290</w:t>
            </w:r>
          </w:p>
        </w:tc>
        <w:tc>
          <w:tcPr>
            <w:tcW w:w="3597" w:type="dxa"/>
            <w:gridSpan w:val="3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5"/>
              <w:rPr>
                <w:rFonts w:ascii="Arial"/>
                <w:i/>
                <w:sz w:val="27"/>
              </w:rPr>
            </w:pPr>
          </w:p>
          <w:p w:rsidR="0051193D" w:rsidRDefault="0051193D" w:rsidP="00547E13"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Ряд.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2280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–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ряд.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2285</w:t>
            </w:r>
          </w:p>
        </w:tc>
        <w:tc>
          <w:tcPr>
            <w:tcW w:w="3747" w:type="dxa"/>
          </w:tcPr>
          <w:p w:rsidR="0051193D" w:rsidRDefault="0051193D" w:rsidP="00547E13">
            <w:pPr>
              <w:pStyle w:val="TableParagraph"/>
              <w:spacing w:before="114" w:line="247" w:lineRule="auto"/>
              <w:ind w:left="60" w:right="374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Відображають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різницю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між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доходами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всіма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витратами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підприємства.</w:t>
            </w:r>
          </w:p>
          <w:p w:rsidR="0051193D" w:rsidRDefault="0051193D" w:rsidP="00547E13">
            <w:pPr>
              <w:pStyle w:val="TableParagraph"/>
              <w:spacing w:before="1" w:line="247" w:lineRule="auto"/>
              <w:ind w:left="60" w:right="34"/>
              <w:rPr>
                <w:sz w:val="18"/>
              </w:rPr>
            </w:pPr>
            <w:r>
              <w:rPr>
                <w:color w:val="231F20"/>
                <w:sz w:val="18"/>
              </w:rPr>
              <w:t>Якщо фінансовий результат до оподатку-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вання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–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збиток,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тоді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отриману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суму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такому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вказують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дужках</w:t>
            </w:r>
          </w:p>
        </w:tc>
      </w:tr>
      <w:tr w:rsidR="0051193D" w:rsidTr="00547E13">
        <w:trPr>
          <w:trHeight w:val="1090"/>
        </w:trPr>
        <w:tc>
          <w:tcPr>
            <w:tcW w:w="1197" w:type="dxa"/>
          </w:tcPr>
          <w:p w:rsidR="0051193D" w:rsidRDefault="0051193D" w:rsidP="00547E13">
            <w:pPr>
              <w:pStyle w:val="TableParagraph"/>
              <w:spacing w:before="8"/>
              <w:rPr>
                <w:rFonts w:ascii="Arial"/>
                <w:i/>
                <w:sz w:val="28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233" w:right="112" w:hanging="96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Податок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прибуток</w:t>
            </w:r>
          </w:p>
        </w:tc>
        <w:tc>
          <w:tcPr>
            <w:tcW w:w="623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1"/>
              <w:rPr>
                <w:rFonts w:ascii="Arial"/>
                <w:i/>
                <w:sz w:val="18"/>
              </w:rPr>
            </w:pPr>
          </w:p>
          <w:p w:rsidR="0051193D" w:rsidRDefault="0051193D" w:rsidP="00547E13">
            <w:pPr>
              <w:pStyle w:val="TableParagraph"/>
              <w:ind w:right="83"/>
              <w:jc w:val="righ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2300</w:t>
            </w:r>
          </w:p>
        </w:tc>
        <w:tc>
          <w:tcPr>
            <w:tcW w:w="1783" w:type="dxa"/>
            <w:gridSpan w:val="2"/>
          </w:tcPr>
          <w:p w:rsidR="0051193D" w:rsidRDefault="0051193D" w:rsidP="00547E13">
            <w:pPr>
              <w:pStyle w:val="TableParagraph"/>
              <w:spacing w:before="3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140" w:right="12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оборот за Дт 96 із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Кт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64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«Податок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прибуток»</w:t>
            </w:r>
          </w:p>
        </w:tc>
        <w:tc>
          <w:tcPr>
            <w:tcW w:w="1814" w:type="dxa"/>
          </w:tcPr>
          <w:p w:rsidR="0051193D" w:rsidRDefault="0051193D" w:rsidP="00547E13">
            <w:pPr>
              <w:pStyle w:val="TableParagraph"/>
              <w:spacing w:before="3"/>
              <w:rPr>
                <w:rFonts w:ascii="Arial"/>
                <w:i/>
                <w:sz w:val="19"/>
              </w:rPr>
            </w:pPr>
          </w:p>
          <w:p w:rsidR="0051193D" w:rsidRDefault="0051193D" w:rsidP="00547E13">
            <w:pPr>
              <w:pStyle w:val="TableParagraph"/>
              <w:spacing w:line="247" w:lineRule="auto"/>
              <w:ind w:left="83" w:right="6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оборот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Дт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98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із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Кт 641/«Податок на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прибуток»</w:t>
            </w:r>
          </w:p>
        </w:tc>
        <w:tc>
          <w:tcPr>
            <w:tcW w:w="3747" w:type="dxa"/>
          </w:tcPr>
          <w:p w:rsidR="0051193D" w:rsidRDefault="0051193D" w:rsidP="00547E13">
            <w:pPr>
              <w:pStyle w:val="TableParagraph"/>
              <w:spacing w:line="216" w:lineRule="exact"/>
              <w:ind w:left="60" w:right="39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Тут відображають суму податку на прибуток,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яку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визначають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розмірі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податку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прибу-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ток за звітний період. Показник наводять у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дужках.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Платники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єдиного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податку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цей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рядок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заповнюють.</w:t>
            </w:r>
          </w:p>
        </w:tc>
      </w:tr>
      <w:tr w:rsidR="0051193D" w:rsidTr="00547E13">
        <w:trPr>
          <w:trHeight w:val="1738"/>
        </w:trPr>
        <w:tc>
          <w:tcPr>
            <w:tcW w:w="1197" w:type="dxa"/>
          </w:tcPr>
          <w:p w:rsidR="0051193D" w:rsidRDefault="0051193D" w:rsidP="00547E13">
            <w:pPr>
              <w:pStyle w:val="TableParagraph"/>
              <w:spacing w:line="216" w:lineRule="exact"/>
              <w:ind w:left="71" w:right="58" w:hanging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Витрати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(доходи),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які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зменшують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(збільшують)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фінансовий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результат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після оподат-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кування</w:t>
            </w:r>
          </w:p>
        </w:tc>
        <w:tc>
          <w:tcPr>
            <w:tcW w:w="623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3"/>
              <w:rPr>
                <w:rFonts w:ascii="Arial"/>
                <w:i/>
                <w:sz w:val="26"/>
              </w:rPr>
            </w:pPr>
          </w:p>
          <w:p w:rsidR="0051193D" w:rsidRDefault="0051193D" w:rsidP="00547E13">
            <w:pPr>
              <w:pStyle w:val="TableParagraph"/>
              <w:ind w:right="82"/>
              <w:jc w:val="righ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2310</w:t>
            </w:r>
          </w:p>
        </w:tc>
        <w:tc>
          <w:tcPr>
            <w:tcW w:w="1783" w:type="dxa"/>
            <w:gridSpan w:val="2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3"/>
              <w:rPr>
                <w:rFonts w:ascii="Arial"/>
                <w:i/>
                <w:sz w:val="26"/>
              </w:rPr>
            </w:pPr>
          </w:p>
          <w:p w:rsidR="0051193D" w:rsidRDefault="0051193D" w:rsidP="00547E13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36"/>
                <w:sz w:val="18"/>
              </w:rPr>
              <w:t>–</w:t>
            </w:r>
          </w:p>
        </w:tc>
        <w:tc>
          <w:tcPr>
            <w:tcW w:w="1814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3"/>
              <w:rPr>
                <w:rFonts w:ascii="Arial"/>
                <w:i/>
                <w:sz w:val="26"/>
              </w:rPr>
            </w:pPr>
          </w:p>
          <w:p w:rsidR="0051193D" w:rsidRDefault="0051193D" w:rsidP="00547E13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color w:val="231F20"/>
                <w:w w:val="136"/>
                <w:sz w:val="18"/>
              </w:rPr>
              <w:t>–</w:t>
            </w:r>
          </w:p>
        </w:tc>
        <w:tc>
          <w:tcPr>
            <w:tcW w:w="3747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3"/>
              <w:rPr>
                <w:rFonts w:ascii="Arial"/>
                <w:i/>
                <w:sz w:val="26"/>
              </w:rPr>
            </w:pPr>
          </w:p>
          <w:p w:rsidR="0051193D" w:rsidRDefault="0051193D" w:rsidP="00547E13">
            <w:pPr>
              <w:pStyle w:val="TableParagraph"/>
              <w:ind w:left="60"/>
              <w:rPr>
                <w:sz w:val="18"/>
              </w:rPr>
            </w:pPr>
            <w:r>
              <w:rPr>
                <w:color w:val="231F20"/>
                <w:sz w:val="18"/>
              </w:rPr>
              <w:t>Нині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рядок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заповнюють</w:t>
            </w:r>
          </w:p>
        </w:tc>
      </w:tr>
      <w:tr w:rsidR="0051193D" w:rsidTr="00547E13">
        <w:trPr>
          <w:trHeight w:val="1306"/>
        </w:trPr>
        <w:tc>
          <w:tcPr>
            <w:tcW w:w="1197" w:type="dxa"/>
          </w:tcPr>
          <w:p w:rsidR="0051193D" w:rsidRDefault="0051193D" w:rsidP="00547E13">
            <w:pPr>
              <w:pStyle w:val="TableParagraph"/>
              <w:spacing w:before="6" w:line="247" w:lineRule="auto"/>
              <w:ind w:left="201" w:right="188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Чистий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прибуток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(збиток)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(2290</w:t>
            </w:r>
            <w:r>
              <w:rPr>
                <w:color w:val="231F20"/>
                <w:spacing w:val="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–</w:t>
            </w:r>
          </w:p>
          <w:p w:rsidR="0051193D" w:rsidRDefault="0051193D" w:rsidP="00547E13">
            <w:pPr>
              <w:pStyle w:val="TableParagraph"/>
              <w:spacing w:before="3"/>
              <w:ind w:left="156" w:right="146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2300</w:t>
            </w:r>
            <w:r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–</w:t>
            </w:r>
            <w:r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(+)</w:t>
            </w:r>
          </w:p>
          <w:p w:rsidR="0051193D" w:rsidRDefault="0051193D" w:rsidP="00547E13">
            <w:pPr>
              <w:pStyle w:val="TableParagraph"/>
              <w:spacing w:before="7" w:line="201" w:lineRule="exact"/>
              <w:ind w:left="156" w:right="146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2310)</w:t>
            </w:r>
          </w:p>
        </w:tc>
        <w:tc>
          <w:tcPr>
            <w:tcW w:w="623" w:type="dxa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5"/>
              <w:rPr>
                <w:rFonts w:ascii="Arial"/>
                <w:i/>
                <w:sz w:val="27"/>
              </w:rPr>
            </w:pPr>
          </w:p>
          <w:p w:rsidR="0051193D" w:rsidRDefault="0051193D" w:rsidP="00547E13">
            <w:pPr>
              <w:pStyle w:val="TableParagraph"/>
              <w:spacing w:before="1"/>
              <w:ind w:right="82"/>
              <w:jc w:val="righ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2350</w:t>
            </w:r>
          </w:p>
        </w:tc>
        <w:tc>
          <w:tcPr>
            <w:tcW w:w="3597" w:type="dxa"/>
            <w:gridSpan w:val="3"/>
          </w:tcPr>
          <w:p w:rsidR="0051193D" w:rsidRDefault="0051193D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1193D" w:rsidRDefault="0051193D" w:rsidP="00547E13">
            <w:pPr>
              <w:pStyle w:val="TableParagraph"/>
              <w:spacing w:before="5"/>
              <w:rPr>
                <w:rFonts w:ascii="Arial"/>
                <w:i/>
                <w:sz w:val="27"/>
              </w:rPr>
            </w:pPr>
          </w:p>
          <w:p w:rsidR="0051193D" w:rsidRDefault="0051193D" w:rsidP="00547E13">
            <w:pPr>
              <w:pStyle w:val="TableParagraph"/>
              <w:spacing w:before="1"/>
              <w:ind w:left="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Ряд.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2290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–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ряд.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2300</w:t>
            </w:r>
          </w:p>
        </w:tc>
        <w:tc>
          <w:tcPr>
            <w:tcW w:w="3747" w:type="dxa"/>
          </w:tcPr>
          <w:p w:rsidR="0051193D" w:rsidRDefault="0051193D" w:rsidP="00547E13">
            <w:pPr>
              <w:pStyle w:val="TableParagraph"/>
              <w:spacing w:before="6" w:line="247" w:lineRule="auto"/>
              <w:ind w:left="6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Відображають</w:t>
            </w:r>
            <w:r>
              <w:rPr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чистий</w:t>
            </w:r>
            <w:r>
              <w:rPr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прибуток</w:t>
            </w:r>
            <w:r>
              <w:rPr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або</w:t>
            </w:r>
            <w:r>
              <w:rPr>
                <w:color w:val="231F20"/>
                <w:spacing w:val="1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чистий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збиток – різниця між сумою фінансового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результату до оподаткування та сумою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витрат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із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податку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прибуток.</w:t>
            </w:r>
          </w:p>
          <w:p w:rsidR="0051193D" w:rsidRDefault="0051193D" w:rsidP="00547E13">
            <w:pPr>
              <w:pStyle w:val="TableParagraph"/>
              <w:spacing w:before="3"/>
              <w:ind w:left="60"/>
              <w:rPr>
                <w:sz w:val="18"/>
              </w:rPr>
            </w:pPr>
            <w:r>
              <w:rPr>
                <w:color w:val="231F20"/>
                <w:sz w:val="18"/>
              </w:rPr>
              <w:t>Якщо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отримано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чистий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збиток,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показник</w:t>
            </w:r>
          </w:p>
          <w:p w:rsidR="0051193D" w:rsidRDefault="0051193D" w:rsidP="00547E13">
            <w:pPr>
              <w:pStyle w:val="TableParagraph"/>
              <w:spacing w:before="7" w:line="201" w:lineRule="exact"/>
              <w:ind w:left="60"/>
              <w:rPr>
                <w:sz w:val="18"/>
              </w:rPr>
            </w:pPr>
            <w:r>
              <w:rPr>
                <w:color w:val="231F20"/>
                <w:sz w:val="18"/>
              </w:rPr>
              <w:t>зазначають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дужках</w:t>
            </w:r>
          </w:p>
        </w:tc>
      </w:tr>
    </w:tbl>
    <w:p w:rsidR="0051193D" w:rsidRDefault="0051193D" w:rsidP="0051193D">
      <w:pPr>
        <w:spacing w:before="114"/>
        <w:ind w:left="387"/>
        <w:rPr>
          <w:sz w:val="20"/>
        </w:rPr>
      </w:pPr>
      <w:r>
        <w:rPr>
          <w:color w:val="231F20"/>
          <w:w w:val="95"/>
          <w:sz w:val="20"/>
        </w:rPr>
        <w:t>Джерело:</w:t>
      </w:r>
      <w:r>
        <w:rPr>
          <w:color w:val="231F20"/>
          <w:spacing w:val="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[6;</w:t>
      </w:r>
      <w:r>
        <w:rPr>
          <w:color w:val="231F20"/>
          <w:spacing w:val="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48].</w:t>
      </w:r>
    </w:p>
    <w:p w:rsidR="0051193D" w:rsidRDefault="0051193D" w:rsidP="0051193D">
      <w:pPr>
        <w:pStyle w:val="a3"/>
      </w:pPr>
    </w:p>
    <w:p w:rsidR="0051193D" w:rsidRDefault="0051193D" w:rsidP="0051193D">
      <w:pPr>
        <w:pStyle w:val="a3"/>
        <w:spacing w:before="1"/>
        <w:rPr>
          <w:sz w:val="24"/>
        </w:rPr>
      </w:pPr>
    </w:p>
    <w:p w:rsidR="0051193D" w:rsidRDefault="0051193D" w:rsidP="0051193D">
      <w:pPr>
        <w:pStyle w:val="4"/>
        <w:tabs>
          <w:tab w:val="left" w:pos="387"/>
          <w:tab w:val="left" w:pos="9288"/>
        </w:tabs>
        <w:ind w:left="103"/>
      </w:pPr>
      <w:r>
        <w:rPr>
          <w:color w:val="231F20"/>
          <w:w w:val="107"/>
          <w:shd w:val="clear" w:color="auto" w:fill="D1D3D4"/>
        </w:rPr>
        <w:t xml:space="preserve"> </w:t>
      </w:r>
      <w:r>
        <w:rPr>
          <w:color w:val="231F20"/>
          <w:shd w:val="clear" w:color="auto" w:fill="D1D3D4"/>
        </w:rPr>
        <w:tab/>
      </w:r>
      <w:r>
        <w:rPr>
          <w:color w:val="231F20"/>
          <w:w w:val="90"/>
          <w:shd w:val="clear" w:color="auto" w:fill="D1D3D4"/>
        </w:rPr>
        <w:t>КОНТРОЛЬНІ</w:t>
      </w:r>
      <w:r>
        <w:rPr>
          <w:color w:val="231F20"/>
          <w:spacing w:val="21"/>
          <w:w w:val="90"/>
          <w:shd w:val="clear" w:color="auto" w:fill="D1D3D4"/>
        </w:rPr>
        <w:t xml:space="preserve"> </w:t>
      </w:r>
      <w:r>
        <w:rPr>
          <w:color w:val="231F20"/>
          <w:w w:val="90"/>
          <w:shd w:val="clear" w:color="auto" w:fill="D1D3D4"/>
        </w:rPr>
        <w:t>ПИТАННЯ:</w:t>
      </w:r>
      <w:r>
        <w:rPr>
          <w:color w:val="231F20"/>
          <w:shd w:val="clear" w:color="auto" w:fill="D1D3D4"/>
        </w:rPr>
        <w:tab/>
      </w:r>
    </w:p>
    <w:p w:rsidR="0051193D" w:rsidRDefault="0051193D" w:rsidP="0051193D">
      <w:pPr>
        <w:pStyle w:val="a3"/>
        <w:spacing w:before="6"/>
        <w:rPr>
          <w:rFonts w:ascii="Arial"/>
          <w:b/>
          <w:sz w:val="23"/>
        </w:rPr>
      </w:pPr>
    </w:p>
    <w:p w:rsidR="0051193D" w:rsidRDefault="0051193D" w:rsidP="0051193D">
      <w:pPr>
        <w:pStyle w:val="a7"/>
        <w:numPr>
          <w:ilvl w:val="0"/>
          <w:numId w:val="1"/>
        </w:numPr>
        <w:tabs>
          <w:tab w:val="left" w:pos="652"/>
        </w:tabs>
        <w:ind w:hanging="265"/>
        <w:jc w:val="left"/>
      </w:pPr>
      <w:r>
        <w:rPr>
          <w:color w:val="231F20"/>
          <w:w w:val="95"/>
        </w:rPr>
        <w:t>Вкажіть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критерії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віднесення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підприємств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малих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мікропідприємств.</w:t>
      </w:r>
    </w:p>
    <w:p w:rsidR="0051193D" w:rsidRDefault="0051193D" w:rsidP="0051193D">
      <w:pPr>
        <w:pStyle w:val="a7"/>
        <w:numPr>
          <w:ilvl w:val="0"/>
          <w:numId w:val="1"/>
        </w:numPr>
        <w:tabs>
          <w:tab w:val="left" w:pos="652"/>
        </w:tabs>
        <w:spacing w:before="7"/>
        <w:ind w:hanging="265"/>
        <w:jc w:val="left"/>
      </w:pPr>
      <w:r>
        <w:rPr>
          <w:color w:val="231F20"/>
          <w:w w:val="95"/>
        </w:rPr>
        <w:t>Чи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є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різниця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між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поняттями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«мале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підприємство»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«платник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єдиного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податку»?</w:t>
      </w:r>
    </w:p>
    <w:p w:rsidR="0051193D" w:rsidRDefault="0051193D" w:rsidP="0051193D">
      <w:pPr>
        <w:pStyle w:val="a7"/>
        <w:numPr>
          <w:ilvl w:val="0"/>
          <w:numId w:val="1"/>
        </w:numPr>
        <w:tabs>
          <w:tab w:val="left" w:pos="646"/>
        </w:tabs>
        <w:spacing w:before="7" w:line="247" w:lineRule="auto"/>
        <w:ind w:left="670" w:right="276" w:hanging="284"/>
        <w:jc w:val="left"/>
      </w:pPr>
      <w:r>
        <w:rPr>
          <w:color w:val="231F20"/>
          <w:w w:val="95"/>
        </w:rPr>
        <w:t>Якими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нормативно-правовими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актами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регулюється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порядок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ведення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обліку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складан-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ня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звітності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малими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мікропідприємствами?</w:t>
      </w:r>
    </w:p>
    <w:p w:rsidR="0051193D" w:rsidRDefault="0051193D" w:rsidP="0051193D">
      <w:pPr>
        <w:pStyle w:val="a7"/>
        <w:numPr>
          <w:ilvl w:val="0"/>
          <w:numId w:val="1"/>
        </w:numPr>
        <w:tabs>
          <w:tab w:val="left" w:pos="654"/>
        </w:tabs>
        <w:spacing w:line="247" w:lineRule="auto"/>
        <w:ind w:left="670" w:right="274" w:hanging="284"/>
        <w:jc w:val="left"/>
      </w:pPr>
      <w:r>
        <w:rPr>
          <w:color w:val="231F20"/>
          <w:w w:val="95"/>
        </w:rPr>
        <w:t>Які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основі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зміни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відбулися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2019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році,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що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стосуються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складання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фінансової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звітності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малими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мікропідприємствами?</w:t>
      </w:r>
    </w:p>
    <w:p w:rsidR="0051193D" w:rsidRDefault="0051193D" w:rsidP="0051193D">
      <w:pPr>
        <w:pStyle w:val="a7"/>
        <w:numPr>
          <w:ilvl w:val="0"/>
          <w:numId w:val="1"/>
        </w:numPr>
        <w:tabs>
          <w:tab w:val="left" w:pos="652"/>
        </w:tabs>
        <w:spacing w:line="253" w:lineRule="exact"/>
        <w:ind w:hanging="265"/>
        <w:jc w:val="left"/>
      </w:pPr>
      <w:r>
        <w:rPr>
          <w:color w:val="231F20"/>
          <w:w w:val="95"/>
        </w:rPr>
        <w:t>Які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розділи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має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баланс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малого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підприємства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(ф.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№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1-м)?</w:t>
      </w:r>
    </w:p>
    <w:p w:rsidR="0051193D" w:rsidRDefault="0051193D" w:rsidP="0051193D">
      <w:pPr>
        <w:pStyle w:val="a7"/>
        <w:numPr>
          <w:ilvl w:val="0"/>
          <w:numId w:val="1"/>
        </w:numPr>
        <w:tabs>
          <w:tab w:val="left" w:pos="652"/>
        </w:tabs>
        <w:spacing w:before="4"/>
        <w:ind w:hanging="265"/>
        <w:jc w:val="left"/>
      </w:pPr>
      <w:r>
        <w:rPr>
          <w:color w:val="231F20"/>
        </w:rPr>
        <w:t>Які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показники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наводяться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активі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балансу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(ф.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1-м)?</w:t>
      </w:r>
    </w:p>
    <w:p w:rsidR="0051193D" w:rsidRDefault="0051193D" w:rsidP="0051193D">
      <w:pPr>
        <w:pStyle w:val="a7"/>
        <w:numPr>
          <w:ilvl w:val="0"/>
          <w:numId w:val="1"/>
        </w:numPr>
        <w:tabs>
          <w:tab w:val="left" w:pos="650"/>
        </w:tabs>
        <w:spacing w:before="6" w:line="247" w:lineRule="auto"/>
        <w:ind w:left="671" w:right="274" w:hanging="284"/>
        <w:jc w:val="left"/>
      </w:pPr>
      <w:r>
        <w:rPr>
          <w:color w:val="231F20"/>
        </w:rPr>
        <w:t>Які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види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активів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відображуються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балансі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статтею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1011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«Первісна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вартість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основ-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них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засобів»?</w:t>
      </w:r>
    </w:p>
    <w:p w:rsidR="0051193D" w:rsidRDefault="0051193D" w:rsidP="0051193D">
      <w:pPr>
        <w:pStyle w:val="a7"/>
        <w:numPr>
          <w:ilvl w:val="0"/>
          <w:numId w:val="1"/>
        </w:numPr>
        <w:tabs>
          <w:tab w:val="left" w:pos="642"/>
        </w:tabs>
        <w:spacing w:line="247" w:lineRule="auto"/>
        <w:ind w:left="671" w:right="274" w:hanging="284"/>
        <w:jc w:val="left"/>
      </w:pPr>
      <w:r>
        <w:rPr>
          <w:color w:val="231F20"/>
          <w:w w:val="95"/>
        </w:rPr>
        <w:t>Які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види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дебіторської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заборгованості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відображуються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балансі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статтею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1135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«Дебі-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торська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заборгованість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розрахунками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бюджетом»?</w:t>
      </w:r>
    </w:p>
    <w:p w:rsidR="0051193D" w:rsidRDefault="0051193D" w:rsidP="0051193D">
      <w:pPr>
        <w:pStyle w:val="a7"/>
        <w:numPr>
          <w:ilvl w:val="0"/>
          <w:numId w:val="1"/>
        </w:numPr>
        <w:tabs>
          <w:tab w:val="left" w:pos="652"/>
        </w:tabs>
        <w:spacing w:line="253" w:lineRule="exact"/>
        <w:ind w:hanging="265"/>
        <w:jc w:val="left"/>
      </w:pPr>
      <w:r>
        <w:rPr>
          <w:color w:val="231F20"/>
        </w:rPr>
        <w:t>Які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показники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наводяться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пасиві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балансу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(ф.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1-м)?</w:t>
      </w:r>
    </w:p>
    <w:p w:rsidR="0051193D" w:rsidRDefault="0051193D" w:rsidP="0051193D">
      <w:pPr>
        <w:spacing w:line="253" w:lineRule="exact"/>
        <w:sectPr w:rsidR="0051193D">
          <w:pgSz w:w="11910" w:h="16840"/>
          <w:pgMar w:top="880" w:right="1140" w:bottom="1260" w:left="1200" w:header="0" w:footer="985" w:gutter="0"/>
          <w:cols w:space="720"/>
        </w:sectPr>
      </w:pPr>
    </w:p>
    <w:p w:rsidR="0051193D" w:rsidRDefault="0051193D" w:rsidP="0051193D">
      <w:pPr>
        <w:tabs>
          <w:tab w:val="left" w:pos="5230"/>
        </w:tabs>
        <w:spacing w:before="35"/>
        <w:ind w:left="217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54E17" id="Полилиния 1" o:spid="_x0000_s1026" style="position:absolute;margin-left:70.85pt;margin-top:19.25pt;width:459.2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51193D" w:rsidRDefault="0051193D" w:rsidP="0051193D">
      <w:pPr>
        <w:pStyle w:val="a3"/>
        <w:spacing w:before="7"/>
        <w:rPr>
          <w:rFonts w:ascii="Comic Sans MS"/>
          <w:i/>
          <w:sz w:val="23"/>
        </w:rPr>
      </w:pPr>
    </w:p>
    <w:p w:rsidR="0051193D" w:rsidRDefault="0051193D" w:rsidP="0051193D">
      <w:pPr>
        <w:pStyle w:val="a7"/>
        <w:numPr>
          <w:ilvl w:val="0"/>
          <w:numId w:val="1"/>
        </w:numPr>
        <w:tabs>
          <w:tab w:val="left" w:pos="897"/>
        </w:tabs>
        <w:ind w:left="896" w:hanging="397"/>
        <w:jc w:val="left"/>
      </w:pPr>
      <w:r>
        <w:rPr>
          <w:color w:val="231F20"/>
          <w:w w:val="95"/>
        </w:rPr>
        <w:t>Опишіть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структуру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звіту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фінансовий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результат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малого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підприємства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(ф.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№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2-м).</w:t>
      </w:r>
    </w:p>
    <w:p w:rsidR="0051193D" w:rsidRDefault="0051193D" w:rsidP="0051193D">
      <w:pPr>
        <w:pStyle w:val="a7"/>
        <w:numPr>
          <w:ilvl w:val="0"/>
          <w:numId w:val="1"/>
        </w:numPr>
        <w:tabs>
          <w:tab w:val="left" w:pos="974"/>
        </w:tabs>
        <w:spacing w:before="7" w:line="247" w:lineRule="auto"/>
        <w:ind w:left="784" w:right="162" w:hanging="284"/>
        <w:jc w:val="left"/>
      </w:pPr>
      <w:r>
        <w:rPr>
          <w:color w:val="231F20"/>
        </w:rPr>
        <w:t>У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чому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полягає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різниця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методиці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складання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фінансові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результати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(ф.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2-м)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методики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заповнення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повної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форми?</w:t>
      </w:r>
    </w:p>
    <w:p w:rsidR="0051193D" w:rsidRDefault="0051193D" w:rsidP="0051193D">
      <w:pPr>
        <w:pStyle w:val="a7"/>
        <w:numPr>
          <w:ilvl w:val="0"/>
          <w:numId w:val="1"/>
        </w:numPr>
        <w:tabs>
          <w:tab w:val="left" w:pos="889"/>
        </w:tabs>
        <w:spacing w:line="247" w:lineRule="auto"/>
        <w:ind w:left="784" w:right="161" w:hanging="284"/>
        <w:jc w:val="left"/>
      </w:pPr>
      <w:r>
        <w:rPr>
          <w:color w:val="231F20"/>
          <w:w w:val="95"/>
        </w:rPr>
        <w:t>Як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розраховується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собівартість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реалізованих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товарів,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робіт,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послуг,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що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відображуєть-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ся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звіті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фінансові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результати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малого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підприємства?</w:t>
      </w:r>
    </w:p>
    <w:p w:rsidR="0051193D" w:rsidRDefault="0051193D" w:rsidP="0051193D">
      <w:pPr>
        <w:pStyle w:val="a7"/>
        <w:numPr>
          <w:ilvl w:val="0"/>
          <w:numId w:val="1"/>
        </w:numPr>
        <w:tabs>
          <w:tab w:val="left" w:pos="887"/>
        </w:tabs>
        <w:spacing w:line="247" w:lineRule="auto"/>
        <w:ind w:left="784" w:right="161" w:hanging="284"/>
        <w:jc w:val="left"/>
      </w:pPr>
      <w:r>
        <w:rPr>
          <w:color w:val="231F20"/>
          <w:w w:val="95"/>
        </w:rPr>
        <w:t>У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чому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полягає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особливість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відображення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звіті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фінансовий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результат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(ф.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№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2-м)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витрат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підприємства?</w:t>
      </w:r>
    </w:p>
    <w:p w:rsidR="0051193D" w:rsidRDefault="0051193D" w:rsidP="0051193D">
      <w:pPr>
        <w:pStyle w:val="a7"/>
        <w:numPr>
          <w:ilvl w:val="0"/>
          <w:numId w:val="1"/>
        </w:numPr>
        <w:tabs>
          <w:tab w:val="left" w:pos="912"/>
        </w:tabs>
        <w:spacing w:line="247" w:lineRule="auto"/>
        <w:ind w:left="784" w:right="162" w:hanging="284"/>
        <w:jc w:val="left"/>
      </w:pPr>
      <w:r>
        <w:rPr>
          <w:color w:val="231F20"/>
        </w:rPr>
        <w:t>Які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показники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балансу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(ф.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1-м)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узгоджуються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звітом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фінансові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результати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(ф.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2-м)?</w:t>
      </w:r>
    </w:p>
    <w:p w:rsidR="0051193D" w:rsidRDefault="0051193D" w:rsidP="0051193D">
      <w:pPr>
        <w:pStyle w:val="a7"/>
        <w:numPr>
          <w:ilvl w:val="0"/>
          <w:numId w:val="1"/>
        </w:numPr>
        <w:tabs>
          <w:tab w:val="left" w:pos="934"/>
        </w:tabs>
        <w:spacing w:line="253" w:lineRule="exact"/>
        <w:ind w:left="933" w:hanging="433"/>
        <w:jc w:val="left"/>
      </w:pPr>
      <w:r>
        <w:rPr>
          <w:color w:val="231F20"/>
        </w:rPr>
        <w:t>Які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підприємства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мають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право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складати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спрощений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фінансовий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звіт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формами</w:t>
      </w:r>
    </w:p>
    <w:p w:rsidR="0051193D" w:rsidRDefault="0051193D" w:rsidP="0051193D">
      <w:pPr>
        <w:pStyle w:val="a3"/>
        <w:ind w:left="784"/>
      </w:pPr>
      <w:r>
        <w:rPr>
          <w:color w:val="231F20"/>
          <w:w w:val="105"/>
        </w:rPr>
        <w:t>№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1-мс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та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№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2-мс?</w:t>
      </w:r>
    </w:p>
    <w:p w:rsidR="0051193D" w:rsidRDefault="0051193D" w:rsidP="0051193D">
      <w:pPr>
        <w:pStyle w:val="a7"/>
        <w:numPr>
          <w:ilvl w:val="0"/>
          <w:numId w:val="1"/>
        </w:numPr>
        <w:tabs>
          <w:tab w:val="left" w:pos="897"/>
        </w:tabs>
        <w:spacing w:before="7" w:line="247" w:lineRule="auto"/>
        <w:ind w:left="784" w:right="161" w:hanging="284"/>
        <w:jc w:val="left"/>
      </w:pPr>
      <w:r>
        <w:rPr>
          <w:color w:val="231F20"/>
          <w:w w:val="95"/>
        </w:rPr>
        <w:t>У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чому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полягає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різниця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методиці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складання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балансу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(ф.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№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1-мс)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методики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запо-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внення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повної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форми?</w:t>
      </w:r>
    </w:p>
    <w:p w:rsidR="0051193D" w:rsidRDefault="0051193D" w:rsidP="0051193D">
      <w:pPr>
        <w:pStyle w:val="a7"/>
        <w:numPr>
          <w:ilvl w:val="0"/>
          <w:numId w:val="1"/>
        </w:numPr>
        <w:tabs>
          <w:tab w:val="left" w:pos="974"/>
        </w:tabs>
        <w:spacing w:line="247" w:lineRule="auto"/>
        <w:ind w:left="784" w:right="162" w:hanging="284"/>
        <w:jc w:val="left"/>
      </w:pPr>
      <w:r>
        <w:rPr>
          <w:color w:val="231F20"/>
        </w:rPr>
        <w:t>У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чому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полягає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різниця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методиці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складання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фінансові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результати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(ф.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2-мс)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методики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заповнення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повної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форми?</w:t>
      </w:r>
    </w:p>
    <w:p w:rsidR="00EC002E" w:rsidRDefault="00EC002E">
      <w:bookmarkStart w:id="0" w:name="_GoBack"/>
      <w:bookmarkEnd w:id="0"/>
    </w:p>
    <w:sectPr w:rsidR="00EC00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35EB9"/>
    <w:multiLevelType w:val="hybridMultilevel"/>
    <w:tmpl w:val="6F942002"/>
    <w:lvl w:ilvl="0" w:tplc="3F2ABCFE">
      <w:start w:val="27"/>
      <w:numFmt w:val="decimal"/>
      <w:lvlText w:val="%1"/>
      <w:lvlJc w:val="left"/>
      <w:pPr>
        <w:ind w:left="56" w:hanging="285"/>
        <w:jc w:val="left"/>
      </w:pPr>
      <w:rPr>
        <w:rFonts w:ascii="Trebuchet MS" w:eastAsia="Trebuchet MS" w:hAnsi="Trebuchet MS" w:cs="Trebuchet MS" w:hint="default"/>
        <w:color w:val="231F20"/>
        <w:w w:val="114"/>
        <w:sz w:val="19"/>
        <w:szCs w:val="19"/>
        <w:lang w:val="uk-UA" w:eastAsia="en-US" w:bidi="ar-SA"/>
      </w:rPr>
    </w:lvl>
    <w:lvl w:ilvl="1" w:tplc="ED32427A">
      <w:numFmt w:val="bullet"/>
      <w:lvlText w:val="•"/>
      <w:lvlJc w:val="left"/>
      <w:pPr>
        <w:ind w:left="292" w:hanging="285"/>
      </w:pPr>
      <w:rPr>
        <w:rFonts w:hint="default"/>
        <w:lang w:val="uk-UA" w:eastAsia="en-US" w:bidi="ar-SA"/>
      </w:rPr>
    </w:lvl>
    <w:lvl w:ilvl="2" w:tplc="B44C6026">
      <w:numFmt w:val="bullet"/>
      <w:lvlText w:val="•"/>
      <w:lvlJc w:val="left"/>
      <w:pPr>
        <w:ind w:left="525" w:hanging="285"/>
      </w:pPr>
      <w:rPr>
        <w:rFonts w:hint="default"/>
        <w:lang w:val="uk-UA" w:eastAsia="en-US" w:bidi="ar-SA"/>
      </w:rPr>
    </w:lvl>
    <w:lvl w:ilvl="3" w:tplc="F77C161A">
      <w:numFmt w:val="bullet"/>
      <w:lvlText w:val="•"/>
      <w:lvlJc w:val="left"/>
      <w:pPr>
        <w:ind w:left="757" w:hanging="285"/>
      </w:pPr>
      <w:rPr>
        <w:rFonts w:hint="default"/>
        <w:lang w:val="uk-UA" w:eastAsia="en-US" w:bidi="ar-SA"/>
      </w:rPr>
    </w:lvl>
    <w:lvl w:ilvl="4" w:tplc="6B180AEE">
      <w:numFmt w:val="bullet"/>
      <w:lvlText w:val="•"/>
      <w:lvlJc w:val="left"/>
      <w:pPr>
        <w:ind w:left="990" w:hanging="285"/>
      </w:pPr>
      <w:rPr>
        <w:rFonts w:hint="default"/>
        <w:lang w:val="uk-UA" w:eastAsia="en-US" w:bidi="ar-SA"/>
      </w:rPr>
    </w:lvl>
    <w:lvl w:ilvl="5" w:tplc="9BD0FDF4">
      <w:numFmt w:val="bullet"/>
      <w:lvlText w:val="•"/>
      <w:lvlJc w:val="left"/>
      <w:pPr>
        <w:ind w:left="1222" w:hanging="285"/>
      </w:pPr>
      <w:rPr>
        <w:rFonts w:hint="default"/>
        <w:lang w:val="uk-UA" w:eastAsia="en-US" w:bidi="ar-SA"/>
      </w:rPr>
    </w:lvl>
    <w:lvl w:ilvl="6" w:tplc="45E4C56E">
      <w:numFmt w:val="bullet"/>
      <w:lvlText w:val="•"/>
      <w:lvlJc w:val="left"/>
      <w:pPr>
        <w:ind w:left="1455" w:hanging="285"/>
      </w:pPr>
      <w:rPr>
        <w:rFonts w:hint="default"/>
        <w:lang w:val="uk-UA" w:eastAsia="en-US" w:bidi="ar-SA"/>
      </w:rPr>
    </w:lvl>
    <w:lvl w:ilvl="7" w:tplc="95F8D280">
      <w:numFmt w:val="bullet"/>
      <w:lvlText w:val="•"/>
      <w:lvlJc w:val="left"/>
      <w:pPr>
        <w:ind w:left="1687" w:hanging="285"/>
      </w:pPr>
      <w:rPr>
        <w:rFonts w:hint="default"/>
        <w:lang w:val="uk-UA" w:eastAsia="en-US" w:bidi="ar-SA"/>
      </w:rPr>
    </w:lvl>
    <w:lvl w:ilvl="8" w:tplc="F36036DA">
      <w:numFmt w:val="bullet"/>
      <w:lvlText w:val="•"/>
      <w:lvlJc w:val="left"/>
      <w:pPr>
        <w:ind w:left="1920" w:hanging="285"/>
      </w:pPr>
      <w:rPr>
        <w:rFonts w:hint="default"/>
        <w:lang w:val="uk-UA" w:eastAsia="en-US" w:bidi="ar-SA"/>
      </w:rPr>
    </w:lvl>
  </w:abstractNum>
  <w:abstractNum w:abstractNumId="1" w15:restartNumberingAfterBreak="0">
    <w:nsid w:val="17C87F1E"/>
    <w:multiLevelType w:val="hybridMultilevel"/>
    <w:tmpl w:val="0C880936"/>
    <w:lvl w:ilvl="0" w:tplc="D9320CA2">
      <w:numFmt w:val="bullet"/>
      <w:lvlText w:val="–"/>
      <w:lvlJc w:val="left"/>
      <w:pPr>
        <w:ind w:left="199" w:hanging="140"/>
      </w:pPr>
      <w:rPr>
        <w:rFonts w:ascii="Trebuchet MS" w:eastAsia="Trebuchet MS" w:hAnsi="Trebuchet MS" w:cs="Trebuchet MS" w:hint="default"/>
        <w:color w:val="231F20"/>
        <w:w w:val="136"/>
        <w:sz w:val="18"/>
        <w:szCs w:val="18"/>
        <w:lang w:val="uk-UA" w:eastAsia="en-US" w:bidi="ar-SA"/>
      </w:rPr>
    </w:lvl>
    <w:lvl w:ilvl="1" w:tplc="055E30A4">
      <w:numFmt w:val="bullet"/>
      <w:lvlText w:val="•"/>
      <w:lvlJc w:val="left"/>
      <w:pPr>
        <w:ind w:left="553" w:hanging="140"/>
      </w:pPr>
      <w:rPr>
        <w:rFonts w:hint="default"/>
        <w:lang w:val="uk-UA" w:eastAsia="en-US" w:bidi="ar-SA"/>
      </w:rPr>
    </w:lvl>
    <w:lvl w:ilvl="2" w:tplc="6B0644BA">
      <w:numFmt w:val="bullet"/>
      <w:lvlText w:val="•"/>
      <w:lvlJc w:val="left"/>
      <w:pPr>
        <w:ind w:left="907" w:hanging="140"/>
      </w:pPr>
      <w:rPr>
        <w:rFonts w:hint="default"/>
        <w:lang w:val="uk-UA" w:eastAsia="en-US" w:bidi="ar-SA"/>
      </w:rPr>
    </w:lvl>
    <w:lvl w:ilvl="3" w:tplc="22FA1BC8">
      <w:numFmt w:val="bullet"/>
      <w:lvlText w:val="•"/>
      <w:lvlJc w:val="left"/>
      <w:pPr>
        <w:ind w:left="1261" w:hanging="140"/>
      </w:pPr>
      <w:rPr>
        <w:rFonts w:hint="default"/>
        <w:lang w:val="uk-UA" w:eastAsia="en-US" w:bidi="ar-SA"/>
      </w:rPr>
    </w:lvl>
    <w:lvl w:ilvl="4" w:tplc="30DCC8A8">
      <w:numFmt w:val="bullet"/>
      <w:lvlText w:val="•"/>
      <w:lvlJc w:val="left"/>
      <w:pPr>
        <w:ind w:left="1614" w:hanging="140"/>
      </w:pPr>
      <w:rPr>
        <w:rFonts w:hint="default"/>
        <w:lang w:val="uk-UA" w:eastAsia="en-US" w:bidi="ar-SA"/>
      </w:rPr>
    </w:lvl>
    <w:lvl w:ilvl="5" w:tplc="5B2C4144">
      <w:numFmt w:val="bullet"/>
      <w:lvlText w:val="•"/>
      <w:lvlJc w:val="left"/>
      <w:pPr>
        <w:ind w:left="1968" w:hanging="140"/>
      </w:pPr>
      <w:rPr>
        <w:rFonts w:hint="default"/>
        <w:lang w:val="uk-UA" w:eastAsia="en-US" w:bidi="ar-SA"/>
      </w:rPr>
    </w:lvl>
    <w:lvl w:ilvl="6" w:tplc="236E8C9E">
      <w:numFmt w:val="bullet"/>
      <w:lvlText w:val="•"/>
      <w:lvlJc w:val="left"/>
      <w:pPr>
        <w:ind w:left="2322" w:hanging="140"/>
      </w:pPr>
      <w:rPr>
        <w:rFonts w:hint="default"/>
        <w:lang w:val="uk-UA" w:eastAsia="en-US" w:bidi="ar-SA"/>
      </w:rPr>
    </w:lvl>
    <w:lvl w:ilvl="7" w:tplc="EE362802">
      <w:numFmt w:val="bullet"/>
      <w:lvlText w:val="•"/>
      <w:lvlJc w:val="left"/>
      <w:pPr>
        <w:ind w:left="2675" w:hanging="140"/>
      </w:pPr>
      <w:rPr>
        <w:rFonts w:hint="default"/>
        <w:lang w:val="uk-UA" w:eastAsia="en-US" w:bidi="ar-SA"/>
      </w:rPr>
    </w:lvl>
    <w:lvl w:ilvl="8" w:tplc="57FCD024">
      <w:numFmt w:val="bullet"/>
      <w:lvlText w:val="•"/>
      <w:lvlJc w:val="left"/>
      <w:pPr>
        <w:ind w:left="3029" w:hanging="140"/>
      </w:pPr>
      <w:rPr>
        <w:rFonts w:hint="default"/>
        <w:lang w:val="uk-UA" w:eastAsia="en-US" w:bidi="ar-SA"/>
      </w:rPr>
    </w:lvl>
  </w:abstractNum>
  <w:abstractNum w:abstractNumId="2" w15:restartNumberingAfterBreak="0">
    <w:nsid w:val="18191D11"/>
    <w:multiLevelType w:val="hybridMultilevel"/>
    <w:tmpl w:val="76AAC1D0"/>
    <w:lvl w:ilvl="0" w:tplc="D9E82132">
      <w:numFmt w:val="bullet"/>
      <w:lvlText w:val="–"/>
      <w:lvlJc w:val="left"/>
      <w:pPr>
        <w:ind w:left="169" w:hanging="144"/>
      </w:pPr>
      <w:rPr>
        <w:rFonts w:ascii="Trebuchet MS" w:eastAsia="Trebuchet MS" w:hAnsi="Trebuchet MS" w:cs="Trebuchet MS" w:hint="default"/>
        <w:color w:val="231F20"/>
        <w:w w:val="136"/>
        <w:sz w:val="18"/>
        <w:szCs w:val="18"/>
        <w:lang w:val="uk-UA" w:eastAsia="en-US" w:bidi="ar-SA"/>
      </w:rPr>
    </w:lvl>
    <w:lvl w:ilvl="1" w:tplc="CDE2FE0E">
      <w:numFmt w:val="bullet"/>
      <w:lvlText w:val="•"/>
      <w:lvlJc w:val="left"/>
      <w:pPr>
        <w:ind w:left="522" w:hanging="144"/>
      </w:pPr>
      <w:rPr>
        <w:rFonts w:hint="default"/>
        <w:lang w:val="uk-UA" w:eastAsia="en-US" w:bidi="ar-SA"/>
      </w:rPr>
    </w:lvl>
    <w:lvl w:ilvl="2" w:tplc="E226887A">
      <w:numFmt w:val="bullet"/>
      <w:lvlText w:val="•"/>
      <w:lvlJc w:val="left"/>
      <w:pPr>
        <w:ind w:left="884" w:hanging="144"/>
      </w:pPr>
      <w:rPr>
        <w:rFonts w:hint="default"/>
        <w:lang w:val="uk-UA" w:eastAsia="en-US" w:bidi="ar-SA"/>
      </w:rPr>
    </w:lvl>
    <w:lvl w:ilvl="3" w:tplc="244250D0">
      <w:numFmt w:val="bullet"/>
      <w:lvlText w:val="•"/>
      <w:lvlJc w:val="left"/>
      <w:pPr>
        <w:ind w:left="1246" w:hanging="144"/>
      </w:pPr>
      <w:rPr>
        <w:rFonts w:hint="default"/>
        <w:lang w:val="uk-UA" w:eastAsia="en-US" w:bidi="ar-SA"/>
      </w:rPr>
    </w:lvl>
    <w:lvl w:ilvl="4" w:tplc="9E0A8C12">
      <w:numFmt w:val="bullet"/>
      <w:lvlText w:val="•"/>
      <w:lvlJc w:val="left"/>
      <w:pPr>
        <w:ind w:left="1608" w:hanging="144"/>
      </w:pPr>
      <w:rPr>
        <w:rFonts w:hint="default"/>
        <w:lang w:val="uk-UA" w:eastAsia="en-US" w:bidi="ar-SA"/>
      </w:rPr>
    </w:lvl>
    <w:lvl w:ilvl="5" w:tplc="1F58EB18">
      <w:numFmt w:val="bullet"/>
      <w:lvlText w:val="•"/>
      <w:lvlJc w:val="left"/>
      <w:pPr>
        <w:ind w:left="1970" w:hanging="144"/>
      </w:pPr>
      <w:rPr>
        <w:rFonts w:hint="default"/>
        <w:lang w:val="uk-UA" w:eastAsia="en-US" w:bidi="ar-SA"/>
      </w:rPr>
    </w:lvl>
    <w:lvl w:ilvl="6" w:tplc="B9964236">
      <w:numFmt w:val="bullet"/>
      <w:lvlText w:val="•"/>
      <w:lvlJc w:val="left"/>
      <w:pPr>
        <w:ind w:left="2332" w:hanging="144"/>
      </w:pPr>
      <w:rPr>
        <w:rFonts w:hint="default"/>
        <w:lang w:val="uk-UA" w:eastAsia="en-US" w:bidi="ar-SA"/>
      </w:rPr>
    </w:lvl>
    <w:lvl w:ilvl="7" w:tplc="7F36DF2E">
      <w:numFmt w:val="bullet"/>
      <w:lvlText w:val="•"/>
      <w:lvlJc w:val="left"/>
      <w:pPr>
        <w:ind w:left="2694" w:hanging="144"/>
      </w:pPr>
      <w:rPr>
        <w:rFonts w:hint="default"/>
        <w:lang w:val="uk-UA" w:eastAsia="en-US" w:bidi="ar-SA"/>
      </w:rPr>
    </w:lvl>
    <w:lvl w:ilvl="8" w:tplc="A4B08878">
      <w:numFmt w:val="bullet"/>
      <w:lvlText w:val="•"/>
      <w:lvlJc w:val="left"/>
      <w:pPr>
        <w:ind w:left="3056" w:hanging="144"/>
      </w:pPr>
      <w:rPr>
        <w:rFonts w:hint="default"/>
        <w:lang w:val="uk-UA" w:eastAsia="en-US" w:bidi="ar-SA"/>
      </w:rPr>
    </w:lvl>
  </w:abstractNum>
  <w:abstractNum w:abstractNumId="3" w15:restartNumberingAfterBreak="0">
    <w:nsid w:val="1F356B42"/>
    <w:multiLevelType w:val="hybridMultilevel"/>
    <w:tmpl w:val="28C6BC16"/>
    <w:lvl w:ilvl="0" w:tplc="1FE85B94">
      <w:numFmt w:val="bullet"/>
      <w:lvlText w:val="–"/>
      <w:lvlJc w:val="left"/>
      <w:pPr>
        <w:ind w:left="25" w:hanging="144"/>
      </w:pPr>
      <w:rPr>
        <w:rFonts w:ascii="Trebuchet MS" w:eastAsia="Trebuchet MS" w:hAnsi="Trebuchet MS" w:cs="Trebuchet MS" w:hint="default"/>
        <w:color w:val="231F20"/>
        <w:w w:val="136"/>
        <w:sz w:val="18"/>
        <w:szCs w:val="18"/>
        <w:lang w:val="uk-UA" w:eastAsia="en-US" w:bidi="ar-SA"/>
      </w:rPr>
    </w:lvl>
    <w:lvl w:ilvl="1" w:tplc="A776D970">
      <w:numFmt w:val="bullet"/>
      <w:lvlText w:val="•"/>
      <w:lvlJc w:val="left"/>
      <w:pPr>
        <w:ind w:left="396" w:hanging="144"/>
      </w:pPr>
      <w:rPr>
        <w:rFonts w:hint="default"/>
        <w:lang w:val="uk-UA" w:eastAsia="en-US" w:bidi="ar-SA"/>
      </w:rPr>
    </w:lvl>
    <w:lvl w:ilvl="2" w:tplc="550632A6">
      <w:numFmt w:val="bullet"/>
      <w:lvlText w:val="•"/>
      <w:lvlJc w:val="left"/>
      <w:pPr>
        <w:ind w:left="772" w:hanging="144"/>
      </w:pPr>
      <w:rPr>
        <w:rFonts w:hint="default"/>
        <w:lang w:val="uk-UA" w:eastAsia="en-US" w:bidi="ar-SA"/>
      </w:rPr>
    </w:lvl>
    <w:lvl w:ilvl="3" w:tplc="835CD666">
      <w:numFmt w:val="bullet"/>
      <w:lvlText w:val="•"/>
      <w:lvlJc w:val="left"/>
      <w:pPr>
        <w:ind w:left="1148" w:hanging="144"/>
      </w:pPr>
      <w:rPr>
        <w:rFonts w:hint="default"/>
        <w:lang w:val="uk-UA" w:eastAsia="en-US" w:bidi="ar-SA"/>
      </w:rPr>
    </w:lvl>
    <w:lvl w:ilvl="4" w:tplc="8B7C8C5C">
      <w:numFmt w:val="bullet"/>
      <w:lvlText w:val="•"/>
      <w:lvlJc w:val="left"/>
      <w:pPr>
        <w:ind w:left="1524" w:hanging="144"/>
      </w:pPr>
      <w:rPr>
        <w:rFonts w:hint="default"/>
        <w:lang w:val="uk-UA" w:eastAsia="en-US" w:bidi="ar-SA"/>
      </w:rPr>
    </w:lvl>
    <w:lvl w:ilvl="5" w:tplc="0EE0E8C6">
      <w:numFmt w:val="bullet"/>
      <w:lvlText w:val="•"/>
      <w:lvlJc w:val="left"/>
      <w:pPr>
        <w:ind w:left="1900" w:hanging="144"/>
      </w:pPr>
      <w:rPr>
        <w:rFonts w:hint="default"/>
        <w:lang w:val="uk-UA" w:eastAsia="en-US" w:bidi="ar-SA"/>
      </w:rPr>
    </w:lvl>
    <w:lvl w:ilvl="6" w:tplc="9E5CD546">
      <w:numFmt w:val="bullet"/>
      <w:lvlText w:val="•"/>
      <w:lvlJc w:val="left"/>
      <w:pPr>
        <w:ind w:left="2276" w:hanging="144"/>
      </w:pPr>
      <w:rPr>
        <w:rFonts w:hint="default"/>
        <w:lang w:val="uk-UA" w:eastAsia="en-US" w:bidi="ar-SA"/>
      </w:rPr>
    </w:lvl>
    <w:lvl w:ilvl="7" w:tplc="59DCA2F4">
      <w:numFmt w:val="bullet"/>
      <w:lvlText w:val="•"/>
      <w:lvlJc w:val="left"/>
      <w:pPr>
        <w:ind w:left="2652" w:hanging="144"/>
      </w:pPr>
      <w:rPr>
        <w:rFonts w:hint="default"/>
        <w:lang w:val="uk-UA" w:eastAsia="en-US" w:bidi="ar-SA"/>
      </w:rPr>
    </w:lvl>
    <w:lvl w:ilvl="8" w:tplc="F04C3770">
      <w:numFmt w:val="bullet"/>
      <w:lvlText w:val="•"/>
      <w:lvlJc w:val="left"/>
      <w:pPr>
        <w:ind w:left="3028" w:hanging="144"/>
      </w:pPr>
      <w:rPr>
        <w:rFonts w:hint="default"/>
        <w:lang w:val="uk-UA" w:eastAsia="en-US" w:bidi="ar-SA"/>
      </w:rPr>
    </w:lvl>
  </w:abstractNum>
  <w:abstractNum w:abstractNumId="4" w15:restartNumberingAfterBreak="0">
    <w:nsid w:val="26361AD4"/>
    <w:multiLevelType w:val="hybridMultilevel"/>
    <w:tmpl w:val="E6EA2B06"/>
    <w:lvl w:ilvl="0" w:tplc="E16A5AB0">
      <w:start w:val="211"/>
      <w:numFmt w:val="decimal"/>
      <w:lvlText w:val="%1"/>
      <w:lvlJc w:val="left"/>
      <w:pPr>
        <w:ind w:left="56" w:hanging="399"/>
        <w:jc w:val="left"/>
      </w:pPr>
      <w:rPr>
        <w:rFonts w:ascii="Trebuchet MS" w:eastAsia="Trebuchet MS" w:hAnsi="Trebuchet MS" w:cs="Trebuchet MS" w:hint="default"/>
        <w:color w:val="231F20"/>
        <w:w w:val="114"/>
        <w:sz w:val="19"/>
        <w:szCs w:val="19"/>
        <w:lang w:val="uk-UA" w:eastAsia="en-US" w:bidi="ar-SA"/>
      </w:rPr>
    </w:lvl>
    <w:lvl w:ilvl="1" w:tplc="AAB0D7B8">
      <w:numFmt w:val="bullet"/>
      <w:lvlText w:val="•"/>
      <w:lvlJc w:val="left"/>
      <w:pPr>
        <w:ind w:left="291" w:hanging="399"/>
      </w:pPr>
      <w:rPr>
        <w:rFonts w:hint="default"/>
        <w:lang w:val="uk-UA" w:eastAsia="en-US" w:bidi="ar-SA"/>
      </w:rPr>
    </w:lvl>
    <w:lvl w:ilvl="2" w:tplc="5E844D68">
      <w:numFmt w:val="bullet"/>
      <w:lvlText w:val="•"/>
      <w:lvlJc w:val="left"/>
      <w:pPr>
        <w:ind w:left="522" w:hanging="399"/>
      </w:pPr>
      <w:rPr>
        <w:rFonts w:hint="default"/>
        <w:lang w:val="uk-UA" w:eastAsia="en-US" w:bidi="ar-SA"/>
      </w:rPr>
    </w:lvl>
    <w:lvl w:ilvl="3" w:tplc="2806EC58">
      <w:numFmt w:val="bullet"/>
      <w:lvlText w:val="•"/>
      <w:lvlJc w:val="left"/>
      <w:pPr>
        <w:ind w:left="753" w:hanging="399"/>
      </w:pPr>
      <w:rPr>
        <w:rFonts w:hint="default"/>
        <w:lang w:val="uk-UA" w:eastAsia="en-US" w:bidi="ar-SA"/>
      </w:rPr>
    </w:lvl>
    <w:lvl w:ilvl="4" w:tplc="6DB8C7FE">
      <w:numFmt w:val="bullet"/>
      <w:lvlText w:val="•"/>
      <w:lvlJc w:val="left"/>
      <w:pPr>
        <w:ind w:left="984" w:hanging="399"/>
      </w:pPr>
      <w:rPr>
        <w:rFonts w:hint="default"/>
        <w:lang w:val="uk-UA" w:eastAsia="en-US" w:bidi="ar-SA"/>
      </w:rPr>
    </w:lvl>
    <w:lvl w:ilvl="5" w:tplc="E806D47E">
      <w:numFmt w:val="bullet"/>
      <w:lvlText w:val="•"/>
      <w:lvlJc w:val="left"/>
      <w:pPr>
        <w:ind w:left="1215" w:hanging="399"/>
      </w:pPr>
      <w:rPr>
        <w:rFonts w:hint="default"/>
        <w:lang w:val="uk-UA" w:eastAsia="en-US" w:bidi="ar-SA"/>
      </w:rPr>
    </w:lvl>
    <w:lvl w:ilvl="6" w:tplc="8B12BF2A">
      <w:numFmt w:val="bullet"/>
      <w:lvlText w:val="•"/>
      <w:lvlJc w:val="left"/>
      <w:pPr>
        <w:ind w:left="1446" w:hanging="399"/>
      </w:pPr>
      <w:rPr>
        <w:rFonts w:hint="default"/>
        <w:lang w:val="uk-UA" w:eastAsia="en-US" w:bidi="ar-SA"/>
      </w:rPr>
    </w:lvl>
    <w:lvl w:ilvl="7" w:tplc="5B765290">
      <w:numFmt w:val="bullet"/>
      <w:lvlText w:val="•"/>
      <w:lvlJc w:val="left"/>
      <w:pPr>
        <w:ind w:left="1677" w:hanging="399"/>
      </w:pPr>
      <w:rPr>
        <w:rFonts w:hint="default"/>
        <w:lang w:val="uk-UA" w:eastAsia="en-US" w:bidi="ar-SA"/>
      </w:rPr>
    </w:lvl>
    <w:lvl w:ilvl="8" w:tplc="B5E218FE">
      <w:numFmt w:val="bullet"/>
      <w:lvlText w:val="•"/>
      <w:lvlJc w:val="left"/>
      <w:pPr>
        <w:ind w:left="1908" w:hanging="399"/>
      </w:pPr>
      <w:rPr>
        <w:rFonts w:hint="default"/>
        <w:lang w:val="uk-UA" w:eastAsia="en-US" w:bidi="ar-SA"/>
      </w:rPr>
    </w:lvl>
  </w:abstractNum>
  <w:abstractNum w:abstractNumId="5" w15:restartNumberingAfterBreak="0">
    <w:nsid w:val="28D64730"/>
    <w:multiLevelType w:val="hybridMultilevel"/>
    <w:tmpl w:val="7E922FA0"/>
    <w:lvl w:ilvl="0" w:tplc="8B7ECAEE">
      <w:start w:val="30"/>
      <w:numFmt w:val="decimal"/>
      <w:lvlText w:val="%1"/>
      <w:lvlJc w:val="left"/>
      <w:pPr>
        <w:ind w:left="341" w:hanging="285"/>
        <w:jc w:val="left"/>
      </w:pPr>
      <w:rPr>
        <w:rFonts w:ascii="Trebuchet MS" w:eastAsia="Trebuchet MS" w:hAnsi="Trebuchet MS" w:cs="Trebuchet MS" w:hint="default"/>
        <w:color w:val="231F20"/>
        <w:w w:val="114"/>
        <w:sz w:val="19"/>
        <w:szCs w:val="19"/>
        <w:lang w:val="uk-UA" w:eastAsia="en-US" w:bidi="ar-SA"/>
      </w:rPr>
    </w:lvl>
    <w:lvl w:ilvl="1" w:tplc="AAE6DF92">
      <w:numFmt w:val="bullet"/>
      <w:lvlText w:val="•"/>
      <w:lvlJc w:val="left"/>
      <w:pPr>
        <w:ind w:left="543" w:hanging="285"/>
      </w:pPr>
      <w:rPr>
        <w:rFonts w:hint="default"/>
        <w:lang w:val="uk-UA" w:eastAsia="en-US" w:bidi="ar-SA"/>
      </w:rPr>
    </w:lvl>
    <w:lvl w:ilvl="2" w:tplc="91422AD4">
      <w:numFmt w:val="bullet"/>
      <w:lvlText w:val="•"/>
      <w:lvlJc w:val="left"/>
      <w:pPr>
        <w:ind w:left="746" w:hanging="285"/>
      </w:pPr>
      <w:rPr>
        <w:rFonts w:hint="default"/>
        <w:lang w:val="uk-UA" w:eastAsia="en-US" w:bidi="ar-SA"/>
      </w:rPr>
    </w:lvl>
    <w:lvl w:ilvl="3" w:tplc="895062D6">
      <w:numFmt w:val="bullet"/>
      <w:lvlText w:val="•"/>
      <w:lvlJc w:val="left"/>
      <w:pPr>
        <w:ind w:left="949" w:hanging="285"/>
      </w:pPr>
      <w:rPr>
        <w:rFonts w:hint="default"/>
        <w:lang w:val="uk-UA" w:eastAsia="en-US" w:bidi="ar-SA"/>
      </w:rPr>
    </w:lvl>
    <w:lvl w:ilvl="4" w:tplc="3E5A625C">
      <w:numFmt w:val="bullet"/>
      <w:lvlText w:val="•"/>
      <w:lvlJc w:val="left"/>
      <w:pPr>
        <w:ind w:left="1152" w:hanging="285"/>
      </w:pPr>
      <w:rPr>
        <w:rFonts w:hint="default"/>
        <w:lang w:val="uk-UA" w:eastAsia="en-US" w:bidi="ar-SA"/>
      </w:rPr>
    </w:lvl>
    <w:lvl w:ilvl="5" w:tplc="C3201C62">
      <w:numFmt w:val="bullet"/>
      <w:lvlText w:val="•"/>
      <w:lvlJc w:val="left"/>
      <w:pPr>
        <w:ind w:left="1355" w:hanging="285"/>
      </w:pPr>
      <w:rPr>
        <w:rFonts w:hint="default"/>
        <w:lang w:val="uk-UA" w:eastAsia="en-US" w:bidi="ar-SA"/>
      </w:rPr>
    </w:lvl>
    <w:lvl w:ilvl="6" w:tplc="28046A14">
      <w:numFmt w:val="bullet"/>
      <w:lvlText w:val="•"/>
      <w:lvlJc w:val="left"/>
      <w:pPr>
        <w:ind w:left="1558" w:hanging="285"/>
      </w:pPr>
      <w:rPr>
        <w:rFonts w:hint="default"/>
        <w:lang w:val="uk-UA" w:eastAsia="en-US" w:bidi="ar-SA"/>
      </w:rPr>
    </w:lvl>
    <w:lvl w:ilvl="7" w:tplc="E794AA6A">
      <w:numFmt w:val="bullet"/>
      <w:lvlText w:val="•"/>
      <w:lvlJc w:val="left"/>
      <w:pPr>
        <w:ind w:left="1761" w:hanging="285"/>
      </w:pPr>
      <w:rPr>
        <w:rFonts w:hint="default"/>
        <w:lang w:val="uk-UA" w:eastAsia="en-US" w:bidi="ar-SA"/>
      </w:rPr>
    </w:lvl>
    <w:lvl w:ilvl="8" w:tplc="2C087D6E">
      <w:numFmt w:val="bullet"/>
      <w:lvlText w:val="•"/>
      <w:lvlJc w:val="left"/>
      <w:pPr>
        <w:ind w:left="1964" w:hanging="285"/>
      </w:pPr>
      <w:rPr>
        <w:rFonts w:hint="default"/>
        <w:lang w:val="uk-UA" w:eastAsia="en-US" w:bidi="ar-SA"/>
      </w:rPr>
    </w:lvl>
  </w:abstractNum>
  <w:abstractNum w:abstractNumId="6" w15:restartNumberingAfterBreak="0">
    <w:nsid w:val="296120C8"/>
    <w:multiLevelType w:val="hybridMultilevel"/>
    <w:tmpl w:val="B51C8792"/>
    <w:lvl w:ilvl="0" w:tplc="4FA4CF34">
      <w:start w:val="131"/>
      <w:numFmt w:val="decimal"/>
      <w:lvlText w:val="%1"/>
      <w:lvlJc w:val="left"/>
      <w:pPr>
        <w:ind w:left="56" w:hanging="399"/>
        <w:jc w:val="left"/>
      </w:pPr>
      <w:rPr>
        <w:rFonts w:ascii="Trebuchet MS" w:eastAsia="Trebuchet MS" w:hAnsi="Trebuchet MS" w:cs="Trebuchet MS" w:hint="default"/>
        <w:color w:val="231F20"/>
        <w:w w:val="114"/>
        <w:sz w:val="19"/>
        <w:szCs w:val="19"/>
        <w:lang w:val="uk-UA" w:eastAsia="en-US" w:bidi="ar-SA"/>
      </w:rPr>
    </w:lvl>
    <w:lvl w:ilvl="1" w:tplc="A20C4B96">
      <w:numFmt w:val="bullet"/>
      <w:lvlText w:val="•"/>
      <w:lvlJc w:val="left"/>
      <w:pPr>
        <w:ind w:left="291" w:hanging="399"/>
      </w:pPr>
      <w:rPr>
        <w:rFonts w:hint="default"/>
        <w:lang w:val="uk-UA" w:eastAsia="en-US" w:bidi="ar-SA"/>
      </w:rPr>
    </w:lvl>
    <w:lvl w:ilvl="2" w:tplc="20D86A14">
      <w:numFmt w:val="bullet"/>
      <w:lvlText w:val="•"/>
      <w:lvlJc w:val="left"/>
      <w:pPr>
        <w:ind w:left="522" w:hanging="399"/>
      </w:pPr>
      <w:rPr>
        <w:rFonts w:hint="default"/>
        <w:lang w:val="uk-UA" w:eastAsia="en-US" w:bidi="ar-SA"/>
      </w:rPr>
    </w:lvl>
    <w:lvl w:ilvl="3" w:tplc="0C7EB58A">
      <w:numFmt w:val="bullet"/>
      <w:lvlText w:val="•"/>
      <w:lvlJc w:val="left"/>
      <w:pPr>
        <w:ind w:left="753" w:hanging="399"/>
      </w:pPr>
      <w:rPr>
        <w:rFonts w:hint="default"/>
        <w:lang w:val="uk-UA" w:eastAsia="en-US" w:bidi="ar-SA"/>
      </w:rPr>
    </w:lvl>
    <w:lvl w:ilvl="4" w:tplc="E3CEFC4A">
      <w:numFmt w:val="bullet"/>
      <w:lvlText w:val="•"/>
      <w:lvlJc w:val="left"/>
      <w:pPr>
        <w:ind w:left="984" w:hanging="399"/>
      </w:pPr>
      <w:rPr>
        <w:rFonts w:hint="default"/>
        <w:lang w:val="uk-UA" w:eastAsia="en-US" w:bidi="ar-SA"/>
      </w:rPr>
    </w:lvl>
    <w:lvl w:ilvl="5" w:tplc="494AFC06">
      <w:numFmt w:val="bullet"/>
      <w:lvlText w:val="•"/>
      <w:lvlJc w:val="left"/>
      <w:pPr>
        <w:ind w:left="1215" w:hanging="399"/>
      </w:pPr>
      <w:rPr>
        <w:rFonts w:hint="default"/>
        <w:lang w:val="uk-UA" w:eastAsia="en-US" w:bidi="ar-SA"/>
      </w:rPr>
    </w:lvl>
    <w:lvl w:ilvl="6" w:tplc="408A52CA">
      <w:numFmt w:val="bullet"/>
      <w:lvlText w:val="•"/>
      <w:lvlJc w:val="left"/>
      <w:pPr>
        <w:ind w:left="1446" w:hanging="399"/>
      </w:pPr>
      <w:rPr>
        <w:rFonts w:hint="default"/>
        <w:lang w:val="uk-UA" w:eastAsia="en-US" w:bidi="ar-SA"/>
      </w:rPr>
    </w:lvl>
    <w:lvl w:ilvl="7" w:tplc="A6BE4774">
      <w:numFmt w:val="bullet"/>
      <w:lvlText w:val="•"/>
      <w:lvlJc w:val="left"/>
      <w:pPr>
        <w:ind w:left="1677" w:hanging="399"/>
      </w:pPr>
      <w:rPr>
        <w:rFonts w:hint="default"/>
        <w:lang w:val="uk-UA" w:eastAsia="en-US" w:bidi="ar-SA"/>
      </w:rPr>
    </w:lvl>
    <w:lvl w:ilvl="8" w:tplc="81EE2186">
      <w:numFmt w:val="bullet"/>
      <w:lvlText w:val="•"/>
      <w:lvlJc w:val="left"/>
      <w:pPr>
        <w:ind w:left="1908" w:hanging="399"/>
      </w:pPr>
      <w:rPr>
        <w:rFonts w:hint="default"/>
        <w:lang w:val="uk-UA" w:eastAsia="en-US" w:bidi="ar-SA"/>
      </w:rPr>
    </w:lvl>
  </w:abstractNum>
  <w:abstractNum w:abstractNumId="7" w15:restartNumberingAfterBreak="0">
    <w:nsid w:val="30CE1325"/>
    <w:multiLevelType w:val="hybridMultilevel"/>
    <w:tmpl w:val="332A1A1C"/>
    <w:lvl w:ilvl="0" w:tplc="014035D6">
      <w:numFmt w:val="bullet"/>
      <w:lvlText w:val="•"/>
      <w:lvlJc w:val="left"/>
      <w:pPr>
        <w:ind w:left="104" w:hanging="202"/>
      </w:pPr>
      <w:rPr>
        <w:rFonts w:ascii="Trebuchet MS" w:eastAsia="Trebuchet MS" w:hAnsi="Trebuchet MS" w:cs="Trebuchet MS" w:hint="default"/>
        <w:color w:val="231F20"/>
        <w:w w:val="114"/>
        <w:sz w:val="22"/>
        <w:szCs w:val="22"/>
        <w:lang w:val="uk-UA" w:eastAsia="en-US" w:bidi="ar-SA"/>
      </w:rPr>
    </w:lvl>
    <w:lvl w:ilvl="1" w:tplc="A4C0FB02">
      <w:numFmt w:val="bullet"/>
      <w:lvlText w:val="•"/>
      <w:lvlJc w:val="left"/>
      <w:pPr>
        <w:ind w:left="1046" w:hanging="202"/>
      </w:pPr>
      <w:rPr>
        <w:rFonts w:hint="default"/>
        <w:lang w:val="uk-UA" w:eastAsia="en-US" w:bidi="ar-SA"/>
      </w:rPr>
    </w:lvl>
    <w:lvl w:ilvl="2" w:tplc="37760998">
      <w:numFmt w:val="bullet"/>
      <w:lvlText w:val="•"/>
      <w:lvlJc w:val="left"/>
      <w:pPr>
        <w:ind w:left="1993" w:hanging="202"/>
      </w:pPr>
      <w:rPr>
        <w:rFonts w:hint="default"/>
        <w:lang w:val="uk-UA" w:eastAsia="en-US" w:bidi="ar-SA"/>
      </w:rPr>
    </w:lvl>
    <w:lvl w:ilvl="3" w:tplc="6ABC38D6">
      <w:numFmt w:val="bullet"/>
      <w:lvlText w:val="•"/>
      <w:lvlJc w:val="left"/>
      <w:pPr>
        <w:ind w:left="2939" w:hanging="202"/>
      </w:pPr>
      <w:rPr>
        <w:rFonts w:hint="default"/>
        <w:lang w:val="uk-UA" w:eastAsia="en-US" w:bidi="ar-SA"/>
      </w:rPr>
    </w:lvl>
    <w:lvl w:ilvl="4" w:tplc="B424404C">
      <w:numFmt w:val="bullet"/>
      <w:lvlText w:val="•"/>
      <w:lvlJc w:val="left"/>
      <w:pPr>
        <w:ind w:left="3886" w:hanging="202"/>
      </w:pPr>
      <w:rPr>
        <w:rFonts w:hint="default"/>
        <w:lang w:val="uk-UA" w:eastAsia="en-US" w:bidi="ar-SA"/>
      </w:rPr>
    </w:lvl>
    <w:lvl w:ilvl="5" w:tplc="1DC46430">
      <w:numFmt w:val="bullet"/>
      <w:lvlText w:val="•"/>
      <w:lvlJc w:val="left"/>
      <w:pPr>
        <w:ind w:left="4832" w:hanging="202"/>
      </w:pPr>
      <w:rPr>
        <w:rFonts w:hint="default"/>
        <w:lang w:val="uk-UA" w:eastAsia="en-US" w:bidi="ar-SA"/>
      </w:rPr>
    </w:lvl>
    <w:lvl w:ilvl="6" w:tplc="E37816E4">
      <w:numFmt w:val="bullet"/>
      <w:lvlText w:val="•"/>
      <w:lvlJc w:val="left"/>
      <w:pPr>
        <w:ind w:left="5779" w:hanging="202"/>
      </w:pPr>
      <w:rPr>
        <w:rFonts w:hint="default"/>
        <w:lang w:val="uk-UA" w:eastAsia="en-US" w:bidi="ar-SA"/>
      </w:rPr>
    </w:lvl>
    <w:lvl w:ilvl="7" w:tplc="A790DA4E">
      <w:numFmt w:val="bullet"/>
      <w:lvlText w:val="•"/>
      <w:lvlJc w:val="left"/>
      <w:pPr>
        <w:ind w:left="6725" w:hanging="202"/>
      </w:pPr>
      <w:rPr>
        <w:rFonts w:hint="default"/>
        <w:lang w:val="uk-UA" w:eastAsia="en-US" w:bidi="ar-SA"/>
      </w:rPr>
    </w:lvl>
    <w:lvl w:ilvl="8" w:tplc="9FD2A63A">
      <w:numFmt w:val="bullet"/>
      <w:lvlText w:val="•"/>
      <w:lvlJc w:val="left"/>
      <w:pPr>
        <w:ind w:left="7672" w:hanging="202"/>
      </w:pPr>
      <w:rPr>
        <w:rFonts w:hint="default"/>
        <w:lang w:val="uk-UA" w:eastAsia="en-US" w:bidi="ar-SA"/>
      </w:rPr>
    </w:lvl>
  </w:abstractNum>
  <w:abstractNum w:abstractNumId="8" w15:restartNumberingAfterBreak="0">
    <w:nsid w:val="3383762E"/>
    <w:multiLevelType w:val="hybridMultilevel"/>
    <w:tmpl w:val="2D905C92"/>
    <w:lvl w:ilvl="0" w:tplc="BAA853AA">
      <w:start w:val="1"/>
      <w:numFmt w:val="decimal"/>
      <w:lvlText w:val="%1)"/>
      <w:lvlJc w:val="left"/>
      <w:pPr>
        <w:ind w:left="284" w:hanging="228"/>
        <w:jc w:val="left"/>
      </w:pPr>
      <w:rPr>
        <w:rFonts w:ascii="Trebuchet MS" w:eastAsia="Trebuchet MS" w:hAnsi="Trebuchet MS" w:cs="Trebuchet MS" w:hint="default"/>
        <w:color w:val="231F20"/>
        <w:w w:val="100"/>
        <w:sz w:val="19"/>
        <w:szCs w:val="19"/>
        <w:lang w:val="uk-UA" w:eastAsia="en-US" w:bidi="ar-SA"/>
      </w:rPr>
    </w:lvl>
    <w:lvl w:ilvl="1" w:tplc="F880E14C">
      <w:numFmt w:val="bullet"/>
      <w:lvlText w:val="•"/>
      <w:lvlJc w:val="left"/>
      <w:pPr>
        <w:ind w:left="1168" w:hanging="228"/>
      </w:pPr>
      <w:rPr>
        <w:rFonts w:hint="default"/>
        <w:lang w:val="uk-UA" w:eastAsia="en-US" w:bidi="ar-SA"/>
      </w:rPr>
    </w:lvl>
    <w:lvl w:ilvl="2" w:tplc="E39C9AEA">
      <w:numFmt w:val="bullet"/>
      <w:lvlText w:val="•"/>
      <w:lvlJc w:val="left"/>
      <w:pPr>
        <w:ind w:left="2056" w:hanging="228"/>
      </w:pPr>
      <w:rPr>
        <w:rFonts w:hint="default"/>
        <w:lang w:val="uk-UA" w:eastAsia="en-US" w:bidi="ar-SA"/>
      </w:rPr>
    </w:lvl>
    <w:lvl w:ilvl="3" w:tplc="A1A25482">
      <w:numFmt w:val="bullet"/>
      <w:lvlText w:val="•"/>
      <w:lvlJc w:val="left"/>
      <w:pPr>
        <w:ind w:left="2945" w:hanging="228"/>
      </w:pPr>
      <w:rPr>
        <w:rFonts w:hint="default"/>
        <w:lang w:val="uk-UA" w:eastAsia="en-US" w:bidi="ar-SA"/>
      </w:rPr>
    </w:lvl>
    <w:lvl w:ilvl="4" w:tplc="6DAAA596">
      <w:numFmt w:val="bullet"/>
      <w:lvlText w:val="•"/>
      <w:lvlJc w:val="left"/>
      <w:pPr>
        <w:ind w:left="3833" w:hanging="228"/>
      </w:pPr>
      <w:rPr>
        <w:rFonts w:hint="default"/>
        <w:lang w:val="uk-UA" w:eastAsia="en-US" w:bidi="ar-SA"/>
      </w:rPr>
    </w:lvl>
    <w:lvl w:ilvl="5" w:tplc="0B0C5042">
      <w:numFmt w:val="bullet"/>
      <w:lvlText w:val="•"/>
      <w:lvlJc w:val="left"/>
      <w:pPr>
        <w:ind w:left="4722" w:hanging="228"/>
      </w:pPr>
      <w:rPr>
        <w:rFonts w:hint="default"/>
        <w:lang w:val="uk-UA" w:eastAsia="en-US" w:bidi="ar-SA"/>
      </w:rPr>
    </w:lvl>
    <w:lvl w:ilvl="6" w:tplc="7EE20F3E">
      <w:numFmt w:val="bullet"/>
      <w:lvlText w:val="•"/>
      <w:lvlJc w:val="left"/>
      <w:pPr>
        <w:ind w:left="5610" w:hanging="228"/>
      </w:pPr>
      <w:rPr>
        <w:rFonts w:hint="default"/>
        <w:lang w:val="uk-UA" w:eastAsia="en-US" w:bidi="ar-SA"/>
      </w:rPr>
    </w:lvl>
    <w:lvl w:ilvl="7" w:tplc="06148CD4">
      <w:numFmt w:val="bullet"/>
      <w:lvlText w:val="•"/>
      <w:lvlJc w:val="left"/>
      <w:pPr>
        <w:ind w:left="6498" w:hanging="228"/>
      </w:pPr>
      <w:rPr>
        <w:rFonts w:hint="default"/>
        <w:lang w:val="uk-UA" w:eastAsia="en-US" w:bidi="ar-SA"/>
      </w:rPr>
    </w:lvl>
    <w:lvl w:ilvl="8" w:tplc="2DBE3C72">
      <w:numFmt w:val="bullet"/>
      <w:lvlText w:val="•"/>
      <w:lvlJc w:val="left"/>
      <w:pPr>
        <w:ind w:left="7387" w:hanging="228"/>
      </w:pPr>
      <w:rPr>
        <w:rFonts w:hint="default"/>
        <w:lang w:val="uk-UA" w:eastAsia="en-US" w:bidi="ar-SA"/>
      </w:rPr>
    </w:lvl>
  </w:abstractNum>
  <w:abstractNum w:abstractNumId="9" w15:restartNumberingAfterBreak="0">
    <w:nsid w:val="41CA336C"/>
    <w:multiLevelType w:val="hybridMultilevel"/>
    <w:tmpl w:val="0596A098"/>
    <w:lvl w:ilvl="0" w:tplc="7F30F6D8">
      <w:start w:val="151"/>
      <w:numFmt w:val="decimal"/>
      <w:lvlText w:val="%1"/>
      <w:lvlJc w:val="left"/>
      <w:pPr>
        <w:ind w:left="56" w:hanging="410"/>
        <w:jc w:val="left"/>
      </w:pPr>
      <w:rPr>
        <w:rFonts w:ascii="Trebuchet MS" w:eastAsia="Trebuchet MS" w:hAnsi="Trebuchet MS" w:cs="Trebuchet MS" w:hint="default"/>
        <w:color w:val="231F20"/>
        <w:w w:val="114"/>
        <w:sz w:val="19"/>
        <w:szCs w:val="19"/>
        <w:lang w:val="uk-UA" w:eastAsia="en-US" w:bidi="ar-SA"/>
      </w:rPr>
    </w:lvl>
    <w:lvl w:ilvl="1" w:tplc="46CE9F4E">
      <w:numFmt w:val="bullet"/>
      <w:lvlText w:val="•"/>
      <w:lvlJc w:val="left"/>
      <w:pPr>
        <w:ind w:left="291" w:hanging="410"/>
      </w:pPr>
      <w:rPr>
        <w:rFonts w:hint="default"/>
        <w:lang w:val="uk-UA" w:eastAsia="en-US" w:bidi="ar-SA"/>
      </w:rPr>
    </w:lvl>
    <w:lvl w:ilvl="2" w:tplc="1FD80662">
      <w:numFmt w:val="bullet"/>
      <w:lvlText w:val="•"/>
      <w:lvlJc w:val="left"/>
      <w:pPr>
        <w:ind w:left="522" w:hanging="410"/>
      </w:pPr>
      <w:rPr>
        <w:rFonts w:hint="default"/>
        <w:lang w:val="uk-UA" w:eastAsia="en-US" w:bidi="ar-SA"/>
      </w:rPr>
    </w:lvl>
    <w:lvl w:ilvl="3" w:tplc="4D38C5B2">
      <w:numFmt w:val="bullet"/>
      <w:lvlText w:val="•"/>
      <w:lvlJc w:val="left"/>
      <w:pPr>
        <w:ind w:left="753" w:hanging="410"/>
      </w:pPr>
      <w:rPr>
        <w:rFonts w:hint="default"/>
        <w:lang w:val="uk-UA" w:eastAsia="en-US" w:bidi="ar-SA"/>
      </w:rPr>
    </w:lvl>
    <w:lvl w:ilvl="4" w:tplc="B36EFF88">
      <w:numFmt w:val="bullet"/>
      <w:lvlText w:val="•"/>
      <w:lvlJc w:val="left"/>
      <w:pPr>
        <w:ind w:left="984" w:hanging="410"/>
      </w:pPr>
      <w:rPr>
        <w:rFonts w:hint="default"/>
        <w:lang w:val="uk-UA" w:eastAsia="en-US" w:bidi="ar-SA"/>
      </w:rPr>
    </w:lvl>
    <w:lvl w:ilvl="5" w:tplc="A546E660">
      <w:numFmt w:val="bullet"/>
      <w:lvlText w:val="•"/>
      <w:lvlJc w:val="left"/>
      <w:pPr>
        <w:ind w:left="1215" w:hanging="410"/>
      </w:pPr>
      <w:rPr>
        <w:rFonts w:hint="default"/>
        <w:lang w:val="uk-UA" w:eastAsia="en-US" w:bidi="ar-SA"/>
      </w:rPr>
    </w:lvl>
    <w:lvl w:ilvl="6" w:tplc="6E507B36">
      <w:numFmt w:val="bullet"/>
      <w:lvlText w:val="•"/>
      <w:lvlJc w:val="left"/>
      <w:pPr>
        <w:ind w:left="1446" w:hanging="410"/>
      </w:pPr>
      <w:rPr>
        <w:rFonts w:hint="default"/>
        <w:lang w:val="uk-UA" w:eastAsia="en-US" w:bidi="ar-SA"/>
      </w:rPr>
    </w:lvl>
    <w:lvl w:ilvl="7" w:tplc="4F7CBF36">
      <w:numFmt w:val="bullet"/>
      <w:lvlText w:val="•"/>
      <w:lvlJc w:val="left"/>
      <w:pPr>
        <w:ind w:left="1677" w:hanging="410"/>
      </w:pPr>
      <w:rPr>
        <w:rFonts w:hint="default"/>
        <w:lang w:val="uk-UA" w:eastAsia="en-US" w:bidi="ar-SA"/>
      </w:rPr>
    </w:lvl>
    <w:lvl w:ilvl="8" w:tplc="038EDA86">
      <w:numFmt w:val="bullet"/>
      <w:lvlText w:val="•"/>
      <w:lvlJc w:val="left"/>
      <w:pPr>
        <w:ind w:left="1908" w:hanging="410"/>
      </w:pPr>
      <w:rPr>
        <w:rFonts w:hint="default"/>
        <w:lang w:val="uk-UA" w:eastAsia="en-US" w:bidi="ar-SA"/>
      </w:rPr>
    </w:lvl>
  </w:abstractNum>
  <w:abstractNum w:abstractNumId="10" w15:restartNumberingAfterBreak="0">
    <w:nsid w:val="45C019D4"/>
    <w:multiLevelType w:val="hybridMultilevel"/>
    <w:tmpl w:val="FBC662E2"/>
    <w:lvl w:ilvl="0" w:tplc="E5C07870">
      <w:start w:val="1"/>
      <w:numFmt w:val="decimal"/>
      <w:lvlText w:val="%1."/>
      <w:lvlJc w:val="left"/>
      <w:pPr>
        <w:ind w:left="651" w:hanging="264"/>
        <w:jc w:val="right"/>
      </w:pPr>
      <w:rPr>
        <w:rFonts w:ascii="Arial" w:eastAsia="Arial" w:hAnsi="Arial" w:cs="Arial" w:hint="default"/>
        <w:b/>
        <w:bCs/>
        <w:color w:val="231F20"/>
        <w:w w:val="107"/>
        <w:sz w:val="22"/>
        <w:szCs w:val="22"/>
        <w:lang w:val="uk-UA" w:eastAsia="en-US" w:bidi="ar-SA"/>
      </w:rPr>
    </w:lvl>
    <w:lvl w:ilvl="1" w:tplc="EA149FA8">
      <w:numFmt w:val="bullet"/>
      <w:lvlText w:val="•"/>
      <w:lvlJc w:val="left"/>
      <w:pPr>
        <w:ind w:left="1550" w:hanging="264"/>
      </w:pPr>
      <w:rPr>
        <w:rFonts w:hint="default"/>
        <w:lang w:val="uk-UA" w:eastAsia="en-US" w:bidi="ar-SA"/>
      </w:rPr>
    </w:lvl>
    <w:lvl w:ilvl="2" w:tplc="80B62D38">
      <w:numFmt w:val="bullet"/>
      <w:lvlText w:val="•"/>
      <w:lvlJc w:val="left"/>
      <w:pPr>
        <w:ind w:left="2441" w:hanging="264"/>
      </w:pPr>
      <w:rPr>
        <w:rFonts w:hint="default"/>
        <w:lang w:val="uk-UA" w:eastAsia="en-US" w:bidi="ar-SA"/>
      </w:rPr>
    </w:lvl>
    <w:lvl w:ilvl="3" w:tplc="326A8604">
      <w:numFmt w:val="bullet"/>
      <w:lvlText w:val="•"/>
      <w:lvlJc w:val="left"/>
      <w:pPr>
        <w:ind w:left="3331" w:hanging="264"/>
      </w:pPr>
      <w:rPr>
        <w:rFonts w:hint="default"/>
        <w:lang w:val="uk-UA" w:eastAsia="en-US" w:bidi="ar-SA"/>
      </w:rPr>
    </w:lvl>
    <w:lvl w:ilvl="4" w:tplc="BCC8D51E">
      <w:numFmt w:val="bullet"/>
      <w:lvlText w:val="•"/>
      <w:lvlJc w:val="left"/>
      <w:pPr>
        <w:ind w:left="4222" w:hanging="264"/>
      </w:pPr>
      <w:rPr>
        <w:rFonts w:hint="default"/>
        <w:lang w:val="uk-UA" w:eastAsia="en-US" w:bidi="ar-SA"/>
      </w:rPr>
    </w:lvl>
    <w:lvl w:ilvl="5" w:tplc="6A64D910">
      <w:numFmt w:val="bullet"/>
      <w:lvlText w:val="•"/>
      <w:lvlJc w:val="left"/>
      <w:pPr>
        <w:ind w:left="5112" w:hanging="264"/>
      </w:pPr>
      <w:rPr>
        <w:rFonts w:hint="default"/>
        <w:lang w:val="uk-UA" w:eastAsia="en-US" w:bidi="ar-SA"/>
      </w:rPr>
    </w:lvl>
    <w:lvl w:ilvl="6" w:tplc="D780F1C0">
      <w:numFmt w:val="bullet"/>
      <w:lvlText w:val="•"/>
      <w:lvlJc w:val="left"/>
      <w:pPr>
        <w:ind w:left="6003" w:hanging="264"/>
      </w:pPr>
      <w:rPr>
        <w:rFonts w:hint="default"/>
        <w:lang w:val="uk-UA" w:eastAsia="en-US" w:bidi="ar-SA"/>
      </w:rPr>
    </w:lvl>
    <w:lvl w:ilvl="7" w:tplc="FBFA4F6E">
      <w:numFmt w:val="bullet"/>
      <w:lvlText w:val="•"/>
      <w:lvlJc w:val="left"/>
      <w:pPr>
        <w:ind w:left="6893" w:hanging="264"/>
      </w:pPr>
      <w:rPr>
        <w:rFonts w:hint="default"/>
        <w:lang w:val="uk-UA" w:eastAsia="en-US" w:bidi="ar-SA"/>
      </w:rPr>
    </w:lvl>
    <w:lvl w:ilvl="8" w:tplc="C4C69240">
      <w:numFmt w:val="bullet"/>
      <w:lvlText w:val="•"/>
      <w:lvlJc w:val="left"/>
      <w:pPr>
        <w:ind w:left="7784" w:hanging="264"/>
      </w:pPr>
      <w:rPr>
        <w:rFonts w:hint="default"/>
        <w:lang w:val="uk-UA" w:eastAsia="en-US" w:bidi="ar-SA"/>
      </w:rPr>
    </w:lvl>
  </w:abstractNum>
  <w:abstractNum w:abstractNumId="11" w15:restartNumberingAfterBreak="0">
    <w:nsid w:val="492B49C9"/>
    <w:multiLevelType w:val="hybridMultilevel"/>
    <w:tmpl w:val="BB3471C0"/>
    <w:lvl w:ilvl="0" w:tplc="4754F982">
      <w:numFmt w:val="bullet"/>
      <w:lvlText w:val="–"/>
      <w:lvlJc w:val="left"/>
      <w:pPr>
        <w:ind w:left="87" w:hanging="144"/>
      </w:pPr>
      <w:rPr>
        <w:rFonts w:ascii="Trebuchet MS" w:eastAsia="Trebuchet MS" w:hAnsi="Trebuchet MS" w:cs="Trebuchet MS" w:hint="default"/>
        <w:color w:val="231F20"/>
        <w:w w:val="136"/>
        <w:sz w:val="18"/>
        <w:szCs w:val="18"/>
        <w:lang w:val="uk-UA" w:eastAsia="en-US" w:bidi="ar-SA"/>
      </w:rPr>
    </w:lvl>
    <w:lvl w:ilvl="1" w:tplc="B64060A4">
      <w:numFmt w:val="bullet"/>
      <w:lvlText w:val="•"/>
      <w:lvlJc w:val="left"/>
      <w:pPr>
        <w:ind w:left="450" w:hanging="144"/>
      </w:pPr>
      <w:rPr>
        <w:rFonts w:hint="default"/>
        <w:lang w:val="uk-UA" w:eastAsia="en-US" w:bidi="ar-SA"/>
      </w:rPr>
    </w:lvl>
    <w:lvl w:ilvl="2" w:tplc="DE86682E">
      <w:numFmt w:val="bullet"/>
      <w:lvlText w:val="•"/>
      <w:lvlJc w:val="left"/>
      <w:pPr>
        <w:ind w:left="820" w:hanging="144"/>
      </w:pPr>
      <w:rPr>
        <w:rFonts w:hint="default"/>
        <w:lang w:val="uk-UA" w:eastAsia="en-US" w:bidi="ar-SA"/>
      </w:rPr>
    </w:lvl>
    <w:lvl w:ilvl="3" w:tplc="030086D6">
      <w:numFmt w:val="bullet"/>
      <w:lvlText w:val="•"/>
      <w:lvlJc w:val="left"/>
      <w:pPr>
        <w:ind w:left="1190" w:hanging="144"/>
      </w:pPr>
      <w:rPr>
        <w:rFonts w:hint="default"/>
        <w:lang w:val="uk-UA" w:eastAsia="en-US" w:bidi="ar-SA"/>
      </w:rPr>
    </w:lvl>
    <w:lvl w:ilvl="4" w:tplc="3FBEEFB6">
      <w:numFmt w:val="bullet"/>
      <w:lvlText w:val="•"/>
      <w:lvlJc w:val="left"/>
      <w:pPr>
        <w:ind w:left="1560" w:hanging="144"/>
      </w:pPr>
      <w:rPr>
        <w:rFonts w:hint="default"/>
        <w:lang w:val="uk-UA" w:eastAsia="en-US" w:bidi="ar-SA"/>
      </w:rPr>
    </w:lvl>
    <w:lvl w:ilvl="5" w:tplc="DE1A4404">
      <w:numFmt w:val="bullet"/>
      <w:lvlText w:val="•"/>
      <w:lvlJc w:val="left"/>
      <w:pPr>
        <w:ind w:left="1930" w:hanging="144"/>
      </w:pPr>
      <w:rPr>
        <w:rFonts w:hint="default"/>
        <w:lang w:val="uk-UA" w:eastAsia="en-US" w:bidi="ar-SA"/>
      </w:rPr>
    </w:lvl>
    <w:lvl w:ilvl="6" w:tplc="AFA0231E">
      <w:numFmt w:val="bullet"/>
      <w:lvlText w:val="•"/>
      <w:lvlJc w:val="left"/>
      <w:pPr>
        <w:ind w:left="2300" w:hanging="144"/>
      </w:pPr>
      <w:rPr>
        <w:rFonts w:hint="default"/>
        <w:lang w:val="uk-UA" w:eastAsia="en-US" w:bidi="ar-SA"/>
      </w:rPr>
    </w:lvl>
    <w:lvl w:ilvl="7" w:tplc="88163600">
      <w:numFmt w:val="bullet"/>
      <w:lvlText w:val="•"/>
      <w:lvlJc w:val="left"/>
      <w:pPr>
        <w:ind w:left="2670" w:hanging="144"/>
      </w:pPr>
      <w:rPr>
        <w:rFonts w:hint="default"/>
        <w:lang w:val="uk-UA" w:eastAsia="en-US" w:bidi="ar-SA"/>
      </w:rPr>
    </w:lvl>
    <w:lvl w:ilvl="8" w:tplc="1D24636A">
      <w:numFmt w:val="bullet"/>
      <w:lvlText w:val="•"/>
      <w:lvlJc w:val="left"/>
      <w:pPr>
        <w:ind w:left="3040" w:hanging="144"/>
      </w:pPr>
      <w:rPr>
        <w:rFonts w:hint="default"/>
        <w:lang w:val="uk-UA" w:eastAsia="en-US" w:bidi="ar-SA"/>
      </w:rPr>
    </w:lvl>
  </w:abstractNum>
  <w:abstractNum w:abstractNumId="12" w15:restartNumberingAfterBreak="0">
    <w:nsid w:val="4B454D08"/>
    <w:multiLevelType w:val="hybridMultilevel"/>
    <w:tmpl w:val="04C42DE0"/>
    <w:lvl w:ilvl="0" w:tplc="3B34B34E">
      <w:start w:val="1"/>
      <w:numFmt w:val="decimal"/>
      <w:lvlText w:val="%1)"/>
      <w:lvlJc w:val="left"/>
      <w:pPr>
        <w:ind w:left="86" w:hanging="228"/>
        <w:jc w:val="left"/>
      </w:pPr>
      <w:rPr>
        <w:rFonts w:ascii="Trebuchet MS" w:eastAsia="Trebuchet MS" w:hAnsi="Trebuchet MS" w:cs="Trebuchet MS" w:hint="default"/>
        <w:color w:val="231F20"/>
        <w:w w:val="100"/>
        <w:sz w:val="19"/>
        <w:szCs w:val="19"/>
        <w:lang w:val="uk-UA" w:eastAsia="en-US" w:bidi="ar-SA"/>
      </w:rPr>
    </w:lvl>
    <w:lvl w:ilvl="1" w:tplc="5B680806">
      <w:numFmt w:val="bullet"/>
      <w:lvlText w:val="•"/>
      <w:lvlJc w:val="left"/>
      <w:pPr>
        <w:ind w:left="327" w:hanging="228"/>
      </w:pPr>
      <w:rPr>
        <w:rFonts w:hint="default"/>
        <w:lang w:val="uk-UA" w:eastAsia="en-US" w:bidi="ar-SA"/>
      </w:rPr>
    </w:lvl>
    <w:lvl w:ilvl="2" w:tplc="167C04CA">
      <w:numFmt w:val="bullet"/>
      <w:lvlText w:val="•"/>
      <w:lvlJc w:val="left"/>
      <w:pPr>
        <w:ind w:left="574" w:hanging="228"/>
      </w:pPr>
      <w:rPr>
        <w:rFonts w:hint="default"/>
        <w:lang w:val="uk-UA" w:eastAsia="en-US" w:bidi="ar-SA"/>
      </w:rPr>
    </w:lvl>
    <w:lvl w:ilvl="3" w:tplc="FEFC972A">
      <w:numFmt w:val="bullet"/>
      <w:lvlText w:val="•"/>
      <w:lvlJc w:val="left"/>
      <w:pPr>
        <w:ind w:left="821" w:hanging="228"/>
      </w:pPr>
      <w:rPr>
        <w:rFonts w:hint="default"/>
        <w:lang w:val="uk-UA" w:eastAsia="en-US" w:bidi="ar-SA"/>
      </w:rPr>
    </w:lvl>
    <w:lvl w:ilvl="4" w:tplc="D0EA3F20">
      <w:numFmt w:val="bullet"/>
      <w:lvlText w:val="•"/>
      <w:lvlJc w:val="left"/>
      <w:pPr>
        <w:ind w:left="1068" w:hanging="228"/>
      </w:pPr>
      <w:rPr>
        <w:rFonts w:hint="default"/>
        <w:lang w:val="uk-UA" w:eastAsia="en-US" w:bidi="ar-SA"/>
      </w:rPr>
    </w:lvl>
    <w:lvl w:ilvl="5" w:tplc="29AE575C">
      <w:numFmt w:val="bullet"/>
      <w:lvlText w:val="•"/>
      <w:lvlJc w:val="left"/>
      <w:pPr>
        <w:ind w:left="1315" w:hanging="228"/>
      </w:pPr>
      <w:rPr>
        <w:rFonts w:hint="default"/>
        <w:lang w:val="uk-UA" w:eastAsia="en-US" w:bidi="ar-SA"/>
      </w:rPr>
    </w:lvl>
    <w:lvl w:ilvl="6" w:tplc="C51431DA">
      <w:numFmt w:val="bullet"/>
      <w:lvlText w:val="•"/>
      <w:lvlJc w:val="left"/>
      <w:pPr>
        <w:ind w:left="1562" w:hanging="228"/>
      </w:pPr>
      <w:rPr>
        <w:rFonts w:hint="default"/>
        <w:lang w:val="uk-UA" w:eastAsia="en-US" w:bidi="ar-SA"/>
      </w:rPr>
    </w:lvl>
    <w:lvl w:ilvl="7" w:tplc="F70C38CC">
      <w:numFmt w:val="bullet"/>
      <w:lvlText w:val="•"/>
      <w:lvlJc w:val="left"/>
      <w:pPr>
        <w:ind w:left="1809" w:hanging="228"/>
      </w:pPr>
      <w:rPr>
        <w:rFonts w:hint="default"/>
        <w:lang w:val="uk-UA" w:eastAsia="en-US" w:bidi="ar-SA"/>
      </w:rPr>
    </w:lvl>
    <w:lvl w:ilvl="8" w:tplc="3C98E132">
      <w:numFmt w:val="bullet"/>
      <w:lvlText w:val="•"/>
      <w:lvlJc w:val="left"/>
      <w:pPr>
        <w:ind w:left="2056" w:hanging="228"/>
      </w:pPr>
      <w:rPr>
        <w:rFonts w:hint="default"/>
        <w:lang w:val="uk-UA" w:eastAsia="en-US" w:bidi="ar-SA"/>
      </w:rPr>
    </w:lvl>
  </w:abstractNum>
  <w:abstractNum w:abstractNumId="13" w15:restartNumberingAfterBreak="0">
    <w:nsid w:val="4B827184"/>
    <w:multiLevelType w:val="hybridMultilevel"/>
    <w:tmpl w:val="5FEAE80E"/>
    <w:lvl w:ilvl="0" w:tplc="DF9C1F88">
      <w:start w:val="51"/>
      <w:numFmt w:val="decimal"/>
      <w:lvlText w:val="%1"/>
      <w:lvlJc w:val="left"/>
      <w:pPr>
        <w:ind w:left="56" w:hanging="285"/>
        <w:jc w:val="left"/>
      </w:pPr>
      <w:rPr>
        <w:rFonts w:ascii="Trebuchet MS" w:eastAsia="Trebuchet MS" w:hAnsi="Trebuchet MS" w:cs="Trebuchet MS" w:hint="default"/>
        <w:color w:val="231F20"/>
        <w:w w:val="114"/>
        <w:sz w:val="19"/>
        <w:szCs w:val="19"/>
        <w:lang w:val="uk-UA" w:eastAsia="en-US" w:bidi="ar-SA"/>
      </w:rPr>
    </w:lvl>
    <w:lvl w:ilvl="1" w:tplc="14381BBE">
      <w:numFmt w:val="bullet"/>
      <w:lvlText w:val="•"/>
      <w:lvlJc w:val="left"/>
      <w:pPr>
        <w:ind w:left="291" w:hanging="285"/>
      </w:pPr>
      <w:rPr>
        <w:rFonts w:hint="default"/>
        <w:lang w:val="uk-UA" w:eastAsia="en-US" w:bidi="ar-SA"/>
      </w:rPr>
    </w:lvl>
    <w:lvl w:ilvl="2" w:tplc="CF2C4E36">
      <w:numFmt w:val="bullet"/>
      <w:lvlText w:val="•"/>
      <w:lvlJc w:val="left"/>
      <w:pPr>
        <w:ind w:left="522" w:hanging="285"/>
      </w:pPr>
      <w:rPr>
        <w:rFonts w:hint="default"/>
        <w:lang w:val="uk-UA" w:eastAsia="en-US" w:bidi="ar-SA"/>
      </w:rPr>
    </w:lvl>
    <w:lvl w:ilvl="3" w:tplc="E8F21A9A">
      <w:numFmt w:val="bullet"/>
      <w:lvlText w:val="•"/>
      <w:lvlJc w:val="left"/>
      <w:pPr>
        <w:ind w:left="753" w:hanging="285"/>
      </w:pPr>
      <w:rPr>
        <w:rFonts w:hint="default"/>
        <w:lang w:val="uk-UA" w:eastAsia="en-US" w:bidi="ar-SA"/>
      </w:rPr>
    </w:lvl>
    <w:lvl w:ilvl="4" w:tplc="FB6014DE">
      <w:numFmt w:val="bullet"/>
      <w:lvlText w:val="•"/>
      <w:lvlJc w:val="left"/>
      <w:pPr>
        <w:ind w:left="984" w:hanging="285"/>
      </w:pPr>
      <w:rPr>
        <w:rFonts w:hint="default"/>
        <w:lang w:val="uk-UA" w:eastAsia="en-US" w:bidi="ar-SA"/>
      </w:rPr>
    </w:lvl>
    <w:lvl w:ilvl="5" w:tplc="08CA7C86">
      <w:numFmt w:val="bullet"/>
      <w:lvlText w:val="•"/>
      <w:lvlJc w:val="left"/>
      <w:pPr>
        <w:ind w:left="1215" w:hanging="285"/>
      </w:pPr>
      <w:rPr>
        <w:rFonts w:hint="default"/>
        <w:lang w:val="uk-UA" w:eastAsia="en-US" w:bidi="ar-SA"/>
      </w:rPr>
    </w:lvl>
    <w:lvl w:ilvl="6" w:tplc="805A91BE">
      <w:numFmt w:val="bullet"/>
      <w:lvlText w:val="•"/>
      <w:lvlJc w:val="left"/>
      <w:pPr>
        <w:ind w:left="1446" w:hanging="285"/>
      </w:pPr>
      <w:rPr>
        <w:rFonts w:hint="default"/>
        <w:lang w:val="uk-UA" w:eastAsia="en-US" w:bidi="ar-SA"/>
      </w:rPr>
    </w:lvl>
    <w:lvl w:ilvl="7" w:tplc="A574DB1A">
      <w:numFmt w:val="bullet"/>
      <w:lvlText w:val="•"/>
      <w:lvlJc w:val="left"/>
      <w:pPr>
        <w:ind w:left="1677" w:hanging="285"/>
      </w:pPr>
      <w:rPr>
        <w:rFonts w:hint="default"/>
        <w:lang w:val="uk-UA" w:eastAsia="en-US" w:bidi="ar-SA"/>
      </w:rPr>
    </w:lvl>
    <w:lvl w:ilvl="8" w:tplc="36E2CD34">
      <w:numFmt w:val="bullet"/>
      <w:lvlText w:val="•"/>
      <w:lvlJc w:val="left"/>
      <w:pPr>
        <w:ind w:left="1908" w:hanging="285"/>
      </w:pPr>
      <w:rPr>
        <w:rFonts w:hint="default"/>
        <w:lang w:val="uk-UA" w:eastAsia="en-US" w:bidi="ar-SA"/>
      </w:rPr>
    </w:lvl>
  </w:abstractNum>
  <w:abstractNum w:abstractNumId="14" w15:restartNumberingAfterBreak="0">
    <w:nsid w:val="4D8059D2"/>
    <w:multiLevelType w:val="hybridMultilevel"/>
    <w:tmpl w:val="2104DA18"/>
    <w:lvl w:ilvl="0" w:tplc="58ECA726">
      <w:start w:val="1"/>
      <w:numFmt w:val="decimal"/>
      <w:lvlText w:val="%1)"/>
      <w:lvlJc w:val="left"/>
      <w:pPr>
        <w:ind w:left="56" w:hanging="275"/>
        <w:jc w:val="left"/>
      </w:pPr>
      <w:rPr>
        <w:rFonts w:ascii="Trebuchet MS" w:eastAsia="Trebuchet MS" w:hAnsi="Trebuchet MS" w:cs="Trebuchet MS" w:hint="default"/>
        <w:color w:val="231F20"/>
        <w:w w:val="100"/>
        <w:sz w:val="19"/>
        <w:szCs w:val="19"/>
        <w:lang w:val="uk-UA" w:eastAsia="en-US" w:bidi="ar-SA"/>
      </w:rPr>
    </w:lvl>
    <w:lvl w:ilvl="1" w:tplc="DBBEA91E">
      <w:numFmt w:val="bullet"/>
      <w:lvlText w:val="•"/>
      <w:lvlJc w:val="left"/>
      <w:pPr>
        <w:ind w:left="311" w:hanging="275"/>
      </w:pPr>
      <w:rPr>
        <w:rFonts w:hint="default"/>
        <w:lang w:val="uk-UA" w:eastAsia="en-US" w:bidi="ar-SA"/>
      </w:rPr>
    </w:lvl>
    <w:lvl w:ilvl="2" w:tplc="5D40D720">
      <w:numFmt w:val="bullet"/>
      <w:lvlText w:val="•"/>
      <w:lvlJc w:val="left"/>
      <w:pPr>
        <w:ind w:left="563" w:hanging="275"/>
      </w:pPr>
      <w:rPr>
        <w:rFonts w:hint="default"/>
        <w:lang w:val="uk-UA" w:eastAsia="en-US" w:bidi="ar-SA"/>
      </w:rPr>
    </w:lvl>
    <w:lvl w:ilvl="3" w:tplc="92B6DB1A">
      <w:numFmt w:val="bullet"/>
      <w:lvlText w:val="•"/>
      <w:lvlJc w:val="left"/>
      <w:pPr>
        <w:ind w:left="815" w:hanging="275"/>
      </w:pPr>
      <w:rPr>
        <w:rFonts w:hint="default"/>
        <w:lang w:val="uk-UA" w:eastAsia="en-US" w:bidi="ar-SA"/>
      </w:rPr>
    </w:lvl>
    <w:lvl w:ilvl="4" w:tplc="0852932C">
      <w:numFmt w:val="bullet"/>
      <w:lvlText w:val="•"/>
      <w:lvlJc w:val="left"/>
      <w:pPr>
        <w:ind w:left="1067" w:hanging="275"/>
      </w:pPr>
      <w:rPr>
        <w:rFonts w:hint="default"/>
        <w:lang w:val="uk-UA" w:eastAsia="en-US" w:bidi="ar-SA"/>
      </w:rPr>
    </w:lvl>
    <w:lvl w:ilvl="5" w:tplc="8CB80E9E">
      <w:numFmt w:val="bullet"/>
      <w:lvlText w:val="•"/>
      <w:lvlJc w:val="left"/>
      <w:pPr>
        <w:ind w:left="1319" w:hanging="275"/>
      </w:pPr>
      <w:rPr>
        <w:rFonts w:hint="default"/>
        <w:lang w:val="uk-UA" w:eastAsia="en-US" w:bidi="ar-SA"/>
      </w:rPr>
    </w:lvl>
    <w:lvl w:ilvl="6" w:tplc="02CED5E8">
      <w:numFmt w:val="bullet"/>
      <w:lvlText w:val="•"/>
      <w:lvlJc w:val="left"/>
      <w:pPr>
        <w:ind w:left="1571" w:hanging="275"/>
      </w:pPr>
      <w:rPr>
        <w:rFonts w:hint="default"/>
        <w:lang w:val="uk-UA" w:eastAsia="en-US" w:bidi="ar-SA"/>
      </w:rPr>
    </w:lvl>
    <w:lvl w:ilvl="7" w:tplc="A2029178">
      <w:numFmt w:val="bullet"/>
      <w:lvlText w:val="•"/>
      <w:lvlJc w:val="left"/>
      <w:pPr>
        <w:ind w:left="1823" w:hanging="275"/>
      </w:pPr>
      <w:rPr>
        <w:rFonts w:hint="default"/>
        <w:lang w:val="uk-UA" w:eastAsia="en-US" w:bidi="ar-SA"/>
      </w:rPr>
    </w:lvl>
    <w:lvl w:ilvl="8" w:tplc="4658E924">
      <w:numFmt w:val="bullet"/>
      <w:lvlText w:val="•"/>
      <w:lvlJc w:val="left"/>
      <w:pPr>
        <w:ind w:left="2075" w:hanging="275"/>
      </w:pPr>
      <w:rPr>
        <w:rFonts w:hint="default"/>
        <w:lang w:val="uk-UA" w:eastAsia="en-US" w:bidi="ar-SA"/>
      </w:rPr>
    </w:lvl>
  </w:abstractNum>
  <w:abstractNum w:abstractNumId="15" w15:restartNumberingAfterBreak="0">
    <w:nsid w:val="4ED87A8F"/>
    <w:multiLevelType w:val="hybridMultilevel"/>
    <w:tmpl w:val="4220442A"/>
    <w:lvl w:ilvl="0" w:tplc="67B4FE58">
      <w:numFmt w:val="bullet"/>
      <w:lvlText w:val="–"/>
      <w:lvlJc w:val="left"/>
      <w:pPr>
        <w:ind w:left="55" w:hanging="144"/>
      </w:pPr>
      <w:rPr>
        <w:rFonts w:ascii="Trebuchet MS" w:eastAsia="Trebuchet MS" w:hAnsi="Trebuchet MS" w:cs="Trebuchet MS" w:hint="default"/>
        <w:color w:val="231F20"/>
        <w:w w:val="136"/>
        <w:sz w:val="18"/>
        <w:szCs w:val="18"/>
        <w:lang w:val="uk-UA" w:eastAsia="en-US" w:bidi="ar-SA"/>
      </w:rPr>
    </w:lvl>
    <w:lvl w:ilvl="1" w:tplc="3FF6108A">
      <w:numFmt w:val="bullet"/>
      <w:lvlText w:val="•"/>
      <w:lvlJc w:val="left"/>
      <w:pPr>
        <w:ind w:left="454" w:hanging="144"/>
      </w:pPr>
      <w:rPr>
        <w:rFonts w:hint="default"/>
        <w:lang w:val="uk-UA" w:eastAsia="en-US" w:bidi="ar-SA"/>
      </w:rPr>
    </w:lvl>
    <w:lvl w:ilvl="2" w:tplc="DF30F0CC">
      <w:numFmt w:val="bullet"/>
      <w:lvlText w:val="•"/>
      <w:lvlJc w:val="left"/>
      <w:pPr>
        <w:ind w:left="848" w:hanging="144"/>
      </w:pPr>
      <w:rPr>
        <w:rFonts w:hint="default"/>
        <w:lang w:val="uk-UA" w:eastAsia="en-US" w:bidi="ar-SA"/>
      </w:rPr>
    </w:lvl>
    <w:lvl w:ilvl="3" w:tplc="671657AE">
      <w:numFmt w:val="bullet"/>
      <w:lvlText w:val="•"/>
      <w:lvlJc w:val="left"/>
      <w:pPr>
        <w:ind w:left="1242" w:hanging="144"/>
      </w:pPr>
      <w:rPr>
        <w:rFonts w:hint="default"/>
        <w:lang w:val="uk-UA" w:eastAsia="en-US" w:bidi="ar-SA"/>
      </w:rPr>
    </w:lvl>
    <w:lvl w:ilvl="4" w:tplc="28942B02">
      <w:numFmt w:val="bullet"/>
      <w:lvlText w:val="•"/>
      <w:lvlJc w:val="left"/>
      <w:pPr>
        <w:ind w:left="1637" w:hanging="144"/>
      </w:pPr>
      <w:rPr>
        <w:rFonts w:hint="default"/>
        <w:lang w:val="uk-UA" w:eastAsia="en-US" w:bidi="ar-SA"/>
      </w:rPr>
    </w:lvl>
    <w:lvl w:ilvl="5" w:tplc="4D96C712">
      <w:numFmt w:val="bullet"/>
      <w:lvlText w:val="•"/>
      <w:lvlJc w:val="left"/>
      <w:pPr>
        <w:ind w:left="2031" w:hanging="144"/>
      </w:pPr>
      <w:rPr>
        <w:rFonts w:hint="default"/>
        <w:lang w:val="uk-UA" w:eastAsia="en-US" w:bidi="ar-SA"/>
      </w:rPr>
    </w:lvl>
    <w:lvl w:ilvl="6" w:tplc="A8A075AA">
      <w:numFmt w:val="bullet"/>
      <w:lvlText w:val="•"/>
      <w:lvlJc w:val="left"/>
      <w:pPr>
        <w:ind w:left="2425" w:hanging="144"/>
      </w:pPr>
      <w:rPr>
        <w:rFonts w:hint="default"/>
        <w:lang w:val="uk-UA" w:eastAsia="en-US" w:bidi="ar-SA"/>
      </w:rPr>
    </w:lvl>
    <w:lvl w:ilvl="7" w:tplc="6E60C8A6">
      <w:numFmt w:val="bullet"/>
      <w:lvlText w:val="•"/>
      <w:lvlJc w:val="left"/>
      <w:pPr>
        <w:ind w:left="2820" w:hanging="144"/>
      </w:pPr>
      <w:rPr>
        <w:rFonts w:hint="default"/>
        <w:lang w:val="uk-UA" w:eastAsia="en-US" w:bidi="ar-SA"/>
      </w:rPr>
    </w:lvl>
    <w:lvl w:ilvl="8" w:tplc="1AB8739E">
      <w:numFmt w:val="bullet"/>
      <w:lvlText w:val="•"/>
      <w:lvlJc w:val="left"/>
      <w:pPr>
        <w:ind w:left="3214" w:hanging="144"/>
      </w:pPr>
      <w:rPr>
        <w:rFonts w:hint="default"/>
        <w:lang w:val="uk-UA" w:eastAsia="en-US" w:bidi="ar-SA"/>
      </w:rPr>
    </w:lvl>
  </w:abstractNum>
  <w:abstractNum w:abstractNumId="16" w15:restartNumberingAfterBreak="0">
    <w:nsid w:val="563443EC"/>
    <w:multiLevelType w:val="hybridMultilevel"/>
    <w:tmpl w:val="CBB44670"/>
    <w:lvl w:ilvl="0" w:tplc="888C08E6">
      <w:numFmt w:val="bullet"/>
      <w:lvlText w:val="–"/>
      <w:lvlJc w:val="left"/>
      <w:pPr>
        <w:ind w:left="59" w:hanging="144"/>
      </w:pPr>
      <w:rPr>
        <w:rFonts w:ascii="Trebuchet MS" w:eastAsia="Trebuchet MS" w:hAnsi="Trebuchet MS" w:cs="Trebuchet MS" w:hint="default"/>
        <w:color w:val="231F20"/>
        <w:w w:val="136"/>
        <w:sz w:val="18"/>
        <w:szCs w:val="18"/>
        <w:lang w:val="uk-UA" w:eastAsia="en-US" w:bidi="ar-SA"/>
      </w:rPr>
    </w:lvl>
    <w:lvl w:ilvl="1" w:tplc="A97A2518">
      <w:numFmt w:val="bullet"/>
      <w:lvlText w:val="•"/>
      <w:lvlJc w:val="left"/>
      <w:pPr>
        <w:ind w:left="436" w:hanging="144"/>
      </w:pPr>
      <w:rPr>
        <w:rFonts w:hint="default"/>
        <w:lang w:val="uk-UA" w:eastAsia="en-US" w:bidi="ar-SA"/>
      </w:rPr>
    </w:lvl>
    <w:lvl w:ilvl="2" w:tplc="727A48D2">
      <w:numFmt w:val="bullet"/>
      <w:lvlText w:val="•"/>
      <w:lvlJc w:val="left"/>
      <w:pPr>
        <w:ind w:left="813" w:hanging="144"/>
      </w:pPr>
      <w:rPr>
        <w:rFonts w:hint="default"/>
        <w:lang w:val="uk-UA" w:eastAsia="en-US" w:bidi="ar-SA"/>
      </w:rPr>
    </w:lvl>
    <w:lvl w:ilvl="3" w:tplc="33A6D3C6">
      <w:numFmt w:val="bullet"/>
      <w:lvlText w:val="•"/>
      <w:lvlJc w:val="left"/>
      <w:pPr>
        <w:ind w:left="1190" w:hanging="144"/>
      </w:pPr>
      <w:rPr>
        <w:rFonts w:hint="default"/>
        <w:lang w:val="uk-UA" w:eastAsia="en-US" w:bidi="ar-SA"/>
      </w:rPr>
    </w:lvl>
    <w:lvl w:ilvl="4" w:tplc="DA3E2C2E">
      <w:numFmt w:val="bullet"/>
      <w:lvlText w:val="•"/>
      <w:lvlJc w:val="left"/>
      <w:pPr>
        <w:ind w:left="1567" w:hanging="144"/>
      </w:pPr>
      <w:rPr>
        <w:rFonts w:hint="default"/>
        <w:lang w:val="uk-UA" w:eastAsia="en-US" w:bidi="ar-SA"/>
      </w:rPr>
    </w:lvl>
    <w:lvl w:ilvl="5" w:tplc="52CE3F04">
      <w:numFmt w:val="bullet"/>
      <w:lvlText w:val="•"/>
      <w:lvlJc w:val="left"/>
      <w:pPr>
        <w:ind w:left="1944" w:hanging="144"/>
      </w:pPr>
      <w:rPr>
        <w:rFonts w:hint="default"/>
        <w:lang w:val="uk-UA" w:eastAsia="en-US" w:bidi="ar-SA"/>
      </w:rPr>
    </w:lvl>
    <w:lvl w:ilvl="6" w:tplc="EEA619FC">
      <w:numFmt w:val="bullet"/>
      <w:lvlText w:val="•"/>
      <w:lvlJc w:val="left"/>
      <w:pPr>
        <w:ind w:left="2320" w:hanging="144"/>
      </w:pPr>
      <w:rPr>
        <w:rFonts w:hint="default"/>
        <w:lang w:val="uk-UA" w:eastAsia="en-US" w:bidi="ar-SA"/>
      </w:rPr>
    </w:lvl>
    <w:lvl w:ilvl="7" w:tplc="60E2394E">
      <w:numFmt w:val="bullet"/>
      <w:lvlText w:val="•"/>
      <w:lvlJc w:val="left"/>
      <w:pPr>
        <w:ind w:left="2697" w:hanging="144"/>
      </w:pPr>
      <w:rPr>
        <w:rFonts w:hint="default"/>
        <w:lang w:val="uk-UA" w:eastAsia="en-US" w:bidi="ar-SA"/>
      </w:rPr>
    </w:lvl>
    <w:lvl w:ilvl="8" w:tplc="E6BC7F80">
      <w:numFmt w:val="bullet"/>
      <w:lvlText w:val="•"/>
      <w:lvlJc w:val="left"/>
      <w:pPr>
        <w:ind w:left="3074" w:hanging="144"/>
      </w:pPr>
      <w:rPr>
        <w:rFonts w:hint="default"/>
        <w:lang w:val="uk-UA" w:eastAsia="en-US" w:bidi="ar-SA"/>
      </w:rPr>
    </w:lvl>
  </w:abstractNum>
  <w:abstractNum w:abstractNumId="17" w15:restartNumberingAfterBreak="0">
    <w:nsid w:val="5E4E2887"/>
    <w:multiLevelType w:val="multilevel"/>
    <w:tmpl w:val="0F98AD24"/>
    <w:lvl w:ilvl="0">
      <w:start w:val="9"/>
      <w:numFmt w:val="decimal"/>
      <w:lvlText w:val="%1"/>
      <w:lvlJc w:val="left"/>
      <w:pPr>
        <w:ind w:left="3403" w:hanging="46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403" w:hanging="462"/>
        <w:jc w:val="right"/>
      </w:pPr>
      <w:rPr>
        <w:rFonts w:ascii="Arial" w:eastAsia="Arial" w:hAnsi="Arial" w:cs="Arial" w:hint="default"/>
        <w:b/>
        <w:bCs/>
        <w:color w:val="231F20"/>
        <w:w w:val="103"/>
        <w:sz w:val="23"/>
        <w:szCs w:val="23"/>
        <w:lang w:val="uk-UA" w:eastAsia="en-US" w:bidi="ar-SA"/>
      </w:rPr>
    </w:lvl>
    <w:lvl w:ilvl="2">
      <w:numFmt w:val="bullet"/>
      <w:lvlText w:val="•"/>
      <w:lvlJc w:val="left"/>
      <w:pPr>
        <w:ind w:left="4633" w:hanging="4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49" w:hanging="4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866" w:hanging="4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82" w:hanging="4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99" w:hanging="4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15" w:hanging="4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2" w:hanging="462"/>
      </w:pPr>
      <w:rPr>
        <w:rFonts w:hint="default"/>
        <w:lang w:val="uk-UA" w:eastAsia="en-US" w:bidi="ar-SA"/>
      </w:rPr>
    </w:lvl>
  </w:abstractNum>
  <w:abstractNum w:abstractNumId="18" w15:restartNumberingAfterBreak="0">
    <w:nsid w:val="602079D8"/>
    <w:multiLevelType w:val="hybridMultilevel"/>
    <w:tmpl w:val="342A75DE"/>
    <w:lvl w:ilvl="0" w:tplc="6A5E225A">
      <w:start w:val="181"/>
      <w:numFmt w:val="decimal"/>
      <w:lvlText w:val="%1"/>
      <w:lvlJc w:val="left"/>
      <w:pPr>
        <w:ind w:left="56" w:hanging="399"/>
        <w:jc w:val="left"/>
      </w:pPr>
      <w:rPr>
        <w:rFonts w:ascii="Trebuchet MS" w:eastAsia="Trebuchet MS" w:hAnsi="Trebuchet MS" w:cs="Trebuchet MS" w:hint="default"/>
        <w:color w:val="231F20"/>
        <w:w w:val="114"/>
        <w:sz w:val="19"/>
        <w:szCs w:val="19"/>
        <w:lang w:val="uk-UA" w:eastAsia="en-US" w:bidi="ar-SA"/>
      </w:rPr>
    </w:lvl>
    <w:lvl w:ilvl="1" w:tplc="57D64946">
      <w:numFmt w:val="bullet"/>
      <w:lvlText w:val="•"/>
      <w:lvlJc w:val="left"/>
      <w:pPr>
        <w:ind w:left="292" w:hanging="399"/>
      </w:pPr>
      <w:rPr>
        <w:rFonts w:hint="default"/>
        <w:lang w:val="uk-UA" w:eastAsia="en-US" w:bidi="ar-SA"/>
      </w:rPr>
    </w:lvl>
    <w:lvl w:ilvl="2" w:tplc="5EC88C96">
      <w:numFmt w:val="bullet"/>
      <w:lvlText w:val="•"/>
      <w:lvlJc w:val="left"/>
      <w:pPr>
        <w:ind w:left="525" w:hanging="399"/>
      </w:pPr>
      <w:rPr>
        <w:rFonts w:hint="default"/>
        <w:lang w:val="uk-UA" w:eastAsia="en-US" w:bidi="ar-SA"/>
      </w:rPr>
    </w:lvl>
    <w:lvl w:ilvl="3" w:tplc="D9FC2796">
      <w:numFmt w:val="bullet"/>
      <w:lvlText w:val="•"/>
      <w:lvlJc w:val="left"/>
      <w:pPr>
        <w:ind w:left="757" w:hanging="399"/>
      </w:pPr>
      <w:rPr>
        <w:rFonts w:hint="default"/>
        <w:lang w:val="uk-UA" w:eastAsia="en-US" w:bidi="ar-SA"/>
      </w:rPr>
    </w:lvl>
    <w:lvl w:ilvl="4" w:tplc="173E051A">
      <w:numFmt w:val="bullet"/>
      <w:lvlText w:val="•"/>
      <w:lvlJc w:val="left"/>
      <w:pPr>
        <w:ind w:left="990" w:hanging="399"/>
      </w:pPr>
      <w:rPr>
        <w:rFonts w:hint="default"/>
        <w:lang w:val="uk-UA" w:eastAsia="en-US" w:bidi="ar-SA"/>
      </w:rPr>
    </w:lvl>
    <w:lvl w:ilvl="5" w:tplc="FC50118E">
      <w:numFmt w:val="bullet"/>
      <w:lvlText w:val="•"/>
      <w:lvlJc w:val="left"/>
      <w:pPr>
        <w:ind w:left="1222" w:hanging="399"/>
      </w:pPr>
      <w:rPr>
        <w:rFonts w:hint="default"/>
        <w:lang w:val="uk-UA" w:eastAsia="en-US" w:bidi="ar-SA"/>
      </w:rPr>
    </w:lvl>
    <w:lvl w:ilvl="6" w:tplc="F3A0F132">
      <w:numFmt w:val="bullet"/>
      <w:lvlText w:val="•"/>
      <w:lvlJc w:val="left"/>
      <w:pPr>
        <w:ind w:left="1455" w:hanging="399"/>
      </w:pPr>
      <w:rPr>
        <w:rFonts w:hint="default"/>
        <w:lang w:val="uk-UA" w:eastAsia="en-US" w:bidi="ar-SA"/>
      </w:rPr>
    </w:lvl>
    <w:lvl w:ilvl="7" w:tplc="C5BA2E64">
      <w:numFmt w:val="bullet"/>
      <w:lvlText w:val="•"/>
      <w:lvlJc w:val="left"/>
      <w:pPr>
        <w:ind w:left="1687" w:hanging="399"/>
      </w:pPr>
      <w:rPr>
        <w:rFonts w:hint="default"/>
        <w:lang w:val="uk-UA" w:eastAsia="en-US" w:bidi="ar-SA"/>
      </w:rPr>
    </w:lvl>
    <w:lvl w:ilvl="8" w:tplc="268876C8">
      <w:numFmt w:val="bullet"/>
      <w:lvlText w:val="•"/>
      <w:lvlJc w:val="left"/>
      <w:pPr>
        <w:ind w:left="1920" w:hanging="399"/>
      </w:pPr>
      <w:rPr>
        <w:rFonts w:hint="default"/>
        <w:lang w:val="uk-UA" w:eastAsia="en-US" w:bidi="ar-SA"/>
      </w:rPr>
    </w:lvl>
  </w:abstractNum>
  <w:abstractNum w:abstractNumId="19" w15:restartNumberingAfterBreak="0">
    <w:nsid w:val="60991DCC"/>
    <w:multiLevelType w:val="hybridMultilevel"/>
    <w:tmpl w:val="8D929886"/>
    <w:lvl w:ilvl="0" w:tplc="DAE28BF6">
      <w:numFmt w:val="bullet"/>
      <w:lvlText w:val="–"/>
      <w:lvlJc w:val="left"/>
      <w:pPr>
        <w:ind w:left="59" w:hanging="146"/>
      </w:pPr>
      <w:rPr>
        <w:rFonts w:ascii="Trebuchet MS" w:eastAsia="Trebuchet MS" w:hAnsi="Trebuchet MS" w:cs="Trebuchet MS" w:hint="default"/>
        <w:color w:val="231F20"/>
        <w:w w:val="136"/>
        <w:sz w:val="18"/>
        <w:szCs w:val="18"/>
        <w:lang w:val="uk-UA" w:eastAsia="en-US" w:bidi="ar-SA"/>
      </w:rPr>
    </w:lvl>
    <w:lvl w:ilvl="1" w:tplc="CB923930">
      <w:numFmt w:val="bullet"/>
      <w:lvlText w:val="•"/>
      <w:lvlJc w:val="left"/>
      <w:pPr>
        <w:ind w:left="436" w:hanging="146"/>
      </w:pPr>
      <w:rPr>
        <w:rFonts w:hint="default"/>
        <w:lang w:val="uk-UA" w:eastAsia="en-US" w:bidi="ar-SA"/>
      </w:rPr>
    </w:lvl>
    <w:lvl w:ilvl="2" w:tplc="496AC88A">
      <w:numFmt w:val="bullet"/>
      <w:lvlText w:val="•"/>
      <w:lvlJc w:val="left"/>
      <w:pPr>
        <w:ind w:left="813" w:hanging="146"/>
      </w:pPr>
      <w:rPr>
        <w:rFonts w:hint="default"/>
        <w:lang w:val="uk-UA" w:eastAsia="en-US" w:bidi="ar-SA"/>
      </w:rPr>
    </w:lvl>
    <w:lvl w:ilvl="3" w:tplc="14C8C4FC">
      <w:numFmt w:val="bullet"/>
      <w:lvlText w:val="•"/>
      <w:lvlJc w:val="left"/>
      <w:pPr>
        <w:ind w:left="1190" w:hanging="146"/>
      </w:pPr>
      <w:rPr>
        <w:rFonts w:hint="default"/>
        <w:lang w:val="uk-UA" w:eastAsia="en-US" w:bidi="ar-SA"/>
      </w:rPr>
    </w:lvl>
    <w:lvl w:ilvl="4" w:tplc="6C52F3AE">
      <w:numFmt w:val="bullet"/>
      <w:lvlText w:val="•"/>
      <w:lvlJc w:val="left"/>
      <w:pPr>
        <w:ind w:left="1567" w:hanging="146"/>
      </w:pPr>
      <w:rPr>
        <w:rFonts w:hint="default"/>
        <w:lang w:val="uk-UA" w:eastAsia="en-US" w:bidi="ar-SA"/>
      </w:rPr>
    </w:lvl>
    <w:lvl w:ilvl="5" w:tplc="EA52FEF8">
      <w:numFmt w:val="bullet"/>
      <w:lvlText w:val="•"/>
      <w:lvlJc w:val="left"/>
      <w:pPr>
        <w:ind w:left="1944" w:hanging="146"/>
      </w:pPr>
      <w:rPr>
        <w:rFonts w:hint="default"/>
        <w:lang w:val="uk-UA" w:eastAsia="en-US" w:bidi="ar-SA"/>
      </w:rPr>
    </w:lvl>
    <w:lvl w:ilvl="6" w:tplc="FB243E92">
      <w:numFmt w:val="bullet"/>
      <w:lvlText w:val="•"/>
      <w:lvlJc w:val="left"/>
      <w:pPr>
        <w:ind w:left="2320" w:hanging="146"/>
      </w:pPr>
      <w:rPr>
        <w:rFonts w:hint="default"/>
        <w:lang w:val="uk-UA" w:eastAsia="en-US" w:bidi="ar-SA"/>
      </w:rPr>
    </w:lvl>
    <w:lvl w:ilvl="7" w:tplc="D680916A">
      <w:numFmt w:val="bullet"/>
      <w:lvlText w:val="•"/>
      <w:lvlJc w:val="left"/>
      <w:pPr>
        <w:ind w:left="2697" w:hanging="146"/>
      </w:pPr>
      <w:rPr>
        <w:rFonts w:hint="default"/>
        <w:lang w:val="uk-UA" w:eastAsia="en-US" w:bidi="ar-SA"/>
      </w:rPr>
    </w:lvl>
    <w:lvl w:ilvl="8" w:tplc="2E20FA66">
      <w:numFmt w:val="bullet"/>
      <w:lvlText w:val="•"/>
      <w:lvlJc w:val="left"/>
      <w:pPr>
        <w:ind w:left="3074" w:hanging="146"/>
      </w:pPr>
      <w:rPr>
        <w:rFonts w:hint="default"/>
        <w:lang w:val="uk-UA" w:eastAsia="en-US" w:bidi="ar-SA"/>
      </w:rPr>
    </w:lvl>
  </w:abstractNum>
  <w:abstractNum w:abstractNumId="20" w15:restartNumberingAfterBreak="0">
    <w:nsid w:val="618163C8"/>
    <w:multiLevelType w:val="hybridMultilevel"/>
    <w:tmpl w:val="6B1C75AC"/>
    <w:lvl w:ilvl="0" w:tplc="CA6889D2">
      <w:start w:val="1"/>
      <w:numFmt w:val="decimal"/>
      <w:lvlText w:val="%1)"/>
      <w:lvlJc w:val="left"/>
      <w:pPr>
        <w:ind w:left="56" w:hanging="228"/>
        <w:jc w:val="left"/>
      </w:pPr>
      <w:rPr>
        <w:rFonts w:ascii="Trebuchet MS" w:eastAsia="Trebuchet MS" w:hAnsi="Trebuchet MS" w:cs="Trebuchet MS" w:hint="default"/>
        <w:color w:val="231F20"/>
        <w:w w:val="100"/>
        <w:sz w:val="19"/>
        <w:szCs w:val="19"/>
        <w:lang w:val="uk-UA" w:eastAsia="en-US" w:bidi="ar-SA"/>
      </w:rPr>
    </w:lvl>
    <w:lvl w:ilvl="1" w:tplc="E3362B18">
      <w:numFmt w:val="bullet"/>
      <w:lvlText w:val="•"/>
      <w:lvlJc w:val="left"/>
      <w:pPr>
        <w:ind w:left="311" w:hanging="228"/>
      </w:pPr>
      <w:rPr>
        <w:rFonts w:hint="default"/>
        <w:lang w:val="uk-UA" w:eastAsia="en-US" w:bidi="ar-SA"/>
      </w:rPr>
    </w:lvl>
    <w:lvl w:ilvl="2" w:tplc="953EDDBE">
      <w:numFmt w:val="bullet"/>
      <w:lvlText w:val="•"/>
      <w:lvlJc w:val="left"/>
      <w:pPr>
        <w:ind w:left="563" w:hanging="228"/>
      </w:pPr>
      <w:rPr>
        <w:rFonts w:hint="default"/>
        <w:lang w:val="uk-UA" w:eastAsia="en-US" w:bidi="ar-SA"/>
      </w:rPr>
    </w:lvl>
    <w:lvl w:ilvl="3" w:tplc="3C40F334">
      <w:numFmt w:val="bullet"/>
      <w:lvlText w:val="•"/>
      <w:lvlJc w:val="left"/>
      <w:pPr>
        <w:ind w:left="815" w:hanging="228"/>
      </w:pPr>
      <w:rPr>
        <w:rFonts w:hint="default"/>
        <w:lang w:val="uk-UA" w:eastAsia="en-US" w:bidi="ar-SA"/>
      </w:rPr>
    </w:lvl>
    <w:lvl w:ilvl="4" w:tplc="C78A949C">
      <w:numFmt w:val="bullet"/>
      <w:lvlText w:val="•"/>
      <w:lvlJc w:val="left"/>
      <w:pPr>
        <w:ind w:left="1067" w:hanging="228"/>
      </w:pPr>
      <w:rPr>
        <w:rFonts w:hint="default"/>
        <w:lang w:val="uk-UA" w:eastAsia="en-US" w:bidi="ar-SA"/>
      </w:rPr>
    </w:lvl>
    <w:lvl w:ilvl="5" w:tplc="8966949C">
      <w:numFmt w:val="bullet"/>
      <w:lvlText w:val="•"/>
      <w:lvlJc w:val="left"/>
      <w:pPr>
        <w:ind w:left="1319" w:hanging="228"/>
      </w:pPr>
      <w:rPr>
        <w:rFonts w:hint="default"/>
        <w:lang w:val="uk-UA" w:eastAsia="en-US" w:bidi="ar-SA"/>
      </w:rPr>
    </w:lvl>
    <w:lvl w:ilvl="6" w:tplc="8F8C6726">
      <w:numFmt w:val="bullet"/>
      <w:lvlText w:val="•"/>
      <w:lvlJc w:val="left"/>
      <w:pPr>
        <w:ind w:left="1571" w:hanging="228"/>
      </w:pPr>
      <w:rPr>
        <w:rFonts w:hint="default"/>
        <w:lang w:val="uk-UA" w:eastAsia="en-US" w:bidi="ar-SA"/>
      </w:rPr>
    </w:lvl>
    <w:lvl w:ilvl="7" w:tplc="BC9E89A4">
      <w:numFmt w:val="bullet"/>
      <w:lvlText w:val="•"/>
      <w:lvlJc w:val="left"/>
      <w:pPr>
        <w:ind w:left="1823" w:hanging="228"/>
      </w:pPr>
      <w:rPr>
        <w:rFonts w:hint="default"/>
        <w:lang w:val="uk-UA" w:eastAsia="en-US" w:bidi="ar-SA"/>
      </w:rPr>
    </w:lvl>
    <w:lvl w:ilvl="8" w:tplc="EFE824F8">
      <w:numFmt w:val="bullet"/>
      <w:lvlText w:val="•"/>
      <w:lvlJc w:val="left"/>
      <w:pPr>
        <w:ind w:left="2075" w:hanging="228"/>
      </w:pPr>
      <w:rPr>
        <w:rFonts w:hint="default"/>
        <w:lang w:val="uk-UA" w:eastAsia="en-US" w:bidi="ar-SA"/>
      </w:rPr>
    </w:lvl>
  </w:abstractNum>
  <w:abstractNum w:abstractNumId="21" w15:restartNumberingAfterBreak="0">
    <w:nsid w:val="62994D41"/>
    <w:multiLevelType w:val="hybridMultilevel"/>
    <w:tmpl w:val="F1E0DB90"/>
    <w:lvl w:ilvl="0" w:tplc="BC883F72">
      <w:start w:val="30"/>
      <w:numFmt w:val="decimal"/>
      <w:lvlText w:val="%1"/>
      <w:lvlJc w:val="left"/>
      <w:pPr>
        <w:ind w:left="341" w:hanging="285"/>
        <w:jc w:val="left"/>
      </w:pPr>
      <w:rPr>
        <w:rFonts w:ascii="Trebuchet MS" w:eastAsia="Trebuchet MS" w:hAnsi="Trebuchet MS" w:cs="Trebuchet MS" w:hint="default"/>
        <w:color w:val="231F20"/>
        <w:w w:val="114"/>
        <w:sz w:val="19"/>
        <w:szCs w:val="19"/>
        <w:lang w:val="uk-UA" w:eastAsia="en-US" w:bidi="ar-SA"/>
      </w:rPr>
    </w:lvl>
    <w:lvl w:ilvl="1" w:tplc="48C87DD0">
      <w:numFmt w:val="bullet"/>
      <w:lvlText w:val="•"/>
      <w:lvlJc w:val="left"/>
      <w:pPr>
        <w:ind w:left="508" w:hanging="285"/>
      </w:pPr>
      <w:rPr>
        <w:rFonts w:hint="default"/>
        <w:lang w:val="uk-UA" w:eastAsia="en-US" w:bidi="ar-SA"/>
      </w:rPr>
    </w:lvl>
    <w:lvl w:ilvl="2" w:tplc="F5DA39CE">
      <w:numFmt w:val="bullet"/>
      <w:lvlText w:val="•"/>
      <w:lvlJc w:val="left"/>
      <w:pPr>
        <w:ind w:left="677" w:hanging="285"/>
      </w:pPr>
      <w:rPr>
        <w:rFonts w:hint="default"/>
        <w:lang w:val="uk-UA" w:eastAsia="en-US" w:bidi="ar-SA"/>
      </w:rPr>
    </w:lvl>
    <w:lvl w:ilvl="3" w:tplc="00F4139C">
      <w:numFmt w:val="bullet"/>
      <w:lvlText w:val="•"/>
      <w:lvlJc w:val="left"/>
      <w:pPr>
        <w:ind w:left="845" w:hanging="285"/>
      </w:pPr>
      <w:rPr>
        <w:rFonts w:hint="default"/>
        <w:lang w:val="uk-UA" w:eastAsia="en-US" w:bidi="ar-SA"/>
      </w:rPr>
    </w:lvl>
    <w:lvl w:ilvl="4" w:tplc="9E583A54">
      <w:numFmt w:val="bullet"/>
      <w:lvlText w:val="•"/>
      <w:lvlJc w:val="left"/>
      <w:pPr>
        <w:ind w:left="1014" w:hanging="285"/>
      </w:pPr>
      <w:rPr>
        <w:rFonts w:hint="default"/>
        <w:lang w:val="uk-UA" w:eastAsia="en-US" w:bidi="ar-SA"/>
      </w:rPr>
    </w:lvl>
    <w:lvl w:ilvl="5" w:tplc="F2044AB6">
      <w:numFmt w:val="bullet"/>
      <w:lvlText w:val="•"/>
      <w:lvlJc w:val="left"/>
      <w:pPr>
        <w:ind w:left="1183" w:hanging="285"/>
      </w:pPr>
      <w:rPr>
        <w:rFonts w:hint="default"/>
        <w:lang w:val="uk-UA" w:eastAsia="en-US" w:bidi="ar-SA"/>
      </w:rPr>
    </w:lvl>
    <w:lvl w:ilvl="6" w:tplc="94004980">
      <w:numFmt w:val="bullet"/>
      <w:lvlText w:val="•"/>
      <w:lvlJc w:val="left"/>
      <w:pPr>
        <w:ind w:left="1351" w:hanging="285"/>
      </w:pPr>
      <w:rPr>
        <w:rFonts w:hint="default"/>
        <w:lang w:val="uk-UA" w:eastAsia="en-US" w:bidi="ar-SA"/>
      </w:rPr>
    </w:lvl>
    <w:lvl w:ilvl="7" w:tplc="28E4FDEC">
      <w:numFmt w:val="bullet"/>
      <w:lvlText w:val="•"/>
      <w:lvlJc w:val="left"/>
      <w:pPr>
        <w:ind w:left="1520" w:hanging="285"/>
      </w:pPr>
      <w:rPr>
        <w:rFonts w:hint="default"/>
        <w:lang w:val="uk-UA" w:eastAsia="en-US" w:bidi="ar-SA"/>
      </w:rPr>
    </w:lvl>
    <w:lvl w:ilvl="8" w:tplc="E4960384">
      <w:numFmt w:val="bullet"/>
      <w:lvlText w:val="•"/>
      <w:lvlJc w:val="left"/>
      <w:pPr>
        <w:ind w:left="1688" w:hanging="285"/>
      </w:pPr>
      <w:rPr>
        <w:rFonts w:hint="default"/>
        <w:lang w:val="uk-UA" w:eastAsia="en-US" w:bidi="ar-SA"/>
      </w:rPr>
    </w:lvl>
  </w:abstractNum>
  <w:abstractNum w:abstractNumId="22" w15:restartNumberingAfterBreak="0">
    <w:nsid w:val="65566AB1"/>
    <w:multiLevelType w:val="hybridMultilevel"/>
    <w:tmpl w:val="A7A87D24"/>
    <w:lvl w:ilvl="0" w:tplc="352EAFAA">
      <w:numFmt w:val="bullet"/>
      <w:lvlText w:val="–"/>
      <w:lvlJc w:val="left"/>
      <w:pPr>
        <w:ind w:left="54" w:hanging="144"/>
      </w:pPr>
      <w:rPr>
        <w:rFonts w:ascii="Trebuchet MS" w:eastAsia="Trebuchet MS" w:hAnsi="Trebuchet MS" w:cs="Trebuchet MS" w:hint="default"/>
        <w:color w:val="231F20"/>
        <w:w w:val="136"/>
        <w:sz w:val="18"/>
        <w:szCs w:val="18"/>
        <w:lang w:val="uk-UA" w:eastAsia="en-US" w:bidi="ar-SA"/>
      </w:rPr>
    </w:lvl>
    <w:lvl w:ilvl="1" w:tplc="9BC20B0E">
      <w:numFmt w:val="bullet"/>
      <w:lvlText w:val="•"/>
      <w:lvlJc w:val="left"/>
      <w:pPr>
        <w:ind w:left="435" w:hanging="144"/>
      </w:pPr>
      <w:rPr>
        <w:rFonts w:hint="default"/>
        <w:lang w:val="uk-UA" w:eastAsia="en-US" w:bidi="ar-SA"/>
      </w:rPr>
    </w:lvl>
    <w:lvl w:ilvl="2" w:tplc="77927820">
      <w:numFmt w:val="bullet"/>
      <w:lvlText w:val="•"/>
      <w:lvlJc w:val="left"/>
      <w:pPr>
        <w:ind w:left="810" w:hanging="144"/>
      </w:pPr>
      <w:rPr>
        <w:rFonts w:hint="default"/>
        <w:lang w:val="uk-UA" w:eastAsia="en-US" w:bidi="ar-SA"/>
      </w:rPr>
    </w:lvl>
    <w:lvl w:ilvl="3" w:tplc="C2DAC692">
      <w:numFmt w:val="bullet"/>
      <w:lvlText w:val="•"/>
      <w:lvlJc w:val="left"/>
      <w:pPr>
        <w:ind w:left="1185" w:hanging="144"/>
      </w:pPr>
      <w:rPr>
        <w:rFonts w:hint="default"/>
        <w:lang w:val="uk-UA" w:eastAsia="en-US" w:bidi="ar-SA"/>
      </w:rPr>
    </w:lvl>
    <w:lvl w:ilvl="4" w:tplc="866C780C">
      <w:numFmt w:val="bullet"/>
      <w:lvlText w:val="•"/>
      <w:lvlJc w:val="left"/>
      <w:pPr>
        <w:ind w:left="1560" w:hanging="144"/>
      </w:pPr>
      <w:rPr>
        <w:rFonts w:hint="default"/>
        <w:lang w:val="uk-UA" w:eastAsia="en-US" w:bidi="ar-SA"/>
      </w:rPr>
    </w:lvl>
    <w:lvl w:ilvl="5" w:tplc="09D6A3FE">
      <w:numFmt w:val="bullet"/>
      <w:lvlText w:val="•"/>
      <w:lvlJc w:val="left"/>
      <w:pPr>
        <w:ind w:left="1936" w:hanging="144"/>
      </w:pPr>
      <w:rPr>
        <w:rFonts w:hint="default"/>
        <w:lang w:val="uk-UA" w:eastAsia="en-US" w:bidi="ar-SA"/>
      </w:rPr>
    </w:lvl>
    <w:lvl w:ilvl="6" w:tplc="C48CE296">
      <w:numFmt w:val="bullet"/>
      <w:lvlText w:val="•"/>
      <w:lvlJc w:val="left"/>
      <w:pPr>
        <w:ind w:left="2311" w:hanging="144"/>
      </w:pPr>
      <w:rPr>
        <w:rFonts w:hint="default"/>
        <w:lang w:val="uk-UA" w:eastAsia="en-US" w:bidi="ar-SA"/>
      </w:rPr>
    </w:lvl>
    <w:lvl w:ilvl="7" w:tplc="31BC6BD8">
      <w:numFmt w:val="bullet"/>
      <w:lvlText w:val="•"/>
      <w:lvlJc w:val="left"/>
      <w:pPr>
        <w:ind w:left="2686" w:hanging="144"/>
      </w:pPr>
      <w:rPr>
        <w:rFonts w:hint="default"/>
        <w:lang w:val="uk-UA" w:eastAsia="en-US" w:bidi="ar-SA"/>
      </w:rPr>
    </w:lvl>
    <w:lvl w:ilvl="8" w:tplc="B002E42A">
      <w:numFmt w:val="bullet"/>
      <w:lvlText w:val="•"/>
      <w:lvlJc w:val="left"/>
      <w:pPr>
        <w:ind w:left="3061" w:hanging="144"/>
      </w:pPr>
      <w:rPr>
        <w:rFonts w:hint="default"/>
        <w:lang w:val="uk-UA" w:eastAsia="en-US" w:bidi="ar-SA"/>
      </w:rPr>
    </w:lvl>
  </w:abstractNum>
  <w:abstractNum w:abstractNumId="23" w15:restartNumberingAfterBreak="0">
    <w:nsid w:val="698618AD"/>
    <w:multiLevelType w:val="hybridMultilevel"/>
    <w:tmpl w:val="9C0CE920"/>
    <w:lvl w:ilvl="0" w:tplc="176C131A">
      <w:numFmt w:val="bullet"/>
      <w:lvlText w:val="–"/>
      <w:lvlJc w:val="left"/>
      <w:pPr>
        <w:ind w:left="54" w:hanging="144"/>
      </w:pPr>
      <w:rPr>
        <w:rFonts w:ascii="Trebuchet MS" w:eastAsia="Trebuchet MS" w:hAnsi="Trebuchet MS" w:cs="Trebuchet MS" w:hint="default"/>
        <w:color w:val="231F20"/>
        <w:w w:val="136"/>
        <w:sz w:val="18"/>
        <w:szCs w:val="18"/>
        <w:lang w:val="uk-UA" w:eastAsia="en-US" w:bidi="ar-SA"/>
      </w:rPr>
    </w:lvl>
    <w:lvl w:ilvl="1" w:tplc="20BC4E4C">
      <w:numFmt w:val="bullet"/>
      <w:lvlText w:val="•"/>
      <w:lvlJc w:val="left"/>
      <w:pPr>
        <w:ind w:left="435" w:hanging="144"/>
      </w:pPr>
      <w:rPr>
        <w:rFonts w:hint="default"/>
        <w:lang w:val="uk-UA" w:eastAsia="en-US" w:bidi="ar-SA"/>
      </w:rPr>
    </w:lvl>
    <w:lvl w:ilvl="2" w:tplc="18B8B27C">
      <w:numFmt w:val="bullet"/>
      <w:lvlText w:val="•"/>
      <w:lvlJc w:val="left"/>
      <w:pPr>
        <w:ind w:left="810" w:hanging="144"/>
      </w:pPr>
      <w:rPr>
        <w:rFonts w:hint="default"/>
        <w:lang w:val="uk-UA" w:eastAsia="en-US" w:bidi="ar-SA"/>
      </w:rPr>
    </w:lvl>
    <w:lvl w:ilvl="3" w:tplc="DE8C469E">
      <w:numFmt w:val="bullet"/>
      <w:lvlText w:val="•"/>
      <w:lvlJc w:val="left"/>
      <w:pPr>
        <w:ind w:left="1185" w:hanging="144"/>
      </w:pPr>
      <w:rPr>
        <w:rFonts w:hint="default"/>
        <w:lang w:val="uk-UA" w:eastAsia="en-US" w:bidi="ar-SA"/>
      </w:rPr>
    </w:lvl>
    <w:lvl w:ilvl="4" w:tplc="A3D4989C">
      <w:numFmt w:val="bullet"/>
      <w:lvlText w:val="•"/>
      <w:lvlJc w:val="left"/>
      <w:pPr>
        <w:ind w:left="1560" w:hanging="144"/>
      </w:pPr>
      <w:rPr>
        <w:rFonts w:hint="default"/>
        <w:lang w:val="uk-UA" w:eastAsia="en-US" w:bidi="ar-SA"/>
      </w:rPr>
    </w:lvl>
    <w:lvl w:ilvl="5" w:tplc="09BCD3CE">
      <w:numFmt w:val="bullet"/>
      <w:lvlText w:val="•"/>
      <w:lvlJc w:val="left"/>
      <w:pPr>
        <w:ind w:left="1936" w:hanging="144"/>
      </w:pPr>
      <w:rPr>
        <w:rFonts w:hint="default"/>
        <w:lang w:val="uk-UA" w:eastAsia="en-US" w:bidi="ar-SA"/>
      </w:rPr>
    </w:lvl>
    <w:lvl w:ilvl="6" w:tplc="1DEC2E32">
      <w:numFmt w:val="bullet"/>
      <w:lvlText w:val="•"/>
      <w:lvlJc w:val="left"/>
      <w:pPr>
        <w:ind w:left="2311" w:hanging="144"/>
      </w:pPr>
      <w:rPr>
        <w:rFonts w:hint="default"/>
        <w:lang w:val="uk-UA" w:eastAsia="en-US" w:bidi="ar-SA"/>
      </w:rPr>
    </w:lvl>
    <w:lvl w:ilvl="7" w:tplc="8070D170">
      <w:numFmt w:val="bullet"/>
      <w:lvlText w:val="•"/>
      <w:lvlJc w:val="left"/>
      <w:pPr>
        <w:ind w:left="2686" w:hanging="144"/>
      </w:pPr>
      <w:rPr>
        <w:rFonts w:hint="default"/>
        <w:lang w:val="uk-UA" w:eastAsia="en-US" w:bidi="ar-SA"/>
      </w:rPr>
    </w:lvl>
    <w:lvl w:ilvl="8" w:tplc="68BEE068">
      <w:numFmt w:val="bullet"/>
      <w:lvlText w:val="•"/>
      <w:lvlJc w:val="left"/>
      <w:pPr>
        <w:ind w:left="3061" w:hanging="144"/>
      </w:pPr>
      <w:rPr>
        <w:rFonts w:hint="default"/>
        <w:lang w:val="uk-UA" w:eastAsia="en-US" w:bidi="ar-SA"/>
      </w:rPr>
    </w:lvl>
  </w:abstractNum>
  <w:abstractNum w:abstractNumId="24" w15:restartNumberingAfterBreak="0">
    <w:nsid w:val="69E95601"/>
    <w:multiLevelType w:val="hybridMultilevel"/>
    <w:tmpl w:val="371EC224"/>
    <w:lvl w:ilvl="0" w:tplc="647677BC">
      <w:start w:val="47"/>
      <w:numFmt w:val="decimal"/>
      <w:lvlText w:val="%1"/>
      <w:lvlJc w:val="left"/>
      <w:pPr>
        <w:ind w:left="56" w:hanging="285"/>
        <w:jc w:val="left"/>
      </w:pPr>
      <w:rPr>
        <w:rFonts w:ascii="Trebuchet MS" w:eastAsia="Trebuchet MS" w:hAnsi="Trebuchet MS" w:cs="Trebuchet MS" w:hint="default"/>
        <w:color w:val="231F20"/>
        <w:w w:val="114"/>
        <w:sz w:val="19"/>
        <w:szCs w:val="19"/>
        <w:lang w:val="uk-UA" w:eastAsia="en-US" w:bidi="ar-SA"/>
      </w:rPr>
    </w:lvl>
    <w:lvl w:ilvl="1" w:tplc="F790F3BC">
      <w:numFmt w:val="bullet"/>
      <w:lvlText w:val="•"/>
      <w:lvlJc w:val="left"/>
      <w:pPr>
        <w:ind w:left="256" w:hanging="285"/>
      </w:pPr>
      <w:rPr>
        <w:rFonts w:hint="default"/>
        <w:lang w:val="uk-UA" w:eastAsia="en-US" w:bidi="ar-SA"/>
      </w:rPr>
    </w:lvl>
    <w:lvl w:ilvl="2" w:tplc="1FDC911E">
      <w:numFmt w:val="bullet"/>
      <w:lvlText w:val="•"/>
      <w:lvlJc w:val="left"/>
      <w:pPr>
        <w:ind w:left="453" w:hanging="285"/>
      </w:pPr>
      <w:rPr>
        <w:rFonts w:hint="default"/>
        <w:lang w:val="uk-UA" w:eastAsia="en-US" w:bidi="ar-SA"/>
      </w:rPr>
    </w:lvl>
    <w:lvl w:ilvl="3" w:tplc="CB6A2C34">
      <w:numFmt w:val="bullet"/>
      <w:lvlText w:val="•"/>
      <w:lvlJc w:val="left"/>
      <w:pPr>
        <w:ind w:left="649" w:hanging="285"/>
      </w:pPr>
      <w:rPr>
        <w:rFonts w:hint="default"/>
        <w:lang w:val="uk-UA" w:eastAsia="en-US" w:bidi="ar-SA"/>
      </w:rPr>
    </w:lvl>
    <w:lvl w:ilvl="4" w:tplc="35008C3E">
      <w:numFmt w:val="bullet"/>
      <w:lvlText w:val="•"/>
      <w:lvlJc w:val="left"/>
      <w:pPr>
        <w:ind w:left="846" w:hanging="285"/>
      </w:pPr>
      <w:rPr>
        <w:rFonts w:hint="default"/>
        <w:lang w:val="uk-UA" w:eastAsia="en-US" w:bidi="ar-SA"/>
      </w:rPr>
    </w:lvl>
    <w:lvl w:ilvl="5" w:tplc="B1267B56">
      <w:numFmt w:val="bullet"/>
      <w:lvlText w:val="•"/>
      <w:lvlJc w:val="left"/>
      <w:pPr>
        <w:ind w:left="1043" w:hanging="285"/>
      </w:pPr>
      <w:rPr>
        <w:rFonts w:hint="default"/>
        <w:lang w:val="uk-UA" w:eastAsia="en-US" w:bidi="ar-SA"/>
      </w:rPr>
    </w:lvl>
    <w:lvl w:ilvl="6" w:tplc="0A54AA80">
      <w:numFmt w:val="bullet"/>
      <w:lvlText w:val="•"/>
      <w:lvlJc w:val="left"/>
      <w:pPr>
        <w:ind w:left="1239" w:hanging="285"/>
      </w:pPr>
      <w:rPr>
        <w:rFonts w:hint="default"/>
        <w:lang w:val="uk-UA" w:eastAsia="en-US" w:bidi="ar-SA"/>
      </w:rPr>
    </w:lvl>
    <w:lvl w:ilvl="7" w:tplc="A3F8FA0A">
      <w:numFmt w:val="bullet"/>
      <w:lvlText w:val="•"/>
      <w:lvlJc w:val="left"/>
      <w:pPr>
        <w:ind w:left="1436" w:hanging="285"/>
      </w:pPr>
      <w:rPr>
        <w:rFonts w:hint="default"/>
        <w:lang w:val="uk-UA" w:eastAsia="en-US" w:bidi="ar-SA"/>
      </w:rPr>
    </w:lvl>
    <w:lvl w:ilvl="8" w:tplc="E5209042">
      <w:numFmt w:val="bullet"/>
      <w:lvlText w:val="•"/>
      <w:lvlJc w:val="left"/>
      <w:pPr>
        <w:ind w:left="1632" w:hanging="285"/>
      </w:pPr>
      <w:rPr>
        <w:rFonts w:hint="default"/>
        <w:lang w:val="uk-UA" w:eastAsia="en-US" w:bidi="ar-SA"/>
      </w:rPr>
    </w:lvl>
  </w:abstractNum>
  <w:abstractNum w:abstractNumId="25" w15:restartNumberingAfterBreak="0">
    <w:nsid w:val="6BFA1300"/>
    <w:multiLevelType w:val="hybridMultilevel"/>
    <w:tmpl w:val="24D42A6A"/>
    <w:lvl w:ilvl="0" w:tplc="9850C8EA">
      <w:numFmt w:val="bullet"/>
      <w:lvlText w:val="–"/>
      <w:lvlJc w:val="left"/>
      <w:pPr>
        <w:ind w:left="103" w:hanging="168"/>
      </w:pPr>
      <w:rPr>
        <w:rFonts w:ascii="Arial" w:eastAsia="Arial" w:hAnsi="Arial" w:cs="Arial" w:hint="default"/>
        <w:i/>
        <w:iCs/>
        <w:color w:val="231F20"/>
        <w:w w:val="89"/>
        <w:sz w:val="22"/>
        <w:szCs w:val="22"/>
        <w:lang w:val="uk-UA" w:eastAsia="en-US" w:bidi="ar-SA"/>
      </w:rPr>
    </w:lvl>
    <w:lvl w:ilvl="1" w:tplc="56207778">
      <w:numFmt w:val="bullet"/>
      <w:lvlText w:val="•"/>
      <w:lvlJc w:val="left"/>
      <w:pPr>
        <w:ind w:left="103" w:hanging="198"/>
      </w:pPr>
      <w:rPr>
        <w:rFonts w:ascii="Trebuchet MS" w:eastAsia="Trebuchet MS" w:hAnsi="Trebuchet MS" w:cs="Trebuchet MS" w:hint="default"/>
        <w:color w:val="231F20"/>
        <w:w w:val="114"/>
        <w:sz w:val="22"/>
        <w:szCs w:val="22"/>
        <w:lang w:val="uk-UA" w:eastAsia="en-US" w:bidi="ar-SA"/>
      </w:rPr>
    </w:lvl>
    <w:lvl w:ilvl="2" w:tplc="B08ECC66">
      <w:numFmt w:val="bullet"/>
      <w:lvlText w:val="•"/>
      <w:lvlJc w:val="left"/>
      <w:pPr>
        <w:ind w:left="217" w:hanging="198"/>
      </w:pPr>
      <w:rPr>
        <w:rFonts w:ascii="Trebuchet MS" w:eastAsia="Trebuchet MS" w:hAnsi="Trebuchet MS" w:cs="Trebuchet MS" w:hint="default"/>
        <w:color w:val="231F20"/>
        <w:w w:val="114"/>
        <w:sz w:val="22"/>
        <w:szCs w:val="22"/>
        <w:lang w:val="uk-UA" w:eastAsia="en-US" w:bidi="ar-SA"/>
      </w:rPr>
    </w:lvl>
    <w:lvl w:ilvl="3" w:tplc="20687EFE">
      <w:numFmt w:val="bullet"/>
      <w:lvlText w:val="•"/>
      <w:lvlJc w:val="left"/>
      <w:pPr>
        <w:ind w:left="2296" w:hanging="198"/>
      </w:pPr>
      <w:rPr>
        <w:rFonts w:hint="default"/>
        <w:lang w:val="uk-UA" w:eastAsia="en-US" w:bidi="ar-SA"/>
      </w:rPr>
    </w:lvl>
    <w:lvl w:ilvl="4" w:tplc="3AEE11B6">
      <w:numFmt w:val="bullet"/>
      <w:lvlText w:val="•"/>
      <w:lvlJc w:val="left"/>
      <w:pPr>
        <w:ind w:left="3335" w:hanging="198"/>
      </w:pPr>
      <w:rPr>
        <w:rFonts w:hint="default"/>
        <w:lang w:val="uk-UA" w:eastAsia="en-US" w:bidi="ar-SA"/>
      </w:rPr>
    </w:lvl>
    <w:lvl w:ilvl="5" w:tplc="CC324F6E">
      <w:numFmt w:val="bullet"/>
      <w:lvlText w:val="•"/>
      <w:lvlJc w:val="left"/>
      <w:pPr>
        <w:ind w:left="4373" w:hanging="198"/>
      </w:pPr>
      <w:rPr>
        <w:rFonts w:hint="default"/>
        <w:lang w:val="uk-UA" w:eastAsia="en-US" w:bidi="ar-SA"/>
      </w:rPr>
    </w:lvl>
    <w:lvl w:ilvl="6" w:tplc="AF90ACE6">
      <w:numFmt w:val="bullet"/>
      <w:lvlText w:val="•"/>
      <w:lvlJc w:val="left"/>
      <w:pPr>
        <w:ind w:left="5411" w:hanging="198"/>
      </w:pPr>
      <w:rPr>
        <w:rFonts w:hint="default"/>
        <w:lang w:val="uk-UA" w:eastAsia="en-US" w:bidi="ar-SA"/>
      </w:rPr>
    </w:lvl>
    <w:lvl w:ilvl="7" w:tplc="751AC400">
      <w:numFmt w:val="bullet"/>
      <w:lvlText w:val="•"/>
      <w:lvlJc w:val="left"/>
      <w:pPr>
        <w:ind w:left="6450" w:hanging="198"/>
      </w:pPr>
      <w:rPr>
        <w:rFonts w:hint="default"/>
        <w:lang w:val="uk-UA" w:eastAsia="en-US" w:bidi="ar-SA"/>
      </w:rPr>
    </w:lvl>
    <w:lvl w:ilvl="8" w:tplc="A6967966">
      <w:numFmt w:val="bullet"/>
      <w:lvlText w:val="•"/>
      <w:lvlJc w:val="left"/>
      <w:pPr>
        <w:ind w:left="7488" w:hanging="198"/>
      </w:pPr>
      <w:rPr>
        <w:rFonts w:hint="default"/>
        <w:lang w:val="uk-UA" w:eastAsia="en-US" w:bidi="ar-SA"/>
      </w:rPr>
    </w:lvl>
  </w:abstractNum>
  <w:abstractNum w:abstractNumId="26" w15:restartNumberingAfterBreak="0">
    <w:nsid w:val="745F211F"/>
    <w:multiLevelType w:val="hybridMultilevel"/>
    <w:tmpl w:val="D4F2D530"/>
    <w:lvl w:ilvl="0" w:tplc="0F1E4DEE">
      <w:numFmt w:val="bullet"/>
      <w:lvlText w:val="–"/>
      <w:lvlJc w:val="left"/>
      <w:pPr>
        <w:ind w:left="54" w:hanging="144"/>
      </w:pPr>
      <w:rPr>
        <w:rFonts w:ascii="Trebuchet MS" w:eastAsia="Trebuchet MS" w:hAnsi="Trebuchet MS" w:cs="Trebuchet MS" w:hint="default"/>
        <w:color w:val="231F20"/>
        <w:w w:val="136"/>
        <w:sz w:val="18"/>
        <w:szCs w:val="18"/>
        <w:lang w:val="uk-UA" w:eastAsia="en-US" w:bidi="ar-SA"/>
      </w:rPr>
    </w:lvl>
    <w:lvl w:ilvl="1" w:tplc="F5C887A6">
      <w:numFmt w:val="bullet"/>
      <w:lvlText w:val="•"/>
      <w:lvlJc w:val="left"/>
      <w:pPr>
        <w:ind w:left="435" w:hanging="144"/>
      </w:pPr>
      <w:rPr>
        <w:rFonts w:hint="default"/>
        <w:lang w:val="uk-UA" w:eastAsia="en-US" w:bidi="ar-SA"/>
      </w:rPr>
    </w:lvl>
    <w:lvl w:ilvl="2" w:tplc="883E59F2">
      <w:numFmt w:val="bullet"/>
      <w:lvlText w:val="•"/>
      <w:lvlJc w:val="left"/>
      <w:pPr>
        <w:ind w:left="810" w:hanging="144"/>
      </w:pPr>
      <w:rPr>
        <w:rFonts w:hint="default"/>
        <w:lang w:val="uk-UA" w:eastAsia="en-US" w:bidi="ar-SA"/>
      </w:rPr>
    </w:lvl>
    <w:lvl w:ilvl="3" w:tplc="F83A7224">
      <w:numFmt w:val="bullet"/>
      <w:lvlText w:val="•"/>
      <w:lvlJc w:val="left"/>
      <w:pPr>
        <w:ind w:left="1185" w:hanging="144"/>
      </w:pPr>
      <w:rPr>
        <w:rFonts w:hint="default"/>
        <w:lang w:val="uk-UA" w:eastAsia="en-US" w:bidi="ar-SA"/>
      </w:rPr>
    </w:lvl>
    <w:lvl w:ilvl="4" w:tplc="4A52834A">
      <w:numFmt w:val="bullet"/>
      <w:lvlText w:val="•"/>
      <w:lvlJc w:val="left"/>
      <w:pPr>
        <w:ind w:left="1560" w:hanging="144"/>
      </w:pPr>
      <w:rPr>
        <w:rFonts w:hint="default"/>
        <w:lang w:val="uk-UA" w:eastAsia="en-US" w:bidi="ar-SA"/>
      </w:rPr>
    </w:lvl>
    <w:lvl w:ilvl="5" w:tplc="34C27C6C">
      <w:numFmt w:val="bullet"/>
      <w:lvlText w:val="•"/>
      <w:lvlJc w:val="left"/>
      <w:pPr>
        <w:ind w:left="1936" w:hanging="144"/>
      </w:pPr>
      <w:rPr>
        <w:rFonts w:hint="default"/>
        <w:lang w:val="uk-UA" w:eastAsia="en-US" w:bidi="ar-SA"/>
      </w:rPr>
    </w:lvl>
    <w:lvl w:ilvl="6" w:tplc="AAF4EA22">
      <w:numFmt w:val="bullet"/>
      <w:lvlText w:val="•"/>
      <w:lvlJc w:val="left"/>
      <w:pPr>
        <w:ind w:left="2311" w:hanging="144"/>
      </w:pPr>
      <w:rPr>
        <w:rFonts w:hint="default"/>
        <w:lang w:val="uk-UA" w:eastAsia="en-US" w:bidi="ar-SA"/>
      </w:rPr>
    </w:lvl>
    <w:lvl w:ilvl="7" w:tplc="99D4E2EE">
      <w:numFmt w:val="bullet"/>
      <w:lvlText w:val="•"/>
      <w:lvlJc w:val="left"/>
      <w:pPr>
        <w:ind w:left="2686" w:hanging="144"/>
      </w:pPr>
      <w:rPr>
        <w:rFonts w:hint="default"/>
        <w:lang w:val="uk-UA" w:eastAsia="en-US" w:bidi="ar-SA"/>
      </w:rPr>
    </w:lvl>
    <w:lvl w:ilvl="8" w:tplc="7D245A7C">
      <w:numFmt w:val="bullet"/>
      <w:lvlText w:val="•"/>
      <w:lvlJc w:val="left"/>
      <w:pPr>
        <w:ind w:left="3061" w:hanging="144"/>
      </w:pPr>
      <w:rPr>
        <w:rFonts w:hint="default"/>
        <w:lang w:val="uk-UA" w:eastAsia="en-US" w:bidi="ar-SA"/>
      </w:rPr>
    </w:lvl>
  </w:abstractNum>
  <w:abstractNum w:abstractNumId="27" w15:restartNumberingAfterBreak="0">
    <w:nsid w:val="7F87361B"/>
    <w:multiLevelType w:val="hybridMultilevel"/>
    <w:tmpl w:val="ED1A859A"/>
    <w:lvl w:ilvl="0" w:tplc="E0522AEC">
      <w:numFmt w:val="bullet"/>
      <w:lvlText w:val="–"/>
      <w:lvlJc w:val="left"/>
      <w:pPr>
        <w:ind w:left="55" w:hanging="144"/>
      </w:pPr>
      <w:rPr>
        <w:rFonts w:ascii="Trebuchet MS" w:eastAsia="Trebuchet MS" w:hAnsi="Trebuchet MS" w:cs="Trebuchet MS" w:hint="default"/>
        <w:color w:val="231F20"/>
        <w:w w:val="136"/>
        <w:sz w:val="18"/>
        <w:szCs w:val="18"/>
        <w:lang w:val="uk-UA" w:eastAsia="en-US" w:bidi="ar-SA"/>
      </w:rPr>
    </w:lvl>
    <w:lvl w:ilvl="1" w:tplc="11402F76">
      <w:numFmt w:val="bullet"/>
      <w:lvlText w:val="•"/>
      <w:lvlJc w:val="left"/>
      <w:pPr>
        <w:ind w:left="454" w:hanging="144"/>
      </w:pPr>
      <w:rPr>
        <w:rFonts w:hint="default"/>
        <w:lang w:val="uk-UA" w:eastAsia="en-US" w:bidi="ar-SA"/>
      </w:rPr>
    </w:lvl>
    <w:lvl w:ilvl="2" w:tplc="0922BC88">
      <w:numFmt w:val="bullet"/>
      <w:lvlText w:val="•"/>
      <w:lvlJc w:val="left"/>
      <w:pPr>
        <w:ind w:left="848" w:hanging="144"/>
      </w:pPr>
      <w:rPr>
        <w:rFonts w:hint="default"/>
        <w:lang w:val="uk-UA" w:eastAsia="en-US" w:bidi="ar-SA"/>
      </w:rPr>
    </w:lvl>
    <w:lvl w:ilvl="3" w:tplc="50FA1C32">
      <w:numFmt w:val="bullet"/>
      <w:lvlText w:val="•"/>
      <w:lvlJc w:val="left"/>
      <w:pPr>
        <w:ind w:left="1242" w:hanging="144"/>
      </w:pPr>
      <w:rPr>
        <w:rFonts w:hint="default"/>
        <w:lang w:val="uk-UA" w:eastAsia="en-US" w:bidi="ar-SA"/>
      </w:rPr>
    </w:lvl>
    <w:lvl w:ilvl="4" w:tplc="F90E4418">
      <w:numFmt w:val="bullet"/>
      <w:lvlText w:val="•"/>
      <w:lvlJc w:val="left"/>
      <w:pPr>
        <w:ind w:left="1637" w:hanging="144"/>
      </w:pPr>
      <w:rPr>
        <w:rFonts w:hint="default"/>
        <w:lang w:val="uk-UA" w:eastAsia="en-US" w:bidi="ar-SA"/>
      </w:rPr>
    </w:lvl>
    <w:lvl w:ilvl="5" w:tplc="A1B05044">
      <w:numFmt w:val="bullet"/>
      <w:lvlText w:val="•"/>
      <w:lvlJc w:val="left"/>
      <w:pPr>
        <w:ind w:left="2031" w:hanging="144"/>
      </w:pPr>
      <w:rPr>
        <w:rFonts w:hint="default"/>
        <w:lang w:val="uk-UA" w:eastAsia="en-US" w:bidi="ar-SA"/>
      </w:rPr>
    </w:lvl>
    <w:lvl w:ilvl="6" w:tplc="B652F8B2">
      <w:numFmt w:val="bullet"/>
      <w:lvlText w:val="•"/>
      <w:lvlJc w:val="left"/>
      <w:pPr>
        <w:ind w:left="2425" w:hanging="144"/>
      </w:pPr>
      <w:rPr>
        <w:rFonts w:hint="default"/>
        <w:lang w:val="uk-UA" w:eastAsia="en-US" w:bidi="ar-SA"/>
      </w:rPr>
    </w:lvl>
    <w:lvl w:ilvl="7" w:tplc="45CE76F6">
      <w:numFmt w:val="bullet"/>
      <w:lvlText w:val="•"/>
      <w:lvlJc w:val="left"/>
      <w:pPr>
        <w:ind w:left="2820" w:hanging="144"/>
      </w:pPr>
      <w:rPr>
        <w:rFonts w:hint="default"/>
        <w:lang w:val="uk-UA" w:eastAsia="en-US" w:bidi="ar-SA"/>
      </w:rPr>
    </w:lvl>
    <w:lvl w:ilvl="8" w:tplc="464640CE">
      <w:numFmt w:val="bullet"/>
      <w:lvlText w:val="•"/>
      <w:lvlJc w:val="left"/>
      <w:pPr>
        <w:ind w:left="3214" w:hanging="144"/>
      </w:pPr>
      <w:rPr>
        <w:rFonts w:hint="default"/>
        <w:lang w:val="uk-UA" w:eastAsia="en-US" w:bidi="ar-SA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3"/>
  </w:num>
  <w:num w:numId="5">
    <w:abstractNumId w:val="2"/>
  </w:num>
  <w:num w:numId="6">
    <w:abstractNumId w:val="26"/>
  </w:num>
  <w:num w:numId="7">
    <w:abstractNumId w:val="22"/>
  </w:num>
  <w:num w:numId="8">
    <w:abstractNumId w:val="23"/>
  </w:num>
  <w:num w:numId="9">
    <w:abstractNumId w:val="16"/>
  </w:num>
  <w:num w:numId="10">
    <w:abstractNumId w:val="19"/>
  </w:num>
  <w:num w:numId="11">
    <w:abstractNumId w:val="15"/>
  </w:num>
  <w:num w:numId="12">
    <w:abstractNumId w:val="27"/>
  </w:num>
  <w:num w:numId="13">
    <w:abstractNumId w:val="12"/>
  </w:num>
  <w:num w:numId="14">
    <w:abstractNumId w:val="24"/>
  </w:num>
  <w:num w:numId="15">
    <w:abstractNumId w:val="13"/>
  </w:num>
  <w:num w:numId="16">
    <w:abstractNumId w:val="20"/>
  </w:num>
  <w:num w:numId="17">
    <w:abstractNumId w:val="14"/>
  </w:num>
  <w:num w:numId="18">
    <w:abstractNumId w:val="21"/>
  </w:num>
  <w:num w:numId="19">
    <w:abstractNumId w:val="5"/>
  </w:num>
  <w:num w:numId="20">
    <w:abstractNumId w:val="8"/>
  </w:num>
  <w:num w:numId="21">
    <w:abstractNumId w:val="4"/>
  </w:num>
  <w:num w:numId="22">
    <w:abstractNumId w:val="0"/>
  </w:num>
  <w:num w:numId="23">
    <w:abstractNumId w:val="18"/>
  </w:num>
  <w:num w:numId="24">
    <w:abstractNumId w:val="6"/>
  </w:num>
  <w:num w:numId="25">
    <w:abstractNumId w:val="9"/>
  </w:num>
  <w:num w:numId="26">
    <w:abstractNumId w:val="25"/>
  </w:num>
  <w:num w:numId="27">
    <w:abstractNumId w:val="17"/>
  </w:num>
  <w:num w:numId="28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25"/>
    <w:rsid w:val="000F3F25"/>
    <w:rsid w:val="0051193D"/>
    <w:rsid w:val="00E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B5B3E-F7EF-4FF3-85A4-521E8C16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1193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uk-UA"/>
    </w:rPr>
  </w:style>
  <w:style w:type="paragraph" w:styleId="1">
    <w:name w:val="heading 1"/>
    <w:basedOn w:val="a"/>
    <w:link w:val="10"/>
    <w:uiPriority w:val="1"/>
    <w:qFormat/>
    <w:rsid w:val="0051193D"/>
    <w:pPr>
      <w:ind w:left="1660" w:right="1831"/>
      <w:jc w:val="center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styleId="2">
    <w:name w:val="heading 2"/>
    <w:basedOn w:val="a"/>
    <w:link w:val="20"/>
    <w:uiPriority w:val="1"/>
    <w:qFormat/>
    <w:rsid w:val="0051193D"/>
    <w:pPr>
      <w:ind w:left="301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51193D"/>
    <w:pPr>
      <w:ind w:left="1843" w:hanging="463"/>
      <w:outlineLvl w:val="2"/>
    </w:pPr>
    <w:rPr>
      <w:rFonts w:ascii="Arial" w:eastAsia="Arial" w:hAnsi="Arial" w:cs="Arial"/>
      <w:b/>
      <w:bCs/>
      <w:sz w:val="23"/>
      <w:szCs w:val="23"/>
    </w:rPr>
  </w:style>
  <w:style w:type="paragraph" w:styleId="4">
    <w:name w:val="heading 4"/>
    <w:basedOn w:val="a"/>
    <w:link w:val="40"/>
    <w:uiPriority w:val="1"/>
    <w:qFormat/>
    <w:rsid w:val="0051193D"/>
    <w:pPr>
      <w:ind w:left="217"/>
      <w:outlineLvl w:val="3"/>
    </w:pPr>
    <w:rPr>
      <w:rFonts w:ascii="Arial" w:eastAsia="Arial" w:hAnsi="Arial" w:cs="Arial"/>
      <w:b/>
      <w:bCs/>
    </w:rPr>
  </w:style>
  <w:style w:type="paragraph" w:styleId="5">
    <w:name w:val="heading 5"/>
    <w:basedOn w:val="a"/>
    <w:link w:val="50"/>
    <w:uiPriority w:val="1"/>
    <w:qFormat/>
    <w:rsid w:val="0051193D"/>
    <w:pPr>
      <w:ind w:left="387"/>
      <w:outlineLvl w:val="4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193D"/>
    <w:rPr>
      <w:rFonts w:ascii="Arial" w:eastAsia="Arial" w:hAnsi="Arial" w:cs="Arial"/>
      <w:b/>
      <w:bCs/>
      <w:sz w:val="38"/>
      <w:szCs w:val="3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193D"/>
    <w:rPr>
      <w:rFonts w:ascii="Arial" w:eastAsia="Arial" w:hAnsi="Arial" w:cs="Arial"/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1"/>
    <w:rsid w:val="0051193D"/>
    <w:rPr>
      <w:rFonts w:ascii="Arial" w:eastAsia="Arial" w:hAnsi="Arial" w:cs="Arial"/>
      <w:b/>
      <w:bCs/>
      <w:sz w:val="23"/>
      <w:szCs w:val="23"/>
      <w:lang w:val="uk-UA"/>
    </w:rPr>
  </w:style>
  <w:style w:type="character" w:customStyle="1" w:styleId="40">
    <w:name w:val="Заголовок 4 Знак"/>
    <w:basedOn w:val="a0"/>
    <w:link w:val="4"/>
    <w:uiPriority w:val="1"/>
    <w:rsid w:val="0051193D"/>
    <w:rPr>
      <w:rFonts w:ascii="Arial" w:eastAsia="Arial" w:hAnsi="Arial" w:cs="Arial"/>
      <w:b/>
      <w:bCs/>
      <w:lang w:val="uk-UA"/>
    </w:rPr>
  </w:style>
  <w:style w:type="character" w:customStyle="1" w:styleId="50">
    <w:name w:val="Заголовок 5 Знак"/>
    <w:basedOn w:val="a0"/>
    <w:link w:val="5"/>
    <w:uiPriority w:val="1"/>
    <w:rsid w:val="0051193D"/>
    <w:rPr>
      <w:rFonts w:ascii="Arial" w:eastAsia="Arial" w:hAnsi="Arial" w:cs="Arial"/>
      <w:b/>
      <w:bCs/>
      <w:i/>
      <w:iCs/>
      <w:lang w:val="uk-UA"/>
    </w:rPr>
  </w:style>
  <w:style w:type="table" w:customStyle="1" w:styleId="TableNormal">
    <w:name w:val="Table Normal"/>
    <w:uiPriority w:val="2"/>
    <w:semiHidden/>
    <w:unhideWhenUsed/>
    <w:qFormat/>
    <w:rsid w:val="0051193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1193D"/>
  </w:style>
  <w:style w:type="character" w:customStyle="1" w:styleId="a4">
    <w:name w:val="Основной текст Знак"/>
    <w:basedOn w:val="a0"/>
    <w:link w:val="a3"/>
    <w:uiPriority w:val="1"/>
    <w:rsid w:val="0051193D"/>
    <w:rPr>
      <w:rFonts w:ascii="Trebuchet MS" w:eastAsia="Trebuchet MS" w:hAnsi="Trebuchet MS" w:cs="Trebuchet MS"/>
      <w:lang w:val="uk-UA"/>
    </w:rPr>
  </w:style>
  <w:style w:type="paragraph" w:styleId="a5">
    <w:name w:val="Title"/>
    <w:basedOn w:val="a"/>
    <w:link w:val="a6"/>
    <w:uiPriority w:val="1"/>
    <w:qFormat/>
    <w:rsid w:val="0051193D"/>
    <w:pPr>
      <w:ind w:left="1660" w:right="1831"/>
      <w:jc w:val="center"/>
    </w:pPr>
    <w:rPr>
      <w:rFonts w:ascii="Arial" w:eastAsia="Arial" w:hAnsi="Arial" w:cs="Arial"/>
      <w:b/>
      <w:bCs/>
      <w:sz w:val="89"/>
      <w:szCs w:val="89"/>
    </w:rPr>
  </w:style>
  <w:style w:type="character" w:customStyle="1" w:styleId="a6">
    <w:name w:val="Заголовок Знак"/>
    <w:basedOn w:val="a0"/>
    <w:link w:val="a5"/>
    <w:uiPriority w:val="1"/>
    <w:rsid w:val="0051193D"/>
    <w:rPr>
      <w:rFonts w:ascii="Arial" w:eastAsia="Arial" w:hAnsi="Arial" w:cs="Arial"/>
      <w:b/>
      <w:bCs/>
      <w:sz w:val="89"/>
      <w:szCs w:val="89"/>
      <w:lang w:val="uk-UA"/>
    </w:rPr>
  </w:style>
  <w:style w:type="paragraph" w:styleId="a7">
    <w:name w:val="List Paragraph"/>
    <w:basedOn w:val="a"/>
    <w:uiPriority w:val="1"/>
    <w:qFormat/>
    <w:rsid w:val="0051193D"/>
    <w:pPr>
      <w:ind w:left="217" w:firstLine="283"/>
    </w:pPr>
  </w:style>
  <w:style w:type="paragraph" w:customStyle="1" w:styleId="TableParagraph">
    <w:name w:val="Table Paragraph"/>
    <w:basedOn w:val="a"/>
    <w:uiPriority w:val="1"/>
    <w:qFormat/>
    <w:rsid w:val="00511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40008</Words>
  <Characters>22805</Characters>
  <Application>Microsoft Office Word</Application>
  <DocSecurity>0</DocSecurity>
  <Lines>190</Lines>
  <Paragraphs>125</Paragraphs>
  <ScaleCrop>false</ScaleCrop>
  <Company/>
  <LinksUpToDate>false</LinksUpToDate>
  <CharactersWithSpaces>62688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2025-04-15T00:06:00Z</dcterms:created>
  <dcterms:modified xsi:type="dcterms:W3CDTF">2025-04-15T00:06:00Z</dcterms:modified>
</cp:coreProperties>
</file>