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C18" w:rsidRPr="00284C18" w:rsidRDefault="00284C18" w:rsidP="00284C18">
      <w:pPr>
        <w:ind w:firstLine="709"/>
        <w:jc w:val="center"/>
        <w:rPr>
          <w:b/>
          <w:sz w:val="28"/>
          <w:szCs w:val="28"/>
        </w:rPr>
      </w:pPr>
    </w:p>
    <w:p w:rsidR="008431BB" w:rsidRPr="008431BB" w:rsidRDefault="008431BB" w:rsidP="008431BB">
      <w:pPr>
        <w:ind w:firstLine="709"/>
        <w:jc w:val="center"/>
        <w:rPr>
          <w:b/>
          <w:sz w:val="28"/>
          <w:szCs w:val="28"/>
        </w:rPr>
      </w:pPr>
      <w:r w:rsidRPr="008431BB">
        <w:rPr>
          <w:b/>
          <w:sz w:val="28"/>
          <w:szCs w:val="28"/>
        </w:rPr>
        <w:t xml:space="preserve">ТЕМА 5. ОЦІНОЧНА ДІЯЛЬНІСТЬ І ПРОГНОЗУВАННЯ В ІНФОРМАЦІЙНО-АНАЛІТИЧНОЇ ДІЯЛЬНОСТІ. </w:t>
      </w:r>
    </w:p>
    <w:p w:rsidR="008431BB" w:rsidRDefault="008431BB" w:rsidP="008431BB">
      <w:pPr>
        <w:ind w:firstLine="709"/>
        <w:rPr>
          <w:b/>
          <w:i/>
          <w:sz w:val="28"/>
          <w:szCs w:val="28"/>
        </w:rPr>
      </w:pPr>
    </w:p>
    <w:p w:rsidR="008431BB" w:rsidRDefault="008431BB" w:rsidP="008431BB">
      <w:pPr>
        <w:ind w:firstLine="709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План лекції:</w:t>
      </w:r>
    </w:p>
    <w:p w:rsidR="008431BB" w:rsidRDefault="008431BB" w:rsidP="008431BB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1. </w:t>
      </w:r>
      <w:r w:rsidRPr="0052643A">
        <w:rPr>
          <w:sz w:val="28"/>
          <w:szCs w:val="28"/>
        </w:rPr>
        <w:t xml:space="preserve">Прогнозування як важлива складова інформаційно-аналітичної діяльності. </w:t>
      </w:r>
    </w:p>
    <w:p w:rsidR="008431BB" w:rsidRDefault="008431BB" w:rsidP="008431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52643A">
        <w:rPr>
          <w:sz w:val="28"/>
          <w:szCs w:val="28"/>
        </w:rPr>
        <w:t xml:space="preserve">Етапи прогнозування. </w:t>
      </w:r>
    </w:p>
    <w:p w:rsidR="008431BB" w:rsidRDefault="008431BB" w:rsidP="008431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52643A">
        <w:rPr>
          <w:sz w:val="28"/>
          <w:szCs w:val="28"/>
        </w:rPr>
        <w:t xml:space="preserve">Гіпотеза як складова інформаційно- аналітичного процесу. </w:t>
      </w:r>
    </w:p>
    <w:p w:rsidR="008431BB" w:rsidRDefault="008431BB" w:rsidP="008431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52643A">
        <w:rPr>
          <w:sz w:val="28"/>
          <w:szCs w:val="28"/>
        </w:rPr>
        <w:t xml:space="preserve">Сутність прогнозу. </w:t>
      </w:r>
    </w:p>
    <w:p w:rsidR="008431BB" w:rsidRDefault="008431BB" w:rsidP="008431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52643A">
        <w:rPr>
          <w:sz w:val="28"/>
          <w:szCs w:val="28"/>
        </w:rPr>
        <w:t xml:space="preserve">Класифікація прогнозів. </w:t>
      </w:r>
    </w:p>
    <w:p w:rsidR="008431BB" w:rsidRPr="0052643A" w:rsidRDefault="008431BB" w:rsidP="008431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Pr="0052643A">
        <w:rPr>
          <w:sz w:val="28"/>
          <w:szCs w:val="28"/>
        </w:rPr>
        <w:t>Особливості складання прогнозів у різних сферах діяльності.</w:t>
      </w:r>
    </w:p>
    <w:p w:rsidR="00E125C6" w:rsidRPr="0052643A" w:rsidRDefault="00E125C6" w:rsidP="00E125C6">
      <w:pPr>
        <w:ind w:firstLine="709"/>
        <w:rPr>
          <w:sz w:val="28"/>
          <w:szCs w:val="28"/>
        </w:rPr>
      </w:pPr>
    </w:p>
    <w:sectPr w:rsidR="00E125C6" w:rsidRPr="0052643A" w:rsidSect="005551E1">
      <w:pgSz w:w="11910" w:h="16840"/>
      <w:pgMar w:top="1134" w:right="1134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6BB"/>
    <w:rsid w:val="00284C18"/>
    <w:rsid w:val="003466BB"/>
    <w:rsid w:val="003E4CE6"/>
    <w:rsid w:val="005551E1"/>
    <w:rsid w:val="00572660"/>
    <w:rsid w:val="00727387"/>
    <w:rsid w:val="008431BB"/>
    <w:rsid w:val="009B2574"/>
    <w:rsid w:val="00A23264"/>
    <w:rsid w:val="00A7115A"/>
    <w:rsid w:val="00CD65D0"/>
    <w:rsid w:val="00D35BB3"/>
    <w:rsid w:val="00E125C6"/>
    <w:rsid w:val="00E7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66B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5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66BB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</dc:creator>
  <cp:lastModifiedBy>Семен</cp:lastModifiedBy>
  <cp:revision>2</cp:revision>
  <dcterms:created xsi:type="dcterms:W3CDTF">2025-04-15T07:42:00Z</dcterms:created>
  <dcterms:modified xsi:type="dcterms:W3CDTF">2025-04-15T07:42:00Z</dcterms:modified>
</cp:coreProperties>
</file>