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18" w:rsidRPr="00284C18" w:rsidRDefault="00284C18" w:rsidP="00284C18">
      <w:pPr>
        <w:ind w:firstLine="709"/>
        <w:jc w:val="center"/>
        <w:rPr>
          <w:b/>
          <w:sz w:val="28"/>
          <w:szCs w:val="28"/>
        </w:rPr>
      </w:pPr>
    </w:p>
    <w:p w:rsidR="00200278" w:rsidRPr="00200278" w:rsidRDefault="00200278" w:rsidP="00200278">
      <w:pPr>
        <w:ind w:firstLine="709"/>
        <w:jc w:val="center"/>
        <w:rPr>
          <w:b/>
          <w:sz w:val="28"/>
          <w:szCs w:val="28"/>
        </w:rPr>
      </w:pPr>
      <w:r w:rsidRPr="00200278">
        <w:rPr>
          <w:b/>
          <w:sz w:val="28"/>
          <w:szCs w:val="28"/>
        </w:rPr>
        <w:t>ТЕМА 7. ІНФОРМАЦІЙНО-АНАЛІТИЧНІ ДОКУМЕНТИ.</w:t>
      </w:r>
    </w:p>
    <w:p w:rsidR="008431BB" w:rsidRDefault="008431BB" w:rsidP="008431BB">
      <w:pPr>
        <w:ind w:firstLine="709"/>
        <w:rPr>
          <w:b/>
          <w:i/>
          <w:sz w:val="28"/>
          <w:szCs w:val="28"/>
        </w:rPr>
      </w:pPr>
    </w:p>
    <w:p w:rsidR="008431BB" w:rsidRDefault="008431BB" w:rsidP="008431BB">
      <w:pPr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 лекції:</w:t>
      </w:r>
    </w:p>
    <w:p w:rsidR="00200278" w:rsidRPr="00200278" w:rsidRDefault="00200278" w:rsidP="0020027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00278">
        <w:rPr>
          <w:sz w:val="28"/>
          <w:szCs w:val="28"/>
        </w:rPr>
        <w:t xml:space="preserve">Особливості аналітичного документа.. </w:t>
      </w:r>
    </w:p>
    <w:p w:rsidR="00200278" w:rsidRDefault="00200278" w:rsidP="0020027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00278">
        <w:rPr>
          <w:sz w:val="28"/>
          <w:szCs w:val="28"/>
        </w:rPr>
        <w:t xml:space="preserve">Структура аналітичних документів. </w:t>
      </w:r>
    </w:p>
    <w:p w:rsidR="00200278" w:rsidRPr="00200278" w:rsidRDefault="00200278" w:rsidP="0020027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00278">
        <w:rPr>
          <w:sz w:val="28"/>
          <w:szCs w:val="28"/>
        </w:rPr>
        <w:t>Види аналітичних документів. Загальна методика створення.</w:t>
      </w:r>
    </w:p>
    <w:p w:rsidR="00200278" w:rsidRPr="00200278" w:rsidRDefault="00200278" w:rsidP="0020027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00278">
        <w:rPr>
          <w:sz w:val="28"/>
          <w:szCs w:val="28"/>
        </w:rPr>
        <w:t xml:space="preserve">Основні види інформаційних документів: бібліографічні, реферативні, оглядові, оглядово-аналітичні, фактографічні, статистичні, програмні, аналізи, довідкові. </w:t>
      </w:r>
    </w:p>
    <w:p w:rsidR="00200278" w:rsidRDefault="00200278" w:rsidP="0020027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00278">
        <w:rPr>
          <w:sz w:val="28"/>
          <w:szCs w:val="28"/>
        </w:rPr>
        <w:t xml:space="preserve">Аналітичні документи, їх використання в практичній інформаційній діяльності. </w:t>
      </w:r>
    </w:p>
    <w:p w:rsidR="00200278" w:rsidRDefault="00200278" w:rsidP="0020027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00278">
        <w:rPr>
          <w:sz w:val="28"/>
          <w:szCs w:val="28"/>
        </w:rPr>
        <w:t xml:space="preserve">Оглядово-аналітичні документи та методика їх створення. </w:t>
      </w:r>
    </w:p>
    <w:p w:rsidR="00200278" w:rsidRDefault="00200278" w:rsidP="0020027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00278">
        <w:rPr>
          <w:sz w:val="28"/>
          <w:szCs w:val="28"/>
        </w:rPr>
        <w:t xml:space="preserve">Загальна характеристика реферативних документів як складової систем інформаційних документів. </w:t>
      </w:r>
    </w:p>
    <w:p w:rsidR="00200278" w:rsidRPr="00200278" w:rsidRDefault="00200278" w:rsidP="0020027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00278">
        <w:rPr>
          <w:sz w:val="28"/>
          <w:szCs w:val="28"/>
        </w:rPr>
        <w:t>Реферативні документи в системі інформаційних документів.</w:t>
      </w:r>
    </w:p>
    <w:p w:rsidR="00E125C6" w:rsidRPr="0052643A" w:rsidRDefault="00E125C6" w:rsidP="00E125C6">
      <w:pPr>
        <w:ind w:firstLine="709"/>
        <w:rPr>
          <w:sz w:val="28"/>
          <w:szCs w:val="28"/>
        </w:rPr>
      </w:pPr>
      <w:bookmarkStart w:id="0" w:name="_GoBack"/>
      <w:bookmarkEnd w:id="0"/>
    </w:p>
    <w:sectPr w:rsidR="00E125C6" w:rsidRPr="0052643A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19B7"/>
    <w:multiLevelType w:val="hybridMultilevel"/>
    <w:tmpl w:val="4614DAD6"/>
    <w:lvl w:ilvl="0" w:tplc="4DDE9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E6339D"/>
    <w:multiLevelType w:val="hybridMultilevel"/>
    <w:tmpl w:val="19CAD9DC"/>
    <w:lvl w:ilvl="0" w:tplc="2E7EF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BB"/>
    <w:rsid w:val="00200278"/>
    <w:rsid w:val="00284C18"/>
    <w:rsid w:val="002B48DD"/>
    <w:rsid w:val="003466BB"/>
    <w:rsid w:val="003E15CD"/>
    <w:rsid w:val="003E4CE6"/>
    <w:rsid w:val="005551E1"/>
    <w:rsid w:val="00572660"/>
    <w:rsid w:val="00727387"/>
    <w:rsid w:val="008431BB"/>
    <w:rsid w:val="009B2574"/>
    <w:rsid w:val="00A23264"/>
    <w:rsid w:val="00A7115A"/>
    <w:rsid w:val="00C35046"/>
    <w:rsid w:val="00CD65D0"/>
    <w:rsid w:val="00D35BB3"/>
    <w:rsid w:val="00E125C6"/>
    <w:rsid w:val="00E7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6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6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3</cp:revision>
  <dcterms:created xsi:type="dcterms:W3CDTF">2025-04-15T07:43:00Z</dcterms:created>
  <dcterms:modified xsi:type="dcterms:W3CDTF">2025-04-15T07:47:00Z</dcterms:modified>
</cp:coreProperties>
</file>