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82" w:rsidRPr="00F77C6B" w:rsidRDefault="00D20E82" w:rsidP="00D20E8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27CED">
        <w:rPr>
          <w:rFonts w:ascii="Times New Roman" w:hAnsi="Times New Roman" w:cs="Times New Roman"/>
          <w:color w:val="auto"/>
          <w:sz w:val="28"/>
          <w:szCs w:val="28"/>
        </w:rPr>
        <w:t>ТЕМА 9. ФІНАНСОВА</w:t>
      </w:r>
      <w:r w:rsidRPr="00227CE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227CED">
        <w:rPr>
          <w:rFonts w:ascii="Times New Roman" w:hAnsi="Times New Roman" w:cs="Times New Roman"/>
          <w:color w:val="auto"/>
          <w:sz w:val="28"/>
          <w:szCs w:val="28"/>
        </w:rPr>
        <w:t>СИСТЕМА КНР</w:t>
      </w:r>
    </w:p>
    <w:p w:rsidR="00D20E82" w:rsidRPr="00F77C6B" w:rsidRDefault="00D20E82" w:rsidP="00D20E82">
      <w:pPr>
        <w:pStyle w:val="a3"/>
        <w:ind w:left="0" w:firstLine="0"/>
        <w:jc w:val="left"/>
        <w:rPr>
          <w:b/>
        </w:rPr>
      </w:pPr>
    </w:p>
    <w:p w:rsidR="00D20E82" w:rsidRPr="00F77C6B" w:rsidRDefault="00D20E82" w:rsidP="00D20E82">
      <w:pPr>
        <w:pStyle w:val="a3"/>
        <w:ind w:left="0" w:firstLine="0"/>
        <w:jc w:val="center"/>
      </w:pPr>
      <w:r w:rsidRPr="00F77C6B">
        <w:t>План лекції</w:t>
      </w:r>
    </w:p>
    <w:p w:rsidR="00D20E82" w:rsidRPr="00F77C6B" w:rsidRDefault="00D20E82" w:rsidP="00D20E82">
      <w:pPr>
        <w:pStyle w:val="a5"/>
        <w:numPr>
          <w:ilvl w:val="0"/>
          <w:numId w:val="10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F77C6B">
        <w:rPr>
          <w:sz w:val="28"/>
          <w:szCs w:val="28"/>
        </w:rPr>
        <w:t>Загальна</w:t>
      </w:r>
      <w:r w:rsidRPr="00F77C6B">
        <w:rPr>
          <w:spacing w:val="-7"/>
          <w:sz w:val="28"/>
          <w:szCs w:val="28"/>
        </w:rPr>
        <w:t xml:space="preserve"> </w:t>
      </w:r>
      <w:r w:rsidRPr="00F77C6B">
        <w:rPr>
          <w:sz w:val="28"/>
          <w:szCs w:val="28"/>
        </w:rPr>
        <w:t>характеристика</w:t>
      </w:r>
      <w:r w:rsidRPr="00F77C6B">
        <w:rPr>
          <w:spacing w:val="-1"/>
          <w:sz w:val="28"/>
          <w:szCs w:val="28"/>
        </w:rPr>
        <w:t xml:space="preserve"> </w:t>
      </w:r>
      <w:r w:rsidRPr="00F77C6B">
        <w:rPr>
          <w:sz w:val="28"/>
          <w:szCs w:val="28"/>
        </w:rPr>
        <w:t>національної</w:t>
      </w:r>
      <w:r w:rsidRPr="00F77C6B">
        <w:rPr>
          <w:spacing w:val="-1"/>
          <w:sz w:val="28"/>
          <w:szCs w:val="28"/>
        </w:rPr>
        <w:t xml:space="preserve"> </w:t>
      </w:r>
      <w:r w:rsidRPr="00F77C6B">
        <w:rPr>
          <w:sz w:val="28"/>
          <w:szCs w:val="28"/>
        </w:rPr>
        <w:t>економічної</w:t>
      </w:r>
      <w:r w:rsidRPr="00F77C6B">
        <w:rPr>
          <w:spacing w:val="-1"/>
          <w:sz w:val="28"/>
          <w:szCs w:val="28"/>
        </w:rPr>
        <w:t xml:space="preserve"> </w:t>
      </w:r>
      <w:r w:rsidRPr="00F77C6B">
        <w:rPr>
          <w:sz w:val="28"/>
          <w:szCs w:val="28"/>
        </w:rPr>
        <w:t>моделі</w:t>
      </w:r>
      <w:r w:rsidRPr="00F77C6B">
        <w:rPr>
          <w:spacing w:val="-8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D20E82" w:rsidRPr="00F77C6B" w:rsidRDefault="00D20E82" w:rsidP="00D20E82">
      <w:pPr>
        <w:pStyle w:val="a5"/>
        <w:numPr>
          <w:ilvl w:val="0"/>
          <w:numId w:val="10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F77C6B">
        <w:rPr>
          <w:sz w:val="28"/>
          <w:szCs w:val="28"/>
        </w:rPr>
        <w:t>Бюджетна система</w:t>
      </w:r>
      <w:r w:rsidRPr="00F77C6B">
        <w:rPr>
          <w:spacing w:val="-2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D20E82" w:rsidRPr="00F77C6B" w:rsidRDefault="00D20E82" w:rsidP="00D20E82">
      <w:pPr>
        <w:pStyle w:val="a5"/>
        <w:numPr>
          <w:ilvl w:val="0"/>
          <w:numId w:val="10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F77C6B">
        <w:rPr>
          <w:sz w:val="28"/>
          <w:szCs w:val="28"/>
        </w:rPr>
        <w:t>Податкова</w:t>
      </w:r>
      <w:r w:rsidRPr="00F77C6B">
        <w:rPr>
          <w:spacing w:val="-10"/>
          <w:sz w:val="28"/>
          <w:szCs w:val="28"/>
        </w:rPr>
        <w:t xml:space="preserve"> </w:t>
      </w:r>
      <w:r w:rsidRPr="00F77C6B">
        <w:rPr>
          <w:sz w:val="28"/>
          <w:szCs w:val="28"/>
        </w:rPr>
        <w:t>система</w:t>
      </w:r>
      <w:r w:rsidRPr="00F77C6B">
        <w:rPr>
          <w:spacing w:val="-3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D20E82" w:rsidRPr="00F77C6B" w:rsidRDefault="00D20E82" w:rsidP="00D20E82">
      <w:pPr>
        <w:pStyle w:val="a5"/>
        <w:numPr>
          <w:ilvl w:val="0"/>
          <w:numId w:val="10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F77C6B">
        <w:rPr>
          <w:sz w:val="28"/>
          <w:szCs w:val="28"/>
        </w:rPr>
        <w:t>Банківська</w:t>
      </w:r>
      <w:r w:rsidRPr="00F77C6B">
        <w:rPr>
          <w:spacing w:val="-2"/>
          <w:sz w:val="28"/>
          <w:szCs w:val="28"/>
        </w:rPr>
        <w:t xml:space="preserve"> </w:t>
      </w:r>
      <w:r w:rsidRPr="00F77C6B">
        <w:rPr>
          <w:sz w:val="28"/>
          <w:szCs w:val="28"/>
        </w:rPr>
        <w:t>система</w:t>
      </w:r>
      <w:r w:rsidRPr="00F77C6B">
        <w:rPr>
          <w:spacing w:val="-5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D20E82" w:rsidRPr="00F77C6B" w:rsidRDefault="00D20E82" w:rsidP="00D20E82">
      <w:pPr>
        <w:pStyle w:val="a5"/>
        <w:numPr>
          <w:ilvl w:val="0"/>
          <w:numId w:val="10"/>
        </w:numPr>
        <w:tabs>
          <w:tab w:val="left" w:pos="824"/>
        </w:tabs>
        <w:rPr>
          <w:rFonts w:ascii="Wingdings" w:hAnsi="Wingdings"/>
          <w:i/>
          <w:sz w:val="28"/>
          <w:szCs w:val="28"/>
        </w:rPr>
      </w:pPr>
      <w:r w:rsidRPr="00F77C6B">
        <w:rPr>
          <w:sz w:val="28"/>
          <w:szCs w:val="28"/>
        </w:rPr>
        <w:t>Фінанси</w:t>
      </w:r>
      <w:r w:rsidRPr="00F77C6B">
        <w:rPr>
          <w:spacing w:val="-4"/>
          <w:sz w:val="28"/>
          <w:szCs w:val="28"/>
        </w:rPr>
        <w:t xml:space="preserve"> </w:t>
      </w:r>
      <w:r w:rsidRPr="00F77C6B">
        <w:rPr>
          <w:sz w:val="28"/>
          <w:szCs w:val="28"/>
        </w:rPr>
        <w:t>домогосподарств</w:t>
      </w:r>
      <w:r w:rsidRPr="00F77C6B">
        <w:rPr>
          <w:spacing w:val="-4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D20E82" w:rsidRPr="00F77C6B" w:rsidRDefault="00D20E82" w:rsidP="00D20E82">
      <w:pPr>
        <w:pStyle w:val="a3"/>
        <w:spacing w:before="2"/>
        <w:ind w:left="0" w:firstLine="0"/>
        <w:jc w:val="left"/>
        <w:rPr>
          <w:i/>
        </w:rPr>
      </w:pPr>
    </w:p>
    <w:p w:rsidR="00D20E82" w:rsidRPr="00F77C6B" w:rsidRDefault="00D20E82" w:rsidP="00D20E82">
      <w:pPr>
        <w:pStyle w:val="2"/>
        <w:keepNext w:val="0"/>
        <w:keepLines w:val="0"/>
        <w:numPr>
          <w:ilvl w:val="0"/>
          <w:numId w:val="11"/>
        </w:numPr>
        <w:tabs>
          <w:tab w:val="left" w:pos="1702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_250045"/>
      <w:r w:rsidRPr="00F77C6B">
        <w:rPr>
          <w:rFonts w:ascii="Times New Roman" w:hAnsi="Times New Roman" w:cs="Times New Roman"/>
          <w:color w:val="auto"/>
          <w:sz w:val="28"/>
          <w:szCs w:val="28"/>
        </w:rPr>
        <w:t>Загальна</w:t>
      </w:r>
      <w:r w:rsidRPr="00F77C6B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F77C6B">
        <w:rPr>
          <w:rFonts w:ascii="Times New Roman" w:hAnsi="Times New Roman" w:cs="Times New Roman"/>
          <w:color w:val="auto"/>
          <w:sz w:val="28"/>
          <w:szCs w:val="28"/>
        </w:rPr>
        <w:t>характеристика</w:t>
      </w:r>
      <w:r w:rsidRPr="00F77C6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F77C6B">
        <w:rPr>
          <w:rFonts w:ascii="Times New Roman" w:hAnsi="Times New Roman" w:cs="Times New Roman"/>
          <w:color w:val="auto"/>
          <w:sz w:val="28"/>
          <w:szCs w:val="28"/>
        </w:rPr>
        <w:t>національної</w:t>
      </w:r>
      <w:r w:rsidRPr="00F77C6B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F77C6B">
        <w:rPr>
          <w:rFonts w:ascii="Times New Roman" w:hAnsi="Times New Roman" w:cs="Times New Roman"/>
          <w:color w:val="auto"/>
          <w:sz w:val="28"/>
          <w:szCs w:val="28"/>
        </w:rPr>
        <w:t>економічної</w:t>
      </w:r>
      <w:r w:rsidRPr="00F77C6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F77C6B">
        <w:rPr>
          <w:rFonts w:ascii="Times New Roman" w:hAnsi="Times New Roman" w:cs="Times New Roman"/>
          <w:color w:val="auto"/>
          <w:sz w:val="28"/>
          <w:szCs w:val="28"/>
        </w:rPr>
        <w:t>моделі</w:t>
      </w:r>
      <w:r w:rsidRPr="00F77C6B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bookmarkEnd w:id="0"/>
      <w:r w:rsidRPr="00F77C6B">
        <w:rPr>
          <w:rFonts w:ascii="Times New Roman" w:hAnsi="Times New Roman" w:cs="Times New Roman"/>
          <w:color w:val="auto"/>
          <w:sz w:val="28"/>
          <w:szCs w:val="28"/>
        </w:rPr>
        <w:t>КНР</w:t>
      </w:r>
    </w:p>
    <w:p w:rsidR="00D20E82" w:rsidRPr="00F77C6B" w:rsidRDefault="00D20E82" w:rsidP="00D20E82">
      <w:pPr>
        <w:pStyle w:val="a3"/>
        <w:spacing w:before="233"/>
        <w:ind w:right="212"/>
      </w:pPr>
      <w:r w:rsidRPr="00F77C6B">
        <w:t>КНР (Китайська Народна Республіка) (</w:t>
      </w:r>
      <w:proofErr w:type="spellStart"/>
      <w:r w:rsidRPr="00F77C6B">
        <w:t>Zhonghua</w:t>
      </w:r>
      <w:proofErr w:type="spellEnd"/>
      <w:r w:rsidRPr="00F77C6B">
        <w:t xml:space="preserve"> </w:t>
      </w:r>
      <w:proofErr w:type="spellStart"/>
      <w:r w:rsidRPr="00F77C6B">
        <w:t>Renmin</w:t>
      </w:r>
      <w:proofErr w:type="spellEnd"/>
      <w:r w:rsidRPr="00F77C6B">
        <w:t xml:space="preserve"> </w:t>
      </w:r>
      <w:proofErr w:type="spellStart"/>
      <w:r w:rsidRPr="00F77C6B">
        <w:t>Gongheguo</w:t>
      </w:r>
      <w:proofErr w:type="spellEnd"/>
      <w:r w:rsidRPr="00F77C6B">
        <w:t xml:space="preserve">, </w:t>
      </w:r>
      <w:proofErr w:type="spellStart"/>
      <w:r w:rsidRPr="00F77C6B">
        <w:t>Zhongguo</w:t>
      </w:r>
      <w:proofErr w:type="spellEnd"/>
      <w:r w:rsidRPr="00F77C6B">
        <w:t xml:space="preserve">) </w:t>
      </w:r>
      <w:r>
        <w:t>-</w:t>
      </w:r>
      <w:r w:rsidRPr="00F77C6B">
        <w:t xml:space="preserve"> комуністична держава, яка складається з 23 провінцій (</w:t>
      </w:r>
      <w:proofErr w:type="spellStart"/>
      <w:r w:rsidRPr="00F77C6B">
        <w:t>sheng</w:t>
      </w:r>
      <w:proofErr w:type="spellEnd"/>
      <w:r w:rsidRPr="00F77C6B">
        <w:t>) (у тому числі Тайвань), п’яти автономних областей (</w:t>
      </w:r>
      <w:proofErr w:type="spellStart"/>
      <w:r w:rsidRPr="00F77C6B">
        <w:t>zizhiqu</w:t>
      </w:r>
      <w:proofErr w:type="spellEnd"/>
      <w:r w:rsidRPr="00F77C6B">
        <w:t>), чотирьох муніципалітетів (</w:t>
      </w:r>
      <w:proofErr w:type="spellStart"/>
      <w:r w:rsidRPr="00F77C6B">
        <w:t>shi</w:t>
      </w:r>
      <w:proofErr w:type="spellEnd"/>
      <w:r w:rsidRPr="00F77C6B">
        <w:t>) і двох спеціальних адміністративних</w:t>
      </w:r>
      <w:r w:rsidRPr="00F77C6B">
        <w:rPr>
          <w:spacing w:val="-6"/>
        </w:rPr>
        <w:t xml:space="preserve"> </w:t>
      </w:r>
      <w:r w:rsidRPr="00F77C6B">
        <w:t>районів</w:t>
      </w:r>
      <w:r w:rsidRPr="00F77C6B">
        <w:rPr>
          <w:spacing w:val="4"/>
        </w:rPr>
        <w:t xml:space="preserve"> </w:t>
      </w:r>
      <w:r w:rsidRPr="00F77C6B">
        <w:t>(Гонг</w:t>
      </w:r>
      <w:r w:rsidRPr="00F77C6B">
        <w:rPr>
          <w:spacing w:val="1"/>
        </w:rPr>
        <w:t xml:space="preserve"> </w:t>
      </w:r>
      <w:proofErr w:type="spellStart"/>
      <w:r w:rsidRPr="00F77C6B">
        <w:t>Конг</w:t>
      </w:r>
      <w:proofErr w:type="spellEnd"/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-7"/>
        </w:rPr>
        <w:t xml:space="preserve"> </w:t>
      </w:r>
      <w:r w:rsidRPr="00F77C6B">
        <w:t>Макао</w:t>
      </w:r>
      <w:r w:rsidRPr="00F77C6B">
        <w:rPr>
          <w:spacing w:val="3"/>
        </w:rPr>
        <w:t xml:space="preserve"> </w:t>
      </w:r>
      <w:r w:rsidRPr="00F77C6B">
        <w:t>(Аоминь)).</w:t>
      </w:r>
    </w:p>
    <w:p w:rsidR="00D20E82" w:rsidRPr="00F77C6B" w:rsidRDefault="00D20E82" w:rsidP="00D20E82">
      <w:pPr>
        <w:pStyle w:val="a3"/>
        <w:ind w:right="208" w:firstLine="341"/>
      </w:pPr>
      <w:r w:rsidRPr="00F77C6B">
        <w:t>Загальна площа 9 596 960 км</w:t>
      </w:r>
      <w:r w:rsidRPr="00F77C6B">
        <w:rPr>
          <w:vertAlign w:val="superscript"/>
        </w:rPr>
        <w:t>2</w:t>
      </w:r>
      <w:r w:rsidRPr="00F77C6B">
        <w:t xml:space="preserve"> (суша </w:t>
      </w:r>
      <w:r>
        <w:t>-</w:t>
      </w:r>
      <w:r w:rsidRPr="00F77C6B">
        <w:t xml:space="preserve"> 9 326 410 км</w:t>
      </w:r>
      <w:r w:rsidRPr="00F77C6B">
        <w:rPr>
          <w:vertAlign w:val="superscript"/>
        </w:rPr>
        <w:t>2</w:t>
      </w:r>
      <w:r w:rsidRPr="00F77C6B">
        <w:t xml:space="preserve">, водна поверхня </w:t>
      </w:r>
      <w:r>
        <w:t>-</w:t>
      </w:r>
      <w:r w:rsidRPr="00F77C6B">
        <w:t xml:space="preserve"> 270 550 км</w:t>
      </w:r>
      <w:r w:rsidRPr="00F77C6B">
        <w:rPr>
          <w:vertAlign w:val="superscript"/>
        </w:rPr>
        <w:t>2</w:t>
      </w:r>
      <w:r w:rsidRPr="00F77C6B">
        <w:t xml:space="preserve">). Довжина кордонів становить 22 117 км: з Афганістаном - 76 км, Бірмою </w:t>
      </w:r>
      <w:r>
        <w:t>-</w:t>
      </w:r>
      <w:r w:rsidRPr="00F77C6B">
        <w:t xml:space="preserve"> 2 185 км, Бутаном -</w:t>
      </w:r>
      <w:r w:rsidRPr="00F77C6B">
        <w:rPr>
          <w:spacing w:val="1"/>
        </w:rPr>
        <w:t xml:space="preserve"> </w:t>
      </w:r>
      <w:r w:rsidRPr="00F77C6B">
        <w:t>470</w:t>
      </w:r>
      <w:r w:rsidRPr="00F77C6B">
        <w:rPr>
          <w:spacing w:val="9"/>
        </w:rPr>
        <w:t xml:space="preserve"> </w:t>
      </w:r>
      <w:r w:rsidRPr="00F77C6B">
        <w:t>км,</w:t>
      </w:r>
      <w:r w:rsidRPr="00F77C6B">
        <w:rPr>
          <w:spacing w:val="12"/>
        </w:rPr>
        <w:t xml:space="preserve"> </w:t>
      </w:r>
      <w:r w:rsidRPr="00F77C6B">
        <w:t>В’єтнамом</w:t>
      </w:r>
      <w:r w:rsidRPr="00F77C6B">
        <w:rPr>
          <w:spacing w:val="10"/>
        </w:rPr>
        <w:t xml:space="preserve"> </w:t>
      </w:r>
      <w:r>
        <w:t>-</w:t>
      </w:r>
      <w:r w:rsidRPr="00F77C6B">
        <w:rPr>
          <w:spacing w:val="8"/>
        </w:rPr>
        <w:t xml:space="preserve"> </w:t>
      </w:r>
      <w:r w:rsidRPr="00F77C6B">
        <w:t>1</w:t>
      </w:r>
      <w:r w:rsidRPr="00F77C6B">
        <w:rPr>
          <w:spacing w:val="-1"/>
        </w:rPr>
        <w:t xml:space="preserve"> </w:t>
      </w:r>
      <w:r w:rsidRPr="00F77C6B">
        <w:t>281</w:t>
      </w:r>
      <w:r w:rsidRPr="00F77C6B">
        <w:rPr>
          <w:spacing w:val="9"/>
        </w:rPr>
        <w:t xml:space="preserve"> </w:t>
      </w:r>
      <w:r w:rsidRPr="00F77C6B">
        <w:t>км,</w:t>
      </w:r>
      <w:r w:rsidRPr="00F77C6B">
        <w:rPr>
          <w:spacing w:val="12"/>
        </w:rPr>
        <w:t xml:space="preserve"> </w:t>
      </w:r>
      <w:r w:rsidRPr="00F77C6B">
        <w:t>Індією</w:t>
      </w:r>
      <w:r w:rsidRPr="00F77C6B">
        <w:rPr>
          <w:spacing w:val="5"/>
        </w:rPr>
        <w:t xml:space="preserve"> </w:t>
      </w:r>
      <w:r>
        <w:t>-</w:t>
      </w:r>
      <w:r w:rsidRPr="00F77C6B">
        <w:rPr>
          <w:spacing w:val="8"/>
        </w:rPr>
        <w:t xml:space="preserve"> </w:t>
      </w:r>
      <w:r w:rsidRPr="00F77C6B">
        <w:t>3</w:t>
      </w:r>
      <w:r w:rsidRPr="00F77C6B">
        <w:rPr>
          <w:spacing w:val="3"/>
        </w:rPr>
        <w:t xml:space="preserve"> </w:t>
      </w:r>
      <w:r w:rsidRPr="00F77C6B">
        <w:t>380</w:t>
      </w:r>
      <w:r w:rsidRPr="00F77C6B">
        <w:rPr>
          <w:spacing w:val="11"/>
        </w:rPr>
        <w:t xml:space="preserve"> </w:t>
      </w:r>
      <w:r w:rsidRPr="00F77C6B">
        <w:t>км,</w:t>
      </w:r>
      <w:r w:rsidRPr="00F77C6B">
        <w:rPr>
          <w:spacing w:val="12"/>
        </w:rPr>
        <w:t xml:space="preserve"> </w:t>
      </w:r>
      <w:r w:rsidRPr="00F77C6B">
        <w:t>Казахстаном</w:t>
      </w:r>
      <w:r w:rsidRPr="00F77C6B">
        <w:rPr>
          <w:spacing w:val="10"/>
        </w:rPr>
        <w:t xml:space="preserve"> </w:t>
      </w:r>
      <w:r>
        <w:t>-</w:t>
      </w:r>
      <w:r w:rsidRPr="00F77C6B">
        <w:rPr>
          <w:spacing w:val="8"/>
        </w:rPr>
        <w:t xml:space="preserve"> </w:t>
      </w:r>
      <w:r w:rsidRPr="00F77C6B">
        <w:t>1</w:t>
      </w:r>
      <w:r w:rsidRPr="00F77C6B">
        <w:rPr>
          <w:spacing w:val="4"/>
        </w:rPr>
        <w:t xml:space="preserve"> </w:t>
      </w:r>
      <w:r w:rsidRPr="00F77C6B">
        <w:t>533</w:t>
      </w:r>
      <w:r w:rsidRPr="00F77C6B">
        <w:rPr>
          <w:spacing w:val="10"/>
        </w:rPr>
        <w:t xml:space="preserve"> </w:t>
      </w:r>
      <w:r w:rsidRPr="00F77C6B">
        <w:t>км,</w:t>
      </w:r>
      <w:r w:rsidRPr="00F77C6B">
        <w:rPr>
          <w:spacing w:val="12"/>
        </w:rPr>
        <w:t xml:space="preserve"> </w:t>
      </w:r>
      <w:r w:rsidRPr="00F77C6B">
        <w:t>Північною</w:t>
      </w:r>
      <w:r w:rsidRPr="00F77C6B">
        <w:rPr>
          <w:spacing w:val="9"/>
        </w:rPr>
        <w:t xml:space="preserve"> </w:t>
      </w:r>
      <w:r w:rsidRPr="00F77C6B">
        <w:t>Кореєю</w:t>
      </w:r>
      <w:r w:rsidRPr="00F77C6B">
        <w:rPr>
          <w:spacing w:val="-1"/>
        </w:rPr>
        <w:t xml:space="preserve"> </w:t>
      </w:r>
      <w:r>
        <w:t>-</w:t>
      </w:r>
      <w:r w:rsidRPr="00F77C6B">
        <w:rPr>
          <w:spacing w:val="11"/>
        </w:rPr>
        <w:t xml:space="preserve"> </w:t>
      </w:r>
      <w:r w:rsidRPr="00F77C6B">
        <w:t>1</w:t>
      </w:r>
      <w:r w:rsidRPr="00F77C6B">
        <w:rPr>
          <w:spacing w:val="1"/>
        </w:rPr>
        <w:t xml:space="preserve"> </w:t>
      </w:r>
      <w:r w:rsidRPr="00F77C6B">
        <w:t>416</w:t>
      </w:r>
      <w:r w:rsidRPr="00F77C6B">
        <w:rPr>
          <w:spacing w:val="6"/>
        </w:rPr>
        <w:t xml:space="preserve"> </w:t>
      </w:r>
      <w:r w:rsidRPr="00F77C6B">
        <w:t>км,</w:t>
      </w:r>
      <w:r w:rsidRPr="00F77C6B">
        <w:rPr>
          <w:spacing w:val="7"/>
        </w:rPr>
        <w:t xml:space="preserve"> </w:t>
      </w:r>
      <w:r w:rsidRPr="00F77C6B">
        <w:t>Киргизстаном</w:t>
      </w:r>
      <w:r w:rsidRPr="00F77C6B">
        <w:rPr>
          <w:spacing w:val="7"/>
        </w:rPr>
        <w:t xml:space="preserve"> </w:t>
      </w:r>
      <w:r>
        <w:t>-</w:t>
      </w:r>
      <w:r w:rsidRPr="00F77C6B">
        <w:rPr>
          <w:spacing w:val="5"/>
        </w:rPr>
        <w:t xml:space="preserve"> </w:t>
      </w:r>
      <w:r w:rsidRPr="00F77C6B">
        <w:t>858</w:t>
      </w:r>
      <w:r w:rsidRPr="00F77C6B">
        <w:rPr>
          <w:spacing w:val="7"/>
        </w:rPr>
        <w:t xml:space="preserve"> </w:t>
      </w:r>
      <w:r w:rsidRPr="00F77C6B">
        <w:t>км,</w:t>
      </w:r>
      <w:r w:rsidRPr="00F77C6B">
        <w:rPr>
          <w:spacing w:val="8"/>
        </w:rPr>
        <w:t xml:space="preserve"> </w:t>
      </w:r>
      <w:r w:rsidRPr="00F77C6B">
        <w:t>Лаосом</w:t>
      </w:r>
      <w:r w:rsidRPr="00F77C6B">
        <w:rPr>
          <w:spacing w:val="6"/>
        </w:rPr>
        <w:t xml:space="preserve"> </w:t>
      </w:r>
      <w:r>
        <w:t>-</w:t>
      </w:r>
      <w:r w:rsidRPr="00F77C6B">
        <w:rPr>
          <w:spacing w:val="5"/>
        </w:rPr>
        <w:t xml:space="preserve"> </w:t>
      </w:r>
      <w:r w:rsidRPr="00F77C6B">
        <w:t>423</w:t>
      </w:r>
      <w:r w:rsidRPr="00F77C6B">
        <w:rPr>
          <w:spacing w:val="7"/>
        </w:rPr>
        <w:t xml:space="preserve"> </w:t>
      </w:r>
      <w:r w:rsidRPr="00F77C6B">
        <w:t>км,</w:t>
      </w:r>
      <w:r w:rsidRPr="00F77C6B">
        <w:rPr>
          <w:spacing w:val="8"/>
        </w:rPr>
        <w:t xml:space="preserve"> </w:t>
      </w:r>
      <w:r w:rsidRPr="00F77C6B">
        <w:t>Монголією</w:t>
      </w:r>
      <w:r w:rsidRPr="00F77C6B">
        <w:rPr>
          <w:spacing w:val="5"/>
        </w:rPr>
        <w:t xml:space="preserve"> </w:t>
      </w:r>
      <w:r>
        <w:t>-</w:t>
      </w:r>
      <w:r w:rsidRPr="00F77C6B">
        <w:rPr>
          <w:spacing w:val="5"/>
        </w:rPr>
        <w:t xml:space="preserve"> </w:t>
      </w:r>
      <w:r w:rsidRPr="00F77C6B">
        <w:t>4</w:t>
      </w:r>
      <w:r w:rsidRPr="00F77C6B">
        <w:rPr>
          <w:spacing w:val="5"/>
        </w:rPr>
        <w:t xml:space="preserve"> </w:t>
      </w:r>
      <w:r w:rsidRPr="00F77C6B">
        <w:t>677</w:t>
      </w:r>
      <w:r w:rsidRPr="00F77C6B">
        <w:rPr>
          <w:spacing w:val="3"/>
        </w:rPr>
        <w:t xml:space="preserve"> </w:t>
      </w:r>
      <w:r w:rsidRPr="00F77C6B">
        <w:t>км,</w:t>
      </w:r>
      <w:r w:rsidRPr="00F77C6B">
        <w:rPr>
          <w:spacing w:val="8"/>
        </w:rPr>
        <w:t xml:space="preserve"> </w:t>
      </w:r>
      <w:r w:rsidRPr="00F77C6B">
        <w:t xml:space="preserve">Непалом </w:t>
      </w:r>
      <w:r>
        <w:t>-</w:t>
      </w:r>
      <w:r w:rsidRPr="00F77C6B">
        <w:t xml:space="preserve"> 1 236 км, Пакистаном </w:t>
      </w:r>
      <w:r>
        <w:t>-</w:t>
      </w:r>
      <w:r w:rsidRPr="00F77C6B">
        <w:t xml:space="preserve"> 523 км, Росією </w:t>
      </w:r>
      <w:r>
        <w:t>-</w:t>
      </w:r>
      <w:r w:rsidRPr="00F77C6B">
        <w:t xml:space="preserve"> 3 645 км, Таджикистаном </w:t>
      </w:r>
      <w:r>
        <w:t>-</w:t>
      </w:r>
      <w:r w:rsidRPr="00F77C6B">
        <w:t xml:space="preserve"> 414 км; </w:t>
      </w:r>
      <w:r w:rsidRPr="00F77C6B">
        <w:rPr>
          <w:i/>
        </w:rPr>
        <w:t>регіональні</w:t>
      </w:r>
      <w:r w:rsidRPr="00F77C6B">
        <w:rPr>
          <w:i/>
          <w:spacing w:val="-1"/>
        </w:rPr>
        <w:t xml:space="preserve"> </w:t>
      </w:r>
      <w:r w:rsidRPr="00F77C6B">
        <w:rPr>
          <w:i/>
        </w:rPr>
        <w:t>кордони:</w:t>
      </w:r>
      <w:r w:rsidRPr="00F77C6B">
        <w:rPr>
          <w:i/>
          <w:spacing w:val="-2"/>
        </w:rPr>
        <w:t xml:space="preserve"> </w:t>
      </w:r>
      <w:r w:rsidRPr="00F77C6B">
        <w:t>Гонг</w:t>
      </w:r>
      <w:r w:rsidRPr="00F77C6B">
        <w:rPr>
          <w:spacing w:val="4"/>
        </w:rPr>
        <w:t xml:space="preserve"> </w:t>
      </w:r>
      <w:r w:rsidRPr="00F77C6B">
        <w:t>–</w:t>
      </w:r>
      <w:r w:rsidRPr="00F77C6B">
        <w:rPr>
          <w:spacing w:val="-4"/>
        </w:rPr>
        <w:t xml:space="preserve"> </w:t>
      </w:r>
      <w:proofErr w:type="spellStart"/>
      <w:r w:rsidRPr="00F77C6B">
        <w:t>Конг</w:t>
      </w:r>
      <w:proofErr w:type="spellEnd"/>
      <w:r w:rsidRPr="00F77C6B">
        <w:rPr>
          <w:spacing w:val="-1"/>
        </w:rPr>
        <w:t xml:space="preserve"> </w:t>
      </w:r>
      <w:r>
        <w:t>-</w:t>
      </w:r>
      <w:r w:rsidRPr="00F77C6B">
        <w:rPr>
          <w:spacing w:val="3"/>
        </w:rPr>
        <w:t xml:space="preserve"> </w:t>
      </w:r>
      <w:r w:rsidRPr="00F77C6B">
        <w:t>30</w:t>
      </w:r>
      <w:r w:rsidRPr="00F77C6B">
        <w:rPr>
          <w:spacing w:val="-3"/>
        </w:rPr>
        <w:t xml:space="preserve"> </w:t>
      </w:r>
      <w:r w:rsidRPr="00F77C6B">
        <w:t>км,</w:t>
      </w:r>
      <w:r w:rsidRPr="00F77C6B">
        <w:rPr>
          <w:spacing w:val="-1"/>
        </w:rPr>
        <w:t xml:space="preserve"> </w:t>
      </w:r>
      <w:r w:rsidRPr="00F77C6B">
        <w:t>Макао</w:t>
      </w:r>
      <w:r w:rsidRPr="00F77C6B">
        <w:rPr>
          <w:spacing w:val="3"/>
        </w:rPr>
        <w:t xml:space="preserve"> </w:t>
      </w:r>
      <w:r w:rsidRPr="00F77C6B">
        <w:t>(Аоминь)</w:t>
      </w:r>
      <w:r w:rsidRPr="00F77C6B">
        <w:rPr>
          <w:spacing w:val="-2"/>
        </w:rPr>
        <w:t xml:space="preserve"> </w:t>
      </w:r>
      <w:r>
        <w:t>-</w:t>
      </w:r>
      <w:r w:rsidRPr="00F77C6B">
        <w:rPr>
          <w:spacing w:val="4"/>
        </w:rPr>
        <w:t xml:space="preserve"> </w:t>
      </w:r>
      <w:r w:rsidRPr="00F77C6B">
        <w:t>0,34</w:t>
      </w:r>
      <w:r w:rsidRPr="00F77C6B">
        <w:rPr>
          <w:spacing w:val="-1"/>
        </w:rPr>
        <w:t xml:space="preserve"> </w:t>
      </w:r>
      <w:r w:rsidRPr="00F77C6B">
        <w:t>км.</w:t>
      </w:r>
    </w:p>
    <w:p w:rsidR="00D20E82" w:rsidRPr="00F77C6B" w:rsidRDefault="00D20E82" w:rsidP="00D20E82">
      <w:pPr>
        <w:pStyle w:val="a3"/>
        <w:ind w:left="111" w:right="213"/>
      </w:pPr>
      <w:r w:rsidRPr="00F77C6B">
        <w:rPr>
          <w:spacing w:val="-2"/>
        </w:rPr>
        <w:t>Чисельність</w:t>
      </w:r>
      <w:r w:rsidRPr="00F77C6B">
        <w:rPr>
          <w:spacing w:val="-13"/>
        </w:rPr>
        <w:t xml:space="preserve"> </w:t>
      </w:r>
      <w:r w:rsidRPr="00F77C6B">
        <w:rPr>
          <w:spacing w:val="-2"/>
        </w:rPr>
        <w:t>населення</w:t>
      </w:r>
      <w:r w:rsidRPr="00F77C6B">
        <w:rPr>
          <w:spacing w:val="-11"/>
        </w:rPr>
        <w:t xml:space="preserve"> </w:t>
      </w:r>
      <w:r w:rsidRPr="00F77C6B">
        <w:rPr>
          <w:spacing w:val="-2"/>
        </w:rPr>
        <w:t>на</w:t>
      </w:r>
      <w:r w:rsidRPr="00F77C6B">
        <w:rPr>
          <w:spacing w:val="-8"/>
        </w:rPr>
        <w:t xml:space="preserve"> </w:t>
      </w:r>
      <w:r w:rsidRPr="00F77C6B">
        <w:rPr>
          <w:spacing w:val="-2"/>
        </w:rPr>
        <w:t>01.07.2009</w:t>
      </w:r>
      <w:r w:rsidRPr="00F77C6B">
        <w:rPr>
          <w:spacing w:val="-13"/>
        </w:rPr>
        <w:t xml:space="preserve"> </w:t>
      </w:r>
      <w:r w:rsidRPr="00F77C6B">
        <w:rPr>
          <w:spacing w:val="-1"/>
        </w:rPr>
        <w:t>оцінюється</w:t>
      </w:r>
      <w:r w:rsidRPr="00F77C6B">
        <w:rPr>
          <w:spacing w:val="-10"/>
        </w:rPr>
        <w:t xml:space="preserve"> </w:t>
      </w:r>
      <w:r w:rsidRPr="00F77C6B">
        <w:rPr>
          <w:spacing w:val="-1"/>
        </w:rPr>
        <w:t>на</w:t>
      </w:r>
      <w:r w:rsidRPr="00F77C6B">
        <w:rPr>
          <w:spacing w:val="-13"/>
        </w:rPr>
        <w:t xml:space="preserve"> </w:t>
      </w:r>
      <w:r w:rsidRPr="00F77C6B">
        <w:rPr>
          <w:spacing w:val="-1"/>
        </w:rPr>
        <w:t>рівні</w:t>
      </w:r>
      <w:r w:rsidRPr="00F77C6B">
        <w:rPr>
          <w:spacing w:val="-12"/>
        </w:rPr>
        <w:t xml:space="preserve"> </w:t>
      </w:r>
      <w:r w:rsidRPr="00F77C6B">
        <w:rPr>
          <w:spacing w:val="-1"/>
        </w:rPr>
        <w:t>1,339</w:t>
      </w:r>
      <w:r w:rsidRPr="00F77C6B">
        <w:rPr>
          <w:spacing w:val="-9"/>
        </w:rPr>
        <w:t xml:space="preserve"> </w:t>
      </w:r>
      <w:proofErr w:type="spellStart"/>
      <w:r w:rsidRPr="00F77C6B">
        <w:rPr>
          <w:spacing w:val="-1"/>
        </w:rPr>
        <w:t>млрд</w:t>
      </w:r>
      <w:proofErr w:type="spellEnd"/>
      <w:r w:rsidRPr="00F77C6B">
        <w:rPr>
          <w:spacing w:val="-9"/>
        </w:rPr>
        <w:t xml:space="preserve"> </w:t>
      </w:r>
      <w:r w:rsidRPr="00F77C6B">
        <w:rPr>
          <w:spacing w:val="-1"/>
        </w:rPr>
        <w:t>осіб.</w:t>
      </w:r>
      <w:r w:rsidRPr="00F77C6B">
        <w:rPr>
          <w:spacing w:val="-8"/>
        </w:rPr>
        <w:t xml:space="preserve"> </w:t>
      </w:r>
      <w:r w:rsidRPr="00F77C6B">
        <w:rPr>
          <w:spacing w:val="-1"/>
        </w:rPr>
        <w:t>Середній</w:t>
      </w:r>
      <w:r w:rsidRPr="00F77C6B">
        <w:rPr>
          <w:spacing w:val="-13"/>
        </w:rPr>
        <w:t xml:space="preserve"> </w:t>
      </w:r>
      <w:r w:rsidRPr="00F77C6B">
        <w:rPr>
          <w:spacing w:val="-1"/>
        </w:rPr>
        <w:t>вік</w:t>
      </w:r>
      <w:r w:rsidRPr="00F77C6B">
        <w:rPr>
          <w:spacing w:val="-11"/>
        </w:rPr>
        <w:t xml:space="preserve"> </w:t>
      </w:r>
      <w:r w:rsidRPr="00F77C6B">
        <w:rPr>
          <w:spacing w:val="-1"/>
        </w:rPr>
        <w:t>насе</w:t>
      </w:r>
      <w:r w:rsidRPr="00F77C6B">
        <w:t>лення</w:t>
      </w:r>
      <w:r w:rsidRPr="00F77C6B">
        <w:rPr>
          <w:spacing w:val="-6"/>
        </w:rPr>
        <w:t xml:space="preserve"> </w:t>
      </w:r>
      <w:r w:rsidRPr="00F77C6B">
        <w:t>становить</w:t>
      </w:r>
      <w:r w:rsidRPr="00F77C6B">
        <w:rPr>
          <w:spacing w:val="-5"/>
        </w:rPr>
        <w:t xml:space="preserve"> </w:t>
      </w:r>
      <w:r w:rsidRPr="00F77C6B">
        <w:t>34,1</w:t>
      </w:r>
      <w:r w:rsidRPr="00F77C6B">
        <w:rPr>
          <w:spacing w:val="-6"/>
        </w:rPr>
        <w:t xml:space="preserve"> </w:t>
      </w:r>
      <w:r w:rsidRPr="00F77C6B">
        <w:t>року</w:t>
      </w:r>
      <w:r w:rsidRPr="00F77C6B">
        <w:rPr>
          <w:spacing w:val="-8"/>
        </w:rPr>
        <w:t xml:space="preserve"> </w:t>
      </w:r>
      <w:r w:rsidRPr="00F77C6B">
        <w:t>(для</w:t>
      </w:r>
      <w:r w:rsidRPr="00F77C6B">
        <w:rPr>
          <w:spacing w:val="-5"/>
        </w:rPr>
        <w:t xml:space="preserve"> </w:t>
      </w:r>
      <w:r w:rsidRPr="00F77C6B">
        <w:t>чоловіків</w:t>
      </w:r>
      <w:r w:rsidRPr="00F77C6B">
        <w:rPr>
          <w:spacing w:val="-7"/>
        </w:rPr>
        <w:t xml:space="preserve"> </w:t>
      </w:r>
      <w:r>
        <w:t>-</w:t>
      </w:r>
      <w:r w:rsidRPr="00F77C6B">
        <w:rPr>
          <w:spacing w:val="-7"/>
        </w:rPr>
        <w:t xml:space="preserve"> </w:t>
      </w:r>
      <w:r w:rsidRPr="00F77C6B">
        <w:t>33,5;</w:t>
      </w:r>
      <w:r w:rsidRPr="00F77C6B">
        <w:rPr>
          <w:spacing w:val="-6"/>
        </w:rPr>
        <w:t xml:space="preserve"> </w:t>
      </w:r>
      <w:r w:rsidRPr="00F77C6B">
        <w:t>для</w:t>
      </w:r>
      <w:r w:rsidRPr="00F77C6B">
        <w:rPr>
          <w:spacing w:val="-9"/>
        </w:rPr>
        <w:t xml:space="preserve"> </w:t>
      </w:r>
      <w:r w:rsidRPr="00F77C6B">
        <w:t>жінок</w:t>
      </w:r>
      <w:r w:rsidRPr="00F77C6B">
        <w:rPr>
          <w:spacing w:val="-7"/>
        </w:rPr>
        <w:t xml:space="preserve"> </w:t>
      </w:r>
      <w:r>
        <w:t>-</w:t>
      </w:r>
      <w:r w:rsidRPr="00F77C6B">
        <w:rPr>
          <w:spacing w:val="-7"/>
        </w:rPr>
        <w:t xml:space="preserve"> </w:t>
      </w:r>
      <w:r w:rsidRPr="00F77C6B">
        <w:t>34,7).</w:t>
      </w:r>
      <w:r w:rsidRPr="00F77C6B">
        <w:rPr>
          <w:spacing w:val="-4"/>
        </w:rPr>
        <w:t xml:space="preserve"> </w:t>
      </w:r>
      <w:r w:rsidRPr="00F77C6B">
        <w:t>Приріст</w:t>
      </w:r>
      <w:r w:rsidRPr="00F77C6B">
        <w:rPr>
          <w:spacing w:val="-7"/>
        </w:rPr>
        <w:t xml:space="preserve"> </w:t>
      </w:r>
      <w:r w:rsidRPr="00F77C6B">
        <w:t>населення</w:t>
      </w:r>
      <w:r w:rsidRPr="00F77C6B">
        <w:rPr>
          <w:spacing w:val="-1"/>
        </w:rPr>
        <w:t xml:space="preserve"> </w:t>
      </w:r>
      <w:r w:rsidRPr="00F77C6B">
        <w:t>дорів</w:t>
      </w:r>
      <w:r w:rsidRPr="00F77C6B">
        <w:rPr>
          <w:spacing w:val="-4"/>
        </w:rPr>
        <w:t xml:space="preserve">нює 0,655 %; коефіцієнт народжуваності дорівнює </w:t>
      </w:r>
      <w:r w:rsidRPr="00F77C6B">
        <w:rPr>
          <w:spacing w:val="-3"/>
        </w:rPr>
        <w:t>1,79 дитина/жінка; очікувана тривалість жит</w:t>
      </w:r>
      <w:r w:rsidRPr="00F77C6B">
        <w:rPr>
          <w:spacing w:val="-4"/>
        </w:rPr>
        <w:t xml:space="preserve">тя </w:t>
      </w:r>
      <w:r>
        <w:rPr>
          <w:spacing w:val="-4"/>
        </w:rPr>
        <w:t>-</w:t>
      </w:r>
      <w:r w:rsidRPr="00F77C6B">
        <w:rPr>
          <w:spacing w:val="-4"/>
        </w:rPr>
        <w:t xml:space="preserve"> 73,47 року (чоловіки </w:t>
      </w:r>
      <w:r>
        <w:rPr>
          <w:spacing w:val="-4"/>
        </w:rPr>
        <w:t>-</w:t>
      </w:r>
      <w:r w:rsidRPr="00F77C6B">
        <w:rPr>
          <w:spacing w:val="-4"/>
        </w:rPr>
        <w:t xml:space="preserve"> 71,61; жінки </w:t>
      </w:r>
      <w:r>
        <w:rPr>
          <w:spacing w:val="-4"/>
        </w:rPr>
        <w:t>-</w:t>
      </w:r>
      <w:r w:rsidRPr="00F77C6B">
        <w:rPr>
          <w:spacing w:val="-4"/>
        </w:rPr>
        <w:t xml:space="preserve"> 75,52). Писемність </w:t>
      </w:r>
      <w:r w:rsidRPr="00F77C6B">
        <w:rPr>
          <w:spacing w:val="-3"/>
        </w:rPr>
        <w:t xml:space="preserve">населення </w:t>
      </w:r>
      <w:r>
        <w:rPr>
          <w:spacing w:val="-3"/>
        </w:rPr>
        <w:t>-</w:t>
      </w:r>
      <w:r w:rsidRPr="00F77C6B">
        <w:rPr>
          <w:spacing w:val="-3"/>
        </w:rPr>
        <w:t xml:space="preserve"> 90,9 %; витрати на</w:t>
      </w:r>
      <w:r w:rsidRPr="00F77C6B">
        <w:rPr>
          <w:spacing w:val="-58"/>
        </w:rPr>
        <w:t xml:space="preserve"> </w:t>
      </w:r>
      <w:r w:rsidRPr="00F77C6B">
        <w:rPr>
          <w:spacing w:val="-4"/>
        </w:rPr>
        <w:t>освіту</w:t>
      </w:r>
      <w:r w:rsidRPr="00F77C6B">
        <w:rPr>
          <w:spacing w:val="-13"/>
        </w:rPr>
        <w:t xml:space="preserve"> </w:t>
      </w:r>
      <w:r w:rsidRPr="00F77C6B">
        <w:rPr>
          <w:spacing w:val="-4"/>
        </w:rPr>
        <w:t>становлять</w:t>
      </w:r>
      <w:r w:rsidRPr="00F77C6B">
        <w:rPr>
          <w:spacing w:val="-6"/>
        </w:rPr>
        <w:t xml:space="preserve"> </w:t>
      </w:r>
      <w:r w:rsidRPr="00F77C6B">
        <w:rPr>
          <w:spacing w:val="-4"/>
        </w:rPr>
        <w:t>1,9</w:t>
      </w:r>
      <w:r w:rsidRPr="00F77C6B">
        <w:rPr>
          <w:spacing w:val="-11"/>
        </w:rPr>
        <w:t xml:space="preserve"> </w:t>
      </w:r>
      <w:r w:rsidRPr="00F77C6B">
        <w:rPr>
          <w:spacing w:val="-4"/>
        </w:rPr>
        <w:t>%</w:t>
      </w:r>
      <w:r w:rsidRPr="00F77C6B">
        <w:rPr>
          <w:spacing w:val="-6"/>
        </w:rPr>
        <w:t xml:space="preserve"> </w:t>
      </w:r>
      <w:r w:rsidRPr="00F77C6B">
        <w:rPr>
          <w:spacing w:val="-4"/>
        </w:rPr>
        <w:t>ВВП.</w:t>
      </w:r>
      <w:r w:rsidRPr="00F77C6B">
        <w:rPr>
          <w:spacing w:val="-5"/>
        </w:rPr>
        <w:t xml:space="preserve"> </w:t>
      </w:r>
      <w:r w:rsidRPr="00F77C6B">
        <w:rPr>
          <w:spacing w:val="-4"/>
        </w:rPr>
        <w:t>Інтернет</w:t>
      </w:r>
      <w:r w:rsidRPr="00F77C6B">
        <w:rPr>
          <w:spacing w:val="-7"/>
        </w:rPr>
        <w:t xml:space="preserve"> </w:t>
      </w:r>
      <w:r w:rsidRPr="00F77C6B">
        <w:rPr>
          <w:spacing w:val="-4"/>
        </w:rPr>
        <w:t>–</w:t>
      </w:r>
      <w:r w:rsidRPr="00F77C6B">
        <w:rPr>
          <w:spacing w:val="-8"/>
        </w:rPr>
        <w:t xml:space="preserve"> </w:t>
      </w:r>
      <w:r w:rsidRPr="00F77C6B">
        <w:rPr>
          <w:spacing w:val="-4"/>
        </w:rPr>
        <w:t>користувачів</w:t>
      </w:r>
      <w:r w:rsidRPr="00F77C6B">
        <w:rPr>
          <w:spacing w:val="-5"/>
        </w:rPr>
        <w:t xml:space="preserve"> </w:t>
      </w:r>
      <w:r w:rsidRPr="00F77C6B">
        <w:rPr>
          <w:spacing w:val="-4"/>
        </w:rPr>
        <w:t>налічується</w:t>
      </w:r>
      <w:r w:rsidRPr="00F77C6B">
        <w:rPr>
          <w:spacing w:val="-8"/>
        </w:rPr>
        <w:t xml:space="preserve"> </w:t>
      </w:r>
      <w:r w:rsidRPr="00F77C6B">
        <w:rPr>
          <w:spacing w:val="-4"/>
        </w:rPr>
        <w:t>253</w:t>
      </w:r>
      <w:r w:rsidRPr="00F77C6B">
        <w:rPr>
          <w:spacing w:val="-8"/>
        </w:rPr>
        <w:t xml:space="preserve"> </w:t>
      </w:r>
      <w:proofErr w:type="spellStart"/>
      <w:r w:rsidRPr="00F77C6B">
        <w:rPr>
          <w:spacing w:val="-4"/>
        </w:rPr>
        <w:t>млн</w:t>
      </w:r>
      <w:proofErr w:type="spellEnd"/>
      <w:r w:rsidRPr="00F77C6B">
        <w:rPr>
          <w:spacing w:val="-9"/>
        </w:rPr>
        <w:t xml:space="preserve"> </w:t>
      </w:r>
      <w:r w:rsidRPr="00F77C6B">
        <w:rPr>
          <w:spacing w:val="-3"/>
        </w:rPr>
        <w:t>осіб.</w:t>
      </w:r>
    </w:p>
    <w:p w:rsidR="00D20E82" w:rsidRPr="00F77C6B" w:rsidRDefault="00D20E82" w:rsidP="00D20E82">
      <w:pPr>
        <w:pStyle w:val="a3"/>
        <w:ind w:left="111" w:right="210"/>
      </w:pPr>
      <w:r w:rsidRPr="00F77C6B">
        <w:t>ВВП за паритетом купівельної спроможності в 2008 році досяг рівня 7,8 трлн дол., що є</w:t>
      </w:r>
      <w:r w:rsidRPr="00F77C6B">
        <w:rPr>
          <w:spacing w:val="1"/>
        </w:rPr>
        <w:t xml:space="preserve"> </w:t>
      </w:r>
      <w:r w:rsidRPr="00F77C6B">
        <w:t>вищим</w:t>
      </w:r>
      <w:r w:rsidRPr="00F77C6B">
        <w:rPr>
          <w:spacing w:val="1"/>
        </w:rPr>
        <w:t xml:space="preserve"> </w:t>
      </w:r>
      <w:r w:rsidRPr="00F77C6B">
        <w:t>за ВВП,</w:t>
      </w:r>
      <w:r w:rsidRPr="00F77C6B">
        <w:rPr>
          <w:spacing w:val="1"/>
        </w:rPr>
        <w:t xml:space="preserve"> </w:t>
      </w:r>
      <w:r w:rsidRPr="00F77C6B">
        <w:t>який розраховується на основі офіційного обмінного</w:t>
      </w:r>
      <w:r w:rsidRPr="00F77C6B">
        <w:rPr>
          <w:spacing w:val="60"/>
        </w:rPr>
        <w:t xml:space="preserve"> </w:t>
      </w:r>
      <w:r w:rsidRPr="00F77C6B">
        <w:t xml:space="preserve">курсу, </w:t>
      </w:r>
      <w:r>
        <w:t>-</w:t>
      </w:r>
      <w:r w:rsidRPr="00F77C6B">
        <w:t xml:space="preserve"> 4,222 трлн</w:t>
      </w:r>
      <w:r w:rsidRPr="00F77C6B">
        <w:rPr>
          <w:spacing w:val="1"/>
        </w:rPr>
        <w:t xml:space="preserve"> </w:t>
      </w:r>
      <w:r w:rsidRPr="00F77C6B">
        <w:t>дол.</w:t>
      </w:r>
      <w:r w:rsidRPr="00F77C6B">
        <w:rPr>
          <w:spacing w:val="-1"/>
        </w:rPr>
        <w:t xml:space="preserve"> </w:t>
      </w:r>
      <w:r w:rsidRPr="00F77C6B">
        <w:t>Інвестиції</w:t>
      </w:r>
      <w:r w:rsidRPr="00F77C6B">
        <w:rPr>
          <w:spacing w:val="-4"/>
        </w:rPr>
        <w:t xml:space="preserve"> </w:t>
      </w:r>
      <w:r w:rsidRPr="00F77C6B">
        <w:t>становлять</w:t>
      </w:r>
      <w:r w:rsidRPr="00F77C6B">
        <w:rPr>
          <w:spacing w:val="-2"/>
        </w:rPr>
        <w:t xml:space="preserve"> </w:t>
      </w:r>
      <w:r w:rsidRPr="00F77C6B">
        <w:t>40,2</w:t>
      </w:r>
      <w:r w:rsidRPr="00F77C6B">
        <w:rPr>
          <w:spacing w:val="-4"/>
        </w:rPr>
        <w:t xml:space="preserve"> </w:t>
      </w:r>
      <w:r w:rsidRPr="00F77C6B">
        <w:t>%</w:t>
      </w:r>
      <w:r w:rsidRPr="00F77C6B">
        <w:rPr>
          <w:spacing w:val="-2"/>
        </w:rPr>
        <w:t xml:space="preserve"> </w:t>
      </w:r>
      <w:r w:rsidRPr="00F77C6B">
        <w:t>ВВП.</w:t>
      </w:r>
      <w:r w:rsidRPr="00F77C6B">
        <w:rPr>
          <w:spacing w:val="3"/>
        </w:rPr>
        <w:t xml:space="preserve"> </w:t>
      </w:r>
      <w:r w:rsidRPr="00F77C6B">
        <w:t>ВВП</w:t>
      </w:r>
      <w:r w:rsidRPr="00F77C6B">
        <w:rPr>
          <w:spacing w:val="3"/>
        </w:rPr>
        <w:t xml:space="preserve"> </w:t>
      </w:r>
      <w:r w:rsidRPr="00F77C6B">
        <w:t>на</w:t>
      </w:r>
      <w:r w:rsidRPr="00F77C6B">
        <w:rPr>
          <w:spacing w:val="-5"/>
        </w:rPr>
        <w:t xml:space="preserve"> </w:t>
      </w:r>
      <w:r w:rsidRPr="00F77C6B">
        <w:t>душу</w:t>
      </w:r>
      <w:r w:rsidRPr="00F77C6B">
        <w:rPr>
          <w:spacing w:val="-9"/>
        </w:rPr>
        <w:t xml:space="preserve"> </w:t>
      </w:r>
      <w:r w:rsidRPr="00F77C6B">
        <w:t>населення</w:t>
      </w:r>
      <w:r w:rsidRPr="00F77C6B">
        <w:rPr>
          <w:spacing w:val="-2"/>
        </w:rPr>
        <w:t xml:space="preserve"> </w:t>
      </w:r>
      <w:r w:rsidRPr="00F77C6B">
        <w:t>дорівнює</w:t>
      </w:r>
      <w:r w:rsidRPr="00F77C6B">
        <w:rPr>
          <w:spacing w:val="1"/>
        </w:rPr>
        <w:t xml:space="preserve"> </w:t>
      </w:r>
      <w:r w:rsidRPr="00F77C6B">
        <w:t>6</w:t>
      </w:r>
      <w:r w:rsidRPr="00F77C6B">
        <w:rPr>
          <w:spacing w:val="4"/>
        </w:rPr>
        <w:t xml:space="preserve"> </w:t>
      </w:r>
      <w:r w:rsidRPr="00F77C6B">
        <w:t>100</w:t>
      </w:r>
      <w:r w:rsidRPr="00F77C6B">
        <w:rPr>
          <w:spacing w:val="-1"/>
        </w:rPr>
        <w:t xml:space="preserve"> </w:t>
      </w:r>
      <w:r w:rsidRPr="00F77C6B">
        <w:t>дол.</w:t>
      </w:r>
    </w:p>
    <w:p w:rsidR="00D20E82" w:rsidRPr="00F77C6B" w:rsidRDefault="00D20E82" w:rsidP="00D20E82">
      <w:pPr>
        <w:pStyle w:val="a3"/>
        <w:spacing w:line="274" w:lineRule="exact"/>
        <w:ind w:left="452" w:firstLine="0"/>
      </w:pPr>
      <w:r w:rsidRPr="00F77C6B">
        <w:t>Формування</w:t>
      </w:r>
      <w:r w:rsidRPr="00F77C6B">
        <w:rPr>
          <w:spacing w:val="-2"/>
        </w:rPr>
        <w:t xml:space="preserve"> </w:t>
      </w:r>
      <w:r w:rsidRPr="00F77C6B">
        <w:t>ВВП</w:t>
      </w:r>
      <w:r w:rsidRPr="00F77C6B">
        <w:rPr>
          <w:spacing w:val="-7"/>
        </w:rPr>
        <w:t xml:space="preserve"> </w:t>
      </w:r>
      <w:r w:rsidRPr="00F77C6B">
        <w:t>за</w:t>
      </w:r>
      <w:r w:rsidRPr="00F77C6B">
        <w:rPr>
          <w:spacing w:val="-1"/>
        </w:rPr>
        <w:t xml:space="preserve"> </w:t>
      </w:r>
      <w:r w:rsidRPr="00F77C6B">
        <w:t>секторами</w:t>
      </w:r>
      <w:r w:rsidRPr="00F77C6B">
        <w:rPr>
          <w:spacing w:val="-7"/>
        </w:rPr>
        <w:t xml:space="preserve"> </w:t>
      </w:r>
      <w:r w:rsidRPr="00F77C6B">
        <w:t>економіки:</w:t>
      </w:r>
    </w:p>
    <w:p w:rsidR="00D20E82" w:rsidRPr="00F77C6B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spacing w:line="275" w:lineRule="exact"/>
        <w:ind w:left="821"/>
        <w:rPr>
          <w:rFonts w:ascii="Wingdings" w:hAnsi="Wingdings"/>
          <w:sz w:val="24"/>
        </w:rPr>
      </w:pPr>
      <w:r w:rsidRPr="00F77C6B">
        <w:rPr>
          <w:sz w:val="24"/>
        </w:rPr>
        <w:t>сільське</w:t>
      </w:r>
      <w:r w:rsidRPr="00F77C6B">
        <w:rPr>
          <w:spacing w:val="-3"/>
          <w:sz w:val="24"/>
        </w:rPr>
        <w:t xml:space="preserve"> </w:t>
      </w:r>
      <w:r w:rsidRPr="00F77C6B">
        <w:rPr>
          <w:sz w:val="24"/>
        </w:rPr>
        <w:t>господарство</w:t>
      </w:r>
      <w:r w:rsidRPr="00F77C6B">
        <w:rPr>
          <w:spacing w:val="5"/>
          <w:sz w:val="24"/>
        </w:rPr>
        <w:t xml:space="preserve"> </w:t>
      </w:r>
      <w:r>
        <w:rPr>
          <w:sz w:val="24"/>
        </w:rPr>
        <w:t>-</w:t>
      </w:r>
      <w:r w:rsidRPr="00F77C6B">
        <w:rPr>
          <w:spacing w:val="-4"/>
          <w:sz w:val="24"/>
        </w:rPr>
        <w:t xml:space="preserve"> </w:t>
      </w:r>
      <w:r w:rsidRPr="00F77C6B">
        <w:rPr>
          <w:sz w:val="24"/>
        </w:rPr>
        <w:t>10,6</w:t>
      </w:r>
      <w:r w:rsidRPr="00F77C6B">
        <w:rPr>
          <w:spacing w:val="-3"/>
          <w:sz w:val="24"/>
        </w:rPr>
        <w:t xml:space="preserve"> </w:t>
      </w:r>
      <w:r w:rsidRPr="00F77C6B">
        <w:rPr>
          <w:sz w:val="24"/>
        </w:rPr>
        <w:t>%;</w:t>
      </w:r>
    </w:p>
    <w:p w:rsidR="00D20E82" w:rsidRPr="00F77C6B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spacing w:line="275" w:lineRule="exact"/>
        <w:ind w:left="821"/>
        <w:rPr>
          <w:rFonts w:ascii="Wingdings" w:hAnsi="Wingdings"/>
          <w:sz w:val="24"/>
        </w:rPr>
      </w:pPr>
      <w:r w:rsidRPr="00F77C6B">
        <w:rPr>
          <w:sz w:val="24"/>
        </w:rPr>
        <w:t xml:space="preserve">промисловість </w:t>
      </w:r>
      <w:r>
        <w:rPr>
          <w:sz w:val="24"/>
        </w:rPr>
        <w:t>-</w:t>
      </w:r>
      <w:r w:rsidRPr="00F77C6B">
        <w:rPr>
          <w:spacing w:val="-2"/>
          <w:sz w:val="24"/>
        </w:rPr>
        <w:t xml:space="preserve"> </w:t>
      </w:r>
      <w:r w:rsidRPr="00F77C6B">
        <w:rPr>
          <w:sz w:val="24"/>
        </w:rPr>
        <w:t>49,2</w:t>
      </w:r>
      <w:r w:rsidRPr="00F77C6B">
        <w:rPr>
          <w:spacing w:val="-1"/>
          <w:sz w:val="24"/>
        </w:rPr>
        <w:t xml:space="preserve"> </w:t>
      </w:r>
      <w:r w:rsidRPr="00F77C6B">
        <w:rPr>
          <w:sz w:val="24"/>
        </w:rPr>
        <w:t>%;</w:t>
      </w:r>
    </w:p>
    <w:p w:rsidR="00D20E82" w:rsidRPr="00F77C6B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spacing w:line="275" w:lineRule="exact"/>
        <w:ind w:left="821"/>
        <w:rPr>
          <w:rFonts w:ascii="Wingdings" w:hAnsi="Wingdings"/>
          <w:sz w:val="24"/>
        </w:rPr>
      </w:pPr>
      <w:r w:rsidRPr="00F77C6B">
        <w:rPr>
          <w:sz w:val="24"/>
        </w:rPr>
        <w:t>послуги</w:t>
      </w:r>
      <w:r w:rsidRPr="00F77C6B">
        <w:rPr>
          <w:spacing w:val="1"/>
          <w:sz w:val="24"/>
        </w:rPr>
        <w:t xml:space="preserve"> </w:t>
      </w:r>
      <w:r>
        <w:rPr>
          <w:sz w:val="24"/>
        </w:rPr>
        <w:t>-</w:t>
      </w:r>
      <w:r w:rsidRPr="00F77C6B">
        <w:rPr>
          <w:spacing w:val="2"/>
          <w:sz w:val="24"/>
        </w:rPr>
        <w:t xml:space="preserve"> </w:t>
      </w:r>
      <w:r w:rsidRPr="00F77C6B">
        <w:rPr>
          <w:sz w:val="24"/>
        </w:rPr>
        <w:t>40,2</w:t>
      </w:r>
      <w:r w:rsidRPr="00F77C6B">
        <w:rPr>
          <w:spacing w:val="-6"/>
          <w:sz w:val="24"/>
        </w:rPr>
        <w:t xml:space="preserve"> </w:t>
      </w:r>
      <w:r w:rsidRPr="00F77C6B">
        <w:rPr>
          <w:sz w:val="24"/>
        </w:rPr>
        <w:t>%.</w:t>
      </w:r>
    </w:p>
    <w:p w:rsidR="00D20E82" w:rsidRPr="00F77C6B" w:rsidRDefault="00D20E82" w:rsidP="00D20E82">
      <w:pPr>
        <w:pStyle w:val="a3"/>
        <w:spacing w:line="242" w:lineRule="auto"/>
        <w:ind w:left="111" w:right="192"/>
        <w:jc w:val="left"/>
      </w:pPr>
      <w:r w:rsidRPr="00F77C6B">
        <w:t>Трудові</w:t>
      </w:r>
      <w:r w:rsidRPr="00F77C6B">
        <w:rPr>
          <w:spacing w:val="11"/>
        </w:rPr>
        <w:t xml:space="preserve"> </w:t>
      </w:r>
      <w:r w:rsidRPr="00F77C6B">
        <w:t>ресурси</w:t>
      </w:r>
      <w:r w:rsidRPr="00F77C6B">
        <w:rPr>
          <w:spacing w:val="18"/>
        </w:rPr>
        <w:t xml:space="preserve"> </w:t>
      </w:r>
      <w:r w:rsidRPr="00F77C6B">
        <w:t>налічують</w:t>
      </w:r>
      <w:r w:rsidRPr="00F77C6B">
        <w:rPr>
          <w:spacing w:val="22"/>
        </w:rPr>
        <w:t xml:space="preserve"> </w:t>
      </w:r>
      <w:r w:rsidRPr="00F77C6B">
        <w:t>807,7</w:t>
      </w:r>
      <w:r w:rsidRPr="00F77C6B">
        <w:rPr>
          <w:spacing w:val="20"/>
        </w:rPr>
        <w:t xml:space="preserve"> </w:t>
      </w:r>
      <w:proofErr w:type="spellStart"/>
      <w:r w:rsidRPr="00F77C6B">
        <w:t>млн</w:t>
      </w:r>
      <w:proofErr w:type="spellEnd"/>
      <w:r w:rsidRPr="00F77C6B">
        <w:rPr>
          <w:spacing w:val="19"/>
        </w:rPr>
        <w:t xml:space="preserve"> </w:t>
      </w:r>
      <w:r w:rsidRPr="00F77C6B">
        <w:t>осіб;</w:t>
      </w:r>
      <w:r w:rsidRPr="00F77C6B">
        <w:rPr>
          <w:spacing w:val="16"/>
        </w:rPr>
        <w:t xml:space="preserve"> </w:t>
      </w:r>
      <w:r w:rsidRPr="00F77C6B">
        <w:t>рівень</w:t>
      </w:r>
      <w:r w:rsidRPr="00F77C6B">
        <w:rPr>
          <w:spacing w:val="22"/>
        </w:rPr>
        <w:t xml:space="preserve"> </w:t>
      </w:r>
      <w:r w:rsidRPr="00F77C6B">
        <w:t>безробіття</w:t>
      </w:r>
      <w:r w:rsidRPr="00F77C6B">
        <w:rPr>
          <w:spacing w:val="21"/>
        </w:rPr>
        <w:t xml:space="preserve"> </w:t>
      </w:r>
      <w:r w:rsidRPr="00F77C6B">
        <w:t>дорівнює</w:t>
      </w:r>
      <w:r w:rsidRPr="00F77C6B">
        <w:rPr>
          <w:spacing w:val="18"/>
        </w:rPr>
        <w:t xml:space="preserve"> </w:t>
      </w:r>
      <w:r w:rsidRPr="00F77C6B">
        <w:t>4</w:t>
      </w:r>
      <w:r>
        <w:t>-</w:t>
      </w:r>
      <w:r w:rsidRPr="00F77C6B">
        <w:t>9</w:t>
      </w:r>
      <w:r w:rsidRPr="00F77C6B">
        <w:rPr>
          <w:spacing w:val="4"/>
        </w:rPr>
        <w:t xml:space="preserve"> </w:t>
      </w:r>
      <w:r w:rsidRPr="00F77C6B">
        <w:t>%;</w:t>
      </w:r>
      <w:r w:rsidRPr="00F77C6B">
        <w:rPr>
          <w:spacing w:val="17"/>
        </w:rPr>
        <w:t xml:space="preserve"> </w:t>
      </w:r>
      <w:r w:rsidRPr="00F77C6B">
        <w:t>за</w:t>
      </w:r>
      <w:r w:rsidRPr="00F77C6B">
        <w:rPr>
          <w:spacing w:val="21"/>
        </w:rPr>
        <w:t xml:space="preserve"> </w:t>
      </w:r>
      <w:proofErr w:type="spellStart"/>
      <w:r w:rsidRPr="00F77C6B">
        <w:t>секто-</w:t>
      </w:r>
      <w:proofErr w:type="spellEnd"/>
      <w:r w:rsidRPr="00F77C6B">
        <w:rPr>
          <w:spacing w:val="-57"/>
        </w:rPr>
        <w:t xml:space="preserve"> </w:t>
      </w:r>
      <w:r w:rsidRPr="00F77C6B">
        <w:t>рами економіки зайнятість</w:t>
      </w:r>
      <w:r w:rsidRPr="00F77C6B">
        <w:rPr>
          <w:spacing w:val="1"/>
        </w:rPr>
        <w:t xml:space="preserve"> </w:t>
      </w:r>
      <w:r w:rsidRPr="00F77C6B">
        <w:t>розподіляється наступним</w:t>
      </w:r>
      <w:r w:rsidRPr="00F77C6B">
        <w:rPr>
          <w:spacing w:val="5"/>
        </w:rPr>
        <w:t xml:space="preserve"> </w:t>
      </w:r>
      <w:r w:rsidRPr="00F77C6B">
        <w:t>чином:</w:t>
      </w:r>
    </w:p>
    <w:p w:rsidR="00D20E82" w:rsidRPr="00F77C6B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spacing w:line="270" w:lineRule="exact"/>
        <w:ind w:left="821" w:hanging="371"/>
        <w:rPr>
          <w:rFonts w:ascii="Wingdings" w:hAnsi="Wingdings"/>
          <w:sz w:val="24"/>
        </w:rPr>
      </w:pPr>
      <w:r w:rsidRPr="00F77C6B">
        <w:rPr>
          <w:sz w:val="24"/>
        </w:rPr>
        <w:t>сільське</w:t>
      </w:r>
      <w:r w:rsidRPr="00F77C6B">
        <w:rPr>
          <w:spacing w:val="-3"/>
          <w:sz w:val="24"/>
        </w:rPr>
        <w:t xml:space="preserve"> </w:t>
      </w:r>
      <w:r w:rsidRPr="00F77C6B">
        <w:rPr>
          <w:sz w:val="24"/>
        </w:rPr>
        <w:t>господарство</w:t>
      </w:r>
      <w:r w:rsidRPr="00F77C6B">
        <w:rPr>
          <w:spacing w:val="6"/>
          <w:sz w:val="24"/>
        </w:rPr>
        <w:t xml:space="preserve"> </w:t>
      </w:r>
      <w:r>
        <w:rPr>
          <w:sz w:val="24"/>
        </w:rPr>
        <w:t>-</w:t>
      </w:r>
      <w:r w:rsidRPr="00F77C6B">
        <w:rPr>
          <w:spacing w:val="-4"/>
          <w:sz w:val="24"/>
        </w:rPr>
        <w:t xml:space="preserve"> </w:t>
      </w:r>
      <w:r w:rsidRPr="00F77C6B">
        <w:rPr>
          <w:sz w:val="24"/>
        </w:rPr>
        <w:t>43</w:t>
      </w:r>
      <w:r w:rsidRPr="00F77C6B">
        <w:rPr>
          <w:spacing w:val="1"/>
          <w:sz w:val="24"/>
        </w:rPr>
        <w:t xml:space="preserve"> </w:t>
      </w:r>
      <w:r w:rsidRPr="00F77C6B">
        <w:rPr>
          <w:sz w:val="24"/>
        </w:rPr>
        <w:t>%;</w:t>
      </w:r>
    </w:p>
    <w:p w:rsidR="00D20E82" w:rsidRPr="00F77C6B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spacing w:before="1" w:line="275" w:lineRule="exact"/>
        <w:ind w:left="821" w:hanging="371"/>
        <w:rPr>
          <w:rFonts w:ascii="Wingdings" w:hAnsi="Wingdings"/>
          <w:sz w:val="24"/>
        </w:rPr>
      </w:pPr>
      <w:r w:rsidRPr="00F77C6B">
        <w:rPr>
          <w:sz w:val="24"/>
        </w:rPr>
        <w:t xml:space="preserve">промисловість </w:t>
      </w:r>
      <w:r>
        <w:rPr>
          <w:sz w:val="24"/>
        </w:rPr>
        <w:t>-</w:t>
      </w:r>
      <w:r w:rsidRPr="00F77C6B">
        <w:rPr>
          <w:spacing w:val="-1"/>
          <w:sz w:val="24"/>
        </w:rPr>
        <w:t xml:space="preserve"> </w:t>
      </w:r>
      <w:r w:rsidRPr="00F77C6B">
        <w:rPr>
          <w:sz w:val="24"/>
        </w:rPr>
        <w:t>25</w:t>
      </w:r>
      <w:r w:rsidRPr="00F77C6B">
        <w:rPr>
          <w:spacing w:val="-1"/>
          <w:sz w:val="24"/>
        </w:rPr>
        <w:t xml:space="preserve"> </w:t>
      </w:r>
      <w:r w:rsidRPr="00F77C6B">
        <w:rPr>
          <w:sz w:val="24"/>
        </w:rPr>
        <w:t>%;</w:t>
      </w:r>
    </w:p>
    <w:p w:rsidR="00D20E82" w:rsidRPr="00F77C6B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spacing w:line="275" w:lineRule="exact"/>
        <w:ind w:left="821" w:hanging="371"/>
        <w:rPr>
          <w:rFonts w:ascii="Wingdings" w:hAnsi="Wingdings"/>
          <w:sz w:val="24"/>
        </w:rPr>
      </w:pPr>
      <w:r w:rsidRPr="00F77C6B">
        <w:rPr>
          <w:sz w:val="24"/>
        </w:rPr>
        <w:t>послуги</w:t>
      </w:r>
      <w:r w:rsidRPr="00F77C6B">
        <w:rPr>
          <w:spacing w:val="2"/>
          <w:sz w:val="24"/>
        </w:rPr>
        <w:t xml:space="preserve"> </w:t>
      </w:r>
      <w:r>
        <w:rPr>
          <w:sz w:val="24"/>
        </w:rPr>
        <w:t>-</w:t>
      </w:r>
      <w:r w:rsidRPr="00F77C6B">
        <w:rPr>
          <w:spacing w:val="-2"/>
          <w:sz w:val="24"/>
        </w:rPr>
        <w:t xml:space="preserve"> </w:t>
      </w:r>
      <w:r w:rsidRPr="00F77C6B">
        <w:rPr>
          <w:sz w:val="24"/>
        </w:rPr>
        <w:t>32</w:t>
      </w:r>
      <w:r w:rsidRPr="00F77C6B">
        <w:rPr>
          <w:spacing w:val="-2"/>
          <w:sz w:val="24"/>
        </w:rPr>
        <w:t xml:space="preserve"> </w:t>
      </w:r>
      <w:r w:rsidRPr="00F77C6B">
        <w:rPr>
          <w:sz w:val="24"/>
        </w:rPr>
        <w:t>%.</w:t>
      </w:r>
    </w:p>
    <w:p w:rsidR="00D20E82" w:rsidRPr="00F77C6B" w:rsidRDefault="00D20E82" w:rsidP="00D20E82">
      <w:pPr>
        <w:pStyle w:val="a3"/>
        <w:spacing w:before="3"/>
        <w:ind w:left="110" w:right="209" w:firstLine="341"/>
      </w:pPr>
      <w:r w:rsidRPr="00F77C6B">
        <w:t xml:space="preserve">У 2008 році експорт становив 1,465 трлн дол. ФОБ, імпорт </w:t>
      </w:r>
      <w:r>
        <w:t>-</w:t>
      </w:r>
      <w:r w:rsidRPr="00F77C6B">
        <w:t xml:space="preserve"> 1,156 трлн дол. ФОБ. </w:t>
      </w:r>
      <w:proofErr w:type="spellStart"/>
      <w:r w:rsidRPr="00F77C6B">
        <w:t>Золо-</w:t>
      </w:r>
      <w:proofErr w:type="spellEnd"/>
      <w:r w:rsidRPr="00F77C6B">
        <w:rPr>
          <w:spacing w:val="1"/>
        </w:rPr>
        <w:t xml:space="preserve"> </w:t>
      </w:r>
      <w:proofErr w:type="spellStart"/>
      <w:r w:rsidRPr="00F77C6B">
        <w:t>товалютні</w:t>
      </w:r>
      <w:proofErr w:type="spellEnd"/>
      <w:r w:rsidRPr="00F77C6B">
        <w:t xml:space="preserve"> резерви оцінюються в 2,033 трлн дол. Зовнішній борг </w:t>
      </w:r>
      <w:r>
        <w:t>-</w:t>
      </w:r>
      <w:r w:rsidRPr="00F77C6B">
        <w:t xml:space="preserve"> 420,8 </w:t>
      </w:r>
      <w:proofErr w:type="spellStart"/>
      <w:r w:rsidRPr="00F77C6B">
        <w:t>млрд</w:t>
      </w:r>
      <w:proofErr w:type="spellEnd"/>
      <w:r w:rsidRPr="00F77C6B">
        <w:t xml:space="preserve"> дол. (станом</w:t>
      </w:r>
      <w:r w:rsidRPr="00F77C6B">
        <w:rPr>
          <w:spacing w:val="1"/>
        </w:rPr>
        <w:t xml:space="preserve"> </w:t>
      </w:r>
      <w:r w:rsidRPr="00F77C6B">
        <w:t xml:space="preserve">на 31.12.2008). Прямі іноземні інвестиції дорівнюють 758,9 </w:t>
      </w:r>
      <w:proofErr w:type="spellStart"/>
      <w:r w:rsidRPr="00F77C6B">
        <w:t>м</w:t>
      </w:r>
      <w:r>
        <w:t>лрд</w:t>
      </w:r>
      <w:proofErr w:type="spellEnd"/>
      <w:r>
        <w:t xml:space="preserve"> дол. Прямі зарубіжні інвес</w:t>
      </w:r>
      <w:r w:rsidRPr="00F77C6B">
        <w:t>тиції</w:t>
      </w:r>
      <w:r w:rsidRPr="00F77C6B">
        <w:rPr>
          <w:spacing w:val="-7"/>
        </w:rPr>
        <w:t xml:space="preserve"> </w:t>
      </w:r>
      <w:r w:rsidRPr="00F77C6B">
        <w:t>дорівнюють</w:t>
      </w:r>
      <w:r w:rsidRPr="00F77C6B">
        <w:rPr>
          <w:spacing w:val="4"/>
        </w:rPr>
        <w:t xml:space="preserve"> </w:t>
      </w:r>
      <w:r w:rsidRPr="00F77C6B">
        <w:t>139,3</w:t>
      </w:r>
      <w:r w:rsidRPr="00F77C6B">
        <w:rPr>
          <w:spacing w:val="4"/>
        </w:rPr>
        <w:t xml:space="preserve"> </w:t>
      </w:r>
      <w:proofErr w:type="spellStart"/>
      <w:r w:rsidRPr="00F77C6B">
        <w:t>млрд</w:t>
      </w:r>
      <w:proofErr w:type="spellEnd"/>
      <w:r w:rsidRPr="00F77C6B">
        <w:t xml:space="preserve"> дол</w:t>
      </w:r>
      <w:hyperlink w:anchor="_bookmark101" w:history="1">
        <w:r w:rsidRPr="00F77C6B">
          <w:t>.</w:t>
        </w:r>
      </w:hyperlink>
    </w:p>
    <w:p w:rsidR="00D20E82" w:rsidRPr="00F77C6B" w:rsidRDefault="00D20E82" w:rsidP="00D20E82">
      <w:pPr>
        <w:pStyle w:val="a3"/>
        <w:ind w:left="110" w:right="204"/>
      </w:pPr>
      <w:r w:rsidRPr="00F77C6B">
        <w:rPr>
          <w:spacing w:val="-8"/>
        </w:rPr>
        <w:lastRenderedPageBreak/>
        <w:t xml:space="preserve">Китайська економічна модель концентрується на </w:t>
      </w:r>
      <w:r w:rsidRPr="00F77C6B">
        <w:rPr>
          <w:spacing w:val="-7"/>
        </w:rPr>
        <w:t>підвищенні життєвого рівня окремого прошар</w:t>
      </w:r>
      <w:r w:rsidRPr="00F77C6B">
        <w:rPr>
          <w:spacing w:val="-8"/>
        </w:rPr>
        <w:t xml:space="preserve">ку перед </w:t>
      </w:r>
      <w:r w:rsidRPr="00F77C6B">
        <w:rPr>
          <w:spacing w:val="-7"/>
        </w:rPr>
        <w:t>поступовим підвищенням життєвого рівня решти населення. Новий клас повинен стати мі</w:t>
      </w:r>
      <w:r w:rsidRPr="00F77C6B">
        <w:rPr>
          <w:spacing w:val="-8"/>
        </w:rPr>
        <w:t>стком</w:t>
      </w:r>
      <w:r w:rsidRPr="00F77C6B">
        <w:t xml:space="preserve"> </w:t>
      </w:r>
      <w:r w:rsidRPr="00F77C6B">
        <w:rPr>
          <w:spacing w:val="-8"/>
        </w:rPr>
        <w:t>між</w:t>
      </w:r>
      <w:r w:rsidRPr="00F77C6B">
        <w:t xml:space="preserve"> </w:t>
      </w:r>
      <w:r w:rsidRPr="00F77C6B">
        <w:rPr>
          <w:spacing w:val="-8"/>
        </w:rPr>
        <w:t>сільським</w:t>
      </w:r>
      <w:r w:rsidRPr="00F77C6B">
        <w:t xml:space="preserve"> і </w:t>
      </w:r>
      <w:r w:rsidRPr="00F77C6B">
        <w:rPr>
          <w:spacing w:val="-8"/>
        </w:rPr>
        <w:t>міським</w:t>
      </w:r>
      <w:r w:rsidRPr="00F77C6B">
        <w:t xml:space="preserve"> </w:t>
      </w:r>
      <w:r w:rsidRPr="00F77C6B">
        <w:rPr>
          <w:spacing w:val="-8"/>
        </w:rPr>
        <w:t>населення.</w:t>
      </w:r>
      <w:r w:rsidRPr="00F77C6B">
        <w:t xml:space="preserve"> </w:t>
      </w:r>
      <w:r w:rsidRPr="00F77C6B">
        <w:rPr>
          <w:spacing w:val="-7"/>
        </w:rPr>
        <w:t>11-й</w:t>
      </w:r>
      <w:r w:rsidRPr="00F77C6B">
        <w:t xml:space="preserve"> </w:t>
      </w:r>
      <w:r w:rsidRPr="00F77C6B">
        <w:rPr>
          <w:spacing w:val="-8"/>
        </w:rPr>
        <w:t>п’ятирічний</w:t>
      </w:r>
      <w:r w:rsidRPr="00F77C6B">
        <w:t xml:space="preserve"> </w:t>
      </w:r>
      <w:r w:rsidRPr="00F77C6B">
        <w:rPr>
          <w:spacing w:val="-8"/>
        </w:rPr>
        <w:t>план,</w:t>
      </w:r>
      <w:r w:rsidRPr="00F77C6B">
        <w:t xml:space="preserve"> </w:t>
      </w:r>
      <w:r w:rsidRPr="00F77C6B">
        <w:rPr>
          <w:spacing w:val="-6"/>
        </w:rPr>
        <w:t>який</w:t>
      </w:r>
      <w:r w:rsidRPr="00F77C6B">
        <w:t xml:space="preserve"> </w:t>
      </w:r>
      <w:r w:rsidRPr="00F77C6B">
        <w:rPr>
          <w:spacing w:val="-8"/>
        </w:rPr>
        <w:t>було</w:t>
      </w:r>
      <w:r w:rsidRPr="00F77C6B">
        <w:t xml:space="preserve"> </w:t>
      </w:r>
      <w:r w:rsidRPr="00F77C6B">
        <w:rPr>
          <w:spacing w:val="-8"/>
        </w:rPr>
        <w:t>прийнято</w:t>
      </w:r>
      <w:r w:rsidRPr="00F77C6B">
        <w:t xml:space="preserve"> </w:t>
      </w:r>
      <w:r w:rsidRPr="00F77C6B">
        <w:rPr>
          <w:spacing w:val="-5"/>
        </w:rPr>
        <w:t>на</w:t>
      </w:r>
      <w:r w:rsidRPr="00F77C6B">
        <w:t xml:space="preserve"> </w:t>
      </w:r>
      <w:r w:rsidRPr="00F77C6B">
        <w:rPr>
          <w:spacing w:val="-9"/>
        </w:rPr>
        <w:t>2006-2010</w:t>
      </w:r>
      <w:r w:rsidRPr="00F77C6B">
        <w:rPr>
          <w:spacing w:val="-8"/>
        </w:rPr>
        <w:t xml:space="preserve"> </w:t>
      </w:r>
      <w:r w:rsidRPr="00F77C6B">
        <w:rPr>
          <w:spacing w:val="-7"/>
        </w:rPr>
        <w:t>роки,</w:t>
      </w:r>
      <w:r w:rsidRPr="00F77C6B">
        <w:rPr>
          <w:spacing w:val="-13"/>
        </w:rPr>
        <w:t xml:space="preserve"> </w:t>
      </w:r>
      <w:r w:rsidRPr="00F77C6B">
        <w:rPr>
          <w:spacing w:val="-8"/>
        </w:rPr>
        <w:t>наголошує</w:t>
      </w:r>
      <w:r w:rsidRPr="00F77C6B">
        <w:rPr>
          <w:spacing w:val="-13"/>
        </w:rPr>
        <w:t xml:space="preserve"> </w:t>
      </w:r>
      <w:r w:rsidRPr="00F77C6B">
        <w:rPr>
          <w:spacing w:val="-5"/>
        </w:rPr>
        <w:t>на</w:t>
      </w:r>
      <w:r w:rsidRPr="00F77C6B">
        <w:rPr>
          <w:spacing w:val="-7"/>
        </w:rPr>
        <w:t xml:space="preserve"> </w:t>
      </w:r>
      <w:r w:rsidRPr="00F77C6B">
        <w:rPr>
          <w:spacing w:val="-9"/>
        </w:rPr>
        <w:t>тому,</w:t>
      </w:r>
      <w:r w:rsidRPr="00F77C6B">
        <w:rPr>
          <w:spacing w:val="-8"/>
        </w:rPr>
        <w:t xml:space="preserve"> </w:t>
      </w:r>
      <w:r w:rsidRPr="00F77C6B">
        <w:rPr>
          <w:spacing w:val="-3"/>
        </w:rPr>
        <w:t>що</w:t>
      </w:r>
      <w:r w:rsidRPr="00F77C6B">
        <w:rPr>
          <w:spacing w:val="-13"/>
        </w:rPr>
        <w:t xml:space="preserve"> </w:t>
      </w:r>
      <w:r w:rsidRPr="00F77C6B">
        <w:rPr>
          <w:spacing w:val="-6"/>
        </w:rPr>
        <w:t>основні</w:t>
      </w:r>
      <w:r w:rsidRPr="00F77C6B">
        <w:rPr>
          <w:spacing w:val="-24"/>
        </w:rPr>
        <w:t xml:space="preserve"> </w:t>
      </w:r>
      <w:r w:rsidRPr="00F77C6B">
        <w:rPr>
          <w:spacing w:val="-8"/>
        </w:rPr>
        <w:t>зусилля</w:t>
      </w:r>
      <w:r w:rsidRPr="00F77C6B">
        <w:rPr>
          <w:spacing w:val="-7"/>
        </w:rPr>
        <w:t xml:space="preserve"> будуть</w:t>
      </w:r>
      <w:r w:rsidRPr="00F77C6B">
        <w:rPr>
          <w:spacing w:val="-12"/>
        </w:rPr>
        <w:t xml:space="preserve"> </w:t>
      </w:r>
      <w:r w:rsidRPr="00F77C6B">
        <w:rPr>
          <w:spacing w:val="-8"/>
        </w:rPr>
        <w:t>спрямовані</w:t>
      </w:r>
      <w:r w:rsidRPr="00F77C6B">
        <w:rPr>
          <w:spacing w:val="-16"/>
        </w:rPr>
        <w:t xml:space="preserve"> </w:t>
      </w:r>
      <w:r w:rsidRPr="00F77C6B">
        <w:rPr>
          <w:spacing w:val="-3"/>
        </w:rPr>
        <w:t>на</w:t>
      </w:r>
      <w:r w:rsidRPr="00F77C6B">
        <w:rPr>
          <w:spacing w:val="-13"/>
        </w:rPr>
        <w:t xml:space="preserve"> </w:t>
      </w:r>
      <w:r w:rsidRPr="00F77C6B">
        <w:rPr>
          <w:spacing w:val="-8"/>
        </w:rPr>
        <w:t>вирішення</w:t>
      </w:r>
      <w:r w:rsidRPr="00F77C6B">
        <w:rPr>
          <w:spacing w:val="-7"/>
        </w:rPr>
        <w:t xml:space="preserve"> </w:t>
      </w:r>
      <w:r w:rsidRPr="00F77C6B">
        <w:rPr>
          <w:spacing w:val="-8"/>
        </w:rPr>
        <w:t>проблем</w:t>
      </w:r>
      <w:r w:rsidRPr="00F77C6B">
        <w:rPr>
          <w:spacing w:val="-9"/>
        </w:rPr>
        <w:t xml:space="preserve"> </w:t>
      </w:r>
      <w:r w:rsidRPr="00F77C6B">
        <w:rPr>
          <w:spacing w:val="-7"/>
        </w:rPr>
        <w:t>150</w:t>
      </w:r>
      <w:r w:rsidRPr="00F77C6B">
        <w:rPr>
          <w:spacing w:val="-9"/>
        </w:rPr>
        <w:t xml:space="preserve"> </w:t>
      </w:r>
      <w:proofErr w:type="spellStart"/>
      <w:r w:rsidRPr="00F77C6B">
        <w:rPr>
          <w:spacing w:val="-6"/>
        </w:rPr>
        <w:t>млн</w:t>
      </w:r>
      <w:proofErr w:type="spellEnd"/>
      <w:r w:rsidRPr="00F77C6B">
        <w:rPr>
          <w:spacing w:val="-8"/>
        </w:rPr>
        <w:t xml:space="preserve"> </w:t>
      </w:r>
      <w:r w:rsidRPr="00F77C6B">
        <w:rPr>
          <w:spacing w:val="-6"/>
        </w:rPr>
        <w:t>лю</w:t>
      </w:r>
      <w:r w:rsidRPr="00F77C6B">
        <w:rPr>
          <w:spacing w:val="-8"/>
        </w:rPr>
        <w:t>дей,</w:t>
      </w:r>
      <w:r w:rsidRPr="00F77C6B">
        <w:rPr>
          <w:spacing w:val="-5"/>
        </w:rPr>
        <w:t xml:space="preserve"> </w:t>
      </w:r>
      <w:r w:rsidRPr="00F77C6B">
        <w:rPr>
          <w:spacing w:val="-8"/>
        </w:rPr>
        <w:t>які</w:t>
      </w:r>
      <w:r w:rsidRPr="00F77C6B">
        <w:rPr>
          <w:spacing w:val="-12"/>
        </w:rPr>
        <w:t xml:space="preserve"> </w:t>
      </w:r>
      <w:r w:rsidRPr="00F77C6B">
        <w:rPr>
          <w:spacing w:val="-8"/>
        </w:rPr>
        <w:t>живуть</w:t>
      </w:r>
      <w:r w:rsidRPr="00F77C6B">
        <w:rPr>
          <w:spacing w:val="-1"/>
        </w:rPr>
        <w:t xml:space="preserve"> </w:t>
      </w:r>
      <w:r w:rsidRPr="00F77C6B">
        <w:rPr>
          <w:spacing w:val="-8"/>
        </w:rPr>
        <w:t>у бідності.</w:t>
      </w:r>
      <w:r w:rsidRPr="00F77C6B">
        <w:rPr>
          <w:spacing w:val="-5"/>
        </w:rPr>
        <w:t xml:space="preserve"> </w:t>
      </w:r>
      <w:r w:rsidRPr="00F77C6B">
        <w:rPr>
          <w:spacing w:val="-7"/>
        </w:rPr>
        <w:t>11-й</w:t>
      </w:r>
      <w:r w:rsidRPr="00F77C6B">
        <w:rPr>
          <w:spacing w:val="-6"/>
        </w:rPr>
        <w:t xml:space="preserve"> </w:t>
      </w:r>
      <w:r w:rsidRPr="00F77C6B">
        <w:rPr>
          <w:spacing w:val="-7"/>
        </w:rPr>
        <w:t>п’ятирічний</w:t>
      </w:r>
      <w:r w:rsidRPr="00F77C6B">
        <w:rPr>
          <w:spacing w:val="-9"/>
        </w:rPr>
        <w:t xml:space="preserve"> </w:t>
      </w:r>
      <w:r w:rsidRPr="00F77C6B">
        <w:rPr>
          <w:spacing w:val="-7"/>
        </w:rPr>
        <w:t>план</w:t>
      </w:r>
      <w:r w:rsidRPr="00F77C6B">
        <w:rPr>
          <w:spacing w:val="-4"/>
        </w:rPr>
        <w:t xml:space="preserve"> </w:t>
      </w:r>
      <w:r w:rsidRPr="00F77C6B">
        <w:rPr>
          <w:spacing w:val="-7"/>
        </w:rPr>
        <w:t>спрямовано</w:t>
      </w:r>
      <w:r w:rsidRPr="00F77C6B">
        <w:rPr>
          <w:spacing w:val="-5"/>
        </w:rPr>
        <w:t xml:space="preserve"> </w:t>
      </w:r>
      <w:r w:rsidRPr="00F77C6B">
        <w:rPr>
          <w:spacing w:val="-7"/>
        </w:rPr>
        <w:t>на</w:t>
      </w:r>
      <w:r w:rsidRPr="00F77C6B">
        <w:rPr>
          <w:spacing w:val="-9"/>
        </w:rPr>
        <w:t xml:space="preserve"> </w:t>
      </w:r>
      <w:r w:rsidRPr="00F77C6B">
        <w:rPr>
          <w:spacing w:val="-7"/>
        </w:rPr>
        <w:t>розбудову</w:t>
      </w:r>
      <w:r w:rsidRPr="00F77C6B">
        <w:rPr>
          <w:spacing w:val="-17"/>
        </w:rPr>
        <w:t xml:space="preserve"> </w:t>
      </w:r>
      <w:r w:rsidRPr="00F77C6B">
        <w:rPr>
          <w:spacing w:val="-7"/>
        </w:rPr>
        <w:t>гармонійного</w:t>
      </w:r>
      <w:r w:rsidRPr="00F77C6B">
        <w:rPr>
          <w:spacing w:val="-2"/>
        </w:rPr>
        <w:t xml:space="preserve"> </w:t>
      </w:r>
      <w:r w:rsidRPr="00F77C6B">
        <w:rPr>
          <w:spacing w:val="-7"/>
        </w:rPr>
        <w:t>суспільст</w:t>
      </w:r>
      <w:r w:rsidRPr="00F77C6B">
        <w:rPr>
          <w:spacing w:val="-5"/>
        </w:rPr>
        <w:t xml:space="preserve">ва з балансованим розподілом багатства, покращеними освітою </w:t>
      </w:r>
      <w:r w:rsidRPr="00F77C6B">
        <w:rPr>
          <w:spacing w:val="-4"/>
        </w:rPr>
        <w:t>й охороною здоров’я. На 2010 рік</w:t>
      </w:r>
      <w:r w:rsidRPr="00F77C6B">
        <w:rPr>
          <w:spacing w:val="-57"/>
        </w:rPr>
        <w:t xml:space="preserve"> </w:t>
      </w:r>
      <w:r w:rsidRPr="00F77C6B">
        <w:rPr>
          <w:spacing w:val="-8"/>
        </w:rPr>
        <w:t>установлено</w:t>
      </w:r>
      <w:r w:rsidRPr="00F77C6B">
        <w:rPr>
          <w:spacing w:val="-14"/>
        </w:rPr>
        <w:t xml:space="preserve"> </w:t>
      </w:r>
      <w:r w:rsidRPr="00F77C6B">
        <w:rPr>
          <w:spacing w:val="-8"/>
        </w:rPr>
        <w:t>досягнення</w:t>
      </w:r>
      <w:r w:rsidRPr="00F77C6B">
        <w:rPr>
          <w:spacing w:val="-17"/>
        </w:rPr>
        <w:t xml:space="preserve"> </w:t>
      </w:r>
      <w:r w:rsidRPr="00F77C6B">
        <w:rPr>
          <w:spacing w:val="-8"/>
        </w:rPr>
        <w:t>базового</w:t>
      </w:r>
      <w:r w:rsidRPr="00F77C6B">
        <w:rPr>
          <w:spacing w:val="-13"/>
        </w:rPr>
        <w:t xml:space="preserve"> </w:t>
      </w:r>
      <w:r w:rsidRPr="00F77C6B">
        <w:rPr>
          <w:spacing w:val="-8"/>
        </w:rPr>
        <w:t>рівня</w:t>
      </w:r>
      <w:r w:rsidRPr="00F77C6B">
        <w:rPr>
          <w:spacing w:val="-17"/>
        </w:rPr>
        <w:t xml:space="preserve"> </w:t>
      </w:r>
      <w:r w:rsidRPr="00F77C6B">
        <w:rPr>
          <w:spacing w:val="-7"/>
        </w:rPr>
        <w:t>освіти</w:t>
      </w:r>
      <w:r w:rsidRPr="00F77C6B">
        <w:rPr>
          <w:spacing w:val="-17"/>
        </w:rPr>
        <w:t xml:space="preserve"> </w:t>
      </w:r>
      <w:r w:rsidRPr="00F77C6B">
        <w:rPr>
          <w:spacing w:val="-7"/>
        </w:rPr>
        <w:t>розвинутих</w:t>
      </w:r>
      <w:r w:rsidRPr="00F77C6B">
        <w:rPr>
          <w:spacing w:val="-18"/>
        </w:rPr>
        <w:t xml:space="preserve"> </w:t>
      </w:r>
      <w:r w:rsidRPr="00F77C6B">
        <w:rPr>
          <w:spacing w:val="-7"/>
        </w:rPr>
        <w:t>країн</w:t>
      </w:r>
      <w:r w:rsidRPr="00F77C6B">
        <w:rPr>
          <w:spacing w:val="-17"/>
        </w:rPr>
        <w:t xml:space="preserve"> </w:t>
      </w:r>
      <w:r w:rsidRPr="00F77C6B">
        <w:rPr>
          <w:spacing w:val="-7"/>
        </w:rPr>
        <w:t>світу.</w:t>
      </w:r>
    </w:p>
    <w:p w:rsidR="00D20E82" w:rsidRPr="00F77C6B" w:rsidRDefault="00D20E82" w:rsidP="00D20E82">
      <w:pPr>
        <w:pStyle w:val="a3"/>
        <w:spacing w:before="4"/>
        <w:ind w:right="212"/>
      </w:pPr>
      <w:r w:rsidRPr="00F77C6B">
        <w:t>Існує угода між КНР і ASEAN щодо сформування зони вільної торгівлі до 2010 року: 1,8</w:t>
      </w:r>
      <w:r w:rsidRPr="00F77C6B">
        <w:rPr>
          <w:spacing w:val="1"/>
        </w:rPr>
        <w:t xml:space="preserve"> </w:t>
      </w:r>
      <w:r w:rsidRPr="00F77C6B">
        <w:t>млрд. споживачів, 2 трлн ВВП, 1,2 трлн обсяг торгівлі. Угода про зону вільної торгівлі з</w:t>
      </w:r>
      <w:r w:rsidRPr="00F77C6B">
        <w:rPr>
          <w:spacing w:val="1"/>
        </w:rPr>
        <w:t xml:space="preserve"> </w:t>
      </w:r>
      <w:r w:rsidRPr="00F77C6B">
        <w:t>ASEAN повністю набере</w:t>
      </w:r>
      <w:r w:rsidRPr="00F77C6B">
        <w:rPr>
          <w:spacing w:val="4"/>
        </w:rPr>
        <w:t xml:space="preserve"> </w:t>
      </w:r>
      <w:r w:rsidRPr="00F77C6B">
        <w:t>силу</w:t>
      </w:r>
      <w:r w:rsidRPr="00F77C6B">
        <w:rPr>
          <w:spacing w:val="-6"/>
        </w:rPr>
        <w:t xml:space="preserve"> </w:t>
      </w:r>
      <w:r w:rsidRPr="00F77C6B">
        <w:t>в</w:t>
      </w:r>
      <w:r w:rsidRPr="00F77C6B">
        <w:rPr>
          <w:spacing w:val="3"/>
        </w:rPr>
        <w:t xml:space="preserve"> </w:t>
      </w:r>
      <w:r w:rsidRPr="00F77C6B">
        <w:t>2015 році.</w:t>
      </w:r>
    </w:p>
    <w:p w:rsidR="00D20E82" w:rsidRPr="00F77C6B" w:rsidRDefault="00D20E82" w:rsidP="00D20E82">
      <w:pPr>
        <w:pStyle w:val="a3"/>
        <w:ind w:right="207"/>
      </w:pPr>
      <w:r w:rsidRPr="00F77C6B">
        <w:t>Протягом 2002-2007 років середньорічний темп зростання становив 10,3 %. Зростання реального ВВП у 2005 році 10,8, 2006 - 10,3; 2007 - 11,4 %, 2009- прогнозується на рівні</w:t>
      </w:r>
      <w:r w:rsidRPr="00F77C6B">
        <w:rPr>
          <w:spacing w:val="1"/>
        </w:rPr>
        <w:t xml:space="preserve"> </w:t>
      </w:r>
      <w:r w:rsidRPr="00F77C6B">
        <w:t>9,7</w:t>
      </w:r>
      <w:r w:rsidRPr="00F77C6B">
        <w:rPr>
          <w:spacing w:val="1"/>
        </w:rPr>
        <w:t xml:space="preserve"> </w:t>
      </w:r>
      <w:r w:rsidRPr="00F77C6B">
        <w:t>%.</w:t>
      </w:r>
      <w:r w:rsidRPr="00F77C6B">
        <w:rPr>
          <w:spacing w:val="4"/>
        </w:rPr>
        <w:t xml:space="preserve"> </w:t>
      </w:r>
      <w:r w:rsidRPr="00F77C6B">
        <w:t>У 2006</w:t>
      </w:r>
      <w:r w:rsidRPr="00F77C6B">
        <w:rPr>
          <w:spacing w:val="-3"/>
        </w:rPr>
        <w:t xml:space="preserve"> </w:t>
      </w:r>
      <w:r w:rsidRPr="00F77C6B">
        <w:t>році</w:t>
      </w:r>
      <w:r w:rsidRPr="00F77C6B">
        <w:rPr>
          <w:spacing w:val="-8"/>
        </w:rPr>
        <w:t xml:space="preserve"> </w:t>
      </w:r>
      <w:r w:rsidRPr="00F77C6B">
        <w:t>приватний</w:t>
      </w:r>
      <w:r w:rsidRPr="00F77C6B">
        <w:rPr>
          <w:spacing w:val="-1"/>
        </w:rPr>
        <w:t xml:space="preserve"> </w:t>
      </w:r>
      <w:r w:rsidRPr="00F77C6B">
        <w:t>сектор</w:t>
      </w:r>
      <w:r w:rsidRPr="00F77C6B">
        <w:rPr>
          <w:spacing w:val="-5"/>
        </w:rPr>
        <w:t xml:space="preserve"> </w:t>
      </w:r>
      <w:r w:rsidRPr="00F77C6B">
        <w:t>створював 70</w:t>
      </w:r>
      <w:r w:rsidRPr="00F77C6B">
        <w:rPr>
          <w:spacing w:val="2"/>
        </w:rPr>
        <w:t xml:space="preserve"> </w:t>
      </w:r>
      <w:r w:rsidRPr="00F77C6B">
        <w:t>%</w:t>
      </w:r>
      <w:r w:rsidRPr="00F77C6B">
        <w:rPr>
          <w:spacing w:val="-1"/>
        </w:rPr>
        <w:t xml:space="preserve"> </w:t>
      </w:r>
      <w:r w:rsidRPr="00F77C6B">
        <w:t>ВВП</w:t>
      </w:r>
      <w:r w:rsidRPr="00F77C6B">
        <w:rPr>
          <w:spacing w:val="-4"/>
        </w:rPr>
        <w:t xml:space="preserve"> </w:t>
      </w:r>
      <w:r w:rsidRPr="00F77C6B">
        <w:t>КНР.</w:t>
      </w:r>
    </w:p>
    <w:p w:rsidR="00D20E82" w:rsidRPr="00F77C6B" w:rsidRDefault="00D20E82" w:rsidP="00D20E82">
      <w:pPr>
        <w:pStyle w:val="a3"/>
        <w:ind w:right="208"/>
      </w:pPr>
      <w:r w:rsidRPr="00F77C6B">
        <w:t>У 2006 році валові національні видатки на НДДКР становили 1,34 % ВВП, очікується</w:t>
      </w:r>
      <w:r w:rsidRPr="00F77C6B">
        <w:rPr>
          <w:spacing w:val="1"/>
        </w:rPr>
        <w:t xml:space="preserve"> </w:t>
      </w:r>
      <w:r w:rsidRPr="00F77C6B">
        <w:t>зростання до 2,3 % до 2020 року. У КНР нараховується близько 5 500 державних науково-дослідних інститутів, 3 400 дослідних інститутів у структурі університетів, 13 750 інститутів</w:t>
      </w:r>
      <w:r w:rsidRPr="00F77C6B">
        <w:rPr>
          <w:spacing w:val="1"/>
        </w:rPr>
        <w:t xml:space="preserve"> </w:t>
      </w:r>
      <w:r w:rsidRPr="00F77C6B">
        <w:t>у структурі середніх і великих промислових підприємств. КНР - третя країна у світі, яка запустила</w:t>
      </w:r>
      <w:r w:rsidRPr="00F77C6B">
        <w:rPr>
          <w:spacing w:val="1"/>
        </w:rPr>
        <w:t xml:space="preserve"> </w:t>
      </w:r>
      <w:r w:rsidRPr="00F77C6B">
        <w:t>пілотований</w:t>
      </w:r>
      <w:r w:rsidRPr="00F77C6B">
        <w:rPr>
          <w:spacing w:val="-2"/>
        </w:rPr>
        <w:t xml:space="preserve"> </w:t>
      </w:r>
      <w:r w:rsidRPr="00F77C6B">
        <w:t>космічний</w:t>
      </w:r>
      <w:r w:rsidRPr="00F77C6B">
        <w:rPr>
          <w:spacing w:val="3"/>
        </w:rPr>
        <w:t xml:space="preserve"> </w:t>
      </w:r>
      <w:r w:rsidRPr="00F77C6B">
        <w:t>корабель.</w:t>
      </w:r>
    </w:p>
    <w:p w:rsidR="00D20E82" w:rsidRPr="00F77C6B" w:rsidRDefault="00D20E82" w:rsidP="00D20E82">
      <w:pPr>
        <w:pStyle w:val="a3"/>
        <w:ind w:right="209"/>
      </w:pPr>
      <w:r w:rsidRPr="00F77C6B">
        <w:t>На кінець 2007 року в КНР було зосереджено 15 зон вільної торгівлі; 32 державні зони</w:t>
      </w:r>
      <w:r w:rsidRPr="00F77C6B">
        <w:rPr>
          <w:spacing w:val="1"/>
        </w:rPr>
        <w:t xml:space="preserve"> </w:t>
      </w:r>
      <w:r w:rsidRPr="00F77C6B">
        <w:t>економічного і технологічного розвитку; 53 нові високотехнологічні промислові зони у великих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-7"/>
        </w:rPr>
        <w:t xml:space="preserve"> </w:t>
      </w:r>
      <w:r w:rsidRPr="00F77C6B">
        <w:t>середніх</w:t>
      </w:r>
      <w:r w:rsidRPr="00F77C6B">
        <w:rPr>
          <w:spacing w:val="-3"/>
        </w:rPr>
        <w:t xml:space="preserve"> </w:t>
      </w:r>
      <w:r w:rsidRPr="00F77C6B">
        <w:t>містах.</w:t>
      </w:r>
    </w:p>
    <w:p w:rsidR="00D20E82" w:rsidRPr="00F77C6B" w:rsidRDefault="00D20E82" w:rsidP="00D20E82">
      <w:pPr>
        <w:pStyle w:val="a5"/>
        <w:numPr>
          <w:ilvl w:val="0"/>
          <w:numId w:val="11"/>
        </w:numPr>
        <w:tabs>
          <w:tab w:val="left" w:pos="3900"/>
        </w:tabs>
        <w:spacing w:before="92" w:line="510" w:lineRule="atLeast"/>
        <w:ind w:right="3455"/>
        <w:jc w:val="center"/>
        <w:rPr>
          <w:sz w:val="28"/>
          <w:szCs w:val="28"/>
        </w:rPr>
      </w:pPr>
      <w:r w:rsidRPr="00F77C6B">
        <w:rPr>
          <w:b/>
          <w:sz w:val="28"/>
          <w:szCs w:val="28"/>
        </w:rPr>
        <w:t>Бюджетна система КНР</w:t>
      </w:r>
      <w:r w:rsidRPr="00F77C6B">
        <w:rPr>
          <w:b/>
          <w:spacing w:val="-57"/>
          <w:sz w:val="28"/>
          <w:szCs w:val="28"/>
        </w:rPr>
        <w:t xml:space="preserve"> </w:t>
      </w:r>
    </w:p>
    <w:p w:rsidR="00D20E82" w:rsidRPr="00F77C6B" w:rsidRDefault="00D20E82" w:rsidP="00D20E82">
      <w:pPr>
        <w:tabs>
          <w:tab w:val="left" w:pos="3900"/>
        </w:tabs>
        <w:spacing w:before="92" w:line="510" w:lineRule="atLeast"/>
        <w:ind w:left="357"/>
        <w:rPr>
          <w:sz w:val="28"/>
          <w:szCs w:val="28"/>
        </w:rPr>
      </w:pPr>
      <w:r w:rsidRPr="00F77C6B">
        <w:rPr>
          <w:b/>
          <w:sz w:val="28"/>
          <w:szCs w:val="28"/>
        </w:rPr>
        <w:t xml:space="preserve">Бюджетна система </w:t>
      </w:r>
      <w:r w:rsidRPr="00F77C6B">
        <w:rPr>
          <w:sz w:val="28"/>
          <w:szCs w:val="28"/>
        </w:rPr>
        <w:t>КНР</w:t>
      </w:r>
      <w:r w:rsidRPr="00F77C6B">
        <w:rPr>
          <w:spacing w:val="-2"/>
          <w:sz w:val="28"/>
          <w:szCs w:val="28"/>
        </w:rPr>
        <w:t xml:space="preserve"> </w:t>
      </w:r>
      <w:r w:rsidRPr="00F77C6B">
        <w:rPr>
          <w:sz w:val="28"/>
          <w:szCs w:val="28"/>
        </w:rPr>
        <w:t>складається</w:t>
      </w:r>
      <w:r w:rsidRPr="00F77C6B">
        <w:rPr>
          <w:spacing w:val="2"/>
          <w:sz w:val="28"/>
          <w:szCs w:val="28"/>
        </w:rPr>
        <w:t xml:space="preserve"> </w:t>
      </w:r>
      <w:r w:rsidRPr="00F77C6B">
        <w:rPr>
          <w:sz w:val="28"/>
          <w:szCs w:val="28"/>
        </w:rPr>
        <w:t>з</w:t>
      </w:r>
      <w:r w:rsidRPr="00F77C6B">
        <w:rPr>
          <w:spacing w:val="-1"/>
          <w:sz w:val="28"/>
          <w:szCs w:val="28"/>
        </w:rPr>
        <w:t xml:space="preserve"> </w:t>
      </w:r>
      <w:r w:rsidRPr="00F77C6B">
        <w:rPr>
          <w:sz w:val="28"/>
          <w:szCs w:val="28"/>
        </w:rPr>
        <w:t>п’яти</w:t>
      </w:r>
      <w:r w:rsidRPr="00F77C6B">
        <w:rPr>
          <w:spacing w:val="2"/>
          <w:sz w:val="28"/>
          <w:szCs w:val="28"/>
        </w:rPr>
        <w:t xml:space="preserve"> р</w:t>
      </w:r>
      <w:r w:rsidRPr="00F77C6B">
        <w:rPr>
          <w:sz w:val="28"/>
          <w:szCs w:val="28"/>
        </w:rPr>
        <w:t>івнів:</w:t>
      </w:r>
    </w:p>
    <w:p w:rsidR="00D20E82" w:rsidRPr="00F77C6B" w:rsidRDefault="00D20E82" w:rsidP="00D20E82">
      <w:pPr>
        <w:pStyle w:val="a5"/>
        <w:numPr>
          <w:ilvl w:val="0"/>
          <w:numId w:val="9"/>
        </w:numPr>
        <w:tabs>
          <w:tab w:val="left" w:pos="679"/>
        </w:tabs>
        <w:spacing w:line="272" w:lineRule="exact"/>
        <w:rPr>
          <w:i/>
          <w:sz w:val="28"/>
          <w:szCs w:val="28"/>
        </w:rPr>
      </w:pPr>
      <w:r w:rsidRPr="00F77C6B">
        <w:rPr>
          <w:i/>
          <w:sz w:val="28"/>
          <w:szCs w:val="28"/>
        </w:rPr>
        <w:t>центральний</w:t>
      </w:r>
      <w:r w:rsidRPr="00F77C6B">
        <w:rPr>
          <w:i/>
          <w:spacing w:val="-2"/>
          <w:sz w:val="28"/>
          <w:szCs w:val="28"/>
        </w:rPr>
        <w:t xml:space="preserve"> </w:t>
      </w:r>
      <w:r w:rsidRPr="00F77C6B">
        <w:rPr>
          <w:i/>
          <w:sz w:val="28"/>
          <w:szCs w:val="28"/>
        </w:rPr>
        <w:t>уряд;</w:t>
      </w:r>
    </w:p>
    <w:p w:rsidR="00D20E82" w:rsidRPr="00F77C6B" w:rsidRDefault="00D20E82" w:rsidP="00D20E82">
      <w:pPr>
        <w:pStyle w:val="a5"/>
        <w:numPr>
          <w:ilvl w:val="0"/>
          <w:numId w:val="9"/>
        </w:numPr>
        <w:tabs>
          <w:tab w:val="left" w:pos="679"/>
        </w:tabs>
        <w:spacing w:before="5" w:line="237" w:lineRule="auto"/>
        <w:ind w:left="112" w:right="213" w:firstLine="340"/>
        <w:rPr>
          <w:sz w:val="28"/>
          <w:szCs w:val="28"/>
        </w:rPr>
      </w:pPr>
      <w:r w:rsidRPr="00F77C6B">
        <w:rPr>
          <w:i/>
          <w:sz w:val="28"/>
          <w:szCs w:val="28"/>
        </w:rPr>
        <w:t>провінції,</w:t>
      </w:r>
      <w:r w:rsidRPr="00F77C6B">
        <w:rPr>
          <w:i/>
          <w:spacing w:val="18"/>
          <w:sz w:val="28"/>
          <w:szCs w:val="28"/>
        </w:rPr>
        <w:t xml:space="preserve"> </w:t>
      </w:r>
      <w:r w:rsidRPr="00F77C6B">
        <w:rPr>
          <w:i/>
          <w:sz w:val="28"/>
          <w:szCs w:val="28"/>
        </w:rPr>
        <w:t>автономні</w:t>
      </w:r>
      <w:r w:rsidRPr="00F77C6B">
        <w:rPr>
          <w:i/>
          <w:spacing w:val="17"/>
          <w:sz w:val="28"/>
          <w:szCs w:val="28"/>
        </w:rPr>
        <w:t xml:space="preserve"> </w:t>
      </w:r>
      <w:r w:rsidRPr="00F77C6B">
        <w:rPr>
          <w:i/>
          <w:sz w:val="28"/>
          <w:szCs w:val="28"/>
        </w:rPr>
        <w:t>райони</w:t>
      </w:r>
      <w:r w:rsidRPr="00F77C6B">
        <w:rPr>
          <w:i/>
          <w:spacing w:val="15"/>
          <w:sz w:val="28"/>
          <w:szCs w:val="28"/>
        </w:rPr>
        <w:t xml:space="preserve"> </w:t>
      </w:r>
      <w:r w:rsidRPr="00F77C6B">
        <w:rPr>
          <w:i/>
          <w:sz w:val="28"/>
          <w:szCs w:val="28"/>
        </w:rPr>
        <w:t>та</w:t>
      </w:r>
      <w:r w:rsidRPr="00F77C6B">
        <w:rPr>
          <w:i/>
          <w:spacing w:val="19"/>
          <w:sz w:val="28"/>
          <w:szCs w:val="28"/>
        </w:rPr>
        <w:t xml:space="preserve"> </w:t>
      </w:r>
      <w:r w:rsidRPr="00F77C6B">
        <w:rPr>
          <w:i/>
          <w:sz w:val="28"/>
          <w:szCs w:val="28"/>
        </w:rPr>
        <w:t>муніципалітети</w:t>
      </w:r>
      <w:r w:rsidRPr="00F77C6B">
        <w:rPr>
          <w:sz w:val="28"/>
          <w:szCs w:val="28"/>
        </w:rPr>
        <w:t>,</w:t>
      </w:r>
      <w:r w:rsidRPr="00F77C6B">
        <w:rPr>
          <w:spacing w:val="23"/>
          <w:sz w:val="28"/>
          <w:szCs w:val="28"/>
        </w:rPr>
        <w:t xml:space="preserve"> </w:t>
      </w:r>
      <w:r w:rsidRPr="00F77C6B">
        <w:rPr>
          <w:sz w:val="28"/>
          <w:szCs w:val="28"/>
        </w:rPr>
        <w:t>що</w:t>
      </w:r>
      <w:r w:rsidRPr="00F77C6B">
        <w:rPr>
          <w:spacing w:val="17"/>
          <w:sz w:val="28"/>
          <w:szCs w:val="28"/>
        </w:rPr>
        <w:t xml:space="preserve"> </w:t>
      </w:r>
      <w:r w:rsidRPr="00F77C6B">
        <w:rPr>
          <w:sz w:val="28"/>
          <w:szCs w:val="28"/>
        </w:rPr>
        <w:t>знаходяться</w:t>
      </w:r>
      <w:r w:rsidRPr="00F77C6B">
        <w:rPr>
          <w:spacing w:val="15"/>
          <w:sz w:val="28"/>
          <w:szCs w:val="28"/>
        </w:rPr>
        <w:t xml:space="preserve"> </w:t>
      </w:r>
      <w:r w:rsidRPr="00F77C6B">
        <w:rPr>
          <w:sz w:val="28"/>
          <w:szCs w:val="28"/>
        </w:rPr>
        <w:t>в</w:t>
      </w:r>
      <w:r w:rsidRPr="00F77C6B">
        <w:rPr>
          <w:spacing w:val="22"/>
          <w:sz w:val="28"/>
          <w:szCs w:val="28"/>
        </w:rPr>
        <w:t xml:space="preserve"> </w:t>
      </w:r>
      <w:r w:rsidRPr="00F77C6B">
        <w:rPr>
          <w:sz w:val="28"/>
          <w:szCs w:val="28"/>
        </w:rPr>
        <w:t>прямому</w:t>
      </w:r>
      <w:r w:rsidRPr="00F77C6B">
        <w:rPr>
          <w:spacing w:val="14"/>
          <w:sz w:val="28"/>
          <w:szCs w:val="28"/>
        </w:rPr>
        <w:t xml:space="preserve"> </w:t>
      </w:r>
      <w:proofErr w:type="spellStart"/>
      <w:r w:rsidRPr="00F77C6B">
        <w:rPr>
          <w:sz w:val="28"/>
          <w:szCs w:val="28"/>
        </w:rPr>
        <w:t>підпоряд</w:t>
      </w:r>
      <w:proofErr w:type="spellEnd"/>
      <w:r w:rsidRPr="00F77C6B">
        <w:rPr>
          <w:spacing w:val="-57"/>
          <w:sz w:val="28"/>
          <w:szCs w:val="28"/>
        </w:rPr>
        <w:t xml:space="preserve"> </w:t>
      </w:r>
      <w:r w:rsidRPr="00F77C6B">
        <w:rPr>
          <w:sz w:val="28"/>
          <w:szCs w:val="28"/>
        </w:rPr>
        <w:t>куванні</w:t>
      </w:r>
      <w:r w:rsidRPr="00F77C6B">
        <w:rPr>
          <w:spacing w:val="-8"/>
          <w:sz w:val="28"/>
          <w:szCs w:val="28"/>
        </w:rPr>
        <w:t xml:space="preserve"> </w:t>
      </w:r>
      <w:r w:rsidRPr="00F77C6B">
        <w:rPr>
          <w:sz w:val="28"/>
          <w:szCs w:val="28"/>
        </w:rPr>
        <w:t>центральному</w:t>
      </w:r>
      <w:r w:rsidRPr="00F77C6B">
        <w:rPr>
          <w:spacing w:val="-3"/>
          <w:sz w:val="28"/>
          <w:szCs w:val="28"/>
        </w:rPr>
        <w:t xml:space="preserve"> </w:t>
      </w:r>
      <w:r w:rsidRPr="00F77C6B">
        <w:rPr>
          <w:sz w:val="28"/>
          <w:szCs w:val="28"/>
        </w:rPr>
        <w:t>уряду;</w:t>
      </w:r>
    </w:p>
    <w:p w:rsidR="00D20E82" w:rsidRPr="00F77C6B" w:rsidRDefault="00D20E82" w:rsidP="00D20E82">
      <w:pPr>
        <w:pStyle w:val="a5"/>
        <w:numPr>
          <w:ilvl w:val="0"/>
          <w:numId w:val="9"/>
        </w:numPr>
        <w:tabs>
          <w:tab w:val="left" w:pos="679"/>
        </w:tabs>
        <w:spacing w:before="3" w:line="275" w:lineRule="exact"/>
        <w:rPr>
          <w:sz w:val="28"/>
          <w:szCs w:val="28"/>
        </w:rPr>
      </w:pPr>
      <w:r w:rsidRPr="00F77C6B">
        <w:rPr>
          <w:i/>
          <w:sz w:val="28"/>
          <w:szCs w:val="28"/>
        </w:rPr>
        <w:t>міста</w:t>
      </w:r>
      <w:r w:rsidRPr="00F77C6B">
        <w:rPr>
          <w:sz w:val="28"/>
          <w:szCs w:val="28"/>
        </w:rPr>
        <w:t>,</w:t>
      </w:r>
      <w:r w:rsidRPr="00F77C6B">
        <w:rPr>
          <w:spacing w:val="3"/>
          <w:sz w:val="28"/>
          <w:szCs w:val="28"/>
        </w:rPr>
        <w:t xml:space="preserve"> </w:t>
      </w:r>
      <w:r w:rsidRPr="00F77C6B">
        <w:rPr>
          <w:sz w:val="28"/>
          <w:szCs w:val="28"/>
        </w:rPr>
        <w:t>які</w:t>
      </w:r>
      <w:r w:rsidRPr="00F77C6B">
        <w:rPr>
          <w:spacing w:val="-12"/>
          <w:sz w:val="28"/>
          <w:szCs w:val="28"/>
        </w:rPr>
        <w:t xml:space="preserve"> </w:t>
      </w:r>
      <w:r w:rsidRPr="00F77C6B">
        <w:rPr>
          <w:sz w:val="28"/>
          <w:szCs w:val="28"/>
        </w:rPr>
        <w:t>складаються</w:t>
      </w:r>
      <w:r w:rsidRPr="00F77C6B">
        <w:rPr>
          <w:spacing w:val="-3"/>
          <w:sz w:val="28"/>
          <w:szCs w:val="28"/>
        </w:rPr>
        <w:t xml:space="preserve"> </w:t>
      </w:r>
      <w:r w:rsidRPr="00F77C6B">
        <w:rPr>
          <w:sz w:val="28"/>
          <w:szCs w:val="28"/>
        </w:rPr>
        <w:t>з</w:t>
      </w:r>
      <w:r w:rsidRPr="00F77C6B">
        <w:rPr>
          <w:spacing w:val="2"/>
          <w:sz w:val="28"/>
          <w:szCs w:val="28"/>
        </w:rPr>
        <w:t xml:space="preserve"> </w:t>
      </w:r>
      <w:r w:rsidRPr="00F77C6B">
        <w:rPr>
          <w:sz w:val="28"/>
          <w:szCs w:val="28"/>
        </w:rPr>
        <w:t>районів</w:t>
      </w:r>
      <w:r w:rsidRPr="00F77C6B">
        <w:rPr>
          <w:spacing w:val="3"/>
          <w:sz w:val="28"/>
          <w:szCs w:val="28"/>
        </w:rPr>
        <w:t xml:space="preserve"> </w:t>
      </w:r>
      <w:r w:rsidRPr="00F77C6B">
        <w:rPr>
          <w:sz w:val="28"/>
          <w:szCs w:val="28"/>
        </w:rPr>
        <w:t>і</w:t>
      </w:r>
      <w:r w:rsidRPr="00F77C6B">
        <w:rPr>
          <w:spacing w:val="-11"/>
          <w:sz w:val="28"/>
          <w:szCs w:val="28"/>
        </w:rPr>
        <w:t xml:space="preserve"> </w:t>
      </w:r>
      <w:r w:rsidRPr="00F77C6B">
        <w:rPr>
          <w:sz w:val="28"/>
          <w:szCs w:val="28"/>
        </w:rPr>
        <w:t>автономних</w:t>
      </w:r>
      <w:r w:rsidRPr="00F77C6B">
        <w:rPr>
          <w:spacing w:val="-2"/>
          <w:sz w:val="28"/>
          <w:szCs w:val="28"/>
        </w:rPr>
        <w:t xml:space="preserve"> </w:t>
      </w:r>
      <w:r w:rsidRPr="00F77C6B">
        <w:rPr>
          <w:sz w:val="28"/>
          <w:szCs w:val="28"/>
        </w:rPr>
        <w:t>префектур;</w:t>
      </w:r>
    </w:p>
    <w:p w:rsidR="00D20E82" w:rsidRPr="00F77C6B" w:rsidRDefault="00D20E82" w:rsidP="00D20E82">
      <w:pPr>
        <w:pStyle w:val="a5"/>
        <w:numPr>
          <w:ilvl w:val="0"/>
          <w:numId w:val="9"/>
        </w:numPr>
        <w:tabs>
          <w:tab w:val="left" w:pos="679"/>
        </w:tabs>
        <w:spacing w:line="275" w:lineRule="exact"/>
        <w:rPr>
          <w:sz w:val="28"/>
          <w:szCs w:val="28"/>
        </w:rPr>
      </w:pPr>
      <w:r w:rsidRPr="00F77C6B">
        <w:rPr>
          <w:i/>
          <w:spacing w:val="-6"/>
          <w:sz w:val="28"/>
          <w:szCs w:val="28"/>
        </w:rPr>
        <w:t>повіти,</w:t>
      </w:r>
      <w:r w:rsidRPr="00F77C6B">
        <w:rPr>
          <w:i/>
          <w:spacing w:val="-10"/>
          <w:sz w:val="28"/>
          <w:szCs w:val="28"/>
        </w:rPr>
        <w:t xml:space="preserve"> </w:t>
      </w:r>
      <w:r w:rsidRPr="00F77C6B">
        <w:rPr>
          <w:i/>
          <w:spacing w:val="-6"/>
          <w:sz w:val="28"/>
          <w:szCs w:val="28"/>
        </w:rPr>
        <w:t>автономні</w:t>
      </w:r>
      <w:r w:rsidRPr="00F77C6B">
        <w:rPr>
          <w:i/>
          <w:spacing w:val="-15"/>
          <w:sz w:val="28"/>
          <w:szCs w:val="28"/>
        </w:rPr>
        <w:t xml:space="preserve"> </w:t>
      </w:r>
      <w:r w:rsidRPr="00F77C6B">
        <w:rPr>
          <w:i/>
          <w:spacing w:val="-6"/>
          <w:sz w:val="28"/>
          <w:szCs w:val="28"/>
        </w:rPr>
        <w:t>повіти</w:t>
      </w:r>
      <w:r w:rsidRPr="00F77C6B">
        <w:rPr>
          <w:i/>
          <w:spacing w:val="-12"/>
          <w:sz w:val="28"/>
          <w:szCs w:val="28"/>
        </w:rPr>
        <w:t xml:space="preserve"> </w:t>
      </w:r>
      <w:r w:rsidRPr="00F77C6B">
        <w:rPr>
          <w:i/>
          <w:spacing w:val="-5"/>
          <w:sz w:val="28"/>
          <w:szCs w:val="28"/>
        </w:rPr>
        <w:t>міст</w:t>
      </w:r>
      <w:r w:rsidRPr="00F77C6B">
        <w:rPr>
          <w:spacing w:val="-5"/>
          <w:sz w:val="28"/>
          <w:szCs w:val="28"/>
        </w:rPr>
        <w:t>,</w:t>
      </w:r>
      <w:r w:rsidRPr="00F77C6B">
        <w:rPr>
          <w:spacing w:val="-10"/>
          <w:sz w:val="28"/>
          <w:szCs w:val="28"/>
        </w:rPr>
        <w:t xml:space="preserve"> </w:t>
      </w:r>
      <w:r w:rsidRPr="00F77C6B">
        <w:rPr>
          <w:spacing w:val="-5"/>
          <w:sz w:val="28"/>
          <w:szCs w:val="28"/>
        </w:rPr>
        <w:t>у</w:t>
      </w:r>
      <w:r w:rsidRPr="00F77C6B">
        <w:rPr>
          <w:spacing w:val="-18"/>
          <w:sz w:val="28"/>
          <w:szCs w:val="28"/>
        </w:rPr>
        <w:t xml:space="preserve"> </w:t>
      </w:r>
      <w:r w:rsidRPr="00F77C6B">
        <w:rPr>
          <w:spacing w:val="-5"/>
          <w:sz w:val="28"/>
          <w:szCs w:val="28"/>
        </w:rPr>
        <w:t>яких</w:t>
      </w:r>
      <w:r w:rsidRPr="00F77C6B">
        <w:rPr>
          <w:spacing w:val="-16"/>
          <w:sz w:val="28"/>
          <w:szCs w:val="28"/>
        </w:rPr>
        <w:t xml:space="preserve"> </w:t>
      </w:r>
      <w:r w:rsidRPr="00F77C6B">
        <w:rPr>
          <w:spacing w:val="-5"/>
          <w:sz w:val="28"/>
          <w:szCs w:val="28"/>
        </w:rPr>
        <w:t>відсутній</w:t>
      </w:r>
      <w:r w:rsidRPr="00F77C6B">
        <w:rPr>
          <w:spacing w:val="-8"/>
          <w:sz w:val="28"/>
          <w:szCs w:val="28"/>
        </w:rPr>
        <w:t xml:space="preserve"> </w:t>
      </w:r>
      <w:r w:rsidRPr="00F77C6B">
        <w:rPr>
          <w:spacing w:val="-5"/>
          <w:sz w:val="28"/>
          <w:szCs w:val="28"/>
        </w:rPr>
        <w:t>розподіл</w:t>
      </w:r>
      <w:r w:rsidRPr="00F77C6B">
        <w:rPr>
          <w:spacing w:val="-8"/>
          <w:sz w:val="28"/>
          <w:szCs w:val="28"/>
        </w:rPr>
        <w:t xml:space="preserve"> </w:t>
      </w:r>
      <w:r w:rsidRPr="00F77C6B">
        <w:rPr>
          <w:spacing w:val="-5"/>
          <w:sz w:val="28"/>
          <w:szCs w:val="28"/>
        </w:rPr>
        <w:t>на</w:t>
      </w:r>
      <w:r w:rsidRPr="00F77C6B">
        <w:rPr>
          <w:spacing w:val="-13"/>
          <w:sz w:val="28"/>
          <w:szCs w:val="28"/>
        </w:rPr>
        <w:t xml:space="preserve"> </w:t>
      </w:r>
      <w:r w:rsidRPr="00F77C6B">
        <w:rPr>
          <w:spacing w:val="-5"/>
          <w:sz w:val="28"/>
          <w:szCs w:val="28"/>
        </w:rPr>
        <w:t>райони</w:t>
      </w:r>
      <w:r w:rsidRPr="00F77C6B">
        <w:rPr>
          <w:spacing w:val="-14"/>
          <w:sz w:val="28"/>
          <w:szCs w:val="28"/>
        </w:rPr>
        <w:t xml:space="preserve"> </w:t>
      </w:r>
      <w:r w:rsidRPr="00F77C6B">
        <w:rPr>
          <w:spacing w:val="-5"/>
          <w:sz w:val="28"/>
          <w:szCs w:val="28"/>
        </w:rPr>
        <w:t>й</w:t>
      </w:r>
      <w:r w:rsidRPr="00F77C6B">
        <w:rPr>
          <w:spacing w:val="-11"/>
          <w:sz w:val="28"/>
          <w:szCs w:val="28"/>
        </w:rPr>
        <w:t xml:space="preserve"> </w:t>
      </w:r>
      <w:r w:rsidRPr="00F77C6B">
        <w:rPr>
          <w:spacing w:val="-5"/>
          <w:sz w:val="28"/>
          <w:szCs w:val="28"/>
        </w:rPr>
        <w:t>муніципальні</w:t>
      </w:r>
      <w:r w:rsidRPr="00F77C6B">
        <w:rPr>
          <w:spacing w:val="-18"/>
          <w:sz w:val="28"/>
          <w:szCs w:val="28"/>
        </w:rPr>
        <w:t xml:space="preserve"> </w:t>
      </w:r>
      <w:r w:rsidRPr="00F77C6B">
        <w:rPr>
          <w:spacing w:val="-5"/>
          <w:sz w:val="28"/>
          <w:szCs w:val="28"/>
        </w:rPr>
        <w:t>райони;</w:t>
      </w:r>
    </w:p>
    <w:p w:rsidR="00D20E82" w:rsidRPr="00F77C6B" w:rsidRDefault="00D20E82" w:rsidP="00D20E82">
      <w:pPr>
        <w:pStyle w:val="a5"/>
        <w:numPr>
          <w:ilvl w:val="0"/>
          <w:numId w:val="9"/>
        </w:numPr>
        <w:tabs>
          <w:tab w:val="left" w:pos="679"/>
        </w:tabs>
        <w:spacing w:before="2" w:line="275" w:lineRule="exact"/>
        <w:ind w:hanging="227"/>
        <w:rPr>
          <w:sz w:val="28"/>
          <w:szCs w:val="28"/>
        </w:rPr>
      </w:pPr>
      <w:r w:rsidRPr="00F77C6B">
        <w:rPr>
          <w:i/>
          <w:sz w:val="28"/>
          <w:szCs w:val="28"/>
        </w:rPr>
        <w:t>селища</w:t>
      </w:r>
      <w:r w:rsidRPr="00F77C6B">
        <w:rPr>
          <w:sz w:val="28"/>
          <w:szCs w:val="28"/>
        </w:rPr>
        <w:t>,</w:t>
      </w:r>
      <w:r w:rsidRPr="00F77C6B">
        <w:rPr>
          <w:spacing w:val="4"/>
          <w:sz w:val="28"/>
          <w:szCs w:val="28"/>
        </w:rPr>
        <w:t xml:space="preserve"> </w:t>
      </w:r>
      <w:r w:rsidRPr="00F77C6B">
        <w:rPr>
          <w:sz w:val="28"/>
          <w:szCs w:val="28"/>
        </w:rPr>
        <w:t>національні</w:t>
      </w:r>
      <w:r w:rsidRPr="00F77C6B">
        <w:rPr>
          <w:spacing w:val="-8"/>
          <w:sz w:val="28"/>
          <w:szCs w:val="28"/>
        </w:rPr>
        <w:t xml:space="preserve"> </w:t>
      </w:r>
      <w:r w:rsidRPr="00F77C6B">
        <w:rPr>
          <w:sz w:val="28"/>
          <w:szCs w:val="28"/>
        </w:rPr>
        <w:t>селища</w:t>
      </w:r>
      <w:r w:rsidRPr="00F77C6B">
        <w:rPr>
          <w:spacing w:val="-2"/>
          <w:sz w:val="28"/>
          <w:szCs w:val="28"/>
        </w:rPr>
        <w:t xml:space="preserve"> </w:t>
      </w:r>
      <w:r w:rsidRPr="00F77C6B">
        <w:rPr>
          <w:sz w:val="28"/>
          <w:szCs w:val="28"/>
        </w:rPr>
        <w:t>та</w:t>
      </w:r>
      <w:r w:rsidRPr="00F77C6B">
        <w:rPr>
          <w:spacing w:val="-1"/>
          <w:sz w:val="28"/>
          <w:szCs w:val="28"/>
        </w:rPr>
        <w:t xml:space="preserve"> </w:t>
      </w:r>
      <w:r w:rsidRPr="00F77C6B">
        <w:rPr>
          <w:sz w:val="28"/>
          <w:szCs w:val="28"/>
        </w:rPr>
        <w:t>невеликі</w:t>
      </w:r>
      <w:r w:rsidRPr="00F77C6B">
        <w:rPr>
          <w:spacing w:val="-9"/>
          <w:sz w:val="28"/>
          <w:szCs w:val="28"/>
        </w:rPr>
        <w:t xml:space="preserve"> </w:t>
      </w:r>
      <w:r w:rsidRPr="00F77C6B">
        <w:rPr>
          <w:sz w:val="28"/>
          <w:szCs w:val="28"/>
        </w:rPr>
        <w:t>міста.</w:t>
      </w:r>
    </w:p>
    <w:p w:rsidR="00D20E82" w:rsidRDefault="00D20E82" w:rsidP="00D20E82">
      <w:pPr>
        <w:pStyle w:val="a3"/>
        <w:ind w:left="111" w:right="208"/>
      </w:pPr>
      <w:r w:rsidRPr="00F77C6B">
        <w:t>Селища, національні селища й невеликі міста, у яких умови не дозволяють установлювати бюджет, можуть, за рішенням органів влади відповідних провінцій автономних областей</w:t>
      </w:r>
      <w:r w:rsidRPr="00F77C6B">
        <w:rPr>
          <w:spacing w:val="1"/>
        </w:rPr>
        <w:t xml:space="preserve"> </w:t>
      </w:r>
      <w:r w:rsidRPr="00F77C6B">
        <w:t>або муніципалітетів, що знаходяться в прямому підпорядковані Центральному уряду, тимчасово</w:t>
      </w:r>
      <w:r w:rsidRPr="00F77C6B">
        <w:rPr>
          <w:spacing w:val="-2"/>
        </w:rPr>
        <w:t xml:space="preserve"> </w:t>
      </w:r>
      <w:r w:rsidRPr="00F77C6B">
        <w:t>не</w:t>
      </w:r>
      <w:r w:rsidRPr="00F77C6B">
        <w:rPr>
          <w:spacing w:val="-2"/>
        </w:rPr>
        <w:t xml:space="preserve"> </w:t>
      </w:r>
      <w:r w:rsidRPr="00F77C6B">
        <w:t>встановлювати</w:t>
      </w:r>
      <w:r w:rsidRPr="00F77C6B">
        <w:rPr>
          <w:spacing w:val="-2"/>
        </w:rPr>
        <w:t xml:space="preserve"> </w:t>
      </w:r>
      <w:r w:rsidRPr="00F77C6B">
        <w:t>бюджет.</w:t>
      </w:r>
      <w:r>
        <w:t xml:space="preserve"> </w:t>
      </w:r>
    </w:p>
    <w:p w:rsidR="00D20E82" w:rsidRPr="00F77C6B" w:rsidRDefault="00D20E82" w:rsidP="00D20E82">
      <w:pPr>
        <w:pStyle w:val="a3"/>
        <w:ind w:left="111" w:right="208"/>
      </w:pPr>
      <w:r w:rsidRPr="00F77C6B">
        <w:t>Бюджети різних рівнів повинні підтримувати баланс між доходами й витратами.</w:t>
      </w:r>
      <w:r w:rsidRPr="00F77C6B">
        <w:rPr>
          <w:spacing w:val="1"/>
        </w:rPr>
        <w:t xml:space="preserve"> </w:t>
      </w:r>
      <w:proofErr w:type="spellStart"/>
      <w:r w:rsidRPr="00F77C6B">
        <w:t>Загальнокитайський</w:t>
      </w:r>
      <w:proofErr w:type="spellEnd"/>
      <w:r w:rsidRPr="00F77C6B">
        <w:rPr>
          <w:spacing w:val="32"/>
        </w:rPr>
        <w:t xml:space="preserve"> </w:t>
      </w:r>
      <w:r w:rsidRPr="00F77C6B">
        <w:t>З’їзд</w:t>
      </w:r>
      <w:r w:rsidRPr="00F77C6B">
        <w:rPr>
          <w:spacing w:val="33"/>
        </w:rPr>
        <w:t xml:space="preserve"> </w:t>
      </w:r>
      <w:r w:rsidRPr="00F77C6B">
        <w:t>Народних</w:t>
      </w:r>
      <w:r w:rsidRPr="00F77C6B">
        <w:rPr>
          <w:spacing w:val="32"/>
        </w:rPr>
        <w:t xml:space="preserve"> </w:t>
      </w:r>
      <w:r w:rsidRPr="00F77C6B">
        <w:t>Представників</w:t>
      </w:r>
      <w:r w:rsidRPr="00F77C6B">
        <w:rPr>
          <w:spacing w:val="34"/>
        </w:rPr>
        <w:t xml:space="preserve"> </w:t>
      </w:r>
      <w:r w:rsidRPr="00F77C6B">
        <w:t>(ЗЗНП)</w:t>
      </w:r>
      <w:r w:rsidRPr="00F77C6B">
        <w:rPr>
          <w:spacing w:val="30"/>
        </w:rPr>
        <w:t xml:space="preserve"> </w:t>
      </w:r>
      <w:r w:rsidRPr="00F77C6B">
        <w:t>перевіряє</w:t>
      </w:r>
      <w:r w:rsidRPr="00F77C6B">
        <w:rPr>
          <w:spacing w:val="26"/>
        </w:rPr>
        <w:t xml:space="preserve"> </w:t>
      </w:r>
      <w:r w:rsidRPr="00F77C6B">
        <w:t>проекти</w:t>
      </w:r>
      <w:r w:rsidRPr="00F77C6B">
        <w:rPr>
          <w:spacing w:val="31"/>
        </w:rPr>
        <w:t xml:space="preserve"> </w:t>
      </w:r>
      <w:r w:rsidRPr="00F77C6B">
        <w:t>центрального й місцевих бюджетів, звіти про виконання центральних і місцевих бюджетів, схвалює</w:t>
      </w:r>
      <w:r w:rsidRPr="00F77C6B">
        <w:rPr>
          <w:spacing w:val="1"/>
        </w:rPr>
        <w:t xml:space="preserve"> </w:t>
      </w:r>
      <w:r w:rsidRPr="00F77C6B">
        <w:t>державний бюджет, доповідає про виконання центрального бюджету, змінює або скасовує</w:t>
      </w:r>
      <w:r w:rsidRPr="00F77C6B">
        <w:rPr>
          <w:spacing w:val="1"/>
        </w:rPr>
        <w:t xml:space="preserve"> </w:t>
      </w:r>
      <w:r w:rsidRPr="00F77C6B">
        <w:t>неправомірні</w:t>
      </w:r>
      <w:r w:rsidRPr="00F77C6B">
        <w:rPr>
          <w:spacing w:val="-8"/>
        </w:rPr>
        <w:t xml:space="preserve"> </w:t>
      </w:r>
      <w:r w:rsidRPr="00F77C6B">
        <w:t>рішення</w:t>
      </w:r>
      <w:r w:rsidRPr="00F77C6B">
        <w:rPr>
          <w:spacing w:val="3"/>
        </w:rPr>
        <w:t xml:space="preserve"> </w:t>
      </w:r>
      <w:r w:rsidRPr="00F77C6B">
        <w:lastRenderedPageBreak/>
        <w:t>Постійного</w:t>
      </w:r>
      <w:r w:rsidRPr="00F77C6B">
        <w:rPr>
          <w:spacing w:val="2"/>
        </w:rPr>
        <w:t xml:space="preserve"> </w:t>
      </w:r>
      <w:r w:rsidRPr="00F77C6B">
        <w:t>Комітету</w:t>
      </w:r>
      <w:r w:rsidRPr="00F77C6B">
        <w:rPr>
          <w:spacing w:val="-5"/>
        </w:rPr>
        <w:t xml:space="preserve"> </w:t>
      </w:r>
      <w:r w:rsidRPr="00F77C6B">
        <w:t>(ЗЗНП)</w:t>
      </w:r>
      <w:r w:rsidRPr="00F77C6B">
        <w:rPr>
          <w:spacing w:val="2"/>
        </w:rPr>
        <w:t xml:space="preserve"> </w:t>
      </w:r>
      <w:r w:rsidRPr="00F77C6B">
        <w:t>по</w:t>
      </w:r>
      <w:r w:rsidRPr="00F77C6B">
        <w:rPr>
          <w:spacing w:val="3"/>
        </w:rPr>
        <w:t xml:space="preserve"> </w:t>
      </w:r>
      <w:r w:rsidRPr="00F77C6B">
        <w:t>бюджету</w:t>
      </w:r>
      <w:r w:rsidRPr="00F77C6B">
        <w:rPr>
          <w:spacing w:val="-10"/>
        </w:rPr>
        <w:t xml:space="preserve"> </w:t>
      </w:r>
      <w:r w:rsidRPr="00F77C6B">
        <w:t>й</w:t>
      </w:r>
      <w:r w:rsidRPr="00F77C6B">
        <w:rPr>
          <w:spacing w:val="3"/>
        </w:rPr>
        <w:t xml:space="preserve"> </w:t>
      </w:r>
      <w:r w:rsidRPr="00F77C6B">
        <w:t>підсумковому</w:t>
      </w:r>
      <w:r w:rsidRPr="00F77C6B">
        <w:rPr>
          <w:spacing w:val="-9"/>
        </w:rPr>
        <w:t xml:space="preserve"> </w:t>
      </w:r>
      <w:r w:rsidRPr="00F77C6B">
        <w:t>звіту.</w:t>
      </w:r>
    </w:p>
    <w:p w:rsidR="00D20E82" w:rsidRPr="00F77C6B" w:rsidRDefault="00D20E82" w:rsidP="00D20E82">
      <w:pPr>
        <w:pStyle w:val="a3"/>
        <w:ind w:left="111" w:right="208"/>
      </w:pPr>
      <w:r w:rsidRPr="00F77C6B">
        <w:t>Постійний Комітет ЗЗНП контролює виконання центрального й місцевого бюджету, перевіряє й приймає план внесення поправок до державного бюджету, перевіряє й схвалює підсумковий</w:t>
      </w:r>
      <w:r w:rsidRPr="00F77C6B">
        <w:rPr>
          <w:spacing w:val="1"/>
        </w:rPr>
        <w:t xml:space="preserve"> </w:t>
      </w:r>
      <w:r w:rsidRPr="00F77C6B">
        <w:t>звіт центрального</w:t>
      </w:r>
      <w:r w:rsidRPr="00F77C6B">
        <w:rPr>
          <w:spacing w:val="1"/>
        </w:rPr>
        <w:t xml:space="preserve"> </w:t>
      </w:r>
      <w:r w:rsidRPr="00F77C6B">
        <w:t>уряду,</w:t>
      </w:r>
      <w:r w:rsidRPr="00F77C6B">
        <w:rPr>
          <w:spacing w:val="60"/>
        </w:rPr>
        <w:t xml:space="preserve"> </w:t>
      </w:r>
      <w:r w:rsidRPr="00F77C6B">
        <w:t>скасовує адміністративні правила й інструкції рішення</w:t>
      </w:r>
      <w:r w:rsidRPr="00F77C6B">
        <w:rPr>
          <w:spacing w:val="1"/>
        </w:rPr>
        <w:t xml:space="preserve"> </w:t>
      </w:r>
      <w:r w:rsidRPr="00F77C6B">
        <w:t>або накази Державної ради по бюджету й підсумковому звіту, якщо вони суперечать Конституції або закону, і анулює місцеві правила або рішення, прийняті місцевими з’їздами народних представників або постійними комітетами з’їздів народних представників провінцій, автономних</w:t>
      </w:r>
      <w:r w:rsidRPr="00F77C6B">
        <w:rPr>
          <w:spacing w:val="1"/>
        </w:rPr>
        <w:t xml:space="preserve"> </w:t>
      </w:r>
      <w:r w:rsidRPr="00F77C6B">
        <w:t>районів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муніципалітетів,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знаходяться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прямому</w:t>
      </w:r>
      <w:r w:rsidRPr="00F77C6B">
        <w:rPr>
          <w:spacing w:val="61"/>
        </w:rPr>
        <w:t xml:space="preserve"> </w:t>
      </w:r>
      <w:r w:rsidRPr="00F77C6B">
        <w:t>підпорядковані</w:t>
      </w:r>
      <w:r w:rsidRPr="00F77C6B">
        <w:rPr>
          <w:spacing w:val="1"/>
        </w:rPr>
        <w:t xml:space="preserve"> </w:t>
      </w:r>
      <w:r w:rsidRPr="00F77C6B">
        <w:t>центральному уряду з питань, що стосуються бюджетів і п</w:t>
      </w:r>
      <w:r>
        <w:t>ідсумкових звітів, якщо вони су</w:t>
      </w:r>
      <w:r w:rsidRPr="00F77C6B">
        <w:t>перечать</w:t>
      </w:r>
      <w:r w:rsidRPr="00F77C6B">
        <w:rPr>
          <w:spacing w:val="2"/>
        </w:rPr>
        <w:t xml:space="preserve"> </w:t>
      </w:r>
      <w:r w:rsidRPr="00F77C6B">
        <w:t>Конституції,</w:t>
      </w:r>
      <w:r w:rsidRPr="00F77C6B">
        <w:rPr>
          <w:spacing w:val="3"/>
        </w:rPr>
        <w:t xml:space="preserve"> </w:t>
      </w:r>
      <w:r w:rsidRPr="00F77C6B">
        <w:t>законам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3"/>
        </w:rPr>
        <w:t xml:space="preserve"> </w:t>
      </w:r>
      <w:r w:rsidRPr="00F77C6B">
        <w:t>адміністративним</w:t>
      </w:r>
      <w:r w:rsidRPr="00F77C6B">
        <w:rPr>
          <w:spacing w:val="-3"/>
        </w:rPr>
        <w:t xml:space="preserve"> </w:t>
      </w:r>
      <w:r w:rsidRPr="00F77C6B">
        <w:t>правилам</w:t>
      </w:r>
      <w:r w:rsidRPr="00F77C6B">
        <w:rPr>
          <w:spacing w:val="1"/>
        </w:rPr>
        <w:t xml:space="preserve"> </w:t>
      </w:r>
      <w:r w:rsidRPr="00F77C6B">
        <w:t>і інструкціям.</w:t>
      </w:r>
    </w:p>
    <w:p w:rsidR="00D20E82" w:rsidRPr="00227CED" w:rsidRDefault="00D20E82" w:rsidP="00D20E82">
      <w:pPr>
        <w:pStyle w:val="2"/>
        <w:spacing w:before="0"/>
        <w:ind w:left="45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7CED">
        <w:rPr>
          <w:rFonts w:ascii="Times New Roman" w:hAnsi="Times New Roman" w:cs="Times New Roman"/>
          <w:color w:val="auto"/>
          <w:sz w:val="28"/>
          <w:szCs w:val="28"/>
        </w:rPr>
        <w:t>Доходи</w:t>
      </w:r>
      <w:r w:rsidRPr="00227CED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27CED">
        <w:rPr>
          <w:rFonts w:ascii="Times New Roman" w:hAnsi="Times New Roman" w:cs="Times New Roman"/>
          <w:color w:val="auto"/>
          <w:sz w:val="28"/>
          <w:szCs w:val="28"/>
        </w:rPr>
        <w:t>бюджету включають: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ind w:left="822"/>
        <w:rPr>
          <w:sz w:val="28"/>
          <w:szCs w:val="28"/>
        </w:rPr>
      </w:pPr>
      <w:r w:rsidRPr="00227CED">
        <w:rPr>
          <w:sz w:val="28"/>
          <w:szCs w:val="28"/>
        </w:rPr>
        <w:t>податки;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  <w:szCs w:val="28"/>
        </w:rPr>
      </w:pPr>
      <w:r w:rsidRPr="00227CED">
        <w:rPr>
          <w:sz w:val="28"/>
          <w:szCs w:val="28"/>
        </w:rPr>
        <w:t>грошові</w:t>
      </w:r>
      <w:r w:rsidRPr="00227CED">
        <w:rPr>
          <w:spacing w:val="-7"/>
          <w:sz w:val="28"/>
          <w:szCs w:val="28"/>
        </w:rPr>
        <w:t xml:space="preserve"> </w:t>
      </w:r>
      <w:r w:rsidRPr="00227CED">
        <w:rPr>
          <w:sz w:val="28"/>
          <w:szCs w:val="28"/>
        </w:rPr>
        <w:t>надходження</w:t>
      </w:r>
      <w:r w:rsidRPr="00227CED">
        <w:rPr>
          <w:spacing w:val="1"/>
          <w:sz w:val="28"/>
          <w:szCs w:val="28"/>
        </w:rPr>
        <w:t xml:space="preserve"> </w:t>
      </w:r>
      <w:r w:rsidRPr="00227CED">
        <w:rPr>
          <w:sz w:val="28"/>
          <w:szCs w:val="28"/>
        </w:rPr>
        <w:t>від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державних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активів;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  <w:szCs w:val="28"/>
        </w:rPr>
      </w:pPr>
      <w:r w:rsidRPr="00227CED">
        <w:rPr>
          <w:sz w:val="28"/>
          <w:szCs w:val="28"/>
        </w:rPr>
        <w:t>грошове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надходження</w:t>
      </w:r>
      <w:r w:rsidRPr="00227CED">
        <w:rPr>
          <w:spacing w:val="1"/>
          <w:sz w:val="28"/>
          <w:szCs w:val="28"/>
        </w:rPr>
        <w:t xml:space="preserve"> </w:t>
      </w:r>
      <w:r w:rsidRPr="00227CED">
        <w:rPr>
          <w:sz w:val="28"/>
          <w:szCs w:val="28"/>
        </w:rPr>
        <w:t>з</w:t>
      </w:r>
      <w:r w:rsidRPr="00227CED">
        <w:rPr>
          <w:spacing w:val="-3"/>
          <w:sz w:val="28"/>
          <w:szCs w:val="28"/>
        </w:rPr>
        <w:t xml:space="preserve"> </w:t>
      </w:r>
      <w:r w:rsidRPr="00227CED">
        <w:rPr>
          <w:sz w:val="28"/>
          <w:szCs w:val="28"/>
        </w:rPr>
        <w:t>певної</w:t>
      </w:r>
      <w:r w:rsidRPr="00227CED">
        <w:rPr>
          <w:spacing w:val="-7"/>
          <w:sz w:val="28"/>
          <w:szCs w:val="28"/>
        </w:rPr>
        <w:t xml:space="preserve"> </w:t>
      </w:r>
      <w:r w:rsidRPr="00227CED">
        <w:rPr>
          <w:sz w:val="28"/>
          <w:szCs w:val="28"/>
        </w:rPr>
        <w:t>статті;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  <w:szCs w:val="28"/>
        </w:rPr>
      </w:pPr>
      <w:r w:rsidRPr="00227CED">
        <w:rPr>
          <w:sz w:val="28"/>
          <w:szCs w:val="28"/>
        </w:rPr>
        <w:t>грошові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надходження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з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інших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джерел.</w:t>
      </w:r>
    </w:p>
    <w:p w:rsidR="00D20E82" w:rsidRPr="00227CED" w:rsidRDefault="00D20E82" w:rsidP="00D20E82">
      <w:pPr>
        <w:pStyle w:val="2"/>
        <w:spacing w:before="0"/>
        <w:ind w:left="452"/>
        <w:rPr>
          <w:rFonts w:ascii="Times New Roman" w:hAnsi="Times New Roman" w:cs="Times New Roman"/>
          <w:color w:val="auto"/>
          <w:sz w:val="28"/>
          <w:szCs w:val="28"/>
        </w:rPr>
      </w:pPr>
      <w:r w:rsidRPr="00227CED">
        <w:rPr>
          <w:rFonts w:ascii="Times New Roman" w:hAnsi="Times New Roman" w:cs="Times New Roman"/>
          <w:color w:val="auto"/>
          <w:sz w:val="28"/>
          <w:szCs w:val="28"/>
        </w:rPr>
        <w:t>Витрати</w:t>
      </w:r>
      <w:r w:rsidRPr="00227CE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227CED">
        <w:rPr>
          <w:rFonts w:ascii="Times New Roman" w:hAnsi="Times New Roman" w:cs="Times New Roman"/>
          <w:color w:val="auto"/>
          <w:sz w:val="28"/>
          <w:szCs w:val="28"/>
        </w:rPr>
        <w:t>бюджету</w:t>
      </w:r>
      <w:r w:rsidRPr="00227CE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27CED">
        <w:rPr>
          <w:rFonts w:ascii="Times New Roman" w:hAnsi="Times New Roman" w:cs="Times New Roman"/>
          <w:color w:val="auto"/>
          <w:sz w:val="28"/>
          <w:szCs w:val="28"/>
        </w:rPr>
        <w:t>включають: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  <w:szCs w:val="28"/>
        </w:rPr>
      </w:pPr>
      <w:r w:rsidRPr="00227CED">
        <w:rPr>
          <w:sz w:val="28"/>
          <w:szCs w:val="28"/>
        </w:rPr>
        <w:t>витрати</w:t>
      </w:r>
      <w:r w:rsidRPr="00227CED">
        <w:rPr>
          <w:spacing w:val="-3"/>
          <w:sz w:val="28"/>
          <w:szCs w:val="28"/>
        </w:rPr>
        <w:t xml:space="preserve"> </w:t>
      </w:r>
      <w:r w:rsidRPr="00227CED">
        <w:rPr>
          <w:sz w:val="28"/>
          <w:szCs w:val="28"/>
        </w:rPr>
        <w:t>на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розвиток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економіки;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  <w:szCs w:val="28"/>
        </w:rPr>
      </w:pPr>
      <w:r w:rsidRPr="00227CED">
        <w:rPr>
          <w:sz w:val="28"/>
          <w:szCs w:val="28"/>
        </w:rPr>
        <w:t>витрати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на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розвиток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проектів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у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галузях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освіти,</w:t>
      </w:r>
      <w:r w:rsidRPr="00227CED">
        <w:rPr>
          <w:spacing w:val="2"/>
          <w:sz w:val="28"/>
          <w:szCs w:val="28"/>
        </w:rPr>
        <w:t xml:space="preserve"> </w:t>
      </w:r>
      <w:r w:rsidRPr="00227CED">
        <w:rPr>
          <w:sz w:val="28"/>
          <w:szCs w:val="28"/>
        </w:rPr>
        <w:t>науки,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культури,</w:t>
      </w:r>
      <w:r w:rsidRPr="00227CED">
        <w:rPr>
          <w:spacing w:val="1"/>
          <w:sz w:val="28"/>
          <w:szCs w:val="28"/>
        </w:rPr>
        <w:t xml:space="preserve"> </w:t>
      </w:r>
      <w:r w:rsidRPr="00227CED">
        <w:rPr>
          <w:sz w:val="28"/>
          <w:szCs w:val="28"/>
        </w:rPr>
        <w:t>охорони</w:t>
      </w:r>
      <w:r w:rsidRPr="00227CED">
        <w:rPr>
          <w:spacing w:val="-7"/>
          <w:sz w:val="28"/>
          <w:szCs w:val="28"/>
        </w:rPr>
        <w:t xml:space="preserve"> </w:t>
      </w:r>
      <w:r w:rsidRPr="00227CED">
        <w:rPr>
          <w:sz w:val="28"/>
          <w:szCs w:val="28"/>
        </w:rPr>
        <w:t>здоров’я;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витрати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на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державне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управління;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витрати на національну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оборону;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субсидії;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інші</w:t>
      </w:r>
      <w:r w:rsidRPr="00227CED">
        <w:rPr>
          <w:spacing w:val="1"/>
          <w:sz w:val="28"/>
          <w:szCs w:val="28"/>
        </w:rPr>
        <w:t xml:space="preserve"> </w:t>
      </w:r>
      <w:r w:rsidRPr="00227CED">
        <w:rPr>
          <w:sz w:val="28"/>
          <w:szCs w:val="28"/>
        </w:rPr>
        <w:t>витрати.</w:t>
      </w:r>
    </w:p>
    <w:p w:rsidR="00D20E82" w:rsidRPr="00227CED" w:rsidRDefault="00D20E82" w:rsidP="00D20E82">
      <w:pPr>
        <w:pStyle w:val="a3"/>
        <w:ind w:right="203"/>
      </w:pPr>
      <w:r w:rsidRPr="00227CED">
        <w:rPr>
          <w:spacing w:val="-6"/>
        </w:rPr>
        <w:t xml:space="preserve">Рішення про використання доходів державного бюджету ухвалюється після </w:t>
      </w:r>
      <w:r w:rsidRPr="00227CED">
        <w:rPr>
          <w:spacing w:val="-5"/>
        </w:rPr>
        <w:t>ретельного аналізу</w:t>
      </w:r>
      <w:r w:rsidRPr="00227CED">
        <w:rPr>
          <w:spacing w:val="-57"/>
        </w:rPr>
        <w:t xml:space="preserve"> </w:t>
      </w:r>
      <w:r w:rsidRPr="00227CED">
        <w:rPr>
          <w:spacing w:val="-6"/>
        </w:rPr>
        <w:t>й</w:t>
      </w:r>
      <w:r w:rsidRPr="00227CED">
        <w:rPr>
          <w:spacing w:val="-7"/>
        </w:rPr>
        <w:t xml:space="preserve"> </w:t>
      </w:r>
      <w:r w:rsidRPr="00227CED">
        <w:rPr>
          <w:spacing w:val="-6"/>
        </w:rPr>
        <w:t>складання</w:t>
      </w:r>
      <w:r w:rsidRPr="00227CED">
        <w:rPr>
          <w:spacing w:val="-16"/>
        </w:rPr>
        <w:t xml:space="preserve"> </w:t>
      </w:r>
      <w:r w:rsidRPr="00227CED">
        <w:rPr>
          <w:spacing w:val="-6"/>
        </w:rPr>
        <w:t>чіткого</w:t>
      </w:r>
      <w:r w:rsidRPr="00227CED">
        <w:rPr>
          <w:spacing w:val="-12"/>
        </w:rPr>
        <w:t xml:space="preserve"> </w:t>
      </w:r>
      <w:r w:rsidRPr="00227CED">
        <w:rPr>
          <w:spacing w:val="-6"/>
        </w:rPr>
        <w:t>плану.</w:t>
      </w:r>
      <w:r w:rsidRPr="00227CED">
        <w:rPr>
          <w:spacing w:val="-5"/>
        </w:rPr>
        <w:t xml:space="preserve"> </w:t>
      </w:r>
      <w:r w:rsidRPr="00227CED">
        <w:rPr>
          <w:spacing w:val="-6"/>
        </w:rPr>
        <w:t>Створення</w:t>
      </w:r>
      <w:r w:rsidRPr="00227CED">
        <w:rPr>
          <w:spacing w:val="-12"/>
        </w:rPr>
        <w:t xml:space="preserve"> </w:t>
      </w:r>
      <w:r w:rsidRPr="00227CED">
        <w:rPr>
          <w:spacing w:val="-6"/>
        </w:rPr>
        <w:t>спеціальних</w:t>
      </w:r>
      <w:r w:rsidRPr="00227CED">
        <w:rPr>
          <w:spacing w:val="-19"/>
        </w:rPr>
        <w:t xml:space="preserve"> </w:t>
      </w:r>
      <w:r w:rsidRPr="00227CED">
        <w:rPr>
          <w:spacing w:val="-6"/>
        </w:rPr>
        <w:t xml:space="preserve">фондів </w:t>
      </w:r>
      <w:r w:rsidRPr="00227CED">
        <w:rPr>
          <w:spacing w:val="-5"/>
        </w:rPr>
        <w:t>має</w:t>
      </w:r>
      <w:r w:rsidRPr="00227CED">
        <w:rPr>
          <w:spacing w:val="-7"/>
        </w:rPr>
        <w:t xml:space="preserve"> </w:t>
      </w:r>
      <w:r w:rsidRPr="00227CED">
        <w:rPr>
          <w:spacing w:val="-5"/>
        </w:rPr>
        <w:t>бути</w:t>
      </w:r>
      <w:r w:rsidRPr="00227CED">
        <w:rPr>
          <w:spacing w:val="-8"/>
        </w:rPr>
        <w:t xml:space="preserve"> </w:t>
      </w:r>
      <w:r w:rsidRPr="00227CED">
        <w:rPr>
          <w:spacing w:val="-5"/>
        </w:rPr>
        <w:t>схвалено</w:t>
      </w:r>
      <w:r w:rsidRPr="00227CED">
        <w:rPr>
          <w:spacing w:val="-8"/>
        </w:rPr>
        <w:t xml:space="preserve"> </w:t>
      </w:r>
      <w:r w:rsidRPr="00227CED">
        <w:rPr>
          <w:spacing w:val="-5"/>
        </w:rPr>
        <w:t>Державною</w:t>
      </w:r>
      <w:r w:rsidRPr="00227CED">
        <w:rPr>
          <w:spacing w:val="-12"/>
        </w:rPr>
        <w:t xml:space="preserve"> </w:t>
      </w:r>
      <w:r w:rsidRPr="00227CED">
        <w:rPr>
          <w:spacing w:val="-5"/>
        </w:rPr>
        <w:t>радою.</w:t>
      </w:r>
    </w:p>
    <w:p w:rsidR="00D20E82" w:rsidRPr="00227CED" w:rsidRDefault="00D20E82" w:rsidP="00D20E82">
      <w:pPr>
        <w:pStyle w:val="a3"/>
        <w:ind w:right="212"/>
      </w:pPr>
      <w:r w:rsidRPr="00227CED">
        <w:rPr>
          <w:b/>
        </w:rPr>
        <w:t xml:space="preserve">Складання бюджету </w:t>
      </w:r>
      <w:r w:rsidRPr="00227CED">
        <w:t xml:space="preserve">органами влади, відділами й підрозділами різних рівнів </w:t>
      </w:r>
      <w:r>
        <w:t>здійсню</w:t>
      </w:r>
      <w:r w:rsidRPr="00227CED">
        <w:t>ється</w:t>
      </w:r>
      <w:r w:rsidRPr="00227CED">
        <w:rPr>
          <w:spacing w:val="3"/>
        </w:rPr>
        <w:t xml:space="preserve"> </w:t>
      </w:r>
      <w:r w:rsidRPr="00227CED">
        <w:t>в</w:t>
      </w:r>
      <w:r w:rsidRPr="00227CED">
        <w:rPr>
          <w:spacing w:val="-2"/>
        </w:rPr>
        <w:t xml:space="preserve"> </w:t>
      </w:r>
      <w:r w:rsidRPr="00227CED">
        <w:t>обумовлені</w:t>
      </w:r>
      <w:r w:rsidRPr="00227CED">
        <w:rPr>
          <w:spacing w:val="-8"/>
        </w:rPr>
        <w:t xml:space="preserve"> </w:t>
      </w:r>
      <w:r w:rsidRPr="00227CED">
        <w:t>Державною</w:t>
      </w:r>
      <w:r w:rsidRPr="00227CED">
        <w:rPr>
          <w:spacing w:val="-2"/>
        </w:rPr>
        <w:t xml:space="preserve"> </w:t>
      </w:r>
      <w:r w:rsidRPr="00227CED">
        <w:t>радою</w:t>
      </w:r>
      <w:r w:rsidRPr="00227CED">
        <w:rPr>
          <w:spacing w:val="-2"/>
        </w:rPr>
        <w:t xml:space="preserve"> </w:t>
      </w:r>
      <w:r w:rsidRPr="00227CED">
        <w:t>строки.</w:t>
      </w:r>
    </w:p>
    <w:p w:rsidR="00D20E82" w:rsidRPr="00227CED" w:rsidRDefault="00D20E82" w:rsidP="00D20E82">
      <w:pPr>
        <w:pStyle w:val="a3"/>
        <w:ind w:right="212"/>
      </w:pPr>
      <w:r w:rsidRPr="00227CED">
        <w:t>Державний бюджет і місцеві бюджети різних рівнів маю</w:t>
      </w:r>
      <w:r>
        <w:t>ть складатися з урахуванням реа</w:t>
      </w:r>
      <w:r w:rsidRPr="00227CED">
        <w:t>льного виконання бюджету минулого року та оцінки доход</w:t>
      </w:r>
      <w:r>
        <w:t>ів і витрат наступного року. Бю</w:t>
      </w:r>
      <w:r w:rsidRPr="00227CED">
        <w:t>джет</w:t>
      </w:r>
      <w:r w:rsidRPr="00227CED">
        <w:rPr>
          <w:spacing w:val="1"/>
        </w:rPr>
        <w:t xml:space="preserve"> </w:t>
      </w:r>
      <w:r w:rsidRPr="00227CED">
        <w:t>центрального</w:t>
      </w:r>
      <w:r w:rsidRPr="00227CED">
        <w:rPr>
          <w:spacing w:val="5"/>
        </w:rPr>
        <w:t xml:space="preserve"> </w:t>
      </w:r>
      <w:r w:rsidRPr="00227CED">
        <w:t>уряду</w:t>
      </w:r>
      <w:r w:rsidRPr="00227CED">
        <w:rPr>
          <w:spacing w:val="-5"/>
        </w:rPr>
        <w:t xml:space="preserve"> </w:t>
      </w:r>
      <w:r w:rsidRPr="00227CED">
        <w:t>повинен</w:t>
      </w:r>
      <w:r w:rsidRPr="00227CED">
        <w:rPr>
          <w:spacing w:val="2"/>
        </w:rPr>
        <w:t xml:space="preserve"> </w:t>
      </w:r>
      <w:r w:rsidRPr="00227CED">
        <w:t>бути</w:t>
      </w:r>
      <w:r w:rsidRPr="00227CED">
        <w:rPr>
          <w:spacing w:val="1"/>
        </w:rPr>
        <w:t xml:space="preserve"> </w:t>
      </w:r>
      <w:r w:rsidRPr="00227CED">
        <w:t>бездефіцитним.</w:t>
      </w:r>
    </w:p>
    <w:p w:rsidR="00D20E82" w:rsidRPr="00227CED" w:rsidRDefault="00D20E82" w:rsidP="00D20E82">
      <w:pPr>
        <w:pStyle w:val="a3"/>
        <w:ind w:right="207"/>
      </w:pPr>
      <w:r w:rsidRPr="00227CED">
        <w:t>Місцеві бюджети різних рівнів повинні складатися за принципом не перевищення витрат</w:t>
      </w:r>
      <w:r w:rsidRPr="00227CED">
        <w:rPr>
          <w:spacing w:val="1"/>
        </w:rPr>
        <w:t xml:space="preserve"> </w:t>
      </w:r>
      <w:r w:rsidRPr="00227CED">
        <w:t>над</w:t>
      </w:r>
      <w:r w:rsidRPr="00227CED">
        <w:rPr>
          <w:spacing w:val="-2"/>
        </w:rPr>
        <w:t xml:space="preserve"> </w:t>
      </w:r>
      <w:r w:rsidRPr="00227CED">
        <w:t>доходами,</w:t>
      </w:r>
      <w:r w:rsidRPr="00227CED">
        <w:rPr>
          <w:spacing w:val="-1"/>
        </w:rPr>
        <w:t xml:space="preserve"> </w:t>
      </w:r>
      <w:r w:rsidRPr="00227CED">
        <w:t>збереження</w:t>
      </w:r>
      <w:r w:rsidRPr="00227CED">
        <w:rPr>
          <w:spacing w:val="3"/>
        </w:rPr>
        <w:t xml:space="preserve"> </w:t>
      </w:r>
      <w:r w:rsidRPr="00227CED">
        <w:t>балансу</w:t>
      </w:r>
      <w:r w:rsidRPr="00227CED">
        <w:rPr>
          <w:spacing w:val="-8"/>
        </w:rPr>
        <w:t xml:space="preserve"> </w:t>
      </w:r>
      <w:r w:rsidRPr="00227CED">
        <w:t>між</w:t>
      </w:r>
      <w:r w:rsidRPr="00227CED">
        <w:rPr>
          <w:spacing w:val="3"/>
        </w:rPr>
        <w:t xml:space="preserve"> </w:t>
      </w:r>
      <w:r w:rsidRPr="00227CED">
        <w:t>доходами</w:t>
      </w:r>
      <w:r w:rsidRPr="00227CED">
        <w:rPr>
          <w:spacing w:val="1"/>
        </w:rPr>
        <w:t xml:space="preserve"> </w:t>
      </w:r>
      <w:r w:rsidRPr="00227CED">
        <w:t>й</w:t>
      </w:r>
      <w:r w:rsidRPr="00227CED">
        <w:rPr>
          <w:spacing w:val="-6"/>
        </w:rPr>
        <w:t xml:space="preserve"> </w:t>
      </w:r>
      <w:r w:rsidRPr="00227CED">
        <w:t>витратами</w:t>
      </w:r>
      <w:r w:rsidRPr="00227CED">
        <w:rPr>
          <w:spacing w:val="-6"/>
        </w:rPr>
        <w:t xml:space="preserve"> </w:t>
      </w:r>
      <w:r w:rsidRPr="00227CED">
        <w:t>і</w:t>
      </w:r>
      <w:r w:rsidRPr="00227CED">
        <w:rPr>
          <w:spacing w:val="-5"/>
        </w:rPr>
        <w:t xml:space="preserve"> </w:t>
      </w:r>
      <w:r w:rsidRPr="00227CED">
        <w:t>бездефіцитності.</w:t>
      </w:r>
    </w:p>
    <w:p w:rsidR="00D20E82" w:rsidRPr="00227CED" w:rsidRDefault="00D20E82" w:rsidP="00D20E82">
      <w:pPr>
        <w:pStyle w:val="a3"/>
        <w:ind w:right="207"/>
      </w:pPr>
      <w:r w:rsidRPr="00227CED">
        <w:t>Складання бюджетних доходів різного рівня повинне ві</w:t>
      </w:r>
      <w:r>
        <w:t>дповідати темпам зростання вало</w:t>
      </w:r>
      <w:r w:rsidRPr="00227CED">
        <w:t>вого</w:t>
      </w:r>
      <w:r w:rsidRPr="00227CED">
        <w:rPr>
          <w:spacing w:val="1"/>
        </w:rPr>
        <w:t xml:space="preserve"> </w:t>
      </w:r>
      <w:r w:rsidRPr="00227CED">
        <w:t>національного</w:t>
      </w:r>
      <w:r w:rsidRPr="00227CED">
        <w:rPr>
          <w:spacing w:val="2"/>
        </w:rPr>
        <w:t xml:space="preserve"> </w:t>
      </w:r>
      <w:r w:rsidRPr="00227CED">
        <w:t>продукту.</w:t>
      </w:r>
    </w:p>
    <w:p w:rsidR="00D20E82" w:rsidRPr="00227CED" w:rsidRDefault="00D20E82" w:rsidP="00D20E82">
      <w:pPr>
        <w:pStyle w:val="a3"/>
        <w:ind w:right="217"/>
      </w:pPr>
      <w:r w:rsidRPr="00227CED">
        <w:rPr>
          <w:b/>
          <w:spacing w:val="-8"/>
        </w:rPr>
        <w:t xml:space="preserve">Виконання місцевих бюджетів </w:t>
      </w:r>
      <w:r w:rsidRPr="00227CED">
        <w:rPr>
          <w:spacing w:val="-8"/>
        </w:rPr>
        <w:t xml:space="preserve">різних рівнів має бути організоване </w:t>
      </w:r>
      <w:r w:rsidRPr="00227CED">
        <w:rPr>
          <w:spacing w:val="-7"/>
        </w:rPr>
        <w:t>місцевими органами влади</w:t>
      </w:r>
      <w:r w:rsidRPr="00227CED">
        <w:rPr>
          <w:spacing w:val="-6"/>
        </w:rPr>
        <w:t xml:space="preserve"> </w:t>
      </w:r>
      <w:r w:rsidRPr="00227CED">
        <w:rPr>
          <w:spacing w:val="-8"/>
        </w:rPr>
        <w:t>відповідних</w:t>
      </w:r>
      <w:r w:rsidRPr="00227CED">
        <w:rPr>
          <w:spacing w:val="-18"/>
        </w:rPr>
        <w:t xml:space="preserve"> </w:t>
      </w:r>
      <w:r w:rsidRPr="00227CED">
        <w:rPr>
          <w:spacing w:val="-7"/>
        </w:rPr>
        <w:t>рівнів.</w:t>
      </w:r>
      <w:r w:rsidRPr="00227CED">
        <w:rPr>
          <w:spacing w:val="-15"/>
        </w:rPr>
        <w:t xml:space="preserve"> </w:t>
      </w:r>
      <w:r w:rsidRPr="00227CED">
        <w:rPr>
          <w:spacing w:val="-7"/>
        </w:rPr>
        <w:t>За</w:t>
      </w:r>
      <w:r w:rsidRPr="00227CED">
        <w:rPr>
          <w:spacing w:val="-17"/>
        </w:rPr>
        <w:t xml:space="preserve"> </w:t>
      </w:r>
      <w:r w:rsidRPr="00227CED">
        <w:rPr>
          <w:spacing w:val="-7"/>
        </w:rPr>
        <w:t>конкретну</w:t>
      </w:r>
      <w:r w:rsidRPr="00227CED">
        <w:rPr>
          <w:spacing w:val="-22"/>
        </w:rPr>
        <w:t xml:space="preserve"> </w:t>
      </w:r>
      <w:r w:rsidRPr="00227CED">
        <w:rPr>
          <w:spacing w:val="-7"/>
        </w:rPr>
        <w:t>роботу</w:t>
      </w:r>
      <w:r w:rsidRPr="00227CED">
        <w:rPr>
          <w:spacing w:val="-22"/>
        </w:rPr>
        <w:t xml:space="preserve"> </w:t>
      </w:r>
      <w:r w:rsidRPr="00227CED">
        <w:rPr>
          <w:spacing w:val="-7"/>
        </w:rPr>
        <w:t>відповідають</w:t>
      </w:r>
      <w:r w:rsidRPr="00227CED">
        <w:rPr>
          <w:spacing w:val="-11"/>
        </w:rPr>
        <w:t xml:space="preserve"> </w:t>
      </w:r>
      <w:r w:rsidRPr="00227CED">
        <w:rPr>
          <w:spacing w:val="-7"/>
        </w:rPr>
        <w:t>фінансові</w:t>
      </w:r>
      <w:r w:rsidRPr="00227CED">
        <w:rPr>
          <w:spacing w:val="-27"/>
        </w:rPr>
        <w:t xml:space="preserve"> </w:t>
      </w:r>
      <w:r w:rsidRPr="00227CED">
        <w:rPr>
          <w:spacing w:val="-7"/>
        </w:rPr>
        <w:t>відділи</w:t>
      </w:r>
      <w:r w:rsidRPr="00227CED">
        <w:rPr>
          <w:spacing w:val="-16"/>
        </w:rPr>
        <w:t xml:space="preserve"> </w:t>
      </w:r>
      <w:r w:rsidRPr="00227CED">
        <w:rPr>
          <w:spacing w:val="-7"/>
        </w:rPr>
        <w:t>місцевих</w:t>
      </w:r>
      <w:r w:rsidRPr="00227CED">
        <w:rPr>
          <w:spacing w:val="-22"/>
        </w:rPr>
        <w:t xml:space="preserve"> </w:t>
      </w:r>
      <w:r w:rsidRPr="00227CED">
        <w:rPr>
          <w:spacing w:val="-7"/>
        </w:rPr>
        <w:t>органів</w:t>
      </w:r>
      <w:r w:rsidRPr="00227CED">
        <w:rPr>
          <w:spacing w:val="-16"/>
        </w:rPr>
        <w:t xml:space="preserve"> </w:t>
      </w:r>
      <w:r w:rsidRPr="00227CED">
        <w:rPr>
          <w:spacing w:val="-7"/>
        </w:rPr>
        <w:t>влади.</w:t>
      </w:r>
    </w:p>
    <w:p w:rsidR="00D20E82" w:rsidRPr="00227CED" w:rsidRDefault="00D20E82" w:rsidP="00D20E82">
      <w:pPr>
        <w:ind w:left="112" w:right="212" w:firstLine="340"/>
        <w:jc w:val="both"/>
        <w:rPr>
          <w:sz w:val="28"/>
          <w:szCs w:val="28"/>
        </w:rPr>
      </w:pPr>
      <w:r w:rsidRPr="00227CED">
        <w:rPr>
          <w:sz w:val="28"/>
          <w:szCs w:val="28"/>
        </w:rPr>
        <w:t xml:space="preserve">Відповідно до затверджених Державною радою правил розподілу доходів </w:t>
      </w:r>
      <w:r>
        <w:rPr>
          <w:b/>
          <w:sz w:val="28"/>
          <w:szCs w:val="28"/>
        </w:rPr>
        <w:t>податкові над</w:t>
      </w:r>
      <w:r w:rsidRPr="00227CED">
        <w:rPr>
          <w:b/>
          <w:sz w:val="28"/>
          <w:szCs w:val="28"/>
        </w:rPr>
        <w:t>ходження</w:t>
      </w:r>
      <w:r w:rsidRPr="00227CED">
        <w:rPr>
          <w:b/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в</w:t>
      </w:r>
      <w:r w:rsidRPr="00227CED">
        <w:rPr>
          <w:spacing w:val="4"/>
          <w:sz w:val="28"/>
          <w:szCs w:val="28"/>
        </w:rPr>
        <w:t xml:space="preserve"> </w:t>
      </w:r>
      <w:r w:rsidRPr="00227CED">
        <w:rPr>
          <w:sz w:val="28"/>
          <w:szCs w:val="28"/>
        </w:rPr>
        <w:t>КНР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поділяються</w:t>
      </w:r>
      <w:r w:rsidRPr="00227CED">
        <w:rPr>
          <w:spacing w:val="4"/>
          <w:sz w:val="28"/>
          <w:szCs w:val="28"/>
        </w:rPr>
        <w:t xml:space="preserve"> </w:t>
      </w:r>
      <w:r w:rsidRPr="00227CED">
        <w:rPr>
          <w:sz w:val="28"/>
          <w:szCs w:val="28"/>
        </w:rPr>
        <w:t>на:</w:t>
      </w:r>
    </w:p>
    <w:p w:rsidR="00D20E82" w:rsidRPr="00227CED" w:rsidRDefault="00D20E82" w:rsidP="00D20E82">
      <w:pPr>
        <w:pStyle w:val="2"/>
        <w:keepNext w:val="0"/>
        <w:keepLines w:val="0"/>
        <w:numPr>
          <w:ilvl w:val="1"/>
          <w:numId w:val="1"/>
        </w:numPr>
        <w:tabs>
          <w:tab w:val="left" w:pos="824"/>
        </w:tabs>
        <w:spacing w:before="0"/>
        <w:ind w:left="823" w:hanging="371"/>
        <w:rPr>
          <w:rFonts w:ascii="Times New Roman" w:hAnsi="Times New Roman" w:cs="Times New Roman"/>
          <w:color w:val="auto"/>
          <w:sz w:val="28"/>
          <w:szCs w:val="28"/>
        </w:rPr>
      </w:pPr>
      <w:r w:rsidRPr="00227CED">
        <w:rPr>
          <w:rFonts w:ascii="Times New Roman" w:hAnsi="Times New Roman" w:cs="Times New Roman"/>
          <w:color w:val="auto"/>
          <w:sz w:val="28"/>
          <w:szCs w:val="28"/>
        </w:rPr>
        <w:t>Центральні</w:t>
      </w:r>
      <w:r w:rsidRPr="00227CE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227CED">
        <w:rPr>
          <w:rFonts w:ascii="Times New Roman" w:hAnsi="Times New Roman" w:cs="Times New Roman"/>
          <w:color w:val="auto"/>
          <w:sz w:val="28"/>
          <w:szCs w:val="28"/>
        </w:rPr>
        <w:t>податки:</w:t>
      </w:r>
    </w:p>
    <w:p w:rsidR="00D20E82" w:rsidRPr="00227CED" w:rsidRDefault="00D20E82" w:rsidP="00D20E82">
      <w:pPr>
        <w:pStyle w:val="a5"/>
        <w:numPr>
          <w:ilvl w:val="0"/>
          <w:numId w:val="8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lastRenderedPageBreak/>
        <w:t>податок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на</w:t>
      </w:r>
      <w:r w:rsidRPr="00227CED">
        <w:rPr>
          <w:spacing w:val="4"/>
          <w:sz w:val="28"/>
          <w:szCs w:val="28"/>
        </w:rPr>
        <w:t xml:space="preserve"> </w:t>
      </w:r>
      <w:r w:rsidRPr="00227CED">
        <w:rPr>
          <w:sz w:val="28"/>
          <w:szCs w:val="28"/>
        </w:rPr>
        <w:t>додану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вартість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з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імпорту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(ПДВ);</w:t>
      </w:r>
    </w:p>
    <w:p w:rsidR="00D20E82" w:rsidRPr="00227CED" w:rsidRDefault="00D20E82" w:rsidP="00D20E82">
      <w:pPr>
        <w:pStyle w:val="a5"/>
        <w:numPr>
          <w:ilvl w:val="0"/>
          <w:numId w:val="8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акцизи;</w:t>
      </w:r>
    </w:p>
    <w:p w:rsidR="00D20E82" w:rsidRPr="00227CED" w:rsidRDefault="00D20E82" w:rsidP="00D20E82">
      <w:pPr>
        <w:pStyle w:val="a5"/>
        <w:numPr>
          <w:ilvl w:val="0"/>
          <w:numId w:val="8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мито;</w:t>
      </w:r>
    </w:p>
    <w:p w:rsidR="00D20E82" w:rsidRPr="00227CED" w:rsidRDefault="00D20E82" w:rsidP="00D20E82">
      <w:pPr>
        <w:pStyle w:val="2"/>
        <w:keepNext w:val="0"/>
        <w:keepLines w:val="0"/>
        <w:numPr>
          <w:ilvl w:val="1"/>
          <w:numId w:val="1"/>
        </w:numPr>
        <w:tabs>
          <w:tab w:val="left" w:pos="824"/>
        </w:tabs>
        <w:spacing w:before="0"/>
        <w:ind w:left="823" w:hanging="371"/>
        <w:rPr>
          <w:rFonts w:ascii="Times New Roman" w:hAnsi="Times New Roman" w:cs="Times New Roman"/>
          <w:color w:val="auto"/>
          <w:sz w:val="28"/>
          <w:szCs w:val="28"/>
        </w:rPr>
      </w:pPr>
      <w:r w:rsidRPr="00227CED">
        <w:rPr>
          <w:rFonts w:ascii="Times New Roman" w:hAnsi="Times New Roman" w:cs="Times New Roman"/>
          <w:color w:val="auto"/>
          <w:sz w:val="28"/>
          <w:szCs w:val="28"/>
        </w:rPr>
        <w:t>Місцеві податки: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з</w:t>
      </w:r>
      <w:r w:rsidRPr="00227CED">
        <w:rPr>
          <w:spacing w:val="4"/>
          <w:sz w:val="28"/>
          <w:szCs w:val="28"/>
        </w:rPr>
        <w:t xml:space="preserve"> </w:t>
      </w:r>
      <w:r w:rsidRPr="00227CED">
        <w:rPr>
          <w:sz w:val="28"/>
          <w:szCs w:val="28"/>
        </w:rPr>
        <w:t>доходів</w:t>
      </w:r>
      <w:r w:rsidRPr="00227CED">
        <w:rPr>
          <w:spacing w:val="1"/>
          <w:sz w:val="28"/>
          <w:szCs w:val="28"/>
        </w:rPr>
        <w:t xml:space="preserve"> </w:t>
      </w:r>
      <w:r w:rsidRPr="00227CED">
        <w:rPr>
          <w:sz w:val="28"/>
          <w:szCs w:val="28"/>
        </w:rPr>
        <w:t>фізичних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осіб;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за користування</w:t>
      </w:r>
      <w:r w:rsidRPr="00227CED">
        <w:rPr>
          <w:spacing w:val="1"/>
          <w:sz w:val="28"/>
          <w:szCs w:val="28"/>
        </w:rPr>
        <w:t xml:space="preserve"> </w:t>
      </w:r>
      <w:r w:rsidRPr="00227CED">
        <w:rPr>
          <w:sz w:val="28"/>
          <w:szCs w:val="28"/>
        </w:rPr>
        <w:t>землями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міст</w:t>
      </w:r>
      <w:r w:rsidRPr="00227CED">
        <w:rPr>
          <w:spacing w:val="4"/>
          <w:sz w:val="28"/>
          <w:szCs w:val="28"/>
        </w:rPr>
        <w:t xml:space="preserve"> </w:t>
      </w:r>
      <w:r w:rsidRPr="00227CED">
        <w:rPr>
          <w:sz w:val="28"/>
          <w:szCs w:val="28"/>
        </w:rPr>
        <w:t>і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міських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районів;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з орендованих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орних</w:t>
      </w:r>
      <w:r w:rsidRPr="00227CED">
        <w:rPr>
          <w:spacing w:val="-9"/>
          <w:sz w:val="28"/>
          <w:szCs w:val="28"/>
        </w:rPr>
        <w:t xml:space="preserve"> </w:t>
      </w:r>
      <w:r w:rsidRPr="00227CED">
        <w:rPr>
          <w:sz w:val="28"/>
          <w:szCs w:val="28"/>
        </w:rPr>
        <w:t>угідь;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з інвестицій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у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нерухомість;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на трансфер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нерухомості;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із</w:t>
      </w:r>
      <w:r w:rsidRPr="00227CED">
        <w:rPr>
          <w:spacing w:val="6"/>
          <w:sz w:val="28"/>
          <w:szCs w:val="28"/>
        </w:rPr>
        <w:t xml:space="preserve"> </w:t>
      </w:r>
      <w:r w:rsidRPr="00227CED">
        <w:rPr>
          <w:sz w:val="28"/>
          <w:szCs w:val="28"/>
        </w:rPr>
        <w:t>власників</w:t>
      </w:r>
      <w:r w:rsidRPr="00227CED">
        <w:rPr>
          <w:spacing w:val="-3"/>
          <w:sz w:val="28"/>
          <w:szCs w:val="28"/>
        </w:rPr>
        <w:t xml:space="preserve"> </w:t>
      </w:r>
      <w:r w:rsidRPr="00227CED">
        <w:rPr>
          <w:sz w:val="28"/>
          <w:szCs w:val="28"/>
        </w:rPr>
        <w:t>будинків;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на</w:t>
      </w:r>
      <w:r w:rsidRPr="00227CED">
        <w:rPr>
          <w:spacing w:val="1"/>
          <w:sz w:val="28"/>
          <w:szCs w:val="28"/>
        </w:rPr>
        <w:t xml:space="preserve"> </w:t>
      </w:r>
      <w:r w:rsidRPr="00227CED">
        <w:rPr>
          <w:sz w:val="28"/>
          <w:szCs w:val="28"/>
        </w:rPr>
        <w:t>міську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нерухомість;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на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спадщину;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з</w:t>
      </w:r>
      <w:r w:rsidRPr="00227CED">
        <w:rPr>
          <w:spacing w:val="1"/>
          <w:sz w:val="28"/>
          <w:szCs w:val="28"/>
        </w:rPr>
        <w:t xml:space="preserve"> </w:t>
      </w:r>
      <w:r w:rsidRPr="00227CED">
        <w:rPr>
          <w:sz w:val="28"/>
          <w:szCs w:val="28"/>
        </w:rPr>
        <w:t>автотранспорту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й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судів;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збір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за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використання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реєстраційних</w:t>
      </w:r>
      <w:r w:rsidRPr="00227CED">
        <w:rPr>
          <w:spacing w:val="-11"/>
          <w:sz w:val="28"/>
          <w:szCs w:val="28"/>
        </w:rPr>
        <w:t xml:space="preserve"> </w:t>
      </w:r>
      <w:r w:rsidRPr="00227CED">
        <w:rPr>
          <w:sz w:val="28"/>
          <w:szCs w:val="28"/>
        </w:rPr>
        <w:t>номерів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транспортних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засобів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і судів;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державне</w:t>
      </w:r>
      <w:r w:rsidRPr="00227CED">
        <w:rPr>
          <w:spacing w:val="-3"/>
          <w:sz w:val="28"/>
          <w:szCs w:val="28"/>
        </w:rPr>
        <w:t xml:space="preserve"> </w:t>
      </w:r>
      <w:r w:rsidRPr="00227CED">
        <w:rPr>
          <w:sz w:val="28"/>
          <w:szCs w:val="28"/>
        </w:rPr>
        <w:t>мито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з продажу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нерухомості;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на забій худоби;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з банкетів;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сільськогосподарський</w:t>
      </w:r>
      <w:r w:rsidRPr="00227CED">
        <w:rPr>
          <w:spacing w:val="-8"/>
          <w:sz w:val="28"/>
          <w:szCs w:val="28"/>
        </w:rPr>
        <w:t xml:space="preserve"> </w:t>
      </w:r>
      <w:r w:rsidRPr="00227CED">
        <w:rPr>
          <w:sz w:val="28"/>
          <w:szCs w:val="28"/>
        </w:rPr>
        <w:t>податок,</w:t>
      </w:r>
    </w:p>
    <w:p w:rsidR="00D20E82" w:rsidRPr="00227CED" w:rsidRDefault="00D20E82" w:rsidP="00D20E82">
      <w:pPr>
        <w:pStyle w:val="a5"/>
        <w:numPr>
          <w:ilvl w:val="0"/>
          <w:numId w:val="7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з</w:t>
      </w:r>
      <w:r w:rsidRPr="00227CED">
        <w:rPr>
          <w:spacing w:val="4"/>
          <w:sz w:val="28"/>
          <w:szCs w:val="28"/>
        </w:rPr>
        <w:t xml:space="preserve"> </w:t>
      </w:r>
      <w:r w:rsidRPr="00227CED">
        <w:rPr>
          <w:sz w:val="28"/>
          <w:szCs w:val="28"/>
        </w:rPr>
        <w:t>власників</w:t>
      </w:r>
      <w:r w:rsidRPr="00227CED">
        <w:rPr>
          <w:spacing w:val="-5"/>
          <w:sz w:val="28"/>
          <w:szCs w:val="28"/>
        </w:rPr>
        <w:t xml:space="preserve"> </w:t>
      </w:r>
      <w:r w:rsidRPr="00227CED">
        <w:rPr>
          <w:sz w:val="28"/>
          <w:szCs w:val="28"/>
        </w:rPr>
        <w:t>тварин.</w:t>
      </w:r>
    </w:p>
    <w:p w:rsidR="00D20E82" w:rsidRPr="00227CED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823" w:hanging="371"/>
        <w:rPr>
          <w:sz w:val="28"/>
          <w:szCs w:val="28"/>
        </w:rPr>
      </w:pPr>
      <w:r w:rsidRPr="00227CED">
        <w:rPr>
          <w:b/>
          <w:sz w:val="28"/>
          <w:szCs w:val="28"/>
        </w:rPr>
        <w:t xml:space="preserve">Загальні податки </w:t>
      </w:r>
      <w:r w:rsidRPr="00227CED">
        <w:rPr>
          <w:sz w:val="28"/>
          <w:szCs w:val="28"/>
        </w:rPr>
        <w:t>(розподіляються між центральним урядом і органами місцевого управління).</w:t>
      </w:r>
    </w:p>
    <w:p w:rsidR="00D20E82" w:rsidRPr="00227CED" w:rsidRDefault="00D20E82" w:rsidP="00D20E82">
      <w:pPr>
        <w:pStyle w:val="a5"/>
        <w:numPr>
          <w:ilvl w:val="0"/>
          <w:numId w:val="6"/>
        </w:numPr>
        <w:tabs>
          <w:tab w:val="left" w:pos="680"/>
        </w:tabs>
        <w:ind w:hanging="227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на</w:t>
      </w:r>
      <w:r w:rsidRPr="00227CED">
        <w:rPr>
          <w:spacing w:val="-6"/>
          <w:sz w:val="28"/>
          <w:szCs w:val="28"/>
        </w:rPr>
        <w:t xml:space="preserve"> </w:t>
      </w:r>
      <w:r w:rsidRPr="00227CED">
        <w:rPr>
          <w:sz w:val="28"/>
          <w:szCs w:val="28"/>
        </w:rPr>
        <w:t>додану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вартість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(ПДВ);</w:t>
      </w:r>
    </w:p>
    <w:p w:rsidR="00D20E82" w:rsidRPr="00227CED" w:rsidRDefault="00D20E82" w:rsidP="00D20E82">
      <w:pPr>
        <w:pStyle w:val="a5"/>
        <w:numPr>
          <w:ilvl w:val="0"/>
          <w:numId w:val="6"/>
        </w:numPr>
        <w:tabs>
          <w:tab w:val="left" w:pos="679"/>
        </w:tabs>
        <w:ind w:left="678"/>
        <w:rPr>
          <w:sz w:val="28"/>
          <w:szCs w:val="28"/>
        </w:rPr>
      </w:pPr>
      <w:r w:rsidRPr="00227CED">
        <w:rPr>
          <w:sz w:val="28"/>
          <w:szCs w:val="28"/>
        </w:rPr>
        <w:t>підприємницький</w:t>
      </w:r>
      <w:r w:rsidRPr="00227CED">
        <w:rPr>
          <w:spacing w:val="-3"/>
          <w:sz w:val="28"/>
          <w:szCs w:val="28"/>
        </w:rPr>
        <w:t xml:space="preserve"> </w:t>
      </w:r>
      <w:r w:rsidRPr="00227CED">
        <w:rPr>
          <w:sz w:val="28"/>
          <w:szCs w:val="28"/>
        </w:rPr>
        <w:t>податок;</w:t>
      </w:r>
    </w:p>
    <w:p w:rsidR="00D20E82" w:rsidRPr="00227CED" w:rsidRDefault="00D20E82" w:rsidP="00D20E82">
      <w:pPr>
        <w:pStyle w:val="a5"/>
        <w:numPr>
          <w:ilvl w:val="0"/>
          <w:numId w:val="6"/>
        </w:numPr>
        <w:tabs>
          <w:tab w:val="left" w:pos="679"/>
        </w:tabs>
        <w:ind w:left="678"/>
        <w:rPr>
          <w:sz w:val="28"/>
          <w:szCs w:val="28"/>
        </w:rPr>
      </w:pPr>
      <w:r w:rsidRPr="00227CED">
        <w:rPr>
          <w:sz w:val="28"/>
          <w:szCs w:val="28"/>
        </w:rPr>
        <w:t>прибутковий</w:t>
      </w:r>
      <w:r w:rsidRPr="00227CED">
        <w:rPr>
          <w:spacing w:val="-9"/>
          <w:sz w:val="28"/>
          <w:szCs w:val="28"/>
        </w:rPr>
        <w:t xml:space="preserve"> </w:t>
      </w:r>
      <w:r w:rsidRPr="00227CED">
        <w:rPr>
          <w:sz w:val="28"/>
          <w:szCs w:val="28"/>
        </w:rPr>
        <w:t>податок;</w:t>
      </w:r>
    </w:p>
    <w:p w:rsidR="00D20E82" w:rsidRPr="00227CED" w:rsidRDefault="00D20E82" w:rsidP="00D20E82">
      <w:pPr>
        <w:pStyle w:val="a5"/>
        <w:numPr>
          <w:ilvl w:val="0"/>
          <w:numId w:val="6"/>
        </w:numPr>
        <w:tabs>
          <w:tab w:val="left" w:pos="679"/>
        </w:tabs>
        <w:ind w:left="678"/>
        <w:rPr>
          <w:sz w:val="28"/>
          <w:szCs w:val="28"/>
        </w:rPr>
      </w:pPr>
      <w:r w:rsidRPr="00227CED">
        <w:rPr>
          <w:sz w:val="28"/>
          <w:szCs w:val="28"/>
        </w:rPr>
        <w:t>збір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за</w:t>
      </w:r>
      <w:r w:rsidRPr="00227CED">
        <w:rPr>
          <w:spacing w:val="-8"/>
          <w:sz w:val="28"/>
          <w:szCs w:val="28"/>
        </w:rPr>
        <w:t xml:space="preserve"> </w:t>
      </w:r>
      <w:r w:rsidRPr="00227CED">
        <w:rPr>
          <w:sz w:val="28"/>
          <w:szCs w:val="28"/>
        </w:rPr>
        <w:t>користування</w:t>
      </w:r>
      <w:r w:rsidRPr="00227CED">
        <w:rPr>
          <w:spacing w:val="-4"/>
          <w:sz w:val="28"/>
          <w:szCs w:val="28"/>
        </w:rPr>
        <w:t xml:space="preserve"> </w:t>
      </w:r>
      <w:r w:rsidRPr="00227CED">
        <w:rPr>
          <w:sz w:val="28"/>
          <w:szCs w:val="28"/>
        </w:rPr>
        <w:t>природними</w:t>
      </w:r>
      <w:r w:rsidRPr="00227CED">
        <w:rPr>
          <w:spacing w:val="-7"/>
          <w:sz w:val="28"/>
          <w:szCs w:val="28"/>
        </w:rPr>
        <w:t xml:space="preserve"> </w:t>
      </w:r>
      <w:r w:rsidRPr="00227CED">
        <w:rPr>
          <w:sz w:val="28"/>
          <w:szCs w:val="28"/>
        </w:rPr>
        <w:t>ресурсами;</w:t>
      </w:r>
    </w:p>
    <w:p w:rsidR="00D20E82" w:rsidRPr="00227CED" w:rsidRDefault="00D20E82" w:rsidP="00D20E82">
      <w:pPr>
        <w:pStyle w:val="a5"/>
        <w:numPr>
          <w:ilvl w:val="0"/>
          <w:numId w:val="6"/>
        </w:numPr>
        <w:tabs>
          <w:tab w:val="left" w:pos="679"/>
        </w:tabs>
        <w:ind w:left="678"/>
        <w:rPr>
          <w:sz w:val="28"/>
          <w:szCs w:val="28"/>
        </w:rPr>
      </w:pPr>
      <w:r w:rsidRPr="00227CED">
        <w:rPr>
          <w:sz w:val="28"/>
          <w:szCs w:val="28"/>
        </w:rPr>
        <w:t>податок</w:t>
      </w:r>
      <w:r w:rsidRPr="00227CED">
        <w:rPr>
          <w:spacing w:val="-7"/>
          <w:sz w:val="28"/>
          <w:szCs w:val="28"/>
        </w:rPr>
        <w:t xml:space="preserve"> </w:t>
      </w:r>
      <w:r w:rsidRPr="00227CED">
        <w:rPr>
          <w:sz w:val="28"/>
          <w:szCs w:val="28"/>
        </w:rPr>
        <w:t>на</w:t>
      </w:r>
      <w:r w:rsidRPr="00227CED">
        <w:rPr>
          <w:spacing w:val="3"/>
          <w:sz w:val="28"/>
          <w:szCs w:val="28"/>
        </w:rPr>
        <w:t xml:space="preserve"> </w:t>
      </w:r>
      <w:r w:rsidRPr="00227CED">
        <w:rPr>
          <w:sz w:val="28"/>
          <w:szCs w:val="28"/>
        </w:rPr>
        <w:t>підтримку</w:t>
      </w:r>
      <w:r w:rsidRPr="00227CED">
        <w:rPr>
          <w:spacing w:val="-1"/>
          <w:sz w:val="28"/>
          <w:szCs w:val="28"/>
        </w:rPr>
        <w:t xml:space="preserve"> </w:t>
      </w:r>
      <w:r w:rsidRPr="00227CED">
        <w:rPr>
          <w:sz w:val="28"/>
          <w:szCs w:val="28"/>
        </w:rPr>
        <w:t>міського</w:t>
      </w:r>
      <w:r w:rsidRPr="00227CED">
        <w:rPr>
          <w:spacing w:val="2"/>
          <w:sz w:val="28"/>
          <w:szCs w:val="28"/>
        </w:rPr>
        <w:t xml:space="preserve"> </w:t>
      </w:r>
      <w:r w:rsidRPr="00227CED">
        <w:rPr>
          <w:sz w:val="28"/>
          <w:szCs w:val="28"/>
        </w:rPr>
        <w:t>будівництва;</w:t>
      </w:r>
    </w:p>
    <w:p w:rsidR="00D20E82" w:rsidRPr="00227CED" w:rsidRDefault="00D20E82" w:rsidP="00D20E82">
      <w:pPr>
        <w:pStyle w:val="a5"/>
        <w:numPr>
          <w:ilvl w:val="0"/>
          <w:numId w:val="6"/>
        </w:numPr>
        <w:tabs>
          <w:tab w:val="left" w:pos="679"/>
        </w:tabs>
        <w:ind w:left="678"/>
        <w:rPr>
          <w:sz w:val="28"/>
          <w:szCs w:val="28"/>
        </w:rPr>
      </w:pPr>
      <w:r w:rsidRPr="00227CED">
        <w:rPr>
          <w:sz w:val="28"/>
          <w:szCs w:val="28"/>
        </w:rPr>
        <w:t>гербовий</w:t>
      </w:r>
      <w:r w:rsidRPr="00227CED">
        <w:rPr>
          <w:spacing w:val="-3"/>
          <w:sz w:val="28"/>
          <w:szCs w:val="28"/>
        </w:rPr>
        <w:t xml:space="preserve"> </w:t>
      </w:r>
      <w:r w:rsidRPr="00227CED">
        <w:rPr>
          <w:sz w:val="28"/>
          <w:szCs w:val="28"/>
        </w:rPr>
        <w:t>збір.</w:t>
      </w:r>
    </w:p>
    <w:p w:rsidR="00D20E82" w:rsidRPr="00227CED" w:rsidRDefault="00D20E82" w:rsidP="00D20E82">
      <w:pPr>
        <w:ind w:left="112" w:firstLine="340"/>
        <w:jc w:val="both"/>
        <w:rPr>
          <w:sz w:val="28"/>
          <w:szCs w:val="28"/>
        </w:rPr>
      </w:pPr>
      <w:r w:rsidRPr="00227CED">
        <w:rPr>
          <w:b/>
          <w:sz w:val="28"/>
          <w:szCs w:val="28"/>
        </w:rPr>
        <w:t>Податок</w:t>
      </w:r>
      <w:r w:rsidRPr="00227CED">
        <w:rPr>
          <w:b/>
          <w:spacing w:val="21"/>
          <w:sz w:val="28"/>
          <w:szCs w:val="28"/>
        </w:rPr>
        <w:t xml:space="preserve"> </w:t>
      </w:r>
      <w:r w:rsidRPr="00227CED">
        <w:rPr>
          <w:b/>
          <w:sz w:val="28"/>
          <w:szCs w:val="28"/>
        </w:rPr>
        <w:t>на</w:t>
      </w:r>
      <w:r w:rsidRPr="00227CED">
        <w:rPr>
          <w:b/>
          <w:spacing w:val="24"/>
          <w:sz w:val="28"/>
          <w:szCs w:val="28"/>
        </w:rPr>
        <w:t xml:space="preserve"> </w:t>
      </w:r>
      <w:r w:rsidRPr="00227CED">
        <w:rPr>
          <w:b/>
          <w:sz w:val="28"/>
          <w:szCs w:val="28"/>
        </w:rPr>
        <w:t>додану</w:t>
      </w:r>
      <w:r w:rsidRPr="00227CED">
        <w:rPr>
          <w:b/>
          <w:spacing w:val="22"/>
          <w:sz w:val="28"/>
          <w:szCs w:val="28"/>
        </w:rPr>
        <w:t xml:space="preserve"> </w:t>
      </w:r>
      <w:r w:rsidRPr="00227CED">
        <w:rPr>
          <w:b/>
          <w:sz w:val="28"/>
          <w:szCs w:val="28"/>
        </w:rPr>
        <w:t>вартість</w:t>
      </w:r>
      <w:r w:rsidRPr="00227CED">
        <w:rPr>
          <w:b/>
          <w:spacing w:val="21"/>
          <w:sz w:val="28"/>
          <w:szCs w:val="28"/>
        </w:rPr>
        <w:t xml:space="preserve"> </w:t>
      </w:r>
      <w:r w:rsidRPr="00227CED">
        <w:rPr>
          <w:b/>
          <w:sz w:val="28"/>
          <w:szCs w:val="28"/>
        </w:rPr>
        <w:t>(усередині</w:t>
      </w:r>
      <w:r w:rsidRPr="00227CED">
        <w:rPr>
          <w:b/>
          <w:spacing w:val="24"/>
          <w:sz w:val="28"/>
          <w:szCs w:val="28"/>
        </w:rPr>
        <w:t xml:space="preserve"> </w:t>
      </w:r>
      <w:r w:rsidRPr="00227CED">
        <w:rPr>
          <w:b/>
          <w:sz w:val="28"/>
          <w:szCs w:val="28"/>
        </w:rPr>
        <w:t>країни):</w:t>
      </w:r>
      <w:r w:rsidRPr="00227CED">
        <w:rPr>
          <w:b/>
          <w:spacing w:val="26"/>
          <w:sz w:val="28"/>
          <w:szCs w:val="28"/>
        </w:rPr>
        <w:t xml:space="preserve"> </w:t>
      </w:r>
      <w:r w:rsidRPr="00227CED">
        <w:rPr>
          <w:sz w:val="28"/>
          <w:szCs w:val="28"/>
        </w:rPr>
        <w:t>75</w:t>
      </w:r>
      <w:r w:rsidRPr="00227CED">
        <w:rPr>
          <w:spacing w:val="-3"/>
          <w:sz w:val="28"/>
          <w:szCs w:val="28"/>
        </w:rPr>
        <w:t xml:space="preserve"> </w:t>
      </w:r>
      <w:r w:rsidRPr="00227CED">
        <w:rPr>
          <w:sz w:val="28"/>
          <w:szCs w:val="28"/>
        </w:rPr>
        <w:t>%</w:t>
      </w:r>
      <w:r w:rsidRPr="00227CED">
        <w:rPr>
          <w:spacing w:val="26"/>
          <w:sz w:val="28"/>
          <w:szCs w:val="28"/>
        </w:rPr>
        <w:t xml:space="preserve"> </w:t>
      </w:r>
      <w:r w:rsidRPr="00227CED">
        <w:rPr>
          <w:sz w:val="28"/>
          <w:szCs w:val="28"/>
        </w:rPr>
        <w:t>надходить</w:t>
      </w:r>
      <w:r w:rsidRPr="00227CED">
        <w:rPr>
          <w:spacing w:val="25"/>
          <w:sz w:val="28"/>
          <w:szCs w:val="28"/>
        </w:rPr>
        <w:t xml:space="preserve"> </w:t>
      </w:r>
      <w:r w:rsidRPr="00227CED">
        <w:rPr>
          <w:sz w:val="28"/>
          <w:szCs w:val="28"/>
        </w:rPr>
        <w:t>до</w:t>
      </w:r>
      <w:r w:rsidRPr="00227CED">
        <w:rPr>
          <w:spacing w:val="27"/>
          <w:sz w:val="28"/>
          <w:szCs w:val="28"/>
        </w:rPr>
        <w:t xml:space="preserve"> </w:t>
      </w:r>
      <w:r w:rsidRPr="00227CED">
        <w:rPr>
          <w:sz w:val="28"/>
          <w:szCs w:val="28"/>
        </w:rPr>
        <w:t>бюджету</w:t>
      </w:r>
      <w:r w:rsidRPr="00227CED"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Центра</w:t>
      </w:r>
      <w:r w:rsidRPr="00227CED">
        <w:rPr>
          <w:sz w:val="28"/>
          <w:szCs w:val="28"/>
        </w:rPr>
        <w:t>льного</w:t>
      </w:r>
      <w:r w:rsidRPr="00227CED">
        <w:rPr>
          <w:spacing w:val="-2"/>
          <w:sz w:val="28"/>
          <w:szCs w:val="28"/>
        </w:rPr>
        <w:t xml:space="preserve"> </w:t>
      </w:r>
      <w:r w:rsidRPr="00227CED">
        <w:rPr>
          <w:sz w:val="28"/>
          <w:szCs w:val="28"/>
        </w:rPr>
        <w:t>уряду, 25</w:t>
      </w:r>
      <w:r w:rsidRPr="00227CED">
        <w:rPr>
          <w:spacing w:val="5"/>
          <w:sz w:val="28"/>
          <w:szCs w:val="28"/>
        </w:rPr>
        <w:t xml:space="preserve"> </w:t>
      </w:r>
      <w:r w:rsidRPr="00227CED">
        <w:rPr>
          <w:sz w:val="28"/>
          <w:szCs w:val="28"/>
        </w:rPr>
        <w:t>% - органів</w:t>
      </w:r>
      <w:r w:rsidRPr="00227CED">
        <w:rPr>
          <w:spacing w:val="3"/>
          <w:sz w:val="28"/>
          <w:szCs w:val="28"/>
        </w:rPr>
        <w:t xml:space="preserve"> </w:t>
      </w:r>
      <w:r w:rsidRPr="00227CED">
        <w:rPr>
          <w:sz w:val="28"/>
          <w:szCs w:val="28"/>
        </w:rPr>
        <w:t>місцевого</w:t>
      </w:r>
      <w:r w:rsidRPr="00227CED">
        <w:rPr>
          <w:spacing w:val="4"/>
          <w:sz w:val="28"/>
          <w:szCs w:val="28"/>
        </w:rPr>
        <w:t xml:space="preserve"> </w:t>
      </w:r>
      <w:r w:rsidRPr="00227CED">
        <w:rPr>
          <w:sz w:val="28"/>
          <w:szCs w:val="28"/>
        </w:rPr>
        <w:t>управління.</w:t>
      </w:r>
    </w:p>
    <w:p w:rsidR="00D20E82" w:rsidRPr="00E816A1" w:rsidRDefault="00D20E82" w:rsidP="00D20E82">
      <w:pPr>
        <w:pStyle w:val="2"/>
        <w:keepNext w:val="0"/>
        <w:keepLines w:val="0"/>
        <w:numPr>
          <w:ilvl w:val="0"/>
          <w:numId w:val="11"/>
        </w:numPr>
        <w:tabs>
          <w:tab w:val="left" w:pos="3871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_250044"/>
      <w:r w:rsidRPr="00E816A1">
        <w:rPr>
          <w:rFonts w:ascii="Times New Roman" w:hAnsi="Times New Roman" w:cs="Times New Roman"/>
          <w:color w:val="auto"/>
          <w:sz w:val="28"/>
          <w:szCs w:val="28"/>
        </w:rPr>
        <w:t>Податкова</w:t>
      </w:r>
      <w:r w:rsidRPr="00E816A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система</w:t>
      </w:r>
      <w:r w:rsidRPr="00E816A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bookmarkEnd w:id="1"/>
      <w:r w:rsidRPr="00E816A1">
        <w:rPr>
          <w:rFonts w:ascii="Times New Roman" w:hAnsi="Times New Roman" w:cs="Times New Roman"/>
          <w:color w:val="auto"/>
          <w:sz w:val="28"/>
          <w:szCs w:val="28"/>
        </w:rPr>
        <w:t>КНР</w:t>
      </w:r>
    </w:p>
    <w:p w:rsidR="00D20E82" w:rsidRPr="00E816A1" w:rsidRDefault="00D20E82" w:rsidP="00D20E82">
      <w:pPr>
        <w:ind w:left="453"/>
        <w:rPr>
          <w:sz w:val="28"/>
          <w:szCs w:val="28"/>
        </w:rPr>
      </w:pPr>
      <w:r w:rsidRPr="00E816A1">
        <w:rPr>
          <w:b/>
          <w:spacing w:val="-4"/>
          <w:sz w:val="28"/>
          <w:szCs w:val="28"/>
        </w:rPr>
        <w:t>Податкова</w:t>
      </w:r>
      <w:r w:rsidRPr="00E816A1">
        <w:rPr>
          <w:b/>
          <w:spacing w:val="-7"/>
          <w:sz w:val="28"/>
          <w:szCs w:val="28"/>
        </w:rPr>
        <w:t xml:space="preserve"> </w:t>
      </w:r>
      <w:r w:rsidRPr="00E816A1">
        <w:rPr>
          <w:b/>
          <w:spacing w:val="-4"/>
          <w:sz w:val="28"/>
          <w:szCs w:val="28"/>
        </w:rPr>
        <w:t>система</w:t>
      </w:r>
      <w:r w:rsidRPr="00E816A1">
        <w:rPr>
          <w:b/>
          <w:spacing w:val="-10"/>
          <w:sz w:val="28"/>
          <w:szCs w:val="28"/>
        </w:rPr>
        <w:t xml:space="preserve"> </w:t>
      </w:r>
      <w:r w:rsidRPr="00E816A1">
        <w:rPr>
          <w:b/>
          <w:spacing w:val="-4"/>
          <w:sz w:val="28"/>
          <w:szCs w:val="28"/>
        </w:rPr>
        <w:t>КНР</w:t>
      </w:r>
      <w:r w:rsidRPr="00E816A1">
        <w:rPr>
          <w:b/>
          <w:spacing w:val="-10"/>
          <w:sz w:val="28"/>
          <w:szCs w:val="28"/>
        </w:rPr>
        <w:t xml:space="preserve"> </w:t>
      </w:r>
      <w:r w:rsidRPr="00E816A1">
        <w:rPr>
          <w:spacing w:val="-4"/>
          <w:sz w:val="28"/>
          <w:szCs w:val="28"/>
        </w:rPr>
        <w:t>передбачає</w:t>
      </w:r>
      <w:r w:rsidRPr="00E816A1">
        <w:rPr>
          <w:spacing w:val="-10"/>
          <w:sz w:val="28"/>
          <w:szCs w:val="28"/>
        </w:rPr>
        <w:t xml:space="preserve"> </w:t>
      </w:r>
      <w:r w:rsidRPr="00E816A1">
        <w:rPr>
          <w:spacing w:val="-4"/>
          <w:sz w:val="28"/>
          <w:szCs w:val="28"/>
        </w:rPr>
        <w:t>стягнення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pacing w:val="-4"/>
          <w:sz w:val="28"/>
          <w:szCs w:val="28"/>
        </w:rPr>
        <w:t>25</w:t>
      </w:r>
      <w:r w:rsidRPr="00E816A1">
        <w:rPr>
          <w:spacing w:val="-8"/>
          <w:sz w:val="28"/>
          <w:szCs w:val="28"/>
        </w:rPr>
        <w:t xml:space="preserve"> </w:t>
      </w:r>
      <w:r w:rsidRPr="00E816A1">
        <w:rPr>
          <w:spacing w:val="-4"/>
          <w:sz w:val="28"/>
          <w:szCs w:val="28"/>
        </w:rPr>
        <w:t>видів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pacing w:val="-4"/>
          <w:sz w:val="28"/>
          <w:szCs w:val="28"/>
        </w:rPr>
        <w:t>податків, які</w:t>
      </w:r>
      <w:r w:rsidRPr="00E816A1">
        <w:rPr>
          <w:spacing w:val="-12"/>
          <w:sz w:val="28"/>
          <w:szCs w:val="28"/>
        </w:rPr>
        <w:t xml:space="preserve"> </w:t>
      </w:r>
      <w:r w:rsidRPr="00E816A1">
        <w:rPr>
          <w:spacing w:val="-4"/>
          <w:sz w:val="28"/>
          <w:szCs w:val="28"/>
        </w:rPr>
        <w:t>об’єднані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pacing w:val="-3"/>
          <w:sz w:val="28"/>
          <w:szCs w:val="28"/>
        </w:rPr>
        <w:t>у</w:t>
      </w:r>
      <w:r w:rsidRPr="00E816A1">
        <w:rPr>
          <w:spacing w:val="-17"/>
          <w:sz w:val="28"/>
          <w:szCs w:val="28"/>
        </w:rPr>
        <w:t xml:space="preserve"> </w:t>
      </w:r>
      <w:r w:rsidRPr="00E816A1">
        <w:rPr>
          <w:spacing w:val="-3"/>
          <w:sz w:val="28"/>
          <w:szCs w:val="28"/>
        </w:rPr>
        <w:t>вісім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pacing w:val="-3"/>
          <w:sz w:val="28"/>
          <w:szCs w:val="28"/>
        </w:rPr>
        <w:t>груп:</w:t>
      </w:r>
    </w:p>
    <w:p w:rsidR="00D20E82" w:rsidRPr="00E816A1" w:rsidRDefault="00D20E82" w:rsidP="00D20E82">
      <w:pPr>
        <w:pStyle w:val="a5"/>
        <w:numPr>
          <w:ilvl w:val="0"/>
          <w:numId w:val="5"/>
        </w:numPr>
        <w:tabs>
          <w:tab w:val="left" w:pos="679"/>
        </w:tabs>
        <w:rPr>
          <w:sz w:val="28"/>
          <w:szCs w:val="28"/>
        </w:rPr>
      </w:pPr>
      <w:r w:rsidRPr="00E816A1">
        <w:rPr>
          <w:sz w:val="28"/>
          <w:szCs w:val="28"/>
        </w:rPr>
        <w:t>податки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з обороту;</w:t>
      </w:r>
    </w:p>
    <w:p w:rsidR="00D20E82" w:rsidRPr="00E816A1" w:rsidRDefault="00D20E82" w:rsidP="00D20E82">
      <w:pPr>
        <w:pStyle w:val="a5"/>
        <w:numPr>
          <w:ilvl w:val="0"/>
          <w:numId w:val="5"/>
        </w:numPr>
        <w:tabs>
          <w:tab w:val="left" w:pos="679"/>
        </w:tabs>
        <w:rPr>
          <w:sz w:val="28"/>
          <w:szCs w:val="28"/>
        </w:rPr>
      </w:pPr>
      <w:r w:rsidRPr="00E816A1">
        <w:rPr>
          <w:sz w:val="28"/>
          <w:szCs w:val="28"/>
        </w:rPr>
        <w:t>податки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на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прибуток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(доходи);</w:t>
      </w:r>
    </w:p>
    <w:p w:rsidR="00D20E82" w:rsidRPr="00E816A1" w:rsidRDefault="00D20E82" w:rsidP="00D20E82">
      <w:pPr>
        <w:pStyle w:val="a5"/>
        <w:numPr>
          <w:ilvl w:val="0"/>
          <w:numId w:val="5"/>
        </w:numPr>
        <w:tabs>
          <w:tab w:val="left" w:pos="679"/>
        </w:tabs>
        <w:rPr>
          <w:sz w:val="28"/>
          <w:szCs w:val="28"/>
        </w:rPr>
      </w:pPr>
      <w:r w:rsidRPr="00E816A1">
        <w:rPr>
          <w:sz w:val="28"/>
          <w:szCs w:val="28"/>
        </w:rPr>
        <w:t>ресурсні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платежі;</w:t>
      </w:r>
    </w:p>
    <w:p w:rsidR="00D20E82" w:rsidRPr="00E816A1" w:rsidRDefault="00D20E82" w:rsidP="00D20E82">
      <w:pPr>
        <w:pStyle w:val="a5"/>
        <w:numPr>
          <w:ilvl w:val="0"/>
          <w:numId w:val="5"/>
        </w:numPr>
        <w:tabs>
          <w:tab w:val="left" w:pos="679"/>
        </w:tabs>
        <w:rPr>
          <w:sz w:val="28"/>
          <w:szCs w:val="28"/>
        </w:rPr>
      </w:pPr>
      <w:r w:rsidRPr="00E816A1">
        <w:rPr>
          <w:sz w:val="28"/>
          <w:szCs w:val="28"/>
        </w:rPr>
        <w:t>цільові податки й збори:</w:t>
      </w:r>
    </w:p>
    <w:p w:rsidR="00D20E82" w:rsidRPr="00E816A1" w:rsidRDefault="00D20E82" w:rsidP="00D20E82">
      <w:pPr>
        <w:pStyle w:val="a5"/>
        <w:numPr>
          <w:ilvl w:val="0"/>
          <w:numId w:val="5"/>
        </w:numPr>
        <w:tabs>
          <w:tab w:val="left" w:pos="679"/>
        </w:tabs>
        <w:rPr>
          <w:sz w:val="28"/>
          <w:szCs w:val="28"/>
        </w:rPr>
      </w:pPr>
      <w:r w:rsidRPr="00E816A1">
        <w:rPr>
          <w:sz w:val="28"/>
          <w:szCs w:val="28"/>
        </w:rPr>
        <w:t>майнові податки;</w:t>
      </w:r>
    </w:p>
    <w:p w:rsidR="00D20E82" w:rsidRPr="00E816A1" w:rsidRDefault="00D20E82" w:rsidP="00D20E82">
      <w:pPr>
        <w:pStyle w:val="a5"/>
        <w:numPr>
          <w:ilvl w:val="0"/>
          <w:numId w:val="5"/>
        </w:numPr>
        <w:tabs>
          <w:tab w:val="left" w:pos="679"/>
        </w:tabs>
        <w:rPr>
          <w:sz w:val="28"/>
          <w:szCs w:val="28"/>
        </w:rPr>
      </w:pPr>
      <w:r w:rsidRPr="00E816A1">
        <w:rPr>
          <w:sz w:val="28"/>
          <w:szCs w:val="28"/>
        </w:rPr>
        <w:t>податки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з</w:t>
      </w:r>
      <w:r w:rsidRPr="00E816A1">
        <w:rPr>
          <w:spacing w:val="3"/>
          <w:sz w:val="28"/>
          <w:szCs w:val="28"/>
        </w:rPr>
        <w:t xml:space="preserve"> </w:t>
      </w:r>
      <w:r w:rsidRPr="00E816A1">
        <w:rPr>
          <w:sz w:val="28"/>
          <w:szCs w:val="28"/>
        </w:rPr>
        <w:t>операцій;</w:t>
      </w:r>
    </w:p>
    <w:p w:rsidR="00D20E82" w:rsidRPr="00E816A1" w:rsidRDefault="00D20E82" w:rsidP="00D20E82">
      <w:pPr>
        <w:pStyle w:val="a5"/>
        <w:numPr>
          <w:ilvl w:val="0"/>
          <w:numId w:val="5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сільськогосподарські</w:t>
      </w:r>
      <w:r w:rsidRPr="00E816A1">
        <w:rPr>
          <w:spacing w:val="-10"/>
          <w:sz w:val="28"/>
          <w:szCs w:val="28"/>
        </w:rPr>
        <w:t xml:space="preserve"> </w:t>
      </w:r>
      <w:r w:rsidRPr="00E816A1">
        <w:rPr>
          <w:sz w:val="28"/>
          <w:szCs w:val="28"/>
        </w:rPr>
        <w:t>податки;</w:t>
      </w:r>
    </w:p>
    <w:p w:rsidR="00D20E82" w:rsidRPr="00E816A1" w:rsidRDefault="00D20E82" w:rsidP="00D20E82">
      <w:pPr>
        <w:pStyle w:val="a5"/>
        <w:numPr>
          <w:ilvl w:val="0"/>
          <w:numId w:val="5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мито.</w:t>
      </w:r>
    </w:p>
    <w:p w:rsidR="00D20E82" w:rsidRPr="00E816A1" w:rsidRDefault="00D20E82" w:rsidP="00D20E82">
      <w:pPr>
        <w:ind w:left="452"/>
        <w:rPr>
          <w:sz w:val="28"/>
          <w:szCs w:val="28"/>
        </w:rPr>
      </w:pPr>
      <w:r w:rsidRPr="00E816A1">
        <w:rPr>
          <w:sz w:val="28"/>
          <w:szCs w:val="28"/>
        </w:rPr>
        <w:t>Підприємства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з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іноземними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інвестиціями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сплачують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14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видів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податків: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податок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на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додану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вартість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(ПДВ);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акцизи;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підприємницький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податок;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прибутковий</w:t>
      </w:r>
      <w:r w:rsidRPr="00E816A1">
        <w:rPr>
          <w:spacing w:val="-9"/>
          <w:sz w:val="28"/>
          <w:szCs w:val="28"/>
        </w:rPr>
        <w:t xml:space="preserve"> </w:t>
      </w:r>
      <w:r w:rsidRPr="00E816A1">
        <w:rPr>
          <w:sz w:val="28"/>
          <w:szCs w:val="28"/>
        </w:rPr>
        <w:t>податок;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lastRenderedPageBreak/>
        <w:t>податок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з</w:t>
      </w:r>
      <w:r w:rsidRPr="00E816A1">
        <w:rPr>
          <w:spacing w:val="4"/>
          <w:sz w:val="28"/>
          <w:szCs w:val="28"/>
        </w:rPr>
        <w:t xml:space="preserve"> </w:t>
      </w:r>
      <w:r w:rsidRPr="00E816A1">
        <w:rPr>
          <w:sz w:val="28"/>
          <w:szCs w:val="28"/>
        </w:rPr>
        <w:t>доходів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фізичних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осіб;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податок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за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користування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природними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ресурсами;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податок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на передачу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нерухомості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для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оцінки;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податок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на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міську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нерухомість;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679"/>
        </w:tabs>
        <w:ind w:hanging="227"/>
        <w:rPr>
          <w:sz w:val="28"/>
          <w:szCs w:val="28"/>
        </w:rPr>
      </w:pPr>
      <w:r w:rsidRPr="00E816A1">
        <w:rPr>
          <w:sz w:val="28"/>
          <w:szCs w:val="28"/>
        </w:rPr>
        <w:t>податок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за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використання реєстраційних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номерів</w:t>
      </w:r>
      <w:r w:rsidRPr="00E816A1">
        <w:rPr>
          <w:spacing w:val="3"/>
          <w:sz w:val="28"/>
          <w:szCs w:val="28"/>
        </w:rPr>
        <w:t xml:space="preserve"> </w:t>
      </w:r>
      <w:r w:rsidRPr="00E816A1">
        <w:rPr>
          <w:sz w:val="28"/>
          <w:szCs w:val="28"/>
        </w:rPr>
        <w:t>транспортних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засобів і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суден;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823"/>
        </w:tabs>
        <w:ind w:left="822" w:hanging="371"/>
        <w:rPr>
          <w:sz w:val="28"/>
          <w:szCs w:val="28"/>
        </w:rPr>
      </w:pPr>
      <w:r w:rsidRPr="00E816A1">
        <w:rPr>
          <w:sz w:val="28"/>
          <w:szCs w:val="28"/>
        </w:rPr>
        <w:t>гербовий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збір;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823"/>
        </w:tabs>
        <w:ind w:left="822" w:hanging="371"/>
        <w:rPr>
          <w:sz w:val="28"/>
          <w:szCs w:val="28"/>
        </w:rPr>
      </w:pPr>
      <w:r w:rsidRPr="00E816A1">
        <w:rPr>
          <w:sz w:val="28"/>
          <w:szCs w:val="28"/>
        </w:rPr>
        <w:t>збір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з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продажу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житлової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нерухомості;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823"/>
        </w:tabs>
        <w:ind w:left="822" w:hanging="371"/>
        <w:rPr>
          <w:sz w:val="28"/>
          <w:szCs w:val="28"/>
        </w:rPr>
      </w:pPr>
      <w:r w:rsidRPr="00E816A1">
        <w:rPr>
          <w:sz w:val="28"/>
          <w:szCs w:val="28"/>
        </w:rPr>
        <w:t>податок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на забій худоби;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823"/>
        </w:tabs>
        <w:ind w:left="822" w:hanging="371"/>
        <w:rPr>
          <w:sz w:val="28"/>
          <w:szCs w:val="28"/>
        </w:rPr>
      </w:pPr>
      <w:r w:rsidRPr="00E816A1">
        <w:rPr>
          <w:sz w:val="28"/>
          <w:szCs w:val="28"/>
        </w:rPr>
        <w:t>сільськогосподарський</w:t>
      </w:r>
      <w:r w:rsidRPr="00E816A1">
        <w:rPr>
          <w:spacing w:val="-8"/>
          <w:sz w:val="28"/>
          <w:szCs w:val="28"/>
        </w:rPr>
        <w:t xml:space="preserve"> </w:t>
      </w:r>
      <w:r w:rsidRPr="00E816A1">
        <w:rPr>
          <w:sz w:val="28"/>
          <w:szCs w:val="28"/>
        </w:rPr>
        <w:t>податок;</w:t>
      </w:r>
    </w:p>
    <w:p w:rsidR="00D20E82" w:rsidRPr="00E816A1" w:rsidRDefault="00D20E82" w:rsidP="00D20E82">
      <w:pPr>
        <w:pStyle w:val="a5"/>
        <w:numPr>
          <w:ilvl w:val="0"/>
          <w:numId w:val="4"/>
        </w:numPr>
        <w:tabs>
          <w:tab w:val="left" w:pos="823"/>
        </w:tabs>
        <w:ind w:left="822" w:hanging="371"/>
        <w:rPr>
          <w:sz w:val="28"/>
          <w:szCs w:val="28"/>
        </w:rPr>
      </w:pPr>
      <w:r w:rsidRPr="00E816A1">
        <w:rPr>
          <w:sz w:val="28"/>
          <w:szCs w:val="28"/>
        </w:rPr>
        <w:t>мито.</w:t>
      </w:r>
    </w:p>
    <w:p w:rsidR="00D20E82" w:rsidRPr="00E816A1" w:rsidRDefault="00D20E82" w:rsidP="00D20E82">
      <w:pPr>
        <w:pStyle w:val="a3"/>
        <w:ind w:left="111" w:right="213"/>
      </w:pPr>
      <w:r w:rsidRPr="00E816A1">
        <w:rPr>
          <w:b/>
        </w:rPr>
        <w:t>Податок</w:t>
      </w:r>
      <w:r w:rsidRPr="00E816A1">
        <w:rPr>
          <w:b/>
          <w:spacing w:val="35"/>
        </w:rPr>
        <w:t xml:space="preserve"> </w:t>
      </w:r>
      <w:r w:rsidRPr="00E816A1">
        <w:rPr>
          <w:b/>
        </w:rPr>
        <w:t>на</w:t>
      </w:r>
      <w:r w:rsidRPr="00E816A1">
        <w:rPr>
          <w:b/>
          <w:spacing w:val="45"/>
        </w:rPr>
        <w:t xml:space="preserve"> </w:t>
      </w:r>
      <w:r w:rsidRPr="00E816A1">
        <w:rPr>
          <w:b/>
        </w:rPr>
        <w:t>додану</w:t>
      </w:r>
      <w:r w:rsidRPr="00E816A1">
        <w:rPr>
          <w:b/>
          <w:spacing w:val="43"/>
        </w:rPr>
        <w:t xml:space="preserve"> </w:t>
      </w:r>
      <w:r w:rsidRPr="00E816A1">
        <w:rPr>
          <w:b/>
        </w:rPr>
        <w:t>вартість</w:t>
      </w:r>
      <w:r w:rsidRPr="00E816A1">
        <w:rPr>
          <w:b/>
          <w:spacing w:val="44"/>
        </w:rPr>
        <w:t xml:space="preserve"> </w:t>
      </w:r>
      <w:r w:rsidRPr="00E816A1">
        <w:rPr>
          <w:b/>
        </w:rPr>
        <w:t>(ПДВ).</w:t>
      </w:r>
      <w:r w:rsidRPr="00E816A1">
        <w:rPr>
          <w:b/>
          <w:spacing w:val="50"/>
        </w:rPr>
        <w:t xml:space="preserve"> </w:t>
      </w:r>
      <w:r w:rsidRPr="00E816A1">
        <w:t>Платниками</w:t>
      </w:r>
      <w:r w:rsidRPr="00E816A1">
        <w:rPr>
          <w:spacing w:val="38"/>
        </w:rPr>
        <w:t xml:space="preserve"> </w:t>
      </w:r>
      <w:r w:rsidRPr="00E816A1">
        <w:t>податку</w:t>
      </w:r>
      <w:r w:rsidRPr="00E816A1">
        <w:rPr>
          <w:spacing w:val="35"/>
        </w:rPr>
        <w:t xml:space="preserve"> </w:t>
      </w:r>
      <w:r w:rsidRPr="00E816A1">
        <w:t>на</w:t>
      </w:r>
      <w:r w:rsidRPr="00E816A1">
        <w:rPr>
          <w:spacing w:val="44"/>
        </w:rPr>
        <w:t xml:space="preserve"> </w:t>
      </w:r>
      <w:r w:rsidRPr="00E816A1">
        <w:t>додану</w:t>
      </w:r>
      <w:r w:rsidRPr="00E816A1">
        <w:rPr>
          <w:spacing w:val="32"/>
        </w:rPr>
        <w:t xml:space="preserve"> </w:t>
      </w:r>
      <w:r w:rsidRPr="00E816A1">
        <w:t>вартість</w:t>
      </w:r>
      <w:r w:rsidRPr="00E816A1">
        <w:rPr>
          <w:spacing w:val="41"/>
        </w:rPr>
        <w:t xml:space="preserve"> </w:t>
      </w:r>
      <w:r w:rsidRPr="00E816A1">
        <w:t>(ПДВ)</w:t>
      </w:r>
      <w:r w:rsidRPr="00E816A1">
        <w:rPr>
          <w:spacing w:val="1"/>
        </w:rPr>
        <w:t xml:space="preserve"> </w:t>
      </w:r>
      <w:r w:rsidRPr="00E816A1">
        <w:t>є підприємства,</w:t>
      </w:r>
      <w:r w:rsidRPr="00E816A1">
        <w:rPr>
          <w:spacing w:val="1"/>
        </w:rPr>
        <w:t xml:space="preserve"> </w:t>
      </w:r>
      <w:r w:rsidRPr="00E816A1">
        <w:t>організації й</w:t>
      </w:r>
      <w:r w:rsidRPr="00E816A1">
        <w:rPr>
          <w:spacing w:val="1"/>
        </w:rPr>
        <w:t xml:space="preserve"> </w:t>
      </w:r>
      <w:r w:rsidRPr="00E816A1">
        <w:t>особи,</w:t>
      </w:r>
      <w:r w:rsidRPr="00E816A1">
        <w:rPr>
          <w:spacing w:val="1"/>
        </w:rPr>
        <w:t xml:space="preserve"> </w:t>
      </w:r>
      <w:r w:rsidRPr="00E816A1">
        <w:t>що</w:t>
      </w:r>
      <w:r w:rsidRPr="00E816A1">
        <w:rPr>
          <w:spacing w:val="1"/>
        </w:rPr>
        <w:t xml:space="preserve"> </w:t>
      </w:r>
      <w:r w:rsidRPr="00E816A1">
        <w:t>здійснюють</w:t>
      </w:r>
      <w:r w:rsidRPr="00E816A1">
        <w:rPr>
          <w:spacing w:val="1"/>
        </w:rPr>
        <w:t xml:space="preserve"> </w:t>
      </w:r>
      <w:r w:rsidRPr="00E816A1">
        <w:t>реалізацію</w:t>
      </w:r>
      <w:r w:rsidRPr="00E816A1">
        <w:rPr>
          <w:spacing w:val="60"/>
        </w:rPr>
        <w:t xml:space="preserve"> </w:t>
      </w:r>
      <w:r w:rsidRPr="00E816A1">
        <w:t>товарів,</w:t>
      </w:r>
      <w:r w:rsidRPr="00E816A1">
        <w:rPr>
          <w:spacing w:val="60"/>
        </w:rPr>
        <w:t xml:space="preserve"> </w:t>
      </w:r>
      <w:r w:rsidRPr="00E816A1">
        <w:t>імпортують</w:t>
      </w:r>
      <w:r w:rsidRPr="00E816A1">
        <w:rPr>
          <w:spacing w:val="60"/>
        </w:rPr>
        <w:t xml:space="preserve"> </w:t>
      </w:r>
      <w:proofErr w:type="spellStart"/>
      <w:r w:rsidRPr="00E816A1">
        <w:t>то-</w:t>
      </w:r>
      <w:proofErr w:type="spellEnd"/>
      <w:r w:rsidRPr="00E816A1">
        <w:rPr>
          <w:spacing w:val="1"/>
        </w:rPr>
        <w:t xml:space="preserve"> </w:t>
      </w:r>
      <w:r w:rsidRPr="00E816A1">
        <w:t>вари,</w:t>
      </w:r>
      <w:r w:rsidRPr="00E816A1">
        <w:rPr>
          <w:spacing w:val="1"/>
        </w:rPr>
        <w:t xml:space="preserve"> </w:t>
      </w:r>
      <w:r w:rsidRPr="00E816A1">
        <w:t>що</w:t>
      </w:r>
      <w:r w:rsidRPr="00E816A1">
        <w:rPr>
          <w:spacing w:val="1"/>
        </w:rPr>
        <w:t xml:space="preserve"> </w:t>
      </w:r>
      <w:r w:rsidRPr="00E816A1">
        <w:t>надають</w:t>
      </w:r>
      <w:r w:rsidRPr="00E816A1">
        <w:rPr>
          <w:spacing w:val="1"/>
        </w:rPr>
        <w:t xml:space="preserve"> </w:t>
      </w:r>
      <w:r w:rsidRPr="00E816A1">
        <w:t>послуги</w:t>
      </w:r>
      <w:r w:rsidRPr="00E816A1">
        <w:rPr>
          <w:spacing w:val="60"/>
        </w:rPr>
        <w:t xml:space="preserve"> </w:t>
      </w:r>
      <w:r w:rsidRPr="00E816A1">
        <w:t>з</w:t>
      </w:r>
      <w:r w:rsidRPr="00E816A1">
        <w:rPr>
          <w:spacing w:val="60"/>
        </w:rPr>
        <w:t xml:space="preserve"> </w:t>
      </w:r>
      <w:r w:rsidRPr="00E816A1">
        <w:t>виробництва,</w:t>
      </w:r>
      <w:r w:rsidRPr="00E816A1">
        <w:rPr>
          <w:spacing w:val="60"/>
        </w:rPr>
        <w:t xml:space="preserve"> </w:t>
      </w:r>
      <w:r w:rsidRPr="00E816A1">
        <w:t>ремонту</w:t>
      </w:r>
      <w:r w:rsidRPr="00E816A1">
        <w:rPr>
          <w:spacing w:val="60"/>
        </w:rPr>
        <w:t xml:space="preserve"> </w:t>
      </w:r>
      <w:r w:rsidRPr="00E816A1">
        <w:t>або</w:t>
      </w:r>
      <w:r w:rsidRPr="00E816A1">
        <w:rPr>
          <w:spacing w:val="60"/>
        </w:rPr>
        <w:t xml:space="preserve"> </w:t>
      </w:r>
      <w:r w:rsidRPr="00E816A1">
        <w:t>технічної</w:t>
      </w:r>
      <w:r w:rsidRPr="00E816A1">
        <w:rPr>
          <w:spacing w:val="60"/>
        </w:rPr>
        <w:t xml:space="preserve"> </w:t>
      </w:r>
      <w:r w:rsidRPr="00E816A1">
        <w:t>заміни</w:t>
      </w:r>
      <w:r w:rsidRPr="00E816A1">
        <w:rPr>
          <w:spacing w:val="60"/>
        </w:rPr>
        <w:t xml:space="preserve"> </w:t>
      </w:r>
      <w:r w:rsidRPr="00E816A1">
        <w:t>на</w:t>
      </w:r>
      <w:r w:rsidRPr="00E816A1">
        <w:rPr>
          <w:spacing w:val="60"/>
        </w:rPr>
        <w:t xml:space="preserve"> </w:t>
      </w:r>
      <w:r w:rsidRPr="00E816A1">
        <w:t>території</w:t>
      </w:r>
      <w:r w:rsidRPr="00E816A1">
        <w:rPr>
          <w:spacing w:val="1"/>
        </w:rPr>
        <w:t xml:space="preserve"> </w:t>
      </w:r>
      <w:r w:rsidRPr="00E816A1">
        <w:t>КНР.</w:t>
      </w:r>
      <w:r w:rsidRPr="00E816A1">
        <w:rPr>
          <w:spacing w:val="24"/>
        </w:rPr>
        <w:t xml:space="preserve"> </w:t>
      </w:r>
      <w:r w:rsidRPr="00E816A1">
        <w:t>ПДВ</w:t>
      </w:r>
      <w:r w:rsidRPr="00E816A1">
        <w:rPr>
          <w:spacing w:val="19"/>
        </w:rPr>
        <w:t xml:space="preserve"> </w:t>
      </w:r>
      <w:r w:rsidRPr="00E816A1">
        <w:t>стягується</w:t>
      </w:r>
      <w:r w:rsidRPr="00E816A1">
        <w:rPr>
          <w:spacing w:val="19"/>
        </w:rPr>
        <w:t xml:space="preserve"> </w:t>
      </w:r>
      <w:r w:rsidRPr="00E816A1">
        <w:t>за</w:t>
      </w:r>
      <w:r w:rsidRPr="00E816A1">
        <w:rPr>
          <w:spacing w:val="19"/>
        </w:rPr>
        <w:t xml:space="preserve"> </w:t>
      </w:r>
      <w:r w:rsidRPr="00E816A1">
        <w:t>трьома</w:t>
      </w:r>
      <w:r w:rsidRPr="00E816A1">
        <w:rPr>
          <w:spacing w:val="24"/>
        </w:rPr>
        <w:t xml:space="preserve"> </w:t>
      </w:r>
      <w:r w:rsidRPr="00E816A1">
        <w:t>основними</w:t>
      </w:r>
      <w:r w:rsidRPr="00E816A1">
        <w:rPr>
          <w:spacing w:val="20"/>
        </w:rPr>
        <w:t xml:space="preserve"> </w:t>
      </w:r>
      <w:r w:rsidRPr="00E816A1">
        <w:t>ставками</w:t>
      </w:r>
      <w:r w:rsidRPr="00E816A1">
        <w:rPr>
          <w:spacing w:val="24"/>
        </w:rPr>
        <w:t xml:space="preserve"> </w:t>
      </w:r>
      <w:r w:rsidRPr="00E816A1">
        <w:t>(табл.</w:t>
      </w:r>
      <w:r w:rsidRPr="00E816A1">
        <w:rPr>
          <w:spacing w:val="24"/>
        </w:rPr>
        <w:t xml:space="preserve"> </w:t>
      </w:r>
      <w:r w:rsidRPr="00E816A1">
        <w:t>25.1):</w:t>
      </w:r>
      <w:r w:rsidRPr="00E816A1">
        <w:rPr>
          <w:spacing w:val="19"/>
        </w:rPr>
        <w:t xml:space="preserve"> </w:t>
      </w:r>
      <w:r w:rsidRPr="00E816A1">
        <w:t>0;</w:t>
      </w:r>
      <w:r w:rsidRPr="00E816A1">
        <w:rPr>
          <w:spacing w:val="19"/>
        </w:rPr>
        <w:t xml:space="preserve"> </w:t>
      </w:r>
      <w:r w:rsidRPr="00E816A1">
        <w:t>13;</w:t>
      </w:r>
      <w:r w:rsidRPr="00E816A1">
        <w:rPr>
          <w:spacing w:val="17"/>
        </w:rPr>
        <w:t xml:space="preserve"> </w:t>
      </w:r>
      <w:r w:rsidRPr="00E816A1">
        <w:t>17</w:t>
      </w:r>
      <w:r w:rsidRPr="00E816A1">
        <w:rPr>
          <w:spacing w:val="19"/>
        </w:rPr>
        <w:t xml:space="preserve"> </w:t>
      </w:r>
      <w:r w:rsidRPr="00E816A1">
        <w:t>%.</w:t>
      </w:r>
    </w:p>
    <w:p w:rsidR="00D20E82" w:rsidRPr="00E816A1" w:rsidRDefault="00D20E82" w:rsidP="00D20E82">
      <w:pPr>
        <w:spacing w:before="215"/>
        <w:ind w:right="214"/>
        <w:jc w:val="right"/>
        <w:rPr>
          <w:sz w:val="28"/>
          <w:szCs w:val="28"/>
        </w:rPr>
      </w:pPr>
      <w:r w:rsidRPr="00E816A1">
        <w:rPr>
          <w:sz w:val="28"/>
          <w:szCs w:val="28"/>
        </w:rPr>
        <w:t>Таблиця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25.1</w:t>
      </w:r>
    </w:p>
    <w:p w:rsidR="00D20E82" w:rsidRPr="00F77C6B" w:rsidRDefault="00D20E82" w:rsidP="00D20E82">
      <w:pPr>
        <w:spacing w:before="88"/>
        <w:ind w:left="1188" w:right="1297"/>
        <w:jc w:val="center"/>
        <w:rPr>
          <w:b/>
          <w:sz w:val="20"/>
        </w:rPr>
      </w:pPr>
      <w:bookmarkStart w:id="2" w:name="ОБ’ЄКТИ_ОПОДАТКОВУВАННЯ_І_СТАВКИ_ПДВ"/>
      <w:bookmarkEnd w:id="2"/>
      <w:r w:rsidRPr="00F77C6B">
        <w:rPr>
          <w:b/>
          <w:sz w:val="20"/>
        </w:rPr>
        <w:t>ОБ’ЄКТИ</w:t>
      </w:r>
      <w:r w:rsidRPr="00F77C6B">
        <w:rPr>
          <w:b/>
          <w:spacing w:val="-7"/>
          <w:sz w:val="20"/>
        </w:rPr>
        <w:t xml:space="preserve"> </w:t>
      </w:r>
      <w:r w:rsidRPr="00F77C6B">
        <w:rPr>
          <w:b/>
          <w:sz w:val="20"/>
        </w:rPr>
        <w:t>ОПОДАТКОВУВАННЯ</w:t>
      </w:r>
      <w:r w:rsidRPr="00F77C6B">
        <w:rPr>
          <w:b/>
          <w:spacing w:val="-6"/>
          <w:sz w:val="20"/>
        </w:rPr>
        <w:t xml:space="preserve"> </w:t>
      </w:r>
      <w:r w:rsidRPr="00F77C6B">
        <w:rPr>
          <w:b/>
          <w:sz w:val="20"/>
        </w:rPr>
        <w:t>І</w:t>
      </w:r>
      <w:r w:rsidRPr="00F77C6B">
        <w:rPr>
          <w:b/>
          <w:spacing w:val="-8"/>
          <w:sz w:val="20"/>
        </w:rPr>
        <w:t xml:space="preserve"> </w:t>
      </w:r>
      <w:r w:rsidRPr="00F77C6B">
        <w:rPr>
          <w:b/>
          <w:sz w:val="20"/>
        </w:rPr>
        <w:t>СТАВКИ</w:t>
      </w:r>
      <w:r w:rsidRPr="00F77C6B">
        <w:rPr>
          <w:b/>
          <w:spacing w:val="-6"/>
          <w:sz w:val="20"/>
        </w:rPr>
        <w:t xml:space="preserve"> </w:t>
      </w:r>
      <w:r w:rsidRPr="00F77C6B">
        <w:rPr>
          <w:b/>
          <w:sz w:val="20"/>
        </w:rPr>
        <w:t>ПДВ</w:t>
      </w:r>
    </w:p>
    <w:p w:rsidR="00D20E82" w:rsidRPr="00F77C6B" w:rsidRDefault="00D20E82" w:rsidP="00D20E82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1262"/>
      </w:tblGrid>
      <w:tr w:rsidR="00D20E82" w:rsidRPr="00F77C6B" w:rsidTr="004F32DC">
        <w:trPr>
          <w:trHeight w:val="436"/>
        </w:trPr>
        <w:tc>
          <w:tcPr>
            <w:tcW w:w="8280" w:type="dxa"/>
          </w:tcPr>
          <w:p w:rsidR="00D20E82" w:rsidRPr="00F77C6B" w:rsidRDefault="00D20E82" w:rsidP="004F32DC">
            <w:pPr>
              <w:pStyle w:val="TableParagraph"/>
              <w:spacing w:before="73"/>
              <w:ind w:left="2764" w:right="2758"/>
              <w:rPr>
                <w:b/>
                <w:sz w:val="24"/>
              </w:rPr>
            </w:pPr>
            <w:r w:rsidRPr="00F77C6B">
              <w:rPr>
                <w:b/>
                <w:sz w:val="24"/>
              </w:rPr>
              <w:t>Об’єкт</w:t>
            </w:r>
            <w:r w:rsidRPr="00F77C6B">
              <w:rPr>
                <w:b/>
                <w:spacing w:val="-1"/>
                <w:sz w:val="24"/>
              </w:rPr>
              <w:t xml:space="preserve"> </w:t>
            </w:r>
            <w:r w:rsidRPr="00F77C6B">
              <w:rPr>
                <w:b/>
                <w:sz w:val="24"/>
              </w:rPr>
              <w:t>оподатковування</w:t>
            </w:r>
          </w:p>
        </w:tc>
        <w:tc>
          <w:tcPr>
            <w:tcW w:w="1262" w:type="dxa"/>
          </w:tcPr>
          <w:p w:rsidR="00D20E82" w:rsidRPr="00F77C6B" w:rsidRDefault="00D20E82" w:rsidP="004F32DC">
            <w:pPr>
              <w:pStyle w:val="TableParagraph"/>
              <w:spacing w:before="73"/>
              <w:ind w:left="97" w:right="90"/>
              <w:rPr>
                <w:b/>
                <w:sz w:val="24"/>
              </w:rPr>
            </w:pPr>
            <w:r w:rsidRPr="00F77C6B">
              <w:rPr>
                <w:b/>
                <w:sz w:val="24"/>
              </w:rPr>
              <w:t>Ставка</w:t>
            </w:r>
          </w:p>
        </w:tc>
      </w:tr>
      <w:tr w:rsidR="00D20E82" w:rsidRPr="00F77C6B" w:rsidTr="004F32DC">
        <w:trPr>
          <w:trHeight w:val="350"/>
        </w:trPr>
        <w:tc>
          <w:tcPr>
            <w:tcW w:w="828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експорт</w:t>
            </w:r>
            <w:r w:rsidRPr="00F77C6B">
              <w:rPr>
                <w:spacing w:val="-6"/>
                <w:sz w:val="20"/>
              </w:rPr>
              <w:t xml:space="preserve"> </w:t>
            </w:r>
            <w:r w:rsidRPr="00F77C6B">
              <w:rPr>
                <w:sz w:val="20"/>
              </w:rPr>
              <w:t>товарів</w:t>
            </w:r>
            <w:r w:rsidRPr="00F77C6B">
              <w:rPr>
                <w:spacing w:val="-5"/>
                <w:sz w:val="20"/>
              </w:rPr>
              <w:t xml:space="preserve"> </w:t>
            </w:r>
            <w:r w:rsidRPr="00F77C6B">
              <w:rPr>
                <w:sz w:val="20"/>
              </w:rPr>
              <w:t>(за</w:t>
            </w:r>
            <w:r w:rsidRPr="00F77C6B">
              <w:rPr>
                <w:spacing w:val="-6"/>
                <w:sz w:val="20"/>
              </w:rPr>
              <w:t xml:space="preserve"> </w:t>
            </w:r>
            <w:r w:rsidRPr="00F77C6B">
              <w:rPr>
                <w:sz w:val="20"/>
              </w:rPr>
              <w:t>винятком</w:t>
            </w:r>
            <w:r w:rsidRPr="00F77C6B">
              <w:rPr>
                <w:spacing w:val="-3"/>
                <w:sz w:val="20"/>
              </w:rPr>
              <w:t xml:space="preserve"> </w:t>
            </w:r>
            <w:r w:rsidRPr="00F77C6B">
              <w:rPr>
                <w:sz w:val="20"/>
              </w:rPr>
              <w:t>особливих</w:t>
            </w:r>
            <w:r w:rsidRPr="00F77C6B">
              <w:rPr>
                <w:spacing w:val="-3"/>
                <w:sz w:val="20"/>
              </w:rPr>
              <w:t xml:space="preserve"> </w:t>
            </w:r>
            <w:r w:rsidRPr="00F77C6B">
              <w:rPr>
                <w:sz w:val="20"/>
              </w:rPr>
              <w:t>статей)</w:t>
            </w:r>
          </w:p>
        </w:tc>
        <w:tc>
          <w:tcPr>
            <w:tcW w:w="1262" w:type="dxa"/>
          </w:tcPr>
          <w:p w:rsidR="00D20E82" w:rsidRPr="00F77C6B" w:rsidRDefault="00D20E82" w:rsidP="004F32DC">
            <w:pPr>
              <w:pStyle w:val="TableParagraph"/>
              <w:spacing w:before="53"/>
              <w:ind w:left="90" w:right="90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0</w:t>
            </w:r>
            <w:r w:rsidRPr="00F77C6B">
              <w:rPr>
                <w:b/>
                <w:spacing w:val="-5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%</w:t>
            </w:r>
          </w:p>
        </w:tc>
      </w:tr>
      <w:tr w:rsidR="00D20E82" w:rsidRPr="00F77C6B" w:rsidTr="004F32DC">
        <w:trPr>
          <w:trHeight w:val="2332"/>
        </w:trPr>
        <w:tc>
          <w:tcPr>
            <w:tcW w:w="8280" w:type="dxa"/>
          </w:tcPr>
          <w:p w:rsidR="00D20E82" w:rsidRPr="00F77C6B" w:rsidRDefault="00D20E82" w:rsidP="004F32DC">
            <w:pPr>
              <w:pStyle w:val="TableParagraph"/>
              <w:spacing w:line="364" w:lineRule="auto"/>
              <w:ind w:left="110" w:right="2219"/>
              <w:jc w:val="left"/>
              <w:rPr>
                <w:sz w:val="20"/>
              </w:rPr>
            </w:pPr>
            <w:r w:rsidRPr="00F77C6B">
              <w:rPr>
                <w:sz w:val="20"/>
              </w:rPr>
              <w:t>продукція сільського, лісового, водного господарства, тваринництва;</w:t>
            </w:r>
            <w:r w:rsidRPr="00F77C6B">
              <w:rPr>
                <w:spacing w:val="-47"/>
                <w:sz w:val="20"/>
              </w:rPr>
              <w:t xml:space="preserve"> </w:t>
            </w:r>
            <w:r w:rsidRPr="00F77C6B">
              <w:rPr>
                <w:sz w:val="20"/>
              </w:rPr>
              <w:t>замінники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рослинних</w:t>
            </w:r>
            <w:r w:rsidRPr="00F77C6B">
              <w:rPr>
                <w:spacing w:val="2"/>
                <w:sz w:val="20"/>
              </w:rPr>
              <w:t xml:space="preserve"> </w:t>
            </w:r>
            <w:r w:rsidRPr="00F77C6B">
              <w:rPr>
                <w:sz w:val="20"/>
              </w:rPr>
              <w:t>масел і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зернових;</w:t>
            </w:r>
          </w:p>
          <w:p w:rsidR="00D20E82" w:rsidRPr="00F77C6B" w:rsidRDefault="00D20E82" w:rsidP="004F32DC">
            <w:pPr>
              <w:pStyle w:val="TableParagraph"/>
              <w:spacing w:before="10" w:line="235" w:lineRule="auto"/>
              <w:ind w:left="110"/>
              <w:jc w:val="left"/>
              <w:rPr>
                <w:sz w:val="20"/>
              </w:rPr>
            </w:pPr>
            <w:proofErr w:type="spellStart"/>
            <w:r w:rsidRPr="00F77C6B">
              <w:rPr>
                <w:sz w:val="20"/>
              </w:rPr>
              <w:t>водо-</w:t>
            </w:r>
            <w:proofErr w:type="spellEnd"/>
            <w:r w:rsidRPr="00F77C6B">
              <w:rPr>
                <w:sz w:val="20"/>
              </w:rPr>
              <w:t>,</w:t>
            </w:r>
            <w:r w:rsidRPr="00F77C6B">
              <w:rPr>
                <w:spacing w:val="-2"/>
                <w:sz w:val="20"/>
              </w:rPr>
              <w:t xml:space="preserve"> </w:t>
            </w:r>
            <w:r w:rsidRPr="00F77C6B">
              <w:rPr>
                <w:sz w:val="20"/>
              </w:rPr>
              <w:t>теплопостачання,</w:t>
            </w:r>
            <w:r w:rsidRPr="00F77C6B">
              <w:rPr>
                <w:spacing w:val="-2"/>
                <w:sz w:val="20"/>
              </w:rPr>
              <w:t xml:space="preserve"> </w:t>
            </w:r>
            <w:r w:rsidRPr="00F77C6B">
              <w:rPr>
                <w:sz w:val="20"/>
              </w:rPr>
              <w:t>охолоджування,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постачання</w:t>
            </w:r>
            <w:r w:rsidRPr="00F77C6B">
              <w:rPr>
                <w:spacing w:val="-6"/>
                <w:sz w:val="20"/>
              </w:rPr>
              <w:t xml:space="preserve"> </w:t>
            </w:r>
            <w:r w:rsidRPr="00F77C6B">
              <w:rPr>
                <w:sz w:val="20"/>
              </w:rPr>
              <w:t>гарячого</w:t>
            </w:r>
            <w:r w:rsidRPr="00F77C6B">
              <w:rPr>
                <w:spacing w:val="-9"/>
                <w:sz w:val="20"/>
              </w:rPr>
              <w:t xml:space="preserve"> </w:t>
            </w:r>
            <w:r w:rsidRPr="00F77C6B">
              <w:rPr>
                <w:sz w:val="20"/>
              </w:rPr>
              <w:t>повітря,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гарячої</w:t>
            </w:r>
            <w:r w:rsidRPr="00F77C6B">
              <w:rPr>
                <w:spacing w:val="-3"/>
                <w:sz w:val="20"/>
              </w:rPr>
              <w:t xml:space="preserve"> </w:t>
            </w:r>
            <w:r w:rsidRPr="00F77C6B">
              <w:rPr>
                <w:sz w:val="20"/>
              </w:rPr>
              <w:t>води,</w:t>
            </w:r>
            <w:r w:rsidRPr="00F77C6B">
              <w:rPr>
                <w:spacing w:val="-1"/>
                <w:sz w:val="20"/>
              </w:rPr>
              <w:t xml:space="preserve"> </w:t>
            </w:r>
            <w:proofErr w:type="spellStart"/>
            <w:r w:rsidRPr="00F77C6B">
              <w:rPr>
                <w:sz w:val="20"/>
              </w:rPr>
              <w:t>вугіль-</w:t>
            </w:r>
            <w:proofErr w:type="spellEnd"/>
            <w:r w:rsidRPr="00F77C6B">
              <w:rPr>
                <w:spacing w:val="-47"/>
                <w:sz w:val="20"/>
              </w:rPr>
              <w:t xml:space="preserve"> </w:t>
            </w:r>
            <w:proofErr w:type="spellStart"/>
            <w:r w:rsidRPr="00F77C6B">
              <w:rPr>
                <w:sz w:val="20"/>
              </w:rPr>
              <w:t>ного</w:t>
            </w:r>
            <w:proofErr w:type="spellEnd"/>
            <w:r w:rsidRPr="00F77C6B">
              <w:rPr>
                <w:spacing w:val="-2"/>
                <w:sz w:val="20"/>
              </w:rPr>
              <w:t xml:space="preserve"> </w:t>
            </w:r>
            <w:r w:rsidRPr="00F77C6B">
              <w:rPr>
                <w:sz w:val="20"/>
              </w:rPr>
              <w:t>газу,</w:t>
            </w:r>
            <w:r w:rsidRPr="00F77C6B">
              <w:rPr>
                <w:spacing w:val="4"/>
                <w:sz w:val="20"/>
              </w:rPr>
              <w:t xml:space="preserve"> </w:t>
            </w:r>
            <w:r w:rsidRPr="00F77C6B">
              <w:rPr>
                <w:sz w:val="20"/>
              </w:rPr>
              <w:t>природного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газу,</w:t>
            </w:r>
            <w:r w:rsidRPr="00F77C6B">
              <w:rPr>
                <w:spacing w:val="4"/>
                <w:sz w:val="20"/>
              </w:rPr>
              <w:t xml:space="preserve"> </w:t>
            </w:r>
            <w:r w:rsidRPr="00F77C6B">
              <w:rPr>
                <w:sz w:val="20"/>
              </w:rPr>
              <w:t>метану,</w:t>
            </w:r>
            <w:r w:rsidRPr="00F77C6B">
              <w:rPr>
                <w:spacing w:val="4"/>
                <w:sz w:val="20"/>
              </w:rPr>
              <w:t xml:space="preserve"> </w:t>
            </w:r>
            <w:r w:rsidRPr="00F77C6B">
              <w:rPr>
                <w:sz w:val="20"/>
              </w:rPr>
              <w:t>вугілля</w:t>
            </w:r>
            <w:r w:rsidRPr="00F77C6B">
              <w:rPr>
                <w:spacing w:val="-2"/>
                <w:sz w:val="20"/>
              </w:rPr>
              <w:t xml:space="preserve"> </w:t>
            </w:r>
            <w:r w:rsidRPr="00F77C6B">
              <w:rPr>
                <w:sz w:val="20"/>
              </w:rPr>
              <w:t>для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побутових потреб;</w:t>
            </w:r>
          </w:p>
          <w:p w:rsidR="00D20E82" w:rsidRPr="00F77C6B" w:rsidRDefault="00D20E82" w:rsidP="004F32DC">
            <w:pPr>
              <w:pStyle w:val="TableParagraph"/>
              <w:spacing w:before="122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книги,</w:t>
            </w:r>
            <w:r w:rsidRPr="00F77C6B">
              <w:rPr>
                <w:spacing w:val="1"/>
                <w:sz w:val="20"/>
              </w:rPr>
              <w:t xml:space="preserve"> </w:t>
            </w:r>
            <w:r w:rsidRPr="00F77C6B">
              <w:rPr>
                <w:sz w:val="20"/>
              </w:rPr>
              <w:t>газети,</w:t>
            </w:r>
            <w:r w:rsidRPr="00F77C6B">
              <w:rPr>
                <w:spacing w:val="2"/>
                <w:sz w:val="20"/>
              </w:rPr>
              <w:t xml:space="preserve"> </w:t>
            </w:r>
            <w:r w:rsidRPr="00F77C6B">
              <w:rPr>
                <w:sz w:val="20"/>
              </w:rPr>
              <w:t>журнали</w:t>
            </w:r>
            <w:r w:rsidRPr="00F77C6B">
              <w:rPr>
                <w:spacing w:val="-3"/>
                <w:sz w:val="20"/>
              </w:rPr>
              <w:t xml:space="preserve"> </w:t>
            </w:r>
            <w:r w:rsidRPr="00F77C6B">
              <w:rPr>
                <w:sz w:val="20"/>
              </w:rPr>
              <w:t>(окрім</w:t>
            </w:r>
            <w:r w:rsidRPr="00F77C6B">
              <w:rPr>
                <w:spacing w:val="1"/>
                <w:sz w:val="20"/>
              </w:rPr>
              <w:t xml:space="preserve"> </w:t>
            </w:r>
            <w:r w:rsidRPr="00F77C6B">
              <w:rPr>
                <w:sz w:val="20"/>
              </w:rPr>
              <w:t>поштового</w:t>
            </w:r>
            <w:r w:rsidRPr="00F77C6B">
              <w:rPr>
                <w:spacing w:val="-7"/>
                <w:sz w:val="20"/>
              </w:rPr>
              <w:t xml:space="preserve"> </w:t>
            </w:r>
            <w:r w:rsidRPr="00F77C6B">
              <w:rPr>
                <w:sz w:val="20"/>
              </w:rPr>
              <w:t>відомства);</w:t>
            </w:r>
          </w:p>
          <w:p w:rsidR="00D20E82" w:rsidRPr="00F77C6B" w:rsidRDefault="00D20E82" w:rsidP="004F32DC">
            <w:pPr>
              <w:pStyle w:val="TableParagraph"/>
              <w:spacing w:line="350" w:lineRule="atLeast"/>
              <w:ind w:left="109"/>
              <w:jc w:val="left"/>
              <w:rPr>
                <w:sz w:val="20"/>
              </w:rPr>
            </w:pPr>
            <w:r w:rsidRPr="00F77C6B">
              <w:rPr>
                <w:spacing w:val="-10"/>
                <w:sz w:val="20"/>
              </w:rPr>
              <w:t>фураж,</w:t>
            </w:r>
            <w:r w:rsidRPr="00F77C6B">
              <w:rPr>
                <w:spacing w:val="-18"/>
                <w:sz w:val="20"/>
              </w:rPr>
              <w:t xml:space="preserve"> </w:t>
            </w:r>
            <w:r w:rsidRPr="00F77C6B">
              <w:rPr>
                <w:spacing w:val="-10"/>
                <w:sz w:val="20"/>
              </w:rPr>
              <w:t>хімічні</w:t>
            </w:r>
            <w:r w:rsidRPr="00F77C6B">
              <w:rPr>
                <w:spacing w:val="-20"/>
                <w:sz w:val="20"/>
              </w:rPr>
              <w:t xml:space="preserve"> </w:t>
            </w:r>
            <w:r w:rsidRPr="00F77C6B">
              <w:rPr>
                <w:spacing w:val="-10"/>
                <w:sz w:val="20"/>
              </w:rPr>
              <w:t>добрива,</w:t>
            </w:r>
            <w:r w:rsidRPr="00F77C6B">
              <w:rPr>
                <w:spacing w:val="-14"/>
                <w:sz w:val="20"/>
              </w:rPr>
              <w:t xml:space="preserve"> </w:t>
            </w:r>
            <w:r w:rsidRPr="00F77C6B">
              <w:rPr>
                <w:spacing w:val="-10"/>
                <w:sz w:val="20"/>
              </w:rPr>
              <w:t>сільськогосподарські</w:t>
            </w:r>
            <w:r w:rsidRPr="00F77C6B">
              <w:rPr>
                <w:spacing w:val="-15"/>
                <w:sz w:val="20"/>
              </w:rPr>
              <w:t xml:space="preserve"> </w:t>
            </w:r>
            <w:r w:rsidRPr="00F77C6B">
              <w:rPr>
                <w:spacing w:val="-10"/>
                <w:sz w:val="20"/>
              </w:rPr>
              <w:t>хімікати;</w:t>
            </w:r>
            <w:r w:rsidRPr="00F77C6B">
              <w:rPr>
                <w:spacing w:val="-19"/>
                <w:sz w:val="20"/>
              </w:rPr>
              <w:t xml:space="preserve"> </w:t>
            </w:r>
            <w:r w:rsidRPr="00F77C6B">
              <w:rPr>
                <w:spacing w:val="-10"/>
                <w:sz w:val="20"/>
              </w:rPr>
              <w:t>сільгосптехніка</w:t>
            </w:r>
            <w:r w:rsidRPr="00F77C6B">
              <w:rPr>
                <w:spacing w:val="-19"/>
                <w:sz w:val="20"/>
              </w:rPr>
              <w:t xml:space="preserve"> </w:t>
            </w:r>
            <w:r w:rsidRPr="00F77C6B">
              <w:rPr>
                <w:spacing w:val="-9"/>
                <w:sz w:val="20"/>
              </w:rPr>
              <w:t>і</w:t>
            </w:r>
            <w:r w:rsidRPr="00F77C6B">
              <w:rPr>
                <w:spacing w:val="-14"/>
                <w:sz w:val="20"/>
              </w:rPr>
              <w:t xml:space="preserve"> </w:t>
            </w:r>
            <w:r w:rsidRPr="00F77C6B">
              <w:rPr>
                <w:spacing w:val="-9"/>
                <w:sz w:val="20"/>
              </w:rPr>
              <w:t>парникова</w:t>
            </w:r>
            <w:r w:rsidRPr="00F77C6B">
              <w:rPr>
                <w:spacing w:val="-15"/>
                <w:sz w:val="20"/>
              </w:rPr>
              <w:t xml:space="preserve"> </w:t>
            </w:r>
            <w:r w:rsidRPr="00F77C6B">
              <w:rPr>
                <w:spacing w:val="-9"/>
                <w:sz w:val="20"/>
              </w:rPr>
              <w:t>поліетиленова</w:t>
            </w:r>
            <w:r w:rsidRPr="00F77C6B">
              <w:rPr>
                <w:spacing w:val="-15"/>
                <w:sz w:val="20"/>
              </w:rPr>
              <w:t xml:space="preserve"> </w:t>
            </w:r>
            <w:r w:rsidRPr="00F77C6B">
              <w:rPr>
                <w:spacing w:val="-9"/>
                <w:sz w:val="20"/>
              </w:rPr>
              <w:t>плівка;</w:t>
            </w:r>
            <w:r w:rsidRPr="00F77C6B">
              <w:rPr>
                <w:spacing w:val="-8"/>
                <w:sz w:val="20"/>
              </w:rPr>
              <w:t xml:space="preserve"> </w:t>
            </w:r>
            <w:r w:rsidRPr="00F77C6B">
              <w:rPr>
                <w:sz w:val="20"/>
              </w:rPr>
              <w:t>продукція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збагачення металевих</w:t>
            </w:r>
            <w:r w:rsidRPr="00F77C6B">
              <w:rPr>
                <w:spacing w:val="5"/>
                <w:sz w:val="20"/>
              </w:rPr>
              <w:t xml:space="preserve"> </w:t>
            </w:r>
            <w:r w:rsidRPr="00F77C6B">
              <w:rPr>
                <w:sz w:val="20"/>
              </w:rPr>
              <w:t>і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неметалевих</w:t>
            </w:r>
            <w:r w:rsidRPr="00F77C6B">
              <w:rPr>
                <w:spacing w:val="4"/>
                <w:sz w:val="20"/>
              </w:rPr>
              <w:t xml:space="preserve"> </w:t>
            </w:r>
            <w:r w:rsidRPr="00F77C6B">
              <w:rPr>
                <w:sz w:val="20"/>
              </w:rPr>
              <w:t>руд,</w:t>
            </w:r>
            <w:r w:rsidRPr="00F77C6B">
              <w:rPr>
                <w:spacing w:val="5"/>
                <w:sz w:val="20"/>
              </w:rPr>
              <w:t xml:space="preserve"> </w:t>
            </w:r>
            <w:r w:rsidRPr="00F77C6B">
              <w:rPr>
                <w:sz w:val="20"/>
              </w:rPr>
              <w:t>вугілля.</w:t>
            </w:r>
          </w:p>
        </w:tc>
        <w:tc>
          <w:tcPr>
            <w:tcW w:w="1262" w:type="dxa"/>
          </w:tcPr>
          <w:p w:rsidR="00D20E82" w:rsidRPr="00F77C6B" w:rsidRDefault="00D20E82" w:rsidP="004F32DC">
            <w:pPr>
              <w:pStyle w:val="TableParagraph"/>
              <w:jc w:val="left"/>
              <w:rPr>
                <w:b/>
              </w:rPr>
            </w:pPr>
          </w:p>
          <w:p w:rsidR="00D20E82" w:rsidRPr="00F77C6B" w:rsidRDefault="00D20E82" w:rsidP="004F32DC">
            <w:pPr>
              <w:pStyle w:val="TableParagraph"/>
              <w:jc w:val="left"/>
              <w:rPr>
                <w:b/>
              </w:rPr>
            </w:pPr>
          </w:p>
          <w:p w:rsidR="00D20E82" w:rsidRPr="00F77C6B" w:rsidRDefault="00D20E82" w:rsidP="004F32DC">
            <w:pPr>
              <w:pStyle w:val="TableParagraph"/>
              <w:jc w:val="left"/>
              <w:rPr>
                <w:b/>
              </w:rPr>
            </w:pPr>
          </w:p>
          <w:p w:rsidR="00D20E82" w:rsidRPr="00F77C6B" w:rsidRDefault="00D20E82" w:rsidP="004F32DC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D20E82" w:rsidRPr="00F77C6B" w:rsidRDefault="00D20E82" w:rsidP="004F32DC">
            <w:pPr>
              <w:pStyle w:val="TableParagraph"/>
              <w:spacing w:before="1"/>
              <w:ind w:left="94" w:right="90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13</w:t>
            </w:r>
            <w:r w:rsidRPr="00F77C6B">
              <w:rPr>
                <w:b/>
                <w:spacing w:val="-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%</w:t>
            </w:r>
          </w:p>
        </w:tc>
      </w:tr>
      <w:tr w:rsidR="00D20E82" w:rsidRPr="00F77C6B" w:rsidTr="004F32DC">
        <w:trPr>
          <w:trHeight w:val="580"/>
        </w:trPr>
        <w:tc>
          <w:tcPr>
            <w:tcW w:w="8280" w:type="dxa"/>
          </w:tcPr>
          <w:p w:rsidR="00D20E82" w:rsidRPr="00F77C6B" w:rsidRDefault="00D20E82" w:rsidP="004F32DC">
            <w:pPr>
              <w:pStyle w:val="TableParagraph"/>
              <w:spacing w:before="57" w:line="235" w:lineRule="auto"/>
              <w:ind w:left="110" w:right="161"/>
              <w:jc w:val="left"/>
              <w:rPr>
                <w:sz w:val="20"/>
              </w:rPr>
            </w:pPr>
            <w:r w:rsidRPr="00F77C6B">
              <w:rPr>
                <w:sz w:val="20"/>
              </w:rPr>
              <w:t>сира нафта;</w:t>
            </w:r>
            <w:r w:rsidRPr="00F77C6B">
              <w:rPr>
                <w:spacing w:val="-9"/>
                <w:sz w:val="20"/>
              </w:rPr>
              <w:t xml:space="preserve"> </w:t>
            </w:r>
            <w:r w:rsidRPr="00F77C6B">
              <w:rPr>
                <w:sz w:val="20"/>
              </w:rPr>
              <w:t>мінеральні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солі;</w:t>
            </w:r>
            <w:r w:rsidRPr="00F77C6B">
              <w:rPr>
                <w:spacing w:val="-5"/>
                <w:sz w:val="20"/>
              </w:rPr>
              <w:t xml:space="preserve"> </w:t>
            </w:r>
            <w:r w:rsidRPr="00F77C6B">
              <w:rPr>
                <w:sz w:val="20"/>
              </w:rPr>
              <w:t>інші товари</w:t>
            </w:r>
            <w:r w:rsidRPr="00F77C6B">
              <w:rPr>
                <w:spacing w:val="-7"/>
                <w:sz w:val="20"/>
              </w:rPr>
              <w:t xml:space="preserve"> </w:t>
            </w:r>
            <w:r w:rsidRPr="00F77C6B">
              <w:rPr>
                <w:sz w:val="20"/>
              </w:rPr>
              <w:t>(які не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ввійшли</w:t>
            </w:r>
            <w:r w:rsidRPr="00F77C6B">
              <w:rPr>
                <w:spacing w:val="-9"/>
                <w:sz w:val="20"/>
              </w:rPr>
              <w:t xml:space="preserve"> </w:t>
            </w:r>
            <w:r w:rsidRPr="00F77C6B">
              <w:rPr>
                <w:sz w:val="20"/>
              </w:rPr>
              <w:t>до</w:t>
            </w:r>
            <w:r w:rsidRPr="00F77C6B">
              <w:rPr>
                <w:spacing w:val="-8"/>
                <w:sz w:val="20"/>
              </w:rPr>
              <w:t xml:space="preserve"> </w:t>
            </w:r>
            <w:r w:rsidRPr="00F77C6B">
              <w:rPr>
                <w:sz w:val="20"/>
              </w:rPr>
              <w:t>інших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податкових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груп);</w:t>
            </w:r>
            <w:r w:rsidRPr="00F77C6B">
              <w:rPr>
                <w:spacing w:val="2"/>
                <w:sz w:val="20"/>
              </w:rPr>
              <w:t xml:space="preserve"> </w:t>
            </w:r>
            <w:r w:rsidRPr="00F77C6B">
              <w:rPr>
                <w:sz w:val="20"/>
              </w:rPr>
              <w:t>послуги</w:t>
            </w:r>
            <w:r w:rsidRPr="00F77C6B">
              <w:rPr>
                <w:spacing w:val="-47"/>
                <w:sz w:val="20"/>
              </w:rPr>
              <w:t xml:space="preserve"> </w:t>
            </w:r>
            <w:r w:rsidRPr="00F77C6B">
              <w:rPr>
                <w:sz w:val="20"/>
              </w:rPr>
              <w:t>з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виробництва,</w:t>
            </w:r>
            <w:r w:rsidRPr="00F77C6B">
              <w:rPr>
                <w:spacing w:val="5"/>
                <w:sz w:val="20"/>
              </w:rPr>
              <w:t xml:space="preserve"> </w:t>
            </w:r>
            <w:r w:rsidRPr="00F77C6B">
              <w:rPr>
                <w:sz w:val="20"/>
              </w:rPr>
              <w:t>ремонту</w:t>
            </w:r>
            <w:r w:rsidRPr="00F77C6B">
              <w:rPr>
                <w:spacing w:val="-6"/>
                <w:sz w:val="20"/>
              </w:rPr>
              <w:t xml:space="preserve"> </w:t>
            </w:r>
            <w:r w:rsidRPr="00F77C6B">
              <w:rPr>
                <w:sz w:val="20"/>
              </w:rPr>
              <w:t>або</w:t>
            </w:r>
            <w:r w:rsidRPr="00F77C6B">
              <w:rPr>
                <w:spacing w:val="-5"/>
                <w:sz w:val="20"/>
              </w:rPr>
              <w:t xml:space="preserve"> </w:t>
            </w:r>
            <w:r w:rsidRPr="00F77C6B">
              <w:rPr>
                <w:sz w:val="20"/>
              </w:rPr>
              <w:t>технічної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заміни</w:t>
            </w:r>
          </w:p>
        </w:tc>
        <w:tc>
          <w:tcPr>
            <w:tcW w:w="1262" w:type="dxa"/>
          </w:tcPr>
          <w:p w:rsidR="00D20E82" w:rsidRPr="00F77C6B" w:rsidRDefault="00D20E82" w:rsidP="004F32DC">
            <w:pPr>
              <w:pStyle w:val="TableParagraph"/>
              <w:spacing w:before="168"/>
              <w:ind w:left="95" w:right="90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17</w:t>
            </w:r>
            <w:r w:rsidRPr="00F77C6B">
              <w:rPr>
                <w:b/>
                <w:spacing w:val="-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%</w:t>
            </w:r>
          </w:p>
        </w:tc>
      </w:tr>
    </w:tbl>
    <w:p w:rsidR="00D20E82" w:rsidRPr="00F77C6B" w:rsidRDefault="00D20E82" w:rsidP="00D20E82">
      <w:pPr>
        <w:rPr>
          <w:sz w:val="20"/>
        </w:rPr>
        <w:sectPr w:rsidR="00D20E82" w:rsidRPr="00F77C6B">
          <w:pgSz w:w="11910" w:h="16840"/>
          <w:pgMar w:top="1180" w:right="920" w:bottom="980" w:left="1020" w:header="0" w:footer="791" w:gutter="0"/>
          <w:cols w:space="720"/>
        </w:sectPr>
      </w:pPr>
    </w:p>
    <w:p w:rsidR="00D20E82" w:rsidRPr="00E816A1" w:rsidRDefault="00D20E82" w:rsidP="00D20E82">
      <w:pPr>
        <w:pStyle w:val="a3"/>
        <w:spacing w:before="72" w:line="237" w:lineRule="auto"/>
        <w:ind w:right="212"/>
      </w:pPr>
      <w:r w:rsidRPr="00E816A1">
        <w:lastRenderedPageBreak/>
        <w:t>Звичайні платники ведуть роздільний облік вхідного і вихідного ПДВ за відповідний період.</w:t>
      </w:r>
      <w:r w:rsidRPr="00E816A1">
        <w:rPr>
          <w:spacing w:val="2"/>
        </w:rPr>
        <w:t xml:space="preserve"> </w:t>
      </w:r>
      <w:r w:rsidRPr="00E816A1">
        <w:t>Сума,</w:t>
      </w:r>
      <w:r w:rsidRPr="00E816A1">
        <w:rPr>
          <w:spacing w:val="3"/>
        </w:rPr>
        <w:t xml:space="preserve"> </w:t>
      </w:r>
      <w:r w:rsidRPr="00E816A1">
        <w:t>що</w:t>
      </w:r>
      <w:r w:rsidRPr="00E816A1">
        <w:rPr>
          <w:spacing w:val="3"/>
        </w:rPr>
        <w:t xml:space="preserve"> </w:t>
      </w:r>
      <w:r w:rsidRPr="00E816A1">
        <w:t>підлягає</w:t>
      </w:r>
      <w:r w:rsidRPr="00E816A1">
        <w:rPr>
          <w:spacing w:val="-5"/>
        </w:rPr>
        <w:t xml:space="preserve"> </w:t>
      </w:r>
      <w:r w:rsidRPr="00E816A1">
        <w:t>до</w:t>
      </w:r>
      <w:r w:rsidRPr="00E816A1">
        <w:rPr>
          <w:spacing w:val="3"/>
        </w:rPr>
        <w:t xml:space="preserve"> </w:t>
      </w:r>
      <w:r w:rsidRPr="00E816A1">
        <w:t>сплати,</w:t>
      </w:r>
      <w:r w:rsidRPr="00E816A1">
        <w:rPr>
          <w:spacing w:val="-1"/>
        </w:rPr>
        <w:t xml:space="preserve"> </w:t>
      </w:r>
      <w:r w:rsidRPr="00E816A1">
        <w:t>обчислюється</w:t>
      </w:r>
      <w:r w:rsidRPr="00E816A1">
        <w:rPr>
          <w:spacing w:val="3"/>
        </w:rPr>
        <w:t xml:space="preserve"> </w:t>
      </w:r>
      <w:r w:rsidRPr="00E816A1">
        <w:t>за</w:t>
      </w:r>
      <w:r w:rsidRPr="00E816A1">
        <w:rPr>
          <w:spacing w:val="2"/>
        </w:rPr>
        <w:t xml:space="preserve"> </w:t>
      </w:r>
      <w:r w:rsidRPr="00E816A1">
        <w:t>такою</w:t>
      </w:r>
      <w:r w:rsidRPr="00E816A1">
        <w:rPr>
          <w:spacing w:val="3"/>
        </w:rPr>
        <w:t xml:space="preserve"> </w:t>
      </w:r>
      <w:r w:rsidRPr="00E816A1">
        <w:t>формулою:</w:t>
      </w:r>
    </w:p>
    <w:p w:rsidR="00D20E82" w:rsidRPr="00E816A1" w:rsidRDefault="00D20E82" w:rsidP="00D20E82">
      <w:pPr>
        <w:pStyle w:val="2"/>
        <w:spacing w:before="8" w:line="272" w:lineRule="exact"/>
        <w:ind w:left="45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Сума_до_сплати_=_сума_вихідного_ПДВ_—_су"/>
      <w:bookmarkEnd w:id="3"/>
      <w:r w:rsidRPr="00E816A1">
        <w:rPr>
          <w:rFonts w:ascii="Times New Roman" w:hAnsi="Times New Roman" w:cs="Times New Roman"/>
          <w:color w:val="auto"/>
          <w:sz w:val="28"/>
          <w:szCs w:val="28"/>
        </w:rPr>
        <w:t>Сума</w:t>
      </w:r>
      <w:r w:rsidRPr="00E816A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Pr="00E816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сплати</w:t>
      </w:r>
      <w:r w:rsidRPr="00E816A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=</w:t>
      </w:r>
      <w:r w:rsidRPr="00E816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сума</w:t>
      </w:r>
      <w:r w:rsidRPr="00E816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вихідного</w:t>
      </w:r>
      <w:r w:rsidRPr="00E816A1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ПДВ</w:t>
      </w:r>
      <w:r w:rsidRPr="00E816A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- сума</w:t>
      </w:r>
      <w:r w:rsidRPr="00E816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вхідного</w:t>
      </w:r>
      <w:r w:rsidRPr="00E816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ПДВ</w:t>
      </w:r>
    </w:p>
    <w:p w:rsidR="00D20E82" w:rsidRPr="00E816A1" w:rsidRDefault="00D20E82" w:rsidP="00D20E82">
      <w:pPr>
        <w:pStyle w:val="a3"/>
        <w:ind w:right="207"/>
      </w:pPr>
      <w:r w:rsidRPr="00E816A1">
        <w:t>Малі підприємства з щорічним обсягом продажів менше 128 092 дол. або гуртовим продажем менше 230 535 дол. оподатковуються за ставкою 4 % (торговельний сектор) або 6 %</w:t>
      </w:r>
      <w:r w:rsidRPr="00E816A1">
        <w:rPr>
          <w:spacing w:val="1"/>
        </w:rPr>
        <w:t xml:space="preserve"> </w:t>
      </w:r>
      <w:r w:rsidRPr="00E816A1">
        <w:t>(інші галузі). Малий бізнес не має права на відшкодування ПДВ. Сума до сплати визначається</w:t>
      </w:r>
      <w:r w:rsidRPr="00E816A1">
        <w:rPr>
          <w:spacing w:val="1"/>
        </w:rPr>
        <w:t xml:space="preserve"> </w:t>
      </w:r>
      <w:r w:rsidRPr="00E816A1">
        <w:t>за</w:t>
      </w:r>
      <w:r w:rsidRPr="00E816A1">
        <w:rPr>
          <w:spacing w:val="4"/>
        </w:rPr>
        <w:t xml:space="preserve"> </w:t>
      </w:r>
      <w:r w:rsidRPr="00E816A1">
        <w:t>такою формулою:</w:t>
      </w:r>
    </w:p>
    <w:p w:rsidR="00D20E82" w:rsidRPr="00E816A1" w:rsidRDefault="00D20E82" w:rsidP="00D20E82">
      <w:pPr>
        <w:pStyle w:val="2"/>
        <w:spacing w:before="2"/>
        <w:ind w:left="45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Сума_до_сплати_=_Обсяги_реалізації_х_Под"/>
      <w:bookmarkEnd w:id="4"/>
      <w:r w:rsidRPr="00E816A1">
        <w:rPr>
          <w:rFonts w:ascii="Times New Roman" w:hAnsi="Times New Roman" w:cs="Times New Roman"/>
          <w:color w:val="auto"/>
          <w:sz w:val="28"/>
          <w:szCs w:val="28"/>
        </w:rPr>
        <w:t>Сума</w:t>
      </w:r>
      <w:r w:rsidRPr="00E816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Pr="00E816A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сплати</w:t>
      </w:r>
      <w:r w:rsidRPr="00E816A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=</w:t>
      </w:r>
      <w:r w:rsidRPr="00E816A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Обсяги</w:t>
      </w:r>
      <w:r w:rsidRPr="00E816A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реалізації</w:t>
      </w:r>
      <w:r w:rsidRPr="00E816A1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E816A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Податкова</w:t>
      </w:r>
      <w:r w:rsidRPr="00E816A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ставка</w:t>
      </w:r>
    </w:p>
    <w:p w:rsidR="00D20E82" w:rsidRPr="00E816A1" w:rsidRDefault="00D20E82" w:rsidP="00D20E82">
      <w:pPr>
        <w:pStyle w:val="a3"/>
        <w:spacing w:before="8"/>
        <w:ind w:left="0" w:firstLine="0"/>
        <w:jc w:val="left"/>
        <w:rPr>
          <w:b/>
        </w:rPr>
      </w:pPr>
    </w:p>
    <w:p w:rsidR="00D20E82" w:rsidRPr="00E816A1" w:rsidRDefault="00D20E82" w:rsidP="00D20E82">
      <w:pPr>
        <w:rPr>
          <w:sz w:val="28"/>
          <w:szCs w:val="28"/>
        </w:rPr>
        <w:sectPr w:rsidR="00D20E82" w:rsidRPr="00E816A1">
          <w:pgSz w:w="11910" w:h="16840"/>
          <w:pgMar w:top="1180" w:right="920" w:bottom="980" w:left="1020" w:header="0" w:footer="791" w:gutter="0"/>
          <w:cols w:space="720"/>
        </w:sectPr>
      </w:pPr>
    </w:p>
    <w:p w:rsidR="00D20E82" w:rsidRPr="00E816A1" w:rsidRDefault="00D20E82" w:rsidP="00D20E82">
      <w:pPr>
        <w:pStyle w:val="a3"/>
        <w:ind w:left="0" w:firstLine="0"/>
        <w:jc w:val="left"/>
        <w:rPr>
          <w:b/>
        </w:rPr>
      </w:pPr>
    </w:p>
    <w:p w:rsidR="00D20E82" w:rsidRPr="00E816A1" w:rsidRDefault="00D20E82" w:rsidP="00D20E82">
      <w:pPr>
        <w:pStyle w:val="a3"/>
        <w:spacing w:before="5"/>
        <w:ind w:left="0" w:firstLine="0"/>
        <w:jc w:val="left"/>
        <w:rPr>
          <w:b/>
        </w:rPr>
      </w:pPr>
    </w:p>
    <w:p w:rsidR="00D20E82" w:rsidRPr="00E816A1" w:rsidRDefault="00D20E82" w:rsidP="00D20E82">
      <w:pPr>
        <w:spacing w:before="1"/>
        <w:jc w:val="right"/>
        <w:rPr>
          <w:b/>
          <w:sz w:val="28"/>
          <w:szCs w:val="28"/>
        </w:rPr>
      </w:pPr>
      <w:bookmarkStart w:id="5" w:name="АКЦИЗИ"/>
      <w:bookmarkEnd w:id="5"/>
      <w:r w:rsidRPr="00E816A1">
        <w:rPr>
          <w:b/>
          <w:sz w:val="28"/>
          <w:szCs w:val="28"/>
        </w:rPr>
        <w:t>АКЦИЗИ</w:t>
      </w:r>
    </w:p>
    <w:tbl>
      <w:tblPr>
        <w:tblStyle w:val="TableNormal"/>
        <w:tblpPr w:leftFromText="180" w:rightFromText="180" w:vertAnchor="text" w:horzAnchor="margin" w:tblpY="342"/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702"/>
      </w:tblGrid>
      <w:tr w:rsidR="00D20E82" w:rsidRPr="00F77C6B" w:rsidTr="004F32DC">
        <w:trPr>
          <w:trHeight w:val="436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spacing w:before="73"/>
              <w:ind w:left="1813"/>
              <w:jc w:val="left"/>
              <w:rPr>
                <w:b/>
                <w:sz w:val="24"/>
              </w:rPr>
            </w:pPr>
            <w:r w:rsidRPr="00F77C6B">
              <w:rPr>
                <w:b/>
                <w:sz w:val="24"/>
              </w:rPr>
              <w:t>Товари, що</w:t>
            </w:r>
            <w:r w:rsidRPr="00F77C6B">
              <w:rPr>
                <w:b/>
                <w:spacing w:val="-4"/>
                <w:sz w:val="24"/>
              </w:rPr>
              <w:t xml:space="preserve"> </w:t>
            </w:r>
            <w:r w:rsidRPr="00F77C6B">
              <w:rPr>
                <w:b/>
                <w:sz w:val="24"/>
              </w:rPr>
              <w:t>оподатковуються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spacing w:before="73"/>
              <w:ind w:left="343" w:right="336"/>
              <w:rPr>
                <w:b/>
                <w:sz w:val="24"/>
              </w:rPr>
            </w:pPr>
            <w:r w:rsidRPr="00F77C6B">
              <w:rPr>
                <w:b/>
                <w:sz w:val="24"/>
              </w:rPr>
              <w:t>Ставка</w:t>
            </w:r>
            <w:r w:rsidRPr="00F77C6B">
              <w:rPr>
                <w:b/>
                <w:spacing w:val="-3"/>
                <w:sz w:val="24"/>
              </w:rPr>
              <w:t xml:space="preserve"> </w:t>
            </w:r>
            <w:r w:rsidRPr="00F77C6B">
              <w:rPr>
                <w:b/>
                <w:sz w:val="24"/>
              </w:rPr>
              <w:t>(платіж)</w:t>
            </w:r>
          </w:p>
        </w:tc>
      </w:tr>
      <w:tr w:rsidR="00D20E82" w:rsidRPr="00F77C6B" w:rsidTr="004F32DC">
        <w:trPr>
          <w:trHeight w:val="350"/>
        </w:trPr>
        <w:tc>
          <w:tcPr>
            <w:tcW w:w="9542" w:type="dxa"/>
            <w:gridSpan w:val="2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1.</w:t>
            </w:r>
            <w:r w:rsidRPr="00F77C6B">
              <w:rPr>
                <w:b/>
                <w:spacing w:val="-5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Тютюнові</w:t>
            </w:r>
            <w:r w:rsidRPr="00F77C6B">
              <w:rPr>
                <w:b/>
                <w:spacing w:val="-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товари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(1)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Сигарети</w:t>
            </w:r>
            <w:r w:rsidRPr="00F77C6B">
              <w:rPr>
                <w:spacing w:val="-3"/>
                <w:sz w:val="20"/>
              </w:rPr>
              <w:t xml:space="preserve"> </w:t>
            </w:r>
            <w:r w:rsidRPr="00F77C6B">
              <w:rPr>
                <w:sz w:val="20"/>
              </w:rPr>
              <w:t>класу</w:t>
            </w:r>
            <w:r w:rsidRPr="00F77C6B">
              <w:rPr>
                <w:spacing w:val="-10"/>
                <w:sz w:val="20"/>
              </w:rPr>
              <w:t xml:space="preserve"> </w:t>
            </w:r>
            <w:r w:rsidRPr="00F77C6B">
              <w:rPr>
                <w:sz w:val="20"/>
              </w:rPr>
              <w:t>А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50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(2)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Сигарети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класу</w:t>
            </w:r>
            <w:r w:rsidRPr="00F77C6B">
              <w:rPr>
                <w:spacing w:val="-9"/>
                <w:sz w:val="20"/>
              </w:rPr>
              <w:t xml:space="preserve"> </w:t>
            </w:r>
            <w:r w:rsidRPr="00F77C6B">
              <w:rPr>
                <w:sz w:val="20"/>
              </w:rPr>
              <w:t>В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40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(3)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Сигарети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класу</w:t>
            </w:r>
            <w:r w:rsidRPr="00F77C6B">
              <w:rPr>
                <w:spacing w:val="-9"/>
                <w:sz w:val="20"/>
              </w:rPr>
              <w:t xml:space="preserve"> </w:t>
            </w:r>
            <w:r w:rsidRPr="00F77C6B">
              <w:rPr>
                <w:sz w:val="20"/>
              </w:rPr>
              <w:t>С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25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(4) Сигарети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25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(5)</w:t>
            </w:r>
            <w:r w:rsidRPr="00F77C6B">
              <w:rPr>
                <w:spacing w:val="-8"/>
                <w:sz w:val="20"/>
              </w:rPr>
              <w:t xml:space="preserve"> </w:t>
            </w:r>
            <w:r w:rsidRPr="00F77C6B">
              <w:rPr>
                <w:sz w:val="20"/>
              </w:rPr>
              <w:t>Тютюн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подрібнений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30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9542" w:type="dxa"/>
            <w:gridSpan w:val="2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2.</w:t>
            </w:r>
            <w:r w:rsidRPr="00F77C6B">
              <w:rPr>
                <w:b/>
                <w:spacing w:val="3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Алкогольні напої</w:t>
            </w:r>
            <w:r w:rsidRPr="00F77C6B">
              <w:rPr>
                <w:b/>
                <w:spacing w:val="-4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та</w:t>
            </w:r>
            <w:r w:rsidRPr="00F77C6B">
              <w:rPr>
                <w:b/>
                <w:spacing w:val="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спирт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(1) Горілки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зі</w:t>
            </w:r>
            <w:r w:rsidRPr="00F77C6B">
              <w:rPr>
                <w:spacing w:val="-5"/>
                <w:sz w:val="20"/>
              </w:rPr>
              <w:t xml:space="preserve"> </w:t>
            </w:r>
            <w:r w:rsidRPr="00F77C6B">
              <w:rPr>
                <w:sz w:val="20"/>
              </w:rPr>
              <w:t>злакового</w:t>
            </w:r>
            <w:r w:rsidRPr="00F77C6B">
              <w:rPr>
                <w:spacing w:val="-6"/>
                <w:sz w:val="20"/>
              </w:rPr>
              <w:t xml:space="preserve"> </w:t>
            </w:r>
            <w:r w:rsidRPr="00F77C6B">
              <w:rPr>
                <w:sz w:val="20"/>
              </w:rPr>
              <w:t>спирту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25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(2)</w:t>
            </w:r>
            <w:r w:rsidRPr="00F77C6B">
              <w:rPr>
                <w:spacing w:val="1"/>
                <w:sz w:val="20"/>
              </w:rPr>
              <w:t xml:space="preserve"> </w:t>
            </w:r>
            <w:r w:rsidRPr="00F77C6B">
              <w:rPr>
                <w:sz w:val="20"/>
              </w:rPr>
              <w:t>Горілки з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картопляного</w:t>
            </w:r>
            <w:r w:rsidRPr="00F77C6B">
              <w:rPr>
                <w:spacing w:val="-3"/>
                <w:sz w:val="20"/>
              </w:rPr>
              <w:t xml:space="preserve"> </w:t>
            </w:r>
            <w:r w:rsidRPr="00F77C6B">
              <w:rPr>
                <w:sz w:val="20"/>
              </w:rPr>
              <w:t>спирту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15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(3)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«Жовті» (рисові) горілки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(вина)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4" w:right="333"/>
              <w:rPr>
                <w:sz w:val="20"/>
              </w:rPr>
            </w:pPr>
            <w:r w:rsidRPr="00F77C6B">
              <w:rPr>
                <w:sz w:val="20"/>
              </w:rPr>
              <w:t>240</w:t>
            </w:r>
            <w:r w:rsidRPr="00F77C6B">
              <w:rPr>
                <w:spacing w:val="2"/>
                <w:sz w:val="20"/>
              </w:rPr>
              <w:t xml:space="preserve"> </w:t>
            </w:r>
            <w:r w:rsidRPr="00F77C6B">
              <w:rPr>
                <w:sz w:val="20"/>
              </w:rPr>
              <w:t>юанів/т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(4)</w:t>
            </w:r>
            <w:r w:rsidRPr="00F77C6B">
              <w:rPr>
                <w:spacing w:val="2"/>
                <w:sz w:val="20"/>
              </w:rPr>
              <w:t xml:space="preserve"> </w:t>
            </w:r>
            <w:r w:rsidRPr="00F77C6B">
              <w:rPr>
                <w:sz w:val="20"/>
              </w:rPr>
              <w:t>Пиво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4" w:right="333"/>
              <w:rPr>
                <w:sz w:val="20"/>
              </w:rPr>
            </w:pPr>
            <w:r w:rsidRPr="00F77C6B">
              <w:rPr>
                <w:sz w:val="20"/>
              </w:rPr>
              <w:t>220</w:t>
            </w:r>
            <w:r w:rsidRPr="00F77C6B">
              <w:rPr>
                <w:spacing w:val="2"/>
                <w:sz w:val="20"/>
              </w:rPr>
              <w:t xml:space="preserve"> </w:t>
            </w:r>
            <w:r w:rsidRPr="00F77C6B">
              <w:rPr>
                <w:sz w:val="20"/>
              </w:rPr>
              <w:t>юанів/т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(5) Інші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алкогольні</w:t>
            </w:r>
            <w:r w:rsidRPr="00F77C6B">
              <w:rPr>
                <w:spacing w:val="-2"/>
                <w:sz w:val="20"/>
              </w:rPr>
              <w:t xml:space="preserve"> </w:t>
            </w:r>
            <w:r w:rsidRPr="00F77C6B">
              <w:rPr>
                <w:sz w:val="20"/>
              </w:rPr>
              <w:t>напої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10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(6)</w:t>
            </w:r>
            <w:r w:rsidRPr="00F77C6B">
              <w:rPr>
                <w:spacing w:val="2"/>
                <w:sz w:val="20"/>
              </w:rPr>
              <w:t xml:space="preserve"> </w:t>
            </w:r>
            <w:r w:rsidRPr="00F77C6B">
              <w:rPr>
                <w:sz w:val="20"/>
              </w:rPr>
              <w:t>Спирт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4" w:right="332"/>
              <w:rPr>
                <w:sz w:val="20"/>
              </w:rPr>
            </w:pPr>
            <w:r w:rsidRPr="00F77C6B">
              <w:rPr>
                <w:sz w:val="20"/>
              </w:rPr>
              <w:t>5</w:t>
            </w:r>
            <w:r w:rsidRPr="00F77C6B">
              <w:rPr>
                <w:spacing w:val="5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3.</w:t>
            </w:r>
            <w:r w:rsidRPr="00F77C6B">
              <w:rPr>
                <w:b/>
                <w:spacing w:val="4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Косметична</w:t>
            </w:r>
            <w:r w:rsidRPr="00F77C6B">
              <w:rPr>
                <w:b/>
                <w:spacing w:val="-5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продукція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30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4.</w:t>
            </w:r>
            <w:r w:rsidRPr="00F77C6B">
              <w:rPr>
                <w:b/>
                <w:spacing w:val="-7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Продукція</w:t>
            </w:r>
            <w:r w:rsidRPr="00F77C6B">
              <w:rPr>
                <w:b/>
                <w:spacing w:val="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по</w:t>
            </w:r>
            <w:r w:rsidRPr="00F77C6B">
              <w:rPr>
                <w:b/>
                <w:spacing w:val="-6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догляду</w:t>
            </w:r>
            <w:r w:rsidRPr="00F77C6B">
              <w:rPr>
                <w:b/>
                <w:spacing w:val="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за</w:t>
            </w:r>
            <w:r w:rsidRPr="00F77C6B">
              <w:rPr>
                <w:b/>
                <w:spacing w:val="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шкірою</w:t>
            </w:r>
            <w:r w:rsidRPr="00F77C6B">
              <w:rPr>
                <w:b/>
                <w:spacing w:val="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та</w:t>
            </w:r>
            <w:r w:rsidRPr="00F77C6B">
              <w:rPr>
                <w:b/>
                <w:spacing w:val="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волоссям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4" w:right="332"/>
              <w:rPr>
                <w:sz w:val="20"/>
              </w:rPr>
            </w:pPr>
            <w:r w:rsidRPr="00F77C6B">
              <w:rPr>
                <w:sz w:val="20"/>
              </w:rPr>
              <w:t>8</w:t>
            </w:r>
            <w:r w:rsidRPr="00F77C6B">
              <w:rPr>
                <w:spacing w:val="5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9542" w:type="dxa"/>
            <w:gridSpan w:val="2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5.</w:t>
            </w:r>
            <w:r w:rsidRPr="00F77C6B">
              <w:rPr>
                <w:b/>
                <w:spacing w:val="3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Ювелірні</w:t>
            </w:r>
            <w:r w:rsidRPr="00F77C6B">
              <w:rPr>
                <w:b/>
                <w:spacing w:val="-4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вироби,</w:t>
            </w:r>
            <w:r w:rsidRPr="00F77C6B">
              <w:rPr>
                <w:b/>
                <w:spacing w:val="3"/>
                <w:sz w:val="20"/>
              </w:rPr>
              <w:t xml:space="preserve"> </w:t>
            </w:r>
            <w:proofErr w:type="spellStart"/>
            <w:r w:rsidRPr="00F77C6B">
              <w:rPr>
                <w:b/>
                <w:sz w:val="20"/>
              </w:rPr>
              <w:t>вироби</w:t>
            </w:r>
            <w:proofErr w:type="spellEnd"/>
            <w:r w:rsidRPr="00F77C6B">
              <w:rPr>
                <w:b/>
                <w:spacing w:val="-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з</w:t>
            </w:r>
            <w:r w:rsidRPr="00F77C6B">
              <w:rPr>
                <w:b/>
                <w:spacing w:val="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перлів,</w:t>
            </w:r>
            <w:r w:rsidRPr="00F77C6B">
              <w:rPr>
                <w:b/>
                <w:spacing w:val="3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дорогоцінного</w:t>
            </w:r>
            <w:r w:rsidRPr="00F77C6B">
              <w:rPr>
                <w:b/>
                <w:spacing w:val="-4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нефриту</w:t>
            </w:r>
            <w:r w:rsidRPr="00F77C6B">
              <w:rPr>
                <w:b/>
                <w:spacing w:val="-4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і</w:t>
            </w:r>
            <w:r w:rsidRPr="00F77C6B">
              <w:rPr>
                <w:b/>
                <w:spacing w:val="-4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коштовних</w:t>
            </w:r>
            <w:r w:rsidRPr="00F77C6B">
              <w:rPr>
                <w:b/>
                <w:spacing w:val="-5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каменів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(1)</w:t>
            </w:r>
            <w:r w:rsidRPr="00F77C6B">
              <w:rPr>
                <w:spacing w:val="1"/>
                <w:sz w:val="20"/>
              </w:rPr>
              <w:t xml:space="preserve"> </w:t>
            </w:r>
            <w:r w:rsidRPr="00F77C6B">
              <w:rPr>
                <w:sz w:val="20"/>
              </w:rPr>
              <w:t>Ювелірні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вироби</w:t>
            </w:r>
            <w:r w:rsidRPr="00F77C6B">
              <w:rPr>
                <w:spacing w:val="-5"/>
                <w:sz w:val="20"/>
              </w:rPr>
              <w:t xml:space="preserve"> </w:t>
            </w:r>
            <w:r w:rsidRPr="00F77C6B">
              <w:rPr>
                <w:sz w:val="20"/>
              </w:rPr>
              <w:t>із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золота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та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срібла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4" w:right="332"/>
              <w:rPr>
                <w:sz w:val="20"/>
              </w:rPr>
            </w:pPr>
            <w:r w:rsidRPr="00F77C6B">
              <w:rPr>
                <w:sz w:val="20"/>
              </w:rPr>
              <w:t>5</w:t>
            </w:r>
            <w:r w:rsidRPr="00F77C6B">
              <w:rPr>
                <w:spacing w:val="5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pacing w:val="-10"/>
                <w:sz w:val="20"/>
              </w:rPr>
              <w:t>(2)</w:t>
            </w:r>
            <w:r w:rsidRPr="00F77C6B">
              <w:rPr>
                <w:spacing w:val="-21"/>
                <w:sz w:val="20"/>
              </w:rPr>
              <w:t xml:space="preserve"> </w:t>
            </w:r>
            <w:r w:rsidRPr="00F77C6B">
              <w:rPr>
                <w:spacing w:val="-13"/>
                <w:sz w:val="20"/>
              </w:rPr>
              <w:t>Інші</w:t>
            </w:r>
            <w:r w:rsidRPr="00F77C6B">
              <w:rPr>
                <w:spacing w:val="-15"/>
                <w:sz w:val="20"/>
              </w:rPr>
              <w:t xml:space="preserve"> </w:t>
            </w:r>
            <w:r w:rsidRPr="00F77C6B">
              <w:rPr>
                <w:spacing w:val="-14"/>
                <w:sz w:val="20"/>
              </w:rPr>
              <w:t>ювелірні</w:t>
            </w:r>
            <w:r w:rsidRPr="00F77C6B">
              <w:rPr>
                <w:spacing w:val="-22"/>
                <w:sz w:val="20"/>
              </w:rPr>
              <w:t xml:space="preserve"> </w:t>
            </w:r>
            <w:r w:rsidRPr="00F77C6B">
              <w:rPr>
                <w:spacing w:val="-14"/>
                <w:sz w:val="20"/>
              </w:rPr>
              <w:t>вироби,</w:t>
            </w:r>
            <w:r w:rsidRPr="00F77C6B">
              <w:rPr>
                <w:spacing w:val="-18"/>
                <w:sz w:val="20"/>
              </w:rPr>
              <w:t xml:space="preserve"> </w:t>
            </w:r>
            <w:proofErr w:type="spellStart"/>
            <w:r w:rsidRPr="00F77C6B">
              <w:rPr>
                <w:spacing w:val="-13"/>
                <w:sz w:val="20"/>
              </w:rPr>
              <w:t>вироби</w:t>
            </w:r>
            <w:proofErr w:type="spellEnd"/>
            <w:r w:rsidRPr="00F77C6B">
              <w:rPr>
                <w:spacing w:val="-24"/>
                <w:sz w:val="20"/>
              </w:rPr>
              <w:t xml:space="preserve"> </w:t>
            </w:r>
            <w:r w:rsidRPr="00F77C6B">
              <w:rPr>
                <w:sz w:val="20"/>
              </w:rPr>
              <w:t>з</w:t>
            </w:r>
            <w:r w:rsidRPr="00F77C6B">
              <w:rPr>
                <w:spacing w:val="-19"/>
                <w:sz w:val="20"/>
              </w:rPr>
              <w:t xml:space="preserve"> </w:t>
            </w:r>
            <w:r w:rsidRPr="00F77C6B">
              <w:rPr>
                <w:spacing w:val="-13"/>
                <w:sz w:val="20"/>
              </w:rPr>
              <w:t>перлів,</w:t>
            </w:r>
            <w:r w:rsidRPr="00F77C6B">
              <w:rPr>
                <w:spacing w:val="-23"/>
                <w:sz w:val="20"/>
              </w:rPr>
              <w:t xml:space="preserve"> </w:t>
            </w:r>
            <w:r w:rsidRPr="00F77C6B">
              <w:rPr>
                <w:spacing w:val="-15"/>
                <w:sz w:val="20"/>
              </w:rPr>
              <w:t>дорогоцінного</w:t>
            </w:r>
            <w:r w:rsidRPr="00F77C6B">
              <w:rPr>
                <w:spacing w:val="-29"/>
                <w:sz w:val="20"/>
              </w:rPr>
              <w:t xml:space="preserve"> </w:t>
            </w:r>
            <w:r w:rsidRPr="00F77C6B">
              <w:rPr>
                <w:spacing w:val="-13"/>
                <w:sz w:val="20"/>
              </w:rPr>
              <w:t>нефриту</w:t>
            </w:r>
            <w:r w:rsidRPr="00F77C6B">
              <w:rPr>
                <w:spacing w:val="-29"/>
                <w:sz w:val="20"/>
              </w:rPr>
              <w:t xml:space="preserve"> </w:t>
            </w:r>
            <w:r w:rsidRPr="00F77C6B">
              <w:rPr>
                <w:sz w:val="20"/>
              </w:rPr>
              <w:t>і</w:t>
            </w:r>
            <w:r w:rsidRPr="00F77C6B">
              <w:rPr>
                <w:spacing w:val="-16"/>
                <w:sz w:val="20"/>
              </w:rPr>
              <w:t xml:space="preserve"> </w:t>
            </w:r>
            <w:r w:rsidRPr="00F77C6B">
              <w:rPr>
                <w:spacing w:val="-15"/>
                <w:sz w:val="20"/>
              </w:rPr>
              <w:t>коштовних</w:t>
            </w:r>
            <w:r w:rsidRPr="00F77C6B">
              <w:rPr>
                <w:spacing w:val="-20"/>
                <w:sz w:val="20"/>
              </w:rPr>
              <w:t xml:space="preserve"> </w:t>
            </w:r>
            <w:r w:rsidRPr="00F77C6B">
              <w:rPr>
                <w:spacing w:val="-16"/>
                <w:sz w:val="20"/>
              </w:rPr>
              <w:t>каменів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10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6. Петарди та</w:t>
            </w:r>
            <w:r w:rsidRPr="00F77C6B">
              <w:rPr>
                <w:b/>
                <w:spacing w:val="-5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феєрверки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15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9542" w:type="dxa"/>
            <w:gridSpan w:val="2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7. Бензин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(1)</w:t>
            </w:r>
            <w:r w:rsidRPr="00F77C6B">
              <w:rPr>
                <w:spacing w:val="-2"/>
                <w:sz w:val="20"/>
              </w:rPr>
              <w:t xml:space="preserve"> </w:t>
            </w:r>
            <w:proofErr w:type="spellStart"/>
            <w:r w:rsidRPr="00F77C6B">
              <w:rPr>
                <w:sz w:val="20"/>
              </w:rPr>
              <w:t>Неетилований</w:t>
            </w:r>
            <w:proofErr w:type="spellEnd"/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4" w:right="332"/>
              <w:rPr>
                <w:sz w:val="20"/>
              </w:rPr>
            </w:pPr>
            <w:r w:rsidRPr="00F77C6B">
              <w:rPr>
                <w:sz w:val="20"/>
              </w:rPr>
              <w:t>0,2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юаня/л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(2)</w:t>
            </w:r>
            <w:r w:rsidRPr="00F77C6B">
              <w:rPr>
                <w:spacing w:val="-6"/>
                <w:sz w:val="20"/>
              </w:rPr>
              <w:t xml:space="preserve"> </w:t>
            </w:r>
            <w:r w:rsidRPr="00F77C6B">
              <w:rPr>
                <w:sz w:val="20"/>
              </w:rPr>
              <w:t>Етилований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4" w:right="336"/>
              <w:rPr>
                <w:sz w:val="20"/>
              </w:rPr>
            </w:pPr>
            <w:r w:rsidRPr="00F77C6B">
              <w:rPr>
                <w:sz w:val="20"/>
              </w:rPr>
              <w:t>0,28 юаня/л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8.</w:t>
            </w:r>
            <w:r w:rsidRPr="00F77C6B">
              <w:rPr>
                <w:b/>
                <w:spacing w:val="-2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Дизельне</w:t>
            </w:r>
            <w:r w:rsidRPr="00F77C6B">
              <w:rPr>
                <w:b/>
                <w:spacing w:val="2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пальне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4" w:right="332"/>
              <w:rPr>
                <w:sz w:val="20"/>
              </w:rPr>
            </w:pPr>
            <w:r w:rsidRPr="00F77C6B">
              <w:rPr>
                <w:sz w:val="20"/>
              </w:rPr>
              <w:t>0,1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юаня/л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9.</w:t>
            </w:r>
            <w:r w:rsidRPr="00F77C6B">
              <w:rPr>
                <w:b/>
                <w:spacing w:val="-1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Автопокришки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10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10.</w:t>
            </w:r>
            <w:r w:rsidRPr="00F77C6B">
              <w:rPr>
                <w:b/>
                <w:spacing w:val="-2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Мотоцикли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10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spacing w:before="53"/>
              <w:ind w:left="110"/>
              <w:jc w:val="left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11.</w:t>
            </w:r>
            <w:r w:rsidRPr="00F77C6B">
              <w:rPr>
                <w:b/>
                <w:spacing w:val="-4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Автомобілі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4" w:right="333"/>
              <w:rPr>
                <w:sz w:val="20"/>
              </w:rPr>
            </w:pPr>
            <w:r w:rsidRPr="00F77C6B">
              <w:rPr>
                <w:sz w:val="20"/>
              </w:rPr>
              <w:t>3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%,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5</w:t>
            </w:r>
            <w:r w:rsidRPr="00F77C6B">
              <w:rPr>
                <w:spacing w:val="-2"/>
                <w:sz w:val="20"/>
              </w:rPr>
              <w:t xml:space="preserve"> </w:t>
            </w:r>
            <w:r w:rsidRPr="00F77C6B">
              <w:rPr>
                <w:sz w:val="20"/>
              </w:rPr>
              <w:t>%,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8</w:t>
            </w:r>
            <w:r w:rsidRPr="00F77C6B">
              <w:rPr>
                <w:spacing w:val="4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</w:tbl>
    <w:p w:rsidR="00D20E82" w:rsidRPr="00E816A1" w:rsidRDefault="00D20E82" w:rsidP="00D20E82">
      <w:pPr>
        <w:spacing w:before="90"/>
        <w:jc w:val="right"/>
        <w:rPr>
          <w:sz w:val="28"/>
          <w:szCs w:val="28"/>
        </w:rPr>
      </w:pPr>
      <w:r w:rsidRPr="00E816A1">
        <w:rPr>
          <w:sz w:val="28"/>
          <w:szCs w:val="28"/>
        </w:rPr>
        <w:br w:type="column"/>
      </w:r>
      <w:r w:rsidRPr="00E816A1">
        <w:rPr>
          <w:sz w:val="28"/>
          <w:szCs w:val="28"/>
        </w:rPr>
        <w:lastRenderedPageBreak/>
        <w:t>Таблиця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25.2</w:t>
      </w:r>
    </w:p>
    <w:p w:rsidR="00D20E82" w:rsidRPr="00E816A1" w:rsidRDefault="00D20E82" w:rsidP="00D20E82">
      <w:pPr>
        <w:rPr>
          <w:sz w:val="28"/>
          <w:szCs w:val="28"/>
        </w:rPr>
        <w:sectPr w:rsidR="00D20E82" w:rsidRPr="00E816A1">
          <w:type w:val="continuous"/>
          <w:pgSz w:w="11910" w:h="16840"/>
          <w:pgMar w:top="1180" w:right="920" w:bottom="280" w:left="1020" w:header="720" w:footer="720" w:gutter="0"/>
          <w:cols w:num="2" w:space="720" w:equalWidth="0">
            <w:col w:w="5363" w:space="40"/>
            <w:col w:w="4567"/>
          </w:cols>
        </w:sectPr>
      </w:pPr>
    </w:p>
    <w:p w:rsidR="00D20E82" w:rsidRPr="00F77C6B" w:rsidRDefault="00D20E82" w:rsidP="00D20E82">
      <w:pPr>
        <w:pStyle w:val="a3"/>
        <w:spacing w:before="4" w:after="1"/>
        <w:ind w:left="0" w:firstLine="0"/>
        <w:jc w:val="left"/>
        <w:rPr>
          <w:i/>
          <w:sz w:val="10"/>
        </w:rPr>
      </w:pPr>
    </w:p>
    <w:p w:rsidR="00D20E82" w:rsidRPr="00F77C6B" w:rsidRDefault="00D20E82" w:rsidP="00D20E82">
      <w:pPr>
        <w:pStyle w:val="a3"/>
        <w:spacing w:before="8"/>
        <w:ind w:left="0" w:firstLine="0"/>
        <w:jc w:val="left"/>
        <w:rPr>
          <w:i/>
          <w:sz w:val="15"/>
        </w:rPr>
      </w:pPr>
    </w:p>
    <w:p w:rsidR="00D20E82" w:rsidRDefault="00D20E82" w:rsidP="00D20E82">
      <w:pPr>
        <w:pStyle w:val="a3"/>
        <w:ind w:left="453" w:firstLine="0"/>
        <w:jc w:val="left"/>
      </w:pPr>
    </w:p>
    <w:p w:rsidR="00D20E82" w:rsidRPr="00E816A1" w:rsidRDefault="00D20E82" w:rsidP="00D20E82">
      <w:pPr>
        <w:pStyle w:val="a3"/>
        <w:ind w:left="453" w:firstLine="0"/>
      </w:pPr>
      <w:r w:rsidRPr="00E816A1">
        <w:t>Звільнення</w:t>
      </w:r>
      <w:r w:rsidRPr="00E816A1">
        <w:rPr>
          <w:spacing w:val="-7"/>
        </w:rPr>
        <w:t xml:space="preserve"> </w:t>
      </w:r>
      <w:r w:rsidRPr="00E816A1">
        <w:t>від</w:t>
      </w:r>
      <w:r w:rsidRPr="00E816A1">
        <w:rPr>
          <w:spacing w:val="-1"/>
        </w:rPr>
        <w:t xml:space="preserve"> </w:t>
      </w:r>
      <w:r w:rsidRPr="00E816A1">
        <w:t>ПДВ:</w:t>
      </w:r>
    </w:p>
    <w:p w:rsidR="00D20E82" w:rsidRPr="00E816A1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823" w:right="207" w:hanging="371"/>
        <w:jc w:val="both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сільськогосподарська</w:t>
      </w:r>
      <w:r w:rsidRPr="00E816A1">
        <w:rPr>
          <w:spacing w:val="29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продукція</w:t>
      </w:r>
      <w:r w:rsidRPr="00E816A1">
        <w:rPr>
          <w:spacing w:val="30"/>
          <w:sz w:val="28"/>
          <w:szCs w:val="28"/>
        </w:rPr>
        <w:t xml:space="preserve"> </w:t>
      </w:r>
      <w:r w:rsidRPr="00E816A1">
        <w:rPr>
          <w:sz w:val="28"/>
          <w:szCs w:val="28"/>
        </w:rPr>
        <w:t>власного</w:t>
      </w:r>
      <w:r w:rsidRPr="00E816A1">
        <w:rPr>
          <w:spacing w:val="35"/>
          <w:sz w:val="28"/>
          <w:szCs w:val="28"/>
        </w:rPr>
        <w:t xml:space="preserve"> </w:t>
      </w:r>
      <w:r w:rsidRPr="00E816A1">
        <w:rPr>
          <w:sz w:val="28"/>
          <w:szCs w:val="28"/>
        </w:rPr>
        <w:t>виробництва,</w:t>
      </w:r>
      <w:r w:rsidRPr="00E816A1">
        <w:rPr>
          <w:spacing w:val="36"/>
          <w:sz w:val="28"/>
          <w:szCs w:val="28"/>
        </w:rPr>
        <w:t xml:space="preserve"> </w:t>
      </w:r>
      <w:r w:rsidRPr="00E816A1">
        <w:rPr>
          <w:sz w:val="28"/>
          <w:szCs w:val="28"/>
        </w:rPr>
        <w:t>що</w:t>
      </w:r>
      <w:r w:rsidRPr="00E816A1">
        <w:rPr>
          <w:spacing w:val="34"/>
          <w:sz w:val="28"/>
          <w:szCs w:val="28"/>
        </w:rPr>
        <w:t xml:space="preserve"> </w:t>
      </w:r>
      <w:r w:rsidRPr="00E816A1">
        <w:rPr>
          <w:sz w:val="28"/>
          <w:szCs w:val="28"/>
        </w:rPr>
        <w:t>реалізується</w:t>
      </w:r>
      <w:r w:rsidRPr="00E816A1">
        <w:rPr>
          <w:spacing w:val="32"/>
          <w:sz w:val="28"/>
          <w:szCs w:val="28"/>
        </w:rPr>
        <w:t xml:space="preserve"> </w:t>
      </w:r>
      <w:r w:rsidRPr="00E816A1">
        <w:rPr>
          <w:sz w:val="28"/>
          <w:szCs w:val="28"/>
        </w:rPr>
        <w:t>сільськогосподарськими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підприємствами</w:t>
      </w:r>
      <w:r w:rsidRPr="00E816A1">
        <w:rPr>
          <w:spacing w:val="4"/>
          <w:sz w:val="28"/>
          <w:szCs w:val="28"/>
        </w:rPr>
        <w:t xml:space="preserve"> </w:t>
      </w:r>
      <w:r w:rsidRPr="00E816A1">
        <w:rPr>
          <w:sz w:val="28"/>
          <w:szCs w:val="28"/>
        </w:rPr>
        <w:t>і приватними особами;</w:t>
      </w:r>
    </w:p>
    <w:p w:rsidR="00D20E82" w:rsidRPr="00E816A1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823" w:right="207" w:hanging="371"/>
        <w:jc w:val="both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товари, увезені для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переробки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і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реекспорту;</w:t>
      </w:r>
    </w:p>
    <w:p w:rsidR="00D20E82" w:rsidRPr="00E816A1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112" w:right="207" w:firstLine="340"/>
        <w:jc w:val="both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не</w:t>
      </w:r>
      <w:r w:rsidRPr="00E816A1">
        <w:rPr>
          <w:spacing w:val="7"/>
          <w:sz w:val="28"/>
          <w:szCs w:val="28"/>
        </w:rPr>
        <w:t xml:space="preserve"> </w:t>
      </w:r>
      <w:r w:rsidRPr="00E816A1">
        <w:rPr>
          <w:sz w:val="28"/>
          <w:szCs w:val="28"/>
        </w:rPr>
        <w:t>включене</w:t>
      </w:r>
      <w:r w:rsidRPr="00E816A1">
        <w:rPr>
          <w:spacing w:val="8"/>
          <w:sz w:val="28"/>
          <w:szCs w:val="28"/>
        </w:rPr>
        <w:t xml:space="preserve"> </w:t>
      </w:r>
      <w:r w:rsidRPr="00E816A1">
        <w:rPr>
          <w:sz w:val="28"/>
          <w:szCs w:val="28"/>
        </w:rPr>
        <w:t>до</w:t>
      </w:r>
      <w:r w:rsidRPr="00E816A1">
        <w:rPr>
          <w:spacing w:val="7"/>
          <w:sz w:val="28"/>
          <w:szCs w:val="28"/>
        </w:rPr>
        <w:t xml:space="preserve"> </w:t>
      </w:r>
      <w:r w:rsidRPr="00E816A1">
        <w:rPr>
          <w:sz w:val="28"/>
          <w:szCs w:val="28"/>
        </w:rPr>
        <w:t>статутного</w:t>
      </w:r>
      <w:r w:rsidRPr="00E816A1">
        <w:rPr>
          <w:spacing w:val="9"/>
          <w:sz w:val="28"/>
          <w:szCs w:val="28"/>
        </w:rPr>
        <w:t xml:space="preserve"> </w:t>
      </w:r>
      <w:r w:rsidRPr="00E816A1">
        <w:rPr>
          <w:sz w:val="28"/>
          <w:szCs w:val="28"/>
        </w:rPr>
        <w:t>фонду</w:t>
      </w:r>
      <w:r w:rsidRPr="00E816A1">
        <w:rPr>
          <w:spacing w:val="6"/>
          <w:sz w:val="28"/>
          <w:szCs w:val="28"/>
        </w:rPr>
        <w:t xml:space="preserve"> </w:t>
      </w:r>
      <w:r w:rsidRPr="00E816A1">
        <w:rPr>
          <w:sz w:val="28"/>
          <w:szCs w:val="28"/>
        </w:rPr>
        <w:t>устаткування,</w:t>
      </w:r>
      <w:r w:rsidRPr="00E816A1">
        <w:rPr>
          <w:spacing w:val="9"/>
          <w:sz w:val="28"/>
          <w:szCs w:val="28"/>
        </w:rPr>
        <w:t xml:space="preserve"> </w:t>
      </w:r>
      <w:r w:rsidRPr="00E816A1">
        <w:rPr>
          <w:sz w:val="28"/>
          <w:szCs w:val="28"/>
        </w:rPr>
        <w:t>що</w:t>
      </w:r>
      <w:r w:rsidRPr="00E816A1">
        <w:rPr>
          <w:spacing w:val="9"/>
          <w:sz w:val="28"/>
          <w:szCs w:val="28"/>
        </w:rPr>
        <w:t xml:space="preserve"> </w:t>
      </w:r>
      <w:r w:rsidRPr="00E816A1">
        <w:rPr>
          <w:sz w:val="28"/>
          <w:szCs w:val="28"/>
        </w:rPr>
        <w:t>імпортується</w:t>
      </w:r>
      <w:r w:rsidRPr="00E816A1">
        <w:rPr>
          <w:spacing w:val="5"/>
          <w:sz w:val="28"/>
          <w:szCs w:val="28"/>
        </w:rPr>
        <w:t xml:space="preserve"> </w:t>
      </w:r>
      <w:r w:rsidRPr="00E816A1">
        <w:rPr>
          <w:sz w:val="28"/>
          <w:szCs w:val="28"/>
        </w:rPr>
        <w:t>підприємствами</w:t>
      </w:r>
      <w:r w:rsidRPr="00E816A1">
        <w:rPr>
          <w:spacing w:val="-57"/>
          <w:sz w:val="28"/>
          <w:szCs w:val="28"/>
        </w:rPr>
        <w:t xml:space="preserve"> </w:t>
      </w:r>
      <w:r w:rsidRPr="00E816A1">
        <w:rPr>
          <w:sz w:val="28"/>
          <w:szCs w:val="28"/>
        </w:rPr>
        <w:t>з іноземним капіталом для власних потреб або вітчизн</w:t>
      </w:r>
      <w:r>
        <w:rPr>
          <w:sz w:val="28"/>
          <w:szCs w:val="28"/>
        </w:rPr>
        <w:t>яними підприємствами, що підтри</w:t>
      </w:r>
      <w:r w:rsidRPr="00E816A1">
        <w:rPr>
          <w:sz w:val="28"/>
          <w:szCs w:val="28"/>
        </w:rPr>
        <w:t>муються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державою;</w:t>
      </w:r>
    </w:p>
    <w:p w:rsidR="00D20E82" w:rsidRPr="00E816A1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823" w:hanging="371"/>
        <w:jc w:val="both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протизаплідні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лікарські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засоби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і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медичне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устаткування;</w:t>
      </w:r>
    </w:p>
    <w:p w:rsidR="00D20E82" w:rsidRPr="00E816A1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823" w:hanging="371"/>
        <w:jc w:val="both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старовинні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книги, які</w:t>
      </w:r>
      <w:r w:rsidRPr="00E816A1">
        <w:rPr>
          <w:spacing w:val="-8"/>
          <w:sz w:val="28"/>
          <w:szCs w:val="28"/>
        </w:rPr>
        <w:t xml:space="preserve"> </w:t>
      </w:r>
      <w:r w:rsidRPr="00E816A1">
        <w:rPr>
          <w:sz w:val="28"/>
          <w:szCs w:val="28"/>
        </w:rPr>
        <w:t>викуплені в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приватних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осіб;</w:t>
      </w:r>
    </w:p>
    <w:p w:rsidR="00D20E82" w:rsidRPr="00E816A1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112" w:right="218" w:firstLine="340"/>
        <w:jc w:val="both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інструменти й устаткування, що імпортуються для безпосереднього використання в</w:t>
      </w:r>
      <w:r w:rsidRPr="00E816A1">
        <w:rPr>
          <w:spacing w:val="-57"/>
          <w:sz w:val="28"/>
          <w:szCs w:val="28"/>
        </w:rPr>
        <w:t xml:space="preserve"> </w:t>
      </w:r>
      <w:r w:rsidRPr="00E816A1">
        <w:rPr>
          <w:sz w:val="28"/>
          <w:szCs w:val="28"/>
        </w:rPr>
        <w:t>науковій,</w:t>
      </w:r>
      <w:r w:rsidRPr="00E816A1">
        <w:rPr>
          <w:spacing w:val="3"/>
          <w:sz w:val="28"/>
          <w:szCs w:val="28"/>
        </w:rPr>
        <w:t xml:space="preserve"> </w:t>
      </w:r>
      <w:r w:rsidRPr="00E816A1">
        <w:rPr>
          <w:sz w:val="28"/>
          <w:szCs w:val="28"/>
        </w:rPr>
        <w:t>експериментальній і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освітній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діяльності;</w:t>
      </w:r>
    </w:p>
    <w:p w:rsidR="00D20E82" w:rsidRPr="00E816A1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112" w:right="210" w:firstLine="340"/>
        <w:jc w:val="both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імпортні</w:t>
      </w:r>
      <w:r w:rsidRPr="00E816A1">
        <w:rPr>
          <w:spacing w:val="29"/>
          <w:sz w:val="28"/>
          <w:szCs w:val="28"/>
        </w:rPr>
        <w:t xml:space="preserve"> </w:t>
      </w:r>
      <w:r w:rsidRPr="00E816A1">
        <w:rPr>
          <w:sz w:val="28"/>
          <w:szCs w:val="28"/>
        </w:rPr>
        <w:t>матеріали</w:t>
      </w:r>
      <w:r w:rsidRPr="00E816A1">
        <w:rPr>
          <w:spacing w:val="28"/>
          <w:sz w:val="28"/>
          <w:szCs w:val="28"/>
        </w:rPr>
        <w:t xml:space="preserve"> </w:t>
      </w:r>
      <w:r w:rsidRPr="00E816A1">
        <w:rPr>
          <w:sz w:val="28"/>
          <w:szCs w:val="28"/>
        </w:rPr>
        <w:t>й</w:t>
      </w:r>
      <w:r w:rsidRPr="00E816A1">
        <w:rPr>
          <w:spacing w:val="30"/>
          <w:sz w:val="28"/>
          <w:szCs w:val="28"/>
        </w:rPr>
        <w:t xml:space="preserve"> </w:t>
      </w:r>
      <w:r w:rsidRPr="00E816A1">
        <w:rPr>
          <w:sz w:val="28"/>
          <w:szCs w:val="28"/>
        </w:rPr>
        <w:t>устаткування,</w:t>
      </w:r>
      <w:r w:rsidRPr="00E816A1">
        <w:rPr>
          <w:spacing w:val="31"/>
          <w:sz w:val="28"/>
          <w:szCs w:val="28"/>
        </w:rPr>
        <w:t xml:space="preserve"> </w:t>
      </w:r>
      <w:r w:rsidRPr="00E816A1">
        <w:rPr>
          <w:sz w:val="28"/>
          <w:szCs w:val="28"/>
        </w:rPr>
        <w:t>безоплатно</w:t>
      </w:r>
      <w:r w:rsidRPr="00E816A1">
        <w:rPr>
          <w:spacing w:val="29"/>
          <w:sz w:val="28"/>
          <w:szCs w:val="28"/>
        </w:rPr>
        <w:t xml:space="preserve"> </w:t>
      </w:r>
      <w:r w:rsidRPr="00E816A1">
        <w:rPr>
          <w:sz w:val="28"/>
          <w:szCs w:val="28"/>
        </w:rPr>
        <w:t>надані</w:t>
      </w:r>
      <w:r w:rsidRPr="00E816A1">
        <w:rPr>
          <w:spacing w:val="29"/>
          <w:sz w:val="28"/>
          <w:szCs w:val="28"/>
        </w:rPr>
        <w:t xml:space="preserve"> </w:t>
      </w:r>
      <w:r w:rsidRPr="00E816A1">
        <w:rPr>
          <w:sz w:val="28"/>
          <w:szCs w:val="28"/>
        </w:rPr>
        <w:t>урядами</w:t>
      </w:r>
      <w:r w:rsidRPr="00E816A1">
        <w:rPr>
          <w:spacing w:val="29"/>
          <w:sz w:val="28"/>
          <w:szCs w:val="28"/>
        </w:rPr>
        <w:t xml:space="preserve"> </w:t>
      </w:r>
      <w:r w:rsidRPr="00E816A1">
        <w:rPr>
          <w:sz w:val="28"/>
          <w:szCs w:val="28"/>
        </w:rPr>
        <w:t>іноземних</w:t>
      </w:r>
      <w:r w:rsidRPr="00E816A1">
        <w:rPr>
          <w:spacing w:val="31"/>
          <w:sz w:val="28"/>
          <w:szCs w:val="28"/>
        </w:rPr>
        <w:t xml:space="preserve"> </w:t>
      </w:r>
      <w:r w:rsidRPr="00E816A1">
        <w:rPr>
          <w:sz w:val="28"/>
          <w:szCs w:val="28"/>
        </w:rPr>
        <w:t>держав</w:t>
      </w:r>
      <w:r w:rsidRPr="00E816A1">
        <w:rPr>
          <w:spacing w:val="-57"/>
          <w:sz w:val="28"/>
          <w:szCs w:val="28"/>
        </w:rPr>
        <w:t xml:space="preserve"> </w:t>
      </w:r>
      <w:r w:rsidRPr="00E816A1">
        <w:rPr>
          <w:sz w:val="28"/>
          <w:szCs w:val="28"/>
        </w:rPr>
        <w:t>або міжнародними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організаціями;</w:t>
      </w:r>
    </w:p>
    <w:p w:rsidR="00D20E82" w:rsidRPr="00E816A1" w:rsidRDefault="00D20E82" w:rsidP="00D20E82">
      <w:pPr>
        <w:pStyle w:val="a5"/>
        <w:numPr>
          <w:ilvl w:val="1"/>
          <w:numId w:val="1"/>
        </w:numPr>
        <w:tabs>
          <w:tab w:val="left" w:pos="824"/>
        </w:tabs>
        <w:ind w:left="112" w:right="212" w:firstLine="340"/>
        <w:jc w:val="both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предмети,</w:t>
      </w:r>
      <w:r w:rsidRPr="00E816A1">
        <w:rPr>
          <w:spacing w:val="17"/>
          <w:sz w:val="28"/>
          <w:szCs w:val="28"/>
        </w:rPr>
        <w:t xml:space="preserve"> </w:t>
      </w:r>
      <w:r w:rsidRPr="00E816A1">
        <w:rPr>
          <w:sz w:val="28"/>
          <w:szCs w:val="28"/>
        </w:rPr>
        <w:t>що</w:t>
      </w:r>
      <w:r w:rsidRPr="00E816A1">
        <w:rPr>
          <w:spacing w:val="17"/>
          <w:sz w:val="28"/>
          <w:szCs w:val="28"/>
        </w:rPr>
        <w:t xml:space="preserve"> </w:t>
      </w:r>
      <w:r w:rsidRPr="00E816A1">
        <w:rPr>
          <w:sz w:val="28"/>
          <w:szCs w:val="28"/>
        </w:rPr>
        <w:t>безпосередньо</w:t>
      </w:r>
      <w:r w:rsidRPr="00E816A1">
        <w:rPr>
          <w:spacing w:val="17"/>
          <w:sz w:val="28"/>
          <w:szCs w:val="28"/>
        </w:rPr>
        <w:t xml:space="preserve"> </w:t>
      </w:r>
      <w:r w:rsidRPr="00E816A1">
        <w:rPr>
          <w:sz w:val="28"/>
          <w:szCs w:val="28"/>
        </w:rPr>
        <w:t>імпортуються</w:t>
      </w:r>
      <w:r w:rsidRPr="00E816A1">
        <w:rPr>
          <w:spacing w:val="16"/>
          <w:sz w:val="28"/>
          <w:szCs w:val="28"/>
        </w:rPr>
        <w:t xml:space="preserve"> </w:t>
      </w:r>
      <w:r w:rsidRPr="00E816A1">
        <w:rPr>
          <w:sz w:val="28"/>
          <w:szCs w:val="28"/>
        </w:rPr>
        <w:t>організаціями</w:t>
      </w:r>
      <w:r w:rsidRPr="00E816A1">
        <w:rPr>
          <w:spacing w:val="17"/>
          <w:sz w:val="28"/>
          <w:szCs w:val="28"/>
        </w:rPr>
        <w:t xml:space="preserve"> </w:t>
      </w:r>
      <w:r w:rsidRPr="00E816A1">
        <w:rPr>
          <w:sz w:val="28"/>
          <w:szCs w:val="28"/>
        </w:rPr>
        <w:t>інвалідів</w:t>
      </w:r>
      <w:r w:rsidRPr="00E816A1">
        <w:rPr>
          <w:spacing w:val="13"/>
          <w:sz w:val="28"/>
          <w:szCs w:val="28"/>
        </w:rPr>
        <w:t xml:space="preserve"> </w:t>
      </w:r>
      <w:r w:rsidRPr="00E816A1">
        <w:rPr>
          <w:sz w:val="28"/>
          <w:szCs w:val="28"/>
        </w:rPr>
        <w:t>з</w:t>
      </w:r>
      <w:r w:rsidRPr="00E816A1">
        <w:rPr>
          <w:spacing w:val="17"/>
          <w:sz w:val="28"/>
          <w:szCs w:val="28"/>
        </w:rPr>
        <w:t xml:space="preserve"> </w:t>
      </w:r>
      <w:r w:rsidRPr="00E816A1">
        <w:rPr>
          <w:sz w:val="28"/>
          <w:szCs w:val="28"/>
        </w:rPr>
        <w:t>метою</w:t>
      </w:r>
      <w:r w:rsidRPr="00E816A1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викори</w:t>
      </w:r>
      <w:r w:rsidRPr="00E816A1">
        <w:rPr>
          <w:sz w:val="28"/>
          <w:szCs w:val="28"/>
        </w:rPr>
        <w:t>стання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виключно інвалідами.</w:t>
      </w:r>
    </w:p>
    <w:p w:rsidR="00D20E82" w:rsidRPr="00E816A1" w:rsidRDefault="00D20E82" w:rsidP="00D20E82">
      <w:pPr>
        <w:pStyle w:val="a3"/>
        <w:ind w:right="215"/>
      </w:pPr>
      <w:r w:rsidRPr="00E816A1">
        <w:rPr>
          <w:b/>
        </w:rPr>
        <w:t xml:space="preserve">Акцизи.   </w:t>
      </w:r>
      <w:r w:rsidRPr="00E816A1">
        <w:t>Платниками   є   підприємства,   індивідуальні   приватно-сімейні   підприємства</w:t>
      </w:r>
      <w:r w:rsidRPr="00E816A1">
        <w:rPr>
          <w:spacing w:val="-57"/>
        </w:rPr>
        <w:t xml:space="preserve"> </w:t>
      </w:r>
      <w:r w:rsidRPr="00E816A1">
        <w:t>і</w:t>
      </w:r>
      <w:r w:rsidRPr="00E816A1">
        <w:rPr>
          <w:spacing w:val="1"/>
        </w:rPr>
        <w:t xml:space="preserve"> </w:t>
      </w:r>
      <w:r w:rsidRPr="00E816A1">
        <w:t>приватні</w:t>
      </w:r>
      <w:r w:rsidRPr="00E816A1">
        <w:rPr>
          <w:spacing w:val="1"/>
        </w:rPr>
        <w:t xml:space="preserve"> </w:t>
      </w:r>
      <w:r w:rsidRPr="00E816A1">
        <w:t>особи,</w:t>
      </w:r>
      <w:r w:rsidRPr="00E816A1">
        <w:rPr>
          <w:spacing w:val="1"/>
        </w:rPr>
        <w:t xml:space="preserve"> </w:t>
      </w:r>
      <w:r w:rsidRPr="00E816A1">
        <w:t>які</w:t>
      </w:r>
      <w:r w:rsidRPr="00E816A1">
        <w:rPr>
          <w:spacing w:val="1"/>
        </w:rPr>
        <w:t xml:space="preserve"> </w:t>
      </w:r>
      <w:r w:rsidRPr="00E816A1">
        <w:t>здійснюють</w:t>
      </w:r>
      <w:r w:rsidRPr="00E816A1">
        <w:rPr>
          <w:spacing w:val="1"/>
        </w:rPr>
        <w:t xml:space="preserve"> </w:t>
      </w:r>
      <w:r w:rsidRPr="00E816A1">
        <w:t>виробництво</w:t>
      </w:r>
      <w:r w:rsidRPr="00E816A1">
        <w:rPr>
          <w:spacing w:val="1"/>
        </w:rPr>
        <w:t xml:space="preserve"> </w:t>
      </w:r>
      <w:r w:rsidRPr="00E816A1">
        <w:t>або</w:t>
      </w:r>
      <w:r w:rsidRPr="00E816A1">
        <w:rPr>
          <w:spacing w:val="1"/>
        </w:rPr>
        <w:t xml:space="preserve"> </w:t>
      </w:r>
      <w:r w:rsidRPr="00E816A1">
        <w:t>імпорт</w:t>
      </w:r>
      <w:r w:rsidRPr="00E816A1">
        <w:rPr>
          <w:spacing w:val="1"/>
        </w:rPr>
        <w:t xml:space="preserve"> </w:t>
      </w:r>
      <w:r w:rsidRPr="00E816A1">
        <w:t>підакцизних</w:t>
      </w:r>
      <w:r w:rsidRPr="00E816A1">
        <w:rPr>
          <w:spacing w:val="1"/>
        </w:rPr>
        <w:t xml:space="preserve"> </w:t>
      </w:r>
      <w:r w:rsidRPr="00E816A1">
        <w:t>товарів.</w:t>
      </w:r>
      <w:r w:rsidRPr="00E816A1">
        <w:rPr>
          <w:spacing w:val="1"/>
        </w:rPr>
        <w:t xml:space="preserve"> </w:t>
      </w:r>
      <w:r w:rsidRPr="00E816A1">
        <w:t>Якщо</w:t>
      </w:r>
      <w:r w:rsidRPr="00E816A1">
        <w:rPr>
          <w:spacing w:val="1"/>
        </w:rPr>
        <w:t xml:space="preserve"> </w:t>
      </w:r>
      <w:r w:rsidRPr="00E816A1">
        <w:t>підакцизні</w:t>
      </w:r>
      <w:r w:rsidRPr="00E816A1">
        <w:rPr>
          <w:spacing w:val="1"/>
        </w:rPr>
        <w:t xml:space="preserve"> </w:t>
      </w:r>
      <w:r w:rsidRPr="00E816A1">
        <w:t>товари</w:t>
      </w:r>
      <w:r w:rsidRPr="00E816A1">
        <w:rPr>
          <w:spacing w:val="1"/>
        </w:rPr>
        <w:t xml:space="preserve"> </w:t>
      </w:r>
      <w:r w:rsidRPr="00E816A1">
        <w:t>експортуються,</w:t>
      </w:r>
      <w:r w:rsidRPr="00E816A1">
        <w:rPr>
          <w:spacing w:val="1"/>
        </w:rPr>
        <w:t xml:space="preserve"> </w:t>
      </w:r>
      <w:r w:rsidRPr="00E816A1">
        <w:t>то</w:t>
      </w:r>
      <w:r w:rsidRPr="00E816A1">
        <w:rPr>
          <w:spacing w:val="1"/>
        </w:rPr>
        <w:t xml:space="preserve"> </w:t>
      </w:r>
      <w:r w:rsidRPr="00E816A1">
        <w:t>вони</w:t>
      </w:r>
      <w:r w:rsidRPr="00E816A1">
        <w:rPr>
          <w:spacing w:val="1"/>
        </w:rPr>
        <w:t xml:space="preserve"> </w:t>
      </w:r>
      <w:r w:rsidRPr="00E816A1">
        <w:t>звільняються</w:t>
      </w:r>
      <w:r w:rsidRPr="00E816A1">
        <w:rPr>
          <w:spacing w:val="1"/>
        </w:rPr>
        <w:t xml:space="preserve"> </w:t>
      </w:r>
      <w:r w:rsidRPr="00E816A1">
        <w:t>від</w:t>
      </w:r>
      <w:r w:rsidRPr="00E816A1">
        <w:rPr>
          <w:spacing w:val="1"/>
        </w:rPr>
        <w:t xml:space="preserve"> </w:t>
      </w:r>
      <w:r w:rsidRPr="00E816A1">
        <w:t>обкладення</w:t>
      </w:r>
      <w:r w:rsidRPr="00E816A1">
        <w:rPr>
          <w:spacing w:val="61"/>
        </w:rPr>
        <w:t xml:space="preserve"> </w:t>
      </w:r>
      <w:r w:rsidRPr="00E816A1">
        <w:t>споживчим</w:t>
      </w:r>
      <w:r w:rsidRPr="00E816A1">
        <w:rPr>
          <w:spacing w:val="1"/>
        </w:rPr>
        <w:t xml:space="preserve"> </w:t>
      </w:r>
      <w:r w:rsidRPr="00E816A1">
        <w:t>податком.</w:t>
      </w:r>
      <w:r w:rsidRPr="00E816A1">
        <w:rPr>
          <w:spacing w:val="60"/>
        </w:rPr>
        <w:t xml:space="preserve"> </w:t>
      </w:r>
      <w:r w:rsidRPr="00E816A1">
        <w:t>Акцизи</w:t>
      </w:r>
      <w:r w:rsidRPr="00E816A1">
        <w:rPr>
          <w:spacing w:val="60"/>
        </w:rPr>
        <w:t xml:space="preserve"> </w:t>
      </w:r>
      <w:r w:rsidRPr="00E816A1">
        <w:t>стягуються</w:t>
      </w:r>
      <w:r w:rsidRPr="00E816A1">
        <w:rPr>
          <w:spacing w:val="60"/>
        </w:rPr>
        <w:t xml:space="preserve"> </w:t>
      </w:r>
      <w:r w:rsidRPr="00E816A1">
        <w:t>за</w:t>
      </w:r>
      <w:r w:rsidRPr="00E816A1">
        <w:rPr>
          <w:spacing w:val="61"/>
        </w:rPr>
        <w:t xml:space="preserve"> </w:t>
      </w:r>
      <w:r w:rsidRPr="00E816A1">
        <w:t>різноманітними</w:t>
      </w:r>
      <w:r w:rsidRPr="00E816A1">
        <w:rPr>
          <w:spacing w:val="60"/>
        </w:rPr>
        <w:t xml:space="preserve"> </w:t>
      </w:r>
      <w:r w:rsidRPr="00E816A1">
        <w:t>ставками</w:t>
      </w:r>
      <w:r w:rsidRPr="00E816A1">
        <w:rPr>
          <w:spacing w:val="60"/>
        </w:rPr>
        <w:t xml:space="preserve"> </w:t>
      </w:r>
      <w:r w:rsidRPr="00E816A1">
        <w:t>залежно</w:t>
      </w:r>
      <w:r w:rsidRPr="00E816A1">
        <w:rPr>
          <w:spacing w:val="60"/>
        </w:rPr>
        <w:t xml:space="preserve"> </w:t>
      </w:r>
      <w:r w:rsidRPr="00E816A1">
        <w:t>від</w:t>
      </w:r>
      <w:r w:rsidRPr="00E816A1">
        <w:rPr>
          <w:spacing w:val="60"/>
        </w:rPr>
        <w:t xml:space="preserve"> </w:t>
      </w:r>
      <w:r w:rsidRPr="00E816A1">
        <w:t>виду</w:t>
      </w:r>
      <w:r w:rsidRPr="00E816A1">
        <w:rPr>
          <w:spacing w:val="60"/>
        </w:rPr>
        <w:t xml:space="preserve"> </w:t>
      </w:r>
      <w:r w:rsidRPr="00E816A1">
        <w:t>товару</w:t>
      </w:r>
      <w:r w:rsidRPr="00E816A1">
        <w:rPr>
          <w:spacing w:val="1"/>
        </w:rPr>
        <w:t xml:space="preserve"> </w:t>
      </w:r>
      <w:r w:rsidRPr="00E816A1">
        <w:t>(табл.</w:t>
      </w:r>
      <w:r w:rsidRPr="00E816A1">
        <w:rPr>
          <w:spacing w:val="14"/>
        </w:rPr>
        <w:t xml:space="preserve"> </w:t>
      </w:r>
      <w:r w:rsidRPr="00E816A1">
        <w:t>25.2).</w:t>
      </w:r>
    </w:p>
    <w:p w:rsidR="00D20E82" w:rsidRPr="00E816A1" w:rsidRDefault="00D20E82" w:rsidP="00D20E82">
      <w:pPr>
        <w:pStyle w:val="a3"/>
        <w:ind w:left="0" w:firstLine="0"/>
        <w:jc w:val="left"/>
      </w:pPr>
    </w:p>
    <w:p w:rsidR="00D20E82" w:rsidRPr="00E816A1" w:rsidRDefault="00D20E82" w:rsidP="00D20E82">
      <w:pPr>
        <w:rPr>
          <w:sz w:val="28"/>
          <w:szCs w:val="28"/>
        </w:rPr>
        <w:sectPr w:rsidR="00D20E82" w:rsidRPr="00E816A1">
          <w:pgSz w:w="11910" w:h="16840"/>
          <w:pgMar w:top="1180" w:right="920" w:bottom="980" w:left="1020" w:header="0" w:footer="791" w:gutter="0"/>
          <w:cols w:space="720"/>
        </w:sectPr>
      </w:pPr>
    </w:p>
    <w:p w:rsidR="00D20E82" w:rsidRPr="00E816A1" w:rsidRDefault="00D20E82" w:rsidP="00D20E82">
      <w:pPr>
        <w:pStyle w:val="a3"/>
        <w:ind w:left="0" w:firstLine="0"/>
        <w:jc w:val="left"/>
      </w:pPr>
    </w:p>
    <w:p w:rsidR="00D20E82" w:rsidRPr="00E816A1" w:rsidRDefault="00D20E82" w:rsidP="00D20E82">
      <w:pPr>
        <w:jc w:val="center"/>
        <w:rPr>
          <w:b/>
          <w:sz w:val="28"/>
          <w:szCs w:val="28"/>
        </w:rPr>
      </w:pPr>
      <w:bookmarkStart w:id="6" w:name="ПІДПРИЄМНИЦЬКИЙ_ПОДАТОК"/>
      <w:bookmarkEnd w:id="6"/>
      <w:r w:rsidRPr="00E816A1">
        <w:rPr>
          <w:b/>
          <w:sz w:val="28"/>
          <w:szCs w:val="28"/>
        </w:rPr>
        <w:t>ПІДПРИЄМНИЦЬКИЙ</w:t>
      </w:r>
      <w:r w:rsidRPr="00E816A1">
        <w:rPr>
          <w:b/>
          <w:spacing w:val="-7"/>
          <w:sz w:val="28"/>
          <w:szCs w:val="28"/>
        </w:rPr>
        <w:t xml:space="preserve"> </w:t>
      </w:r>
      <w:r w:rsidRPr="00E816A1">
        <w:rPr>
          <w:b/>
          <w:sz w:val="28"/>
          <w:szCs w:val="28"/>
        </w:rPr>
        <w:t>ПОДАТОК</w:t>
      </w:r>
    </w:p>
    <w:p w:rsidR="00D20E82" w:rsidRPr="00E816A1" w:rsidRDefault="00D20E82" w:rsidP="00D20E82">
      <w:pPr>
        <w:jc w:val="right"/>
        <w:rPr>
          <w:sz w:val="28"/>
          <w:szCs w:val="28"/>
        </w:rPr>
      </w:pPr>
      <w:r w:rsidRPr="00E816A1">
        <w:rPr>
          <w:sz w:val="28"/>
          <w:szCs w:val="28"/>
        </w:rPr>
        <w:br w:type="column"/>
      </w:r>
      <w:r w:rsidRPr="00E816A1">
        <w:rPr>
          <w:sz w:val="28"/>
          <w:szCs w:val="28"/>
        </w:rPr>
        <w:lastRenderedPageBreak/>
        <w:t>Таблиця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25.3</w:t>
      </w:r>
    </w:p>
    <w:p w:rsidR="00D20E82" w:rsidRPr="00F77C6B" w:rsidRDefault="00D20E82" w:rsidP="00D20E82">
      <w:pPr>
        <w:rPr>
          <w:sz w:val="24"/>
        </w:rPr>
        <w:sectPr w:rsidR="00D20E82" w:rsidRPr="00F77C6B">
          <w:type w:val="continuous"/>
          <w:pgSz w:w="11910" w:h="16840"/>
          <w:pgMar w:top="1180" w:right="920" w:bottom="280" w:left="1020" w:header="720" w:footer="720" w:gutter="0"/>
          <w:cols w:num="2" w:space="720" w:equalWidth="0">
            <w:col w:w="6568" w:space="40"/>
            <w:col w:w="3362"/>
          </w:cols>
        </w:sectPr>
      </w:pPr>
    </w:p>
    <w:p w:rsidR="00D20E82" w:rsidRPr="00F77C6B" w:rsidRDefault="00D20E82" w:rsidP="00D20E82">
      <w:pPr>
        <w:pStyle w:val="a3"/>
        <w:spacing w:before="10"/>
        <w:ind w:left="0" w:firstLine="0"/>
        <w:jc w:val="left"/>
        <w:rPr>
          <w:i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702"/>
      </w:tblGrid>
      <w:tr w:rsidR="00D20E82" w:rsidRPr="00F77C6B" w:rsidTr="004F32DC">
        <w:trPr>
          <w:trHeight w:val="436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spacing w:before="73"/>
              <w:ind w:left="2046" w:right="2035"/>
              <w:rPr>
                <w:b/>
                <w:sz w:val="24"/>
              </w:rPr>
            </w:pPr>
            <w:r w:rsidRPr="00F77C6B">
              <w:rPr>
                <w:b/>
                <w:sz w:val="24"/>
              </w:rPr>
              <w:t>Об’єкт оподатковування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spacing w:before="73"/>
              <w:ind w:left="344" w:right="336"/>
              <w:rPr>
                <w:b/>
                <w:sz w:val="24"/>
              </w:rPr>
            </w:pPr>
            <w:r w:rsidRPr="00F77C6B">
              <w:rPr>
                <w:b/>
                <w:sz w:val="24"/>
              </w:rPr>
              <w:t>Податкова</w:t>
            </w:r>
            <w:r w:rsidRPr="00F77C6B">
              <w:rPr>
                <w:b/>
                <w:spacing w:val="4"/>
                <w:sz w:val="24"/>
              </w:rPr>
              <w:t xml:space="preserve"> </w:t>
            </w:r>
            <w:r w:rsidRPr="00F77C6B">
              <w:rPr>
                <w:b/>
                <w:sz w:val="24"/>
              </w:rPr>
              <w:t>ставка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Послуги</w:t>
            </w:r>
            <w:r w:rsidRPr="00F77C6B">
              <w:rPr>
                <w:spacing w:val="-5"/>
                <w:sz w:val="20"/>
              </w:rPr>
              <w:t xml:space="preserve"> </w:t>
            </w:r>
            <w:r w:rsidRPr="00F77C6B">
              <w:rPr>
                <w:sz w:val="20"/>
              </w:rPr>
              <w:t>і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транспорт</w:t>
            </w:r>
          </w:p>
        </w:tc>
        <w:tc>
          <w:tcPr>
            <w:tcW w:w="2702" w:type="dxa"/>
            <w:vMerge w:val="restart"/>
          </w:tcPr>
          <w:p w:rsidR="00D20E82" w:rsidRPr="00F77C6B" w:rsidRDefault="00D20E82" w:rsidP="004F32DC">
            <w:pPr>
              <w:pStyle w:val="TableParagraph"/>
              <w:jc w:val="left"/>
              <w:rPr>
                <w:i/>
              </w:rPr>
            </w:pPr>
          </w:p>
          <w:p w:rsidR="00D20E82" w:rsidRPr="00F77C6B" w:rsidRDefault="00D20E82" w:rsidP="004F32DC">
            <w:pPr>
              <w:pStyle w:val="TableParagraph"/>
              <w:spacing w:before="10"/>
              <w:jc w:val="left"/>
              <w:rPr>
                <w:i/>
                <w:sz w:val="28"/>
              </w:rPr>
            </w:pPr>
          </w:p>
          <w:p w:rsidR="00D20E82" w:rsidRPr="00F77C6B" w:rsidRDefault="00D20E82" w:rsidP="004F32DC">
            <w:pPr>
              <w:pStyle w:val="TableParagraph"/>
              <w:spacing w:before="1"/>
              <w:ind w:left="335" w:right="336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3</w:t>
            </w:r>
            <w:r w:rsidRPr="00F77C6B">
              <w:rPr>
                <w:b/>
                <w:spacing w:val="-5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Будівництво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D20E82" w:rsidRPr="00F77C6B" w:rsidRDefault="00D20E82" w:rsidP="004F32DC">
            <w:pPr>
              <w:rPr>
                <w:sz w:val="2"/>
                <w:szCs w:val="2"/>
              </w:rPr>
            </w:pP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Послуги</w:t>
            </w:r>
            <w:r w:rsidRPr="00F77C6B">
              <w:rPr>
                <w:spacing w:val="-3"/>
                <w:sz w:val="20"/>
              </w:rPr>
              <w:t xml:space="preserve"> </w:t>
            </w:r>
            <w:r w:rsidRPr="00F77C6B">
              <w:rPr>
                <w:sz w:val="20"/>
              </w:rPr>
              <w:t>пошти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та</w:t>
            </w:r>
            <w:r w:rsidRPr="00F77C6B">
              <w:rPr>
                <w:spacing w:val="3"/>
                <w:sz w:val="20"/>
              </w:rPr>
              <w:t xml:space="preserve"> </w:t>
            </w:r>
            <w:r w:rsidRPr="00F77C6B">
              <w:rPr>
                <w:sz w:val="20"/>
              </w:rPr>
              <w:t>зв’язку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D20E82" w:rsidRPr="00F77C6B" w:rsidRDefault="00D20E82" w:rsidP="004F32DC">
            <w:pPr>
              <w:rPr>
                <w:sz w:val="2"/>
                <w:szCs w:val="2"/>
              </w:rPr>
            </w:pP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Послуги,</w:t>
            </w:r>
            <w:r w:rsidRPr="00F77C6B">
              <w:rPr>
                <w:spacing w:val="1"/>
                <w:sz w:val="20"/>
              </w:rPr>
              <w:t xml:space="preserve"> </w:t>
            </w:r>
            <w:r w:rsidRPr="00F77C6B">
              <w:rPr>
                <w:sz w:val="20"/>
              </w:rPr>
              <w:t>що</w:t>
            </w:r>
            <w:r w:rsidRPr="00F77C6B">
              <w:rPr>
                <w:spacing w:val="-6"/>
                <w:sz w:val="20"/>
              </w:rPr>
              <w:t xml:space="preserve"> </w:t>
            </w:r>
            <w:r w:rsidRPr="00F77C6B">
              <w:rPr>
                <w:sz w:val="20"/>
              </w:rPr>
              <w:t>надаються</w:t>
            </w:r>
            <w:r w:rsidRPr="00F77C6B">
              <w:rPr>
                <w:spacing w:val="-2"/>
                <w:sz w:val="20"/>
              </w:rPr>
              <w:t xml:space="preserve"> </w:t>
            </w:r>
            <w:r w:rsidRPr="00F77C6B">
              <w:rPr>
                <w:sz w:val="20"/>
              </w:rPr>
              <w:t>закладами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культури</w:t>
            </w:r>
            <w:r w:rsidRPr="00F77C6B">
              <w:rPr>
                <w:spacing w:val="2"/>
                <w:sz w:val="20"/>
              </w:rPr>
              <w:t xml:space="preserve"> </w:t>
            </w:r>
            <w:r w:rsidRPr="00F77C6B">
              <w:rPr>
                <w:sz w:val="20"/>
              </w:rPr>
              <w:t>і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спорту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D20E82" w:rsidRPr="00F77C6B" w:rsidRDefault="00D20E82" w:rsidP="004F32DC">
            <w:pPr>
              <w:rPr>
                <w:sz w:val="2"/>
                <w:szCs w:val="2"/>
              </w:rPr>
            </w:pP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Послуги</w:t>
            </w:r>
            <w:r w:rsidRPr="00F77C6B">
              <w:rPr>
                <w:spacing w:val="-3"/>
                <w:sz w:val="20"/>
              </w:rPr>
              <w:t xml:space="preserve"> </w:t>
            </w:r>
            <w:r w:rsidRPr="00F77C6B">
              <w:rPr>
                <w:sz w:val="20"/>
              </w:rPr>
              <w:t>закладів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дозвілля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ind w:left="341" w:right="336"/>
              <w:rPr>
                <w:sz w:val="20"/>
              </w:rPr>
            </w:pPr>
            <w:r w:rsidRPr="00F77C6B">
              <w:rPr>
                <w:sz w:val="20"/>
              </w:rPr>
              <w:t>5-20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Послуги</w:t>
            </w:r>
            <w:r w:rsidRPr="00F77C6B">
              <w:rPr>
                <w:spacing w:val="-5"/>
                <w:sz w:val="20"/>
              </w:rPr>
              <w:t xml:space="preserve"> </w:t>
            </w:r>
            <w:r w:rsidRPr="00F77C6B">
              <w:rPr>
                <w:sz w:val="20"/>
              </w:rPr>
              <w:t>підприємств</w:t>
            </w:r>
            <w:r w:rsidRPr="00F77C6B">
              <w:rPr>
                <w:spacing w:val="-1"/>
                <w:sz w:val="20"/>
              </w:rPr>
              <w:t xml:space="preserve"> </w:t>
            </w:r>
            <w:r w:rsidRPr="00F77C6B">
              <w:rPr>
                <w:sz w:val="20"/>
              </w:rPr>
              <w:t>сервісу</w:t>
            </w:r>
          </w:p>
        </w:tc>
        <w:tc>
          <w:tcPr>
            <w:tcW w:w="2702" w:type="dxa"/>
            <w:vMerge w:val="restart"/>
          </w:tcPr>
          <w:p w:rsidR="00D20E82" w:rsidRPr="00F77C6B" w:rsidRDefault="00D20E82" w:rsidP="004F32DC">
            <w:pPr>
              <w:pStyle w:val="TableParagraph"/>
              <w:jc w:val="left"/>
              <w:rPr>
                <w:i/>
              </w:rPr>
            </w:pPr>
          </w:p>
          <w:p w:rsidR="00D20E82" w:rsidRPr="00F77C6B" w:rsidRDefault="00D20E82" w:rsidP="004F32DC">
            <w:pPr>
              <w:pStyle w:val="TableParagraph"/>
              <w:spacing w:before="155"/>
              <w:ind w:left="335" w:right="336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5</w:t>
            </w:r>
            <w:r w:rsidRPr="00F77C6B">
              <w:rPr>
                <w:b/>
                <w:spacing w:val="-5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%</w:t>
            </w: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Обороти</w:t>
            </w:r>
            <w:r w:rsidRPr="00F77C6B">
              <w:rPr>
                <w:spacing w:val="-8"/>
                <w:sz w:val="20"/>
              </w:rPr>
              <w:t xml:space="preserve"> </w:t>
            </w:r>
            <w:r w:rsidRPr="00F77C6B">
              <w:rPr>
                <w:sz w:val="20"/>
              </w:rPr>
              <w:t>нематеріальних</w:t>
            </w:r>
            <w:r w:rsidRPr="00F77C6B">
              <w:rPr>
                <w:spacing w:val="-2"/>
                <w:sz w:val="20"/>
              </w:rPr>
              <w:t xml:space="preserve"> </w:t>
            </w:r>
            <w:r w:rsidRPr="00F77C6B">
              <w:rPr>
                <w:sz w:val="20"/>
              </w:rPr>
              <w:t>активів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D20E82" w:rsidRPr="00F77C6B" w:rsidRDefault="00D20E82" w:rsidP="004F32DC">
            <w:pPr>
              <w:rPr>
                <w:sz w:val="2"/>
                <w:szCs w:val="2"/>
              </w:rPr>
            </w:pPr>
          </w:p>
        </w:tc>
      </w:tr>
      <w:tr w:rsidR="00D20E82" w:rsidRPr="00F77C6B" w:rsidTr="004F32DC">
        <w:trPr>
          <w:trHeight w:val="349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Реалізація</w:t>
            </w:r>
            <w:r w:rsidRPr="00F77C6B">
              <w:rPr>
                <w:spacing w:val="-4"/>
                <w:sz w:val="20"/>
              </w:rPr>
              <w:t xml:space="preserve"> </w:t>
            </w:r>
            <w:r w:rsidRPr="00F77C6B">
              <w:rPr>
                <w:sz w:val="20"/>
              </w:rPr>
              <w:t>нерухомого</w:t>
            </w:r>
            <w:r w:rsidRPr="00F77C6B">
              <w:rPr>
                <w:spacing w:val="-10"/>
                <w:sz w:val="20"/>
              </w:rPr>
              <w:t xml:space="preserve"> </w:t>
            </w:r>
            <w:r w:rsidRPr="00F77C6B">
              <w:rPr>
                <w:sz w:val="20"/>
              </w:rPr>
              <w:t>майна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D20E82" w:rsidRPr="00F77C6B" w:rsidRDefault="00D20E82" w:rsidP="004F32DC">
            <w:pPr>
              <w:rPr>
                <w:sz w:val="2"/>
                <w:szCs w:val="2"/>
              </w:rPr>
            </w:pPr>
          </w:p>
        </w:tc>
      </w:tr>
      <w:tr w:rsidR="00D20E82" w:rsidRPr="00F77C6B" w:rsidTr="004F32DC">
        <w:trPr>
          <w:trHeight w:val="350"/>
        </w:trPr>
        <w:tc>
          <w:tcPr>
            <w:tcW w:w="6840" w:type="dxa"/>
          </w:tcPr>
          <w:p w:rsidR="00D20E82" w:rsidRPr="00F77C6B" w:rsidRDefault="00D20E82" w:rsidP="004F32DC">
            <w:pPr>
              <w:pStyle w:val="TableParagraph"/>
              <w:ind w:left="110"/>
              <w:jc w:val="left"/>
              <w:rPr>
                <w:sz w:val="20"/>
              </w:rPr>
            </w:pPr>
            <w:r w:rsidRPr="00F77C6B">
              <w:rPr>
                <w:sz w:val="20"/>
              </w:rPr>
              <w:t>Фінансові</w:t>
            </w:r>
            <w:r w:rsidRPr="00F77C6B">
              <w:rPr>
                <w:spacing w:val="-7"/>
                <w:sz w:val="20"/>
              </w:rPr>
              <w:t xml:space="preserve"> </w:t>
            </w:r>
            <w:r w:rsidRPr="00F77C6B">
              <w:rPr>
                <w:sz w:val="20"/>
              </w:rPr>
              <w:t>послуги,</w:t>
            </w:r>
            <w:r w:rsidRPr="00F77C6B">
              <w:rPr>
                <w:spacing w:val="-5"/>
                <w:sz w:val="20"/>
              </w:rPr>
              <w:t xml:space="preserve"> </w:t>
            </w:r>
            <w:r w:rsidRPr="00F77C6B">
              <w:rPr>
                <w:sz w:val="20"/>
              </w:rPr>
              <w:t>страхування</w:t>
            </w:r>
          </w:p>
        </w:tc>
        <w:tc>
          <w:tcPr>
            <w:tcW w:w="2702" w:type="dxa"/>
          </w:tcPr>
          <w:p w:rsidR="00D20E82" w:rsidRPr="00F77C6B" w:rsidRDefault="00D20E82" w:rsidP="004F32DC">
            <w:pPr>
              <w:pStyle w:val="TableParagraph"/>
              <w:spacing w:before="53"/>
              <w:ind w:left="336" w:right="336"/>
              <w:rPr>
                <w:b/>
                <w:sz w:val="20"/>
              </w:rPr>
            </w:pPr>
            <w:r w:rsidRPr="00F77C6B">
              <w:rPr>
                <w:b/>
                <w:sz w:val="20"/>
              </w:rPr>
              <w:t>8</w:t>
            </w:r>
            <w:r w:rsidRPr="00F77C6B">
              <w:rPr>
                <w:b/>
                <w:spacing w:val="-5"/>
                <w:sz w:val="20"/>
              </w:rPr>
              <w:t xml:space="preserve"> </w:t>
            </w:r>
            <w:r w:rsidRPr="00F77C6B">
              <w:rPr>
                <w:b/>
                <w:sz w:val="20"/>
              </w:rPr>
              <w:t>%</w:t>
            </w:r>
          </w:p>
        </w:tc>
      </w:tr>
    </w:tbl>
    <w:p w:rsidR="00D20E82" w:rsidRPr="00F77C6B" w:rsidRDefault="00D20E82" w:rsidP="00D20E82">
      <w:pPr>
        <w:pStyle w:val="a3"/>
        <w:spacing w:before="3"/>
        <w:ind w:left="0" w:firstLine="0"/>
        <w:jc w:val="left"/>
        <w:rPr>
          <w:i/>
          <w:sz w:val="15"/>
        </w:rPr>
      </w:pPr>
    </w:p>
    <w:p w:rsidR="00D20E82" w:rsidRPr="00F77C6B" w:rsidRDefault="00D20E82" w:rsidP="00D20E82">
      <w:pPr>
        <w:pStyle w:val="a3"/>
        <w:spacing w:before="90"/>
        <w:ind w:right="210"/>
      </w:pPr>
      <w:r w:rsidRPr="00F77C6B">
        <w:rPr>
          <w:b/>
          <w:i/>
        </w:rPr>
        <w:t>Підприємницький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податок.</w:t>
      </w:r>
      <w:r w:rsidRPr="00F77C6B">
        <w:rPr>
          <w:b/>
          <w:i/>
          <w:spacing w:val="1"/>
        </w:rPr>
        <w:t xml:space="preserve"> </w:t>
      </w:r>
      <w:r w:rsidRPr="00F77C6B">
        <w:rPr>
          <w:i/>
        </w:rPr>
        <w:t>Платниками</w:t>
      </w:r>
      <w:r w:rsidRPr="00F77C6B">
        <w:rPr>
          <w:i/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підприємства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61"/>
        </w:rPr>
        <w:t xml:space="preserve"> </w:t>
      </w:r>
      <w:r w:rsidRPr="00F77C6B">
        <w:t>організації,</w:t>
      </w:r>
      <w:r w:rsidRPr="00F77C6B">
        <w:rPr>
          <w:spacing w:val="61"/>
        </w:rPr>
        <w:t xml:space="preserve"> </w:t>
      </w:r>
      <w:proofErr w:type="spellStart"/>
      <w:r>
        <w:t>сімейно</w:t>
      </w:r>
      <w:r w:rsidRPr="00F77C6B">
        <w:t>приватні</w:t>
      </w:r>
      <w:proofErr w:type="spellEnd"/>
      <w:r w:rsidRPr="00F77C6B">
        <w:t xml:space="preserve"> підприємства</w:t>
      </w:r>
      <w:r w:rsidRPr="00F77C6B">
        <w:rPr>
          <w:spacing w:val="1"/>
        </w:rPr>
        <w:t xml:space="preserve"> </w:t>
      </w:r>
      <w:r w:rsidRPr="00F77C6B">
        <w:t>і приватні особи,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надають</w:t>
      </w:r>
      <w:r w:rsidRPr="00F77C6B">
        <w:rPr>
          <w:spacing w:val="1"/>
        </w:rPr>
        <w:t xml:space="preserve"> </w:t>
      </w:r>
      <w:r w:rsidRPr="00F77C6B">
        <w:t>послуги,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оподатковуються,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беруть участь в обігу оподаткування нематеріальних активів або в реалізації нерухомого</w:t>
      </w:r>
      <w:r w:rsidRPr="00F77C6B">
        <w:rPr>
          <w:spacing w:val="1"/>
        </w:rPr>
        <w:t xml:space="preserve"> </w:t>
      </w:r>
      <w:r w:rsidRPr="00F77C6B">
        <w:t xml:space="preserve">майна на території КНР (табл. 25.3). </w:t>
      </w:r>
    </w:p>
    <w:p w:rsidR="00D20E82" w:rsidRPr="00F77C6B" w:rsidRDefault="00D20E82" w:rsidP="00D20E82">
      <w:pPr>
        <w:spacing w:line="275" w:lineRule="exact"/>
        <w:rPr>
          <w:rFonts w:ascii="Wingdings" w:hAnsi="Wingdings"/>
          <w:sz w:val="24"/>
        </w:rPr>
        <w:sectPr w:rsidR="00D20E82" w:rsidRPr="00F77C6B">
          <w:type w:val="continuous"/>
          <w:pgSz w:w="11910" w:h="16840"/>
          <w:pgMar w:top="1180" w:right="920" w:bottom="280" w:left="1020" w:header="720" w:footer="720" w:gutter="0"/>
          <w:cols w:space="720"/>
        </w:sectPr>
      </w:pPr>
      <w:bookmarkStart w:id="7" w:name="Сума_податку_для_сплати_=_Оборот_х_Подат"/>
      <w:bookmarkEnd w:id="7"/>
    </w:p>
    <w:p w:rsidR="00D20E82" w:rsidRPr="00F77C6B" w:rsidRDefault="00D20E82" w:rsidP="00D20E82">
      <w:pPr>
        <w:pStyle w:val="a3"/>
        <w:spacing w:before="5" w:line="237" w:lineRule="auto"/>
        <w:ind w:right="208"/>
      </w:pPr>
      <w:r w:rsidRPr="00F77C6B">
        <w:rPr>
          <w:b/>
          <w:i/>
        </w:rPr>
        <w:lastRenderedPageBreak/>
        <w:t>Прибутковий</w:t>
      </w:r>
      <w:r w:rsidRPr="00F77C6B">
        <w:rPr>
          <w:b/>
          <w:i/>
          <w:spacing w:val="3"/>
        </w:rPr>
        <w:t xml:space="preserve"> </w:t>
      </w:r>
      <w:r w:rsidRPr="00F77C6B">
        <w:rPr>
          <w:b/>
          <w:i/>
        </w:rPr>
        <w:t>податок</w:t>
      </w:r>
      <w:r w:rsidRPr="00F77C6B">
        <w:rPr>
          <w:b/>
          <w:i/>
          <w:spacing w:val="1"/>
        </w:rPr>
        <w:t xml:space="preserve"> </w:t>
      </w:r>
      <w:r w:rsidRPr="00F77C6B">
        <w:t>стягується</w:t>
      </w:r>
      <w:r w:rsidRPr="00F77C6B">
        <w:rPr>
          <w:spacing w:val="5"/>
        </w:rPr>
        <w:t xml:space="preserve"> </w:t>
      </w:r>
      <w:r w:rsidRPr="00F77C6B">
        <w:t>за</w:t>
      </w:r>
      <w:r w:rsidRPr="00F77C6B">
        <w:rPr>
          <w:spacing w:val="8"/>
        </w:rPr>
        <w:t xml:space="preserve"> </w:t>
      </w:r>
      <w:r w:rsidRPr="00F77C6B">
        <w:t>уніфікованою</w:t>
      </w:r>
      <w:r w:rsidRPr="00F77C6B">
        <w:rPr>
          <w:spacing w:val="3"/>
        </w:rPr>
        <w:t xml:space="preserve"> </w:t>
      </w:r>
      <w:r w:rsidRPr="00F77C6B">
        <w:t>ставкою</w:t>
      </w:r>
      <w:r w:rsidRPr="00F77C6B">
        <w:rPr>
          <w:spacing w:val="5"/>
        </w:rPr>
        <w:t xml:space="preserve"> </w:t>
      </w:r>
      <w:r w:rsidRPr="00F77C6B">
        <w:t>25</w:t>
      </w:r>
      <w:r w:rsidRPr="00F77C6B">
        <w:rPr>
          <w:spacing w:val="-6"/>
        </w:rPr>
        <w:t xml:space="preserve"> </w:t>
      </w:r>
      <w:r w:rsidRPr="00F77C6B">
        <w:t>%</w:t>
      </w:r>
      <w:r w:rsidRPr="00F77C6B">
        <w:rPr>
          <w:spacing w:val="5"/>
        </w:rPr>
        <w:t xml:space="preserve"> </w:t>
      </w:r>
      <w:r w:rsidRPr="00F77C6B">
        <w:t>з</w:t>
      </w:r>
      <w:r w:rsidRPr="00F77C6B">
        <w:rPr>
          <w:spacing w:val="5"/>
        </w:rPr>
        <w:t xml:space="preserve"> </w:t>
      </w:r>
      <w:r w:rsidRPr="00F77C6B">
        <w:t>іноземних</w:t>
      </w:r>
      <w:r w:rsidRPr="00F77C6B">
        <w:rPr>
          <w:spacing w:val="-57"/>
        </w:rPr>
        <w:t xml:space="preserve"> </w:t>
      </w:r>
      <w:r w:rsidRPr="00F77C6B">
        <w:t>і</w:t>
      </w:r>
      <w:r w:rsidRPr="00F77C6B">
        <w:rPr>
          <w:spacing w:val="-8"/>
        </w:rPr>
        <w:t xml:space="preserve"> </w:t>
      </w:r>
      <w:r w:rsidRPr="00F77C6B">
        <w:t>вітчизняних</w:t>
      </w:r>
      <w:r w:rsidRPr="00F77C6B">
        <w:rPr>
          <w:spacing w:val="-5"/>
        </w:rPr>
        <w:t xml:space="preserve"> </w:t>
      </w:r>
      <w:r w:rsidRPr="00F77C6B">
        <w:t>підприємств.</w:t>
      </w:r>
    </w:p>
    <w:p w:rsidR="00D20E82" w:rsidRPr="00F77C6B" w:rsidRDefault="00D20E82" w:rsidP="00D20E82">
      <w:pPr>
        <w:pStyle w:val="a3"/>
        <w:ind w:right="213"/>
      </w:pPr>
      <w:r>
        <w:rPr>
          <w:b/>
          <w:i/>
        </w:rPr>
        <w:t>Податок з доходів фізичних осіб -</w:t>
      </w:r>
      <w:r w:rsidRPr="00F77C6B">
        <w:rPr>
          <w:b/>
          <w:i/>
        </w:rPr>
        <w:t xml:space="preserve"> </w:t>
      </w:r>
      <w:r w:rsidRPr="00F77C6B">
        <w:t>відпов</w:t>
      </w:r>
      <w:r>
        <w:t>ідно до рішення Державної подат</w:t>
      </w:r>
      <w:r w:rsidRPr="00F77C6B">
        <w:t>кової адміністрації, фізичні особи з річним доходом більше 15 371 дол. повинні сплачувати</w:t>
      </w:r>
      <w:r w:rsidRPr="00F77C6B">
        <w:rPr>
          <w:spacing w:val="1"/>
        </w:rPr>
        <w:t xml:space="preserve"> </w:t>
      </w:r>
      <w:r w:rsidRPr="00F77C6B">
        <w:t xml:space="preserve">податок з доходів фізичних осіб і добровільно декларувати </w:t>
      </w:r>
      <w:r>
        <w:t>джерела доходів. Податок з дохо</w:t>
      </w:r>
      <w:r w:rsidRPr="00F77C6B">
        <w:t>дів</w:t>
      </w:r>
      <w:r w:rsidRPr="00F77C6B">
        <w:rPr>
          <w:spacing w:val="3"/>
        </w:rPr>
        <w:t xml:space="preserve"> </w:t>
      </w:r>
      <w:r w:rsidRPr="00F77C6B">
        <w:t>фізичних</w:t>
      </w:r>
      <w:r w:rsidRPr="00F77C6B">
        <w:rPr>
          <w:spacing w:val="-1"/>
        </w:rPr>
        <w:t xml:space="preserve"> </w:t>
      </w:r>
      <w:r w:rsidRPr="00F77C6B">
        <w:t>осіб</w:t>
      </w:r>
      <w:r w:rsidRPr="00F77C6B">
        <w:rPr>
          <w:spacing w:val="-1"/>
        </w:rPr>
        <w:t xml:space="preserve"> </w:t>
      </w:r>
      <w:r w:rsidRPr="00F77C6B">
        <w:t>стягується</w:t>
      </w:r>
      <w:r w:rsidRPr="00F77C6B">
        <w:rPr>
          <w:spacing w:val="3"/>
        </w:rPr>
        <w:t xml:space="preserve"> </w:t>
      </w:r>
      <w:r w:rsidRPr="00F77C6B">
        <w:t>за</w:t>
      </w:r>
      <w:r w:rsidRPr="00F77C6B">
        <w:rPr>
          <w:spacing w:val="3"/>
        </w:rPr>
        <w:t xml:space="preserve"> </w:t>
      </w:r>
      <w:r w:rsidRPr="00F77C6B">
        <w:t>прогресивною</w:t>
      </w:r>
      <w:r w:rsidRPr="00F77C6B">
        <w:rPr>
          <w:spacing w:val="-3"/>
        </w:rPr>
        <w:t xml:space="preserve"> </w:t>
      </w:r>
      <w:r w:rsidRPr="00F77C6B">
        <w:t>шкалою</w:t>
      </w:r>
      <w:r w:rsidRPr="00F77C6B">
        <w:rPr>
          <w:spacing w:val="-2"/>
        </w:rPr>
        <w:t xml:space="preserve"> </w:t>
      </w:r>
      <w:r w:rsidRPr="00F77C6B">
        <w:t>від</w:t>
      </w:r>
      <w:r w:rsidRPr="00F77C6B">
        <w:rPr>
          <w:spacing w:val="-3"/>
        </w:rPr>
        <w:t xml:space="preserve"> </w:t>
      </w:r>
      <w:r w:rsidRPr="00F77C6B">
        <w:t>5</w:t>
      </w:r>
      <w:r w:rsidRPr="00F77C6B">
        <w:rPr>
          <w:spacing w:val="3"/>
        </w:rPr>
        <w:t xml:space="preserve"> </w:t>
      </w:r>
      <w:r w:rsidRPr="00F77C6B">
        <w:t>%</w:t>
      </w:r>
      <w:r w:rsidRPr="00F77C6B">
        <w:rPr>
          <w:spacing w:val="2"/>
        </w:rPr>
        <w:t xml:space="preserve"> </w:t>
      </w:r>
      <w:r w:rsidRPr="00F77C6B">
        <w:t>до</w:t>
      </w:r>
      <w:r w:rsidRPr="00F77C6B">
        <w:rPr>
          <w:spacing w:val="5"/>
        </w:rPr>
        <w:t xml:space="preserve"> </w:t>
      </w:r>
      <w:r w:rsidRPr="00F77C6B">
        <w:t>45</w:t>
      </w:r>
      <w:r w:rsidRPr="00F77C6B">
        <w:rPr>
          <w:spacing w:val="-4"/>
        </w:rPr>
        <w:t xml:space="preserve"> </w:t>
      </w:r>
      <w:r w:rsidRPr="00F77C6B">
        <w:t>%.</w:t>
      </w:r>
    </w:p>
    <w:p w:rsidR="00D20E82" w:rsidRDefault="00D20E82" w:rsidP="00D20E82">
      <w:pPr>
        <w:jc w:val="both"/>
        <w:rPr>
          <w:sz w:val="24"/>
        </w:rPr>
      </w:pPr>
    </w:p>
    <w:p w:rsidR="00D20E82" w:rsidRDefault="00D20E82" w:rsidP="00D20E82">
      <w:pPr>
        <w:pStyle w:val="2"/>
        <w:keepNext w:val="0"/>
        <w:keepLines w:val="0"/>
        <w:numPr>
          <w:ilvl w:val="0"/>
          <w:numId w:val="11"/>
        </w:numPr>
        <w:tabs>
          <w:tab w:val="left" w:pos="3838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_250043"/>
      <w:r w:rsidRPr="00E816A1">
        <w:rPr>
          <w:rFonts w:ascii="Times New Roman" w:hAnsi="Times New Roman" w:cs="Times New Roman"/>
          <w:color w:val="auto"/>
          <w:sz w:val="28"/>
          <w:szCs w:val="28"/>
        </w:rPr>
        <w:t>Банківська</w:t>
      </w:r>
      <w:r w:rsidRPr="00E816A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E816A1">
        <w:rPr>
          <w:rFonts w:ascii="Times New Roman" w:hAnsi="Times New Roman" w:cs="Times New Roman"/>
          <w:color w:val="auto"/>
          <w:sz w:val="28"/>
          <w:szCs w:val="28"/>
        </w:rPr>
        <w:t>система</w:t>
      </w:r>
      <w:r w:rsidRPr="00E816A1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bookmarkEnd w:id="8"/>
      <w:r w:rsidRPr="00E816A1">
        <w:rPr>
          <w:rFonts w:ascii="Times New Roman" w:hAnsi="Times New Roman" w:cs="Times New Roman"/>
          <w:color w:val="auto"/>
          <w:sz w:val="28"/>
          <w:szCs w:val="28"/>
        </w:rPr>
        <w:t>КНР</w:t>
      </w:r>
    </w:p>
    <w:p w:rsidR="00D20E82" w:rsidRPr="00E816A1" w:rsidRDefault="00D20E82" w:rsidP="00D20E82"/>
    <w:p w:rsidR="00D20E82" w:rsidRPr="00E816A1" w:rsidRDefault="00D20E82" w:rsidP="00D20E82">
      <w:pPr>
        <w:ind w:left="453"/>
        <w:rPr>
          <w:sz w:val="28"/>
          <w:szCs w:val="28"/>
        </w:rPr>
      </w:pPr>
      <w:r w:rsidRPr="00E816A1">
        <w:rPr>
          <w:b/>
          <w:sz w:val="28"/>
          <w:szCs w:val="28"/>
        </w:rPr>
        <w:t>Банківська</w:t>
      </w:r>
      <w:r w:rsidRPr="00E816A1">
        <w:rPr>
          <w:b/>
          <w:spacing w:val="-7"/>
          <w:sz w:val="28"/>
          <w:szCs w:val="28"/>
        </w:rPr>
        <w:t xml:space="preserve"> </w:t>
      </w:r>
      <w:r w:rsidRPr="00E816A1">
        <w:rPr>
          <w:b/>
          <w:sz w:val="28"/>
          <w:szCs w:val="28"/>
        </w:rPr>
        <w:t>система КНР</w:t>
      </w:r>
      <w:r w:rsidRPr="00E816A1">
        <w:rPr>
          <w:b/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складається з таких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ланок:</w:t>
      </w:r>
    </w:p>
    <w:p w:rsidR="00D20E82" w:rsidRPr="00E816A1" w:rsidRDefault="00D20E82" w:rsidP="00D20E82">
      <w:pPr>
        <w:pStyle w:val="a5"/>
        <w:tabs>
          <w:tab w:val="left" w:pos="680"/>
        </w:tabs>
        <w:ind w:left="679" w:firstLine="0"/>
        <w:rPr>
          <w:sz w:val="28"/>
          <w:szCs w:val="28"/>
        </w:rPr>
      </w:pPr>
      <w:r w:rsidRPr="00E816A1">
        <w:rPr>
          <w:sz w:val="28"/>
          <w:szCs w:val="28"/>
        </w:rPr>
        <w:t>Центральний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(Народний банк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КНР).</w:t>
      </w:r>
    </w:p>
    <w:p w:rsidR="00D20E82" w:rsidRPr="00E816A1" w:rsidRDefault="00D20E82" w:rsidP="00D20E82">
      <w:pPr>
        <w:pStyle w:val="a5"/>
        <w:tabs>
          <w:tab w:val="left" w:pos="680"/>
        </w:tabs>
        <w:ind w:left="679" w:firstLine="0"/>
        <w:rPr>
          <w:sz w:val="28"/>
          <w:szCs w:val="28"/>
        </w:rPr>
      </w:pPr>
      <w:r w:rsidRPr="00E816A1">
        <w:rPr>
          <w:sz w:val="28"/>
          <w:szCs w:val="28"/>
        </w:rPr>
        <w:t>Політичні</w:t>
      </w:r>
      <w:r w:rsidRPr="00E816A1">
        <w:rPr>
          <w:spacing w:val="-9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банки: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Державний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розвитку;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Імпортно-експортний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КНР;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Банк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КНР</w:t>
      </w:r>
      <w:r w:rsidRPr="00E816A1">
        <w:rPr>
          <w:spacing w:val="-9"/>
          <w:sz w:val="28"/>
          <w:szCs w:val="28"/>
        </w:rPr>
        <w:t xml:space="preserve"> </w:t>
      </w:r>
      <w:r w:rsidRPr="00E816A1">
        <w:rPr>
          <w:sz w:val="28"/>
          <w:szCs w:val="28"/>
        </w:rPr>
        <w:t>з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розвитку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сільського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господарства.</w:t>
      </w:r>
    </w:p>
    <w:p w:rsidR="00D20E82" w:rsidRPr="00E816A1" w:rsidRDefault="00D20E82" w:rsidP="00D20E82">
      <w:pPr>
        <w:pStyle w:val="a5"/>
        <w:tabs>
          <w:tab w:val="left" w:pos="680"/>
        </w:tabs>
        <w:ind w:left="679" w:firstLine="0"/>
        <w:rPr>
          <w:sz w:val="28"/>
          <w:szCs w:val="28"/>
        </w:rPr>
      </w:pPr>
      <w:r w:rsidRPr="00E816A1">
        <w:rPr>
          <w:sz w:val="28"/>
          <w:szCs w:val="28"/>
        </w:rPr>
        <w:t>Державні</w:t>
      </w:r>
      <w:r w:rsidRPr="00E816A1">
        <w:rPr>
          <w:spacing w:val="-9"/>
          <w:sz w:val="28"/>
          <w:szCs w:val="28"/>
        </w:rPr>
        <w:t xml:space="preserve"> </w:t>
      </w:r>
      <w:r w:rsidRPr="00E816A1">
        <w:rPr>
          <w:sz w:val="28"/>
          <w:szCs w:val="28"/>
        </w:rPr>
        <w:t>комерційні</w:t>
      </w:r>
      <w:r w:rsidRPr="00E816A1">
        <w:rPr>
          <w:spacing w:val="-8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банки: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Торговельно-промисловий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КНР;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Банк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Китаю;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Сільськогосподарський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КНР;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Народний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будівельний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КНР.</w:t>
      </w:r>
    </w:p>
    <w:p w:rsidR="00D20E82" w:rsidRPr="00E816A1" w:rsidRDefault="00D20E82" w:rsidP="00D20E82">
      <w:pPr>
        <w:pStyle w:val="a5"/>
        <w:tabs>
          <w:tab w:val="left" w:pos="680"/>
        </w:tabs>
        <w:ind w:left="679" w:firstLine="0"/>
        <w:rPr>
          <w:sz w:val="28"/>
          <w:szCs w:val="28"/>
        </w:rPr>
      </w:pPr>
      <w:r w:rsidRPr="00E816A1">
        <w:rPr>
          <w:sz w:val="28"/>
          <w:szCs w:val="28"/>
        </w:rPr>
        <w:t>Акціонерні</w:t>
      </w:r>
      <w:r w:rsidRPr="00E816A1">
        <w:rPr>
          <w:spacing w:val="-12"/>
          <w:sz w:val="28"/>
          <w:szCs w:val="28"/>
        </w:rPr>
        <w:t xml:space="preserve"> </w:t>
      </w:r>
      <w:r w:rsidRPr="00E816A1">
        <w:rPr>
          <w:sz w:val="28"/>
          <w:szCs w:val="28"/>
        </w:rPr>
        <w:t>комерційні</w:t>
      </w:r>
      <w:r w:rsidRPr="00E816A1">
        <w:rPr>
          <w:spacing w:val="-11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банки</w:t>
      </w:r>
      <w:r w:rsidRPr="00E816A1">
        <w:rPr>
          <w:spacing w:val="4"/>
          <w:sz w:val="28"/>
          <w:szCs w:val="28"/>
        </w:rPr>
        <w:t xml:space="preserve"> </w:t>
      </w:r>
      <w:r w:rsidRPr="00E816A1">
        <w:rPr>
          <w:sz w:val="28"/>
          <w:szCs w:val="28"/>
        </w:rPr>
        <w:t>(понад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120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установ);</w:t>
      </w:r>
    </w:p>
    <w:p w:rsidR="00D20E82" w:rsidRPr="00E816A1" w:rsidRDefault="00D20E82" w:rsidP="00D20E82">
      <w:pPr>
        <w:pStyle w:val="a5"/>
        <w:tabs>
          <w:tab w:val="left" w:pos="680"/>
        </w:tabs>
        <w:ind w:left="679" w:firstLine="0"/>
        <w:rPr>
          <w:sz w:val="28"/>
          <w:szCs w:val="28"/>
        </w:rPr>
      </w:pPr>
      <w:r w:rsidRPr="00E816A1">
        <w:rPr>
          <w:sz w:val="28"/>
          <w:szCs w:val="28"/>
        </w:rPr>
        <w:t>Міські</w:t>
      </w:r>
      <w:r w:rsidRPr="00E816A1">
        <w:rPr>
          <w:spacing w:val="-9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банки (</w:t>
      </w:r>
      <w:proofErr w:type="spellStart"/>
      <w:r w:rsidRPr="00E816A1">
        <w:rPr>
          <w:sz w:val="28"/>
          <w:szCs w:val="28"/>
        </w:rPr>
        <w:t>банки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Шанхаю,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Пекіна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тощо).</w:t>
      </w:r>
    </w:p>
    <w:p w:rsidR="00D20E82" w:rsidRPr="00E816A1" w:rsidRDefault="00D20E82" w:rsidP="00D20E82">
      <w:pPr>
        <w:pStyle w:val="a5"/>
        <w:tabs>
          <w:tab w:val="left" w:pos="680"/>
        </w:tabs>
        <w:ind w:left="679" w:firstLine="0"/>
        <w:rPr>
          <w:sz w:val="28"/>
          <w:szCs w:val="28"/>
        </w:rPr>
      </w:pPr>
      <w:r w:rsidRPr="00E816A1">
        <w:rPr>
          <w:sz w:val="28"/>
          <w:szCs w:val="28"/>
        </w:rPr>
        <w:t>Інші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фінансові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установи: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Міські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й сільські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кредитні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кооперативи;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Сільські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комерційні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банки;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Інвестиційні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траст-компанії;</w:t>
      </w:r>
    </w:p>
    <w:p w:rsidR="00D20E82" w:rsidRPr="00E816A1" w:rsidRDefault="00D20E82" w:rsidP="00D20E82">
      <w:pPr>
        <w:pStyle w:val="a5"/>
        <w:tabs>
          <w:tab w:val="left" w:pos="824"/>
        </w:tabs>
        <w:ind w:left="823" w:firstLine="0"/>
        <w:rPr>
          <w:sz w:val="28"/>
          <w:szCs w:val="28"/>
        </w:rPr>
      </w:pPr>
      <w:r w:rsidRPr="00E816A1">
        <w:rPr>
          <w:sz w:val="28"/>
          <w:szCs w:val="28"/>
        </w:rPr>
        <w:t>Іноземні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банки.</w:t>
      </w:r>
    </w:p>
    <w:p w:rsidR="00D20E82" w:rsidRPr="00E816A1" w:rsidRDefault="00D20E82" w:rsidP="00D20E82">
      <w:pPr>
        <w:pStyle w:val="a3"/>
        <w:ind w:right="205"/>
      </w:pPr>
      <w:r w:rsidRPr="00E816A1">
        <w:rPr>
          <w:b/>
        </w:rPr>
        <w:t xml:space="preserve">Народний банк КНР </w:t>
      </w:r>
      <w:r w:rsidRPr="00E816A1">
        <w:t>(державний емісійний, кредитний і розрахунковий центр Китайської</w:t>
      </w:r>
      <w:r w:rsidRPr="00E816A1">
        <w:rPr>
          <w:spacing w:val="-57"/>
        </w:rPr>
        <w:t xml:space="preserve"> </w:t>
      </w:r>
      <w:r w:rsidRPr="00E816A1">
        <w:t xml:space="preserve">Народної Республіки) засновано в 1948 році. У 1983 році </w:t>
      </w:r>
      <w:r>
        <w:t>китайський уряд поклав на Народ</w:t>
      </w:r>
      <w:r w:rsidRPr="00E816A1">
        <w:t>ний</w:t>
      </w:r>
      <w:r w:rsidRPr="00E816A1">
        <w:rPr>
          <w:spacing w:val="1"/>
        </w:rPr>
        <w:t xml:space="preserve"> </w:t>
      </w:r>
      <w:r w:rsidRPr="00E816A1">
        <w:t>банк</w:t>
      </w:r>
      <w:r w:rsidRPr="00E816A1">
        <w:rPr>
          <w:spacing w:val="2"/>
        </w:rPr>
        <w:t xml:space="preserve"> </w:t>
      </w:r>
      <w:r w:rsidRPr="00E816A1">
        <w:t>КНР</w:t>
      </w:r>
      <w:r w:rsidRPr="00E816A1">
        <w:rPr>
          <w:spacing w:val="2"/>
        </w:rPr>
        <w:t xml:space="preserve"> </w:t>
      </w:r>
      <w:r w:rsidRPr="00E816A1">
        <w:t>функції</w:t>
      </w:r>
      <w:r w:rsidRPr="00E816A1">
        <w:rPr>
          <w:spacing w:val="-7"/>
        </w:rPr>
        <w:t xml:space="preserve"> </w:t>
      </w:r>
      <w:r w:rsidRPr="00E816A1">
        <w:t>центрального</w:t>
      </w:r>
      <w:r w:rsidRPr="00E816A1">
        <w:rPr>
          <w:spacing w:val="2"/>
        </w:rPr>
        <w:t xml:space="preserve"> </w:t>
      </w:r>
      <w:r w:rsidRPr="00E816A1">
        <w:t>банку: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розробка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й</w:t>
      </w:r>
      <w:r w:rsidRPr="00E816A1">
        <w:rPr>
          <w:spacing w:val="4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проведення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грошової політики;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здійснення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емісії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та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регулювання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обігу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національної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валюти;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контроль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і</w:t>
      </w:r>
      <w:r w:rsidRPr="00E816A1">
        <w:rPr>
          <w:spacing w:val="3"/>
          <w:sz w:val="28"/>
          <w:szCs w:val="28"/>
        </w:rPr>
        <w:t xml:space="preserve"> </w:t>
      </w:r>
      <w:r w:rsidRPr="00E816A1">
        <w:rPr>
          <w:sz w:val="28"/>
          <w:szCs w:val="28"/>
        </w:rPr>
        <w:t>управління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органами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грошового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обігу;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контроль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і</w:t>
      </w:r>
      <w:r w:rsidRPr="00E816A1">
        <w:rPr>
          <w:spacing w:val="4"/>
          <w:sz w:val="28"/>
          <w:szCs w:val="28"/>
        </w:rPr>
        <w:t xml:space="preserve"> </w:t>
      </w:r>
      <w:r w:rsidRPr="00E816A1">
        <w:rPr>
          <w:sz w:val="28"/>
          <w:szCs w:val="28"/>
        </w:rPr>
        <w:t>регулювання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ринку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грошового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обігу;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pacing w:val="-12"/>
          <w:sz w:val="28"/>
          <w:szCs w:val="28"/>
        </w:rPr>
        <w:t>видання</w:t>
      </w:r>
      <w:r w:rsidRPr="00E816A1">
        <w:rPr>
          <w:spacing w:val="-20"/>
          <w:sz w:val="28"/>
          <w:szCs w:val="28"/>
        </w:rPr>
        <w:t xml:space="preserve"> </w:t>
      </w:r>
      <w:r w:rsidRPr="00E816A1">
        <w:rPr>
          <w:spacing w:val="-12"/>
          <w:sz w:val="28"/>
          <w:szCs w:val="28"/>
        </w:rPr>
        <w:t>наказів</w:t>
      </w:r>
      <w:r w:rsidRPr="00E816A1">
        <w:rPr>
          <w:spacing w:val="-24"/>
          <w:sz w:val="28"/>
          <w:szCs w:val="28"/>
        </w:rPr>
        <w:t xml:space="preserve"> </w:t>
      </w:r>
      <w:r w:rsidRPr="00E816A1">
        <w:rPr>
          <w:sz w:val="28"/>
          <w:szCs w:val="28"/>
        </w:rPr>
        <w:t>і</w:t>
      </w:r>
      <w:r w:rsidRPr="00E816A1">
        <w:rPr>
          <w:spacing w:val="-20"/>
          <w:sz w:val="28"/>
          <w:szCs w:val="28"/>
        </w:rPr>
        <w:t xml:space="preserve"> </w:t>
      </w:r>
      <w:r w:rsidRPr="00E816A1">
        <w:rPr>
          <w:spacing w:val="-11"/>
          <w:sz w:val="28"/>
          <w:szCs w:val="28"/>
        </w:rPr>
        <w:t>положень,</w:t>
      </w:r>
      <w:r w:rsidRPr="00E816A1">
        <w:rPr>
          <w:spacing w:val="-23"/>
          <w:sz w:val="28"/>
          <w:szCs w:val="28"/>
        </w:rPr>
        <w:t xml:space="preserve"> </w:t>
      </w:r>
      <w:r w:rsidRPr="00E816A1">
        <w:rPr>
          <w:spacing w:val="-8"/>
          <w:sz w:val="28"/>
          <w:szCs w:val="28"/>
        </w:rPr>
        <w:t>що</w:t>
      </w:r>
      <w:r w:rsidRPr="00E816A1">
        <w:rPr>
          <w:spacing w:val="-17"/>
          <w:sz w:val="28"/>
          <w:szCs w:val="28"/>
        </w:rPr>
        <w:t xml:space="preserve"> </w:t>
      </w:r>
      <w:r w:rsidRPr="00E816A1">
        <w:rPr>
          <w:spacing w:val="-12"/>
          <w:sz w:val="28"/>
          <w:szCs w:val="28"/>
        </w:rPr>
        <w:t>стосуються</w:t>
      </w:r>
      <w:r w:rsidRPr="00E816A1">
        <w:rPr>
          <w:spacing w:val="-22"/>
          <w:sz w:val="28"/>
          <w:szCs w:val="28"/>
        </w:rPr>
        <w:t xml:space="preserve"> </w:t>
      </w:r>
      <w:r w:rsidRPr="00E816A1">
        <w:rPr>
          <w:spacing w:val="-11"/>
          <w:sz w:val="28"/>
          <w:szCs w:val="28"/>
        </w:rPr>
        <w:t>контролю</w:t>
      </w:r>
      <w:r w:rsidRPr="00E816A1">
        <w:rPr>
          <w:spacing w:val="-19"/>
          <w:sz w:val="28"/>
          <w:szCs w:val="28"/>
        </w:rPr>
        <w:t xml:space="preserve"> </w:t>
      </w:r>
      <w:r w:rsidRPr="00E816A1">
        <w:rPr>
          <w:spacing w:val="-8"/>
          <w:sz w:val="28"/>
          <w:szCs w:val="28"/>
        </w:rPr>
        <w:t>та</w:t>
      </w:r>
      <w:r w:rsidRPr="00E816A1">
        <w:rPr>
          <w:spacing w:val="-20"/>
          <w:sz w:val="28"/>
          <w:szCs w:val="28"/>
        </w:rPr>
        <w:t xml:space="preserve"> </w:t>
      </w:r>
      <w:r w:rsidRPr="00E816A1">
        <w:rPr>
          <w:spacing w:val="-12"/>
          <w:sz w:val="28"/>
          <w:szCs w:val="28"/>
        </w:rPr>
        <w:t>управління</w:t>
      </w:r>
      <w:r w:rsidRPr="00E816A1">
        <w:rPr>
          <w:spacing w:val="-29"/>
          <w:sz w:val="28"/>
          <w:szCs w:val="28"/>
        </w:rPr>
        <w:t xml:space="preserve"> </w:t>
      </w:r>
      <w:r w:rsidRPr="00E816A1">
        <w:rPr>
          <w:spacing w:val="-10"/>
          <w:sz w:val="28"/>
          <w:szCs w:val="28"/>
        </w:rPr>
        <w:t>сферою</w:t>
      </w:r>
      <w:r w:rsidRPr="00E816A1">
        <w:rPr>
          <w:spacing w:val="-29"/>
          <w:sz w:val="28"/>
          <w:szCs w:val="28"/>
        </w:rPr>
        <w:t xml:space="preserve"> </w:t>
      </w:r>
      <w:r w:rsidRPr="00E816A1">
        <w:rPr>
          <w:spacing w:val="-11"/>
          <w:sz w:val="28"/>
          <w:szCs w:val="28"/>
        </w:rPr>
        <w:t>грошового</w:t>
      </w:r>
      <w:r w:rsidRPr="00E816A1">
        <w:rPr>
          <w:spacing w:val="-25"/>
          <w:sz w:val="28"/>
          <w:szCs w:val="28"/>
        </w:rPr>
        <w:t xml:space="preserve"> </w:t>
      </w:r>
      <w:r w:rsidRPr="00E816A1">
        <w:rPr>
          <w:spacing w:val="-10"/>
          <w:sz w:val="28"/>
          <w:szCs w:val="28"/>
        </w:rPr>
        <w:t>обігу;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проведення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операцій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із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державним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золотовалютним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запасом;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управління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державним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казначейством;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забезпечення системи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платежів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і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розрахунків;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дослідження,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аналіз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і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прогнозування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в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сфері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грошового</w:t>
      </w:r>
      <w:r w:rsidRPr="00E816A1">
        <w:rPr>
          <w:spacing w:val="-8"/>
          <w:sz w:val="28"/>
          <w:szCs w:val="28"/>
        </w:rPr>
        <w:t xml:space="preserve"> </w:t>
      </w:r>
      <w:r w:rsidRPr="00E816A1">
        <w:rPr>
          <w:sz w:val="28"/>
          <w:szCs w:val="28"/>
        </w:rPr>
        <w:t>обігу;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здійснення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відповідної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діяльності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в сфері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міжнародного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грошового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обігу;</w:t>
      </w:r>
    </w:p>
    <w:p w:rsidR="00D20E82" w:rsidRPr="00E816A1" w:rsidRDefault="00D20E82" w:rsidP="00D20E82">
      <w:pPr>
        <w:pStyle w:val="a5"/>
        <w:numPr>
          <w:ilvl w:val="1"/>
          <w:numId w:val="12"/>
        </w:numPr>
        <w:tabs>
          <w:tab w:val="left" w:pos="823"/>
        </w:tabs>
        <w:ind w:left="369" w:hanging="369"/>
        <w:rPr>
          <w:sz w:val="28"/>
          <w:szCs w:val="28"/>
        </w:rPr>
      </w:pPr>
      <w:r w:rsidRPr="00E816A1">
        <w:rPr>
          <w:sz w:val="28"/>
          <w:szCs w:val="28"/>
        </w:rPr>
        <w:t>здійснення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інших</w:t>
      </w:r>
      <w:r w:rsidRPr="00E816A1">
        <w:rPr>
          <w:spacing w:val="-9"/>
          <w:sz w:val="28"/>
          <w:szCs w:val="28"/>
        </w:rPr>
        <w:t xml:space="preserve"> </w:t>
      </w:r>
      <w:r w:rsidRPr="00E816A1">
        <w:rPr>
          <w:sz w:val="28"/>
          <w:szCs w:val="28"/>
        </w:rPr>
        <w:t>обов’язків,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установлених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Державною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радою</w:t>
      </w:r>
      <w:r w:rsidRPr="00E816A1">
        <w:rPr>
          <w:spacing w:val="-3"/>
          <w:sz w:val="28"/>
          <w:szCs w:val="28"/>
        </w:rPr>
        <w:t xml:space="preserve"> </w:t>
      </w:r>
      <w:r w:rsidRPr="00E816A1">
        <w:rPr>
          <w:sz w:val="28"/>
          <w:szCs w:val="28"/>
        </w:rPr>
        <w:t>КНР.</w:t>
      </w:r>
    </w:p>
    <w:p w:rsidR="00D20E82" w:rsidRPr="00F77C6B" w:rsidRDefault="00D20E82" w:rsidP="00D20E82">
      <w:pPr>
        <w:pStyle w:val="a3"/>
        <w:spacing w:before="3"/>
        <w:ind w:right="212"/>
      </w:pPr>
      <w:r w:rsidRPr="00F77C6B">
        <w:rPr>
          <w:b/>
          <w:i/>
        </w:rPr>
        <w:lastRenderedPageBreak/>
        <w:t xml:space="preserve">Нагляд над фінансовими установами. </w:t>
      </w:r>
      <w:r w:rsidRPr="00F77C6B">
        <w:t xml:space="preserve">Народний банк </w:t>
      </w:r>
      <w:r>
        <w:t>КНР повинен, відповідно до зако</w:t>
      </w:r>
      <w:r w:rsidRPr="00F77C6B">
        <w:t xml:space="preserve">ну, здійснювати нагляд за фінансовими установами та їхніми </w:t>
      </w:r>
      <w:r>
        <w:t>діловими операціями, щоб під</w:t>
      </w:r>
      <w:r w:rsidRPr="00F77C6B">
        <w:t>тримувати</w:t>
      </w:r>
      <w:r w:rsidRPr="00F77C6B">
        <w:rPr>
          <w:spacing w:val="2"/>
        </w:rPr>
        <w:t xml:space="preserve"> </w:t>
      </w:r>
      <w:r w:rsidRPr="00F77C6B">
        <w:t>законне,</w:t>
      </w:r>
      <w:r w:rsidRPr="00F77C6B">
        <w:rPr>
          <w:spacing w:val="-1"/>
        </w:rPr>
        <w:t xml:space="preserve"> </w:t>
      </w:r>
      <w:r w:rsidRPr="00F77C6B">
        <w:t>стабільне</w:t>
      </w:r>
      <w:r w:rsidRPr="00F77C6B">
        <w:rPr>
          <w:spacing w:val="-2"/>
        </w:rPr>
        <w:t xml:space="preserve"> </w:t>
      </w:r>
      <w:r w:rsidRPr="00F77C6B">
        <w:t>й</w:t>
      </w:r>
      <w:r w:rsidRPr="00F77C6B">
        <w:rPr>
          <w:spacing w:val="2"/>
        </w:rPr>
        <w:t xml:space="preserve"> </w:t>
      </w:r>
      <w:r w:rsidRPr="00F77C6B">
        <w:t>правильне</w:t>
      </w:r>
      <w:r w:rsidRPr="00F77C6B">
        <w:rPr>
          <w:spacing w:val="2"/>
        </w:rPr>
        <w:t xml:space="preserve"> </w:t>
      </w:r>
      <w:r w:rsidRPr="00F77C6B">
        <w:t>функціонування</w:t>
      </w:r>
      <w:r w:rsidRPr="00F77C6B">
        <w:rPr>
          <w:spacing w:val="4"/>
        </w:rPr>
        <w:t xml:space="preserve"> </w:t>
      </w:r>
      <w:r w:rsidRPr="00F77C6B">
        <w:t>фінансової</w:t>
      </w:r>
      <w:r w:rsidRPr="00F77C6B">
        <w:rPr>
          <w:spacing w:val="-12"/>
        </w:rPr>
        <w:t xml:space="preserve"> </w:t>
      </w:r>
      <w:r w:rsidRPr="00F77C6B">
        <w:t>сфери.</w:t>
      </w:r>
    </w:p>
    <w:p w:rsidR="00D20E82" w:rsidRPr="00F77C6B" w:rsidRDefault="00D20E82" w:rsidP="00D20E82">
      <w:pPr>
        <w:pStyle w:val="a3"/>
        <w:ind w:right="207"/>
      </w:pPr>
      <w:r w:rsidRPr="00F77C6B">
        <w:t>Народний банк КНР у будь-який час здійснює перевірку</w:t>
      </w:r>
      <w:r>
        <w:t>, аудит і спостереження за вне</w:t>
      </w:r>
      <w:r>
        <w:rPr>
          <w:spacing w:val="1"/>
        </w:rPr>
        <w:t>с</w:t>
      </w:r>
      <w:r w:rsidRPr="00F77C6B">
        <w:t>ками, кредитами, розрахунками, непогашеними в строк по</w:t>
      </w:r>
      <w:r>
        <w:t>зиками, іншими діловими операці</w:t>
      </w:r>
      <w:r w:rsidRPr="00F77C6B">
        <w:t>ями</w:t>
      </w:r>
      <w:r w:rsidRPr="00F77C6B">
        <w:rPr>
          <w:spacing w:val="2"/>
        </w:rPr>
        <w:t xml:space="preserve"> </w:t>
      </w:r>
      <w:r w:rsidRPr="00F77C6B">
        <w:t>фінансових</w:t>
      </w:r>
      <w:r w:rsidRPr="00F77C6B">
        <w:rPr>
          <w:spacing w:val="2"/>
        </w:rPr>
        <w:t xml:space="preserve"> </w:t>
      </w:r>
      <w:r w:rsidRPr="00F77C6B">
        <w:t>установ</w:t>
      </w:r>
    </w:p>
    <w:p w:rsidR="00D20E82" w:rsidRPr="00F77C6B" w:rsidRDefault="00D20E82" w:rsidP="00D20E82">
      <w:pPr>
        <w:pStyle w:val="a3"/>
        <w:ind w:right="207"/>
      </w:pPr>
      <w:r w:rsidRPr="00F77C6B">
        <w:t>Народний банк КНР має повноваження перевіряти й спо</w:t>
      </w:r>
      <w:r>
        <w:t>стерігати за підвищенням або по</w:t>
      </w:r>
      <w:r w:rsidRPr="00F77C6B">
        <w:t>ниженням процентних ставок по рахунках або позиках, які фінансові установи проводять із</w:t>
      </w:r>
      <w:r w:rsidRPr="00F77C6B">
        <w:rPr>
          <w:spacing w:val="1"/>
        </w:rPr>
        <w:t xml:space="preserve"> </w:t>
      </w:r>
      <w:r w:rsidRPr="00F77C6B">
        <w:t>порушенням</w:t>
      </w:r>
      <w:r w:rsidRPr="00F77C6B">
        <w:rPr>
          <w:spacing w:val="2"/>
        </w:rPr>
        <w:t xml:space="preserve"> </w:t>
      </w:r>
      <w:r w:rsidRPr="00F77C6B">
        <w:t>чинного</w:t>
      </w:r>
      <w:r w:rsidRPr="00F77C6B">
        <w:rPr>
          <w:spacing w:val="-2"/>
        </w:rPr>
        <w:t xml:space="preserve"> </w:t>
      </w:r>
      <w:r w:rsidRPr="00F77C6B">
        <w:t>законодавства.</w:t>
      </w:r>
    </w:p>
    <w:p w:rsidR="00D20E82" w:rsidRPr="00F77C6B" w:rsidRDefault="00D20E82" w:rsidP="00D20E82">
      <w:pPr>
        <w:pStyle w:val="a3"/>
        <w:ind w:right="217"/>
      </w:pPr>
      <w:r w:rsidRPr="00F77C6B">
        <w:t>Народний банк КНР мас право вимагати від фінансових установ надання бала</w:t>
      </w:r>
      <w:r>
        <w:t>нсового зві</w:t>
      </w:r>
      <w:r w:rsidRPr="00F77C6B">
        <w:t>ту, рахунка прибутків і збитків та інших фінансових і бухгалте</w:t>
      </w:r>
      <w:r>
        <w:t>рських звітів і матеріалів, згі</w:t>
      </w:r>
      <w:r w:rsidRPr="00F77C6B">
        <w:t>дно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2"/>
        </w:rPr>
        <w:t xml:space="preserve"> </w:t>
      </w:r>
      <w:r w:rsidRPr="00F77C6B">
        <w:t>діючими</w:t>
      </w:r>
      <w:r w:rsidRPr="00F77C6B">
        <w:rPr>
          <w:spacing w:val="2"/>
        </w:rPr>
        <w:t xml:space="preserve"> </w:t>
      </w:r>
      <w:r w:rsidRPr="00F77C6B">
        <w:t>правилами.</w:t>
      </w:r>
    </w:p>
    <w:p w:rsidR="00D20E82" w:rsidRPr="00F77C6B" w:rsidRDefault="00D20E82" w:rsidP="00D20E82">
      <w:pPr>
        <w:pStyle w:val="a3"/>
        <w:spacing w:before="2" w:line="237" w:lineRule="auto"/>
        <w:ind w:right="211"/>
      </w:pPr>
      <w:r w:rsidRPr="00F77C6B">
        <w:rPr>
          <w:b/>
          <w:i/>
        </w:rPr>
        <w:t xml:space="preserve">Ділові операції. </w:t>
      </w:r>
      <w:r w:rsidRPr="00F77C6B">
        <w:t>З метою проведення в життя монетарної політики Народний банк КНР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-3"/>
        </w:rPr>
        <w:t xml:space="preserve"> </w:t>
      </w:r>
      <w:r w:rsidRPr="00F77C6B">
        <w:t>застосовувати</w:t>
      </w:r>
      <w:r w:rsidRPr="00F77C6B">
        <w:rPr>
          <w:spacing w:val="3"/>
        </w:rPr>
        <w:t xml:space="preserve"> </w:t>
      </w:r>
      <w:r w:rsidRPr="00F77C6B">
        <w:t>такі</w:t>
      </w:r>
      <w:r w:rsidRPr="00F77C6B">
        <w:rPr>
          <w:spacing w:val="-11"/>
        </w:rPr>
        <w:t xml:space="preserve"> </w:t>
      </w:r>
      <w:r w:rsidRPr="00F77C6B">
        <w:t>методи</w:t>
      </w:r>
      <w:r w:rsidRPr="00F77C6B">
        <w:rPr>
          <w:spacing w:val="-2"/>
        </w:rPr>
        <w:t xml:space="preserve"> </w:t>
      </w:r>
      <w:r w:rsidRPr="00F77C6B">
        <w:t>й</w:t>
      </w:r>
      <w:r w:rsidRPr="00F77C6B">
        <w:rPr>
          <w:spacing w:val="2"/>
        </w:rPr>
        <w:t xml:space="preserve"> </w:t>
      </w:r>
      <w:r w:rsidRPr="00F77C6B">
        <w:t>інструменти:</w:t>
      </w:r>
    </w:p>
    <w:p w:rsidR="00D20E82" w:rsidRPr="00E816A1" w:rsidRDefault="00D20E82" w:rsidP="00D20E82">
      <w:pPr>
        <w:pStyle w:val="a5"/>
        <w:numPr>
          <w:ilvl w:val="1"/>
          <w:numId w:val="13"/>
        </w:numPr>
        <w:tabs>
          <w:tab w:val="left" w:pos="823"/>
        </w:tabs>
        <w:ind w:left="369" w:right="207" w:hanging="369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вимагати</w:t>
      </w:r>
      <w:r w:rsidRPr="00E816A1">
        <w:rPr>
          <w:spacing w:val="17"/>
          <w:sz w:val="28"/>
          <w:szCs w:val="28"/>
        </w:rPr>
        <w:t xml:space="preserve"> </w:t>
      </w:r>
      <w:r w:rsidRPr="00E816A1">
        <w:rPr>
          <w:sz w:val="28"/>
          <w:szCs w:val="28"/>
        </w:rPr>
        <w:t>від</w:t>
      </w:r>
      <w:r w:rsidRPr="00E816A1">
        <w:rPr>
          <w:spacing w:val="16"/>
          <w:sz w:val="28"/>
          <w:szCs w:val="28"/>
        </w:rPr>
        <w:t xml:space="preserve"> </w:t>
      </w:r>
      <w:r w:rsidRPr="00E816A1">
        <w:rPr>
          <w:sz w:val="28"/>
          <w:szCs w:val="28"/>
        </w:rPr>
        <w:t>фінансової</w:t>
      </w:r>
      <w:r w:rsidRPr="00E816A1">
        <w:rPr>
          <w:spacing w:val="15"/>
          <w:sz w:val="28"/>
          <w:szCs w:val="28"/>
        </w:rPr>
        <w:t xml:space="preserve"> </w:t>
      </w:r>
      <w:r w:rsidRPr="00E816A1">
        <w:rPr>
          <w:sz w:val="28"/>
          <w:szCs w:val="28"/>
        </w:rPr>
        <w:t>установи</w:t>
      </w:r>
      <w:r w:rsidRPr="00E816A1">
        <w:rPr>
          <w:spacing w:val="14"/>
          <w:sz w:val="28"/>
          <w:szCs w:val="28"/>
        </w:rPr>
        <w:t xml:space="preserve"> </w:t>
      </w:r>
      <w:r w:rsidRPr="00E816A1">
        <w:rPr>
          <w:sz w:val="28"/>
          <w:szCs w:val="28"/>
        </w:rPr>
        <w:t>розміщення</w:t>
      </w:r>
      <w:r w:rsidRPr="00E816A1">
        <w:rPr>
          <w:spacing w:val="13"/>
          <w:sz w:val="28"/>
          <w:szCs w:val="28"/>
        </w:rPr>
        <w:t xml:space="preserve"> </w:t>
      </w:r>
      <w:r w:rsidRPr="00E816A1">
        <w:rPr>
          <w:sz w:val="28"/>
          <w:szCs w:val="28"/>
        </w:rPr>
        <w:t>депозитної</w:t>
      </w:r>
      <w:r w:rsidRPr="00E816A1">
        <w:rPr>
          <w:spacing w:val="15"/>
          <w:sz w:val="28"/>
          <w:szCs w:val="28"/>
        </w:rPr>
        <w:t xml:space="preserve"> </w:t>
      </w:r>
      <w:r w:rsidRPr="00E816A1">
        <w:rPr>
          <w:sz w:val="28"/>
          <w:szCs w:val="28"/>
        </w:rPr>
        <w:t>резервної</w:t>
      </w:r>
      <w:r w:rsidRPr="00E816A1">
        <w:rPr>
          <w:spacing w:val="17"/>
          <w:sz w:val="28"/>
          <w:szCs w:val="28"/>
        </w:rPr>
        <w:t xml:space="preserve"> </w:t>
      </w:r>
      <w:r w:rsidRPr="00E816A1">
        <w:rPr>
          <w:sz w:val="28"/>
          <w:szCs w:val="28"/>
        </w:rPr>
        <w:t>фундації</w:t>
      </w:r>
      <w:r w:rsidRPr="00E816A1">
        <w:rPr>
          <w:spacing w:val="16"/>
          <w:sz w:val="28"/>
          <w:szCs w:val="28"/>
        </w:rPr>
        <w:t xml:space="preserve"> </w:t>
      </w:r>
      <w:r w:rsidRPr="00E816A1">
        <w:rPr>
          <w:sz w:val="28"/>
          <w:szCs w:val="28"/>
        </w:rPr>
        <w:t>в</w:t>
      </w:r>
      <w:r w:rsidRPr="00E816A1"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необ</w:t>
      </w:r>
      <w:r w:rsidRPr="00E816A1">
        <w:rPr>
          <w:sz w:val="28"/>
          <w:szCs w:val="28"/>
        </w:rPr>
        <w:t>хідному співвідношенні;</w:t>
      </w:r>
    </w:p>
    <w:p w:rsidR="00D20E82" w:rsidRPr="00E816A1" w:rsidRDefault="00D20E82" w:rsidP="00D20E82">
      <w:pPr>
        <w:pStyle w:val="a5"/>
        <w:numPr>
          <w:ilvl w:val="1"/>
          <w:numId w:val="13"/>
        </w:numPr>
        <w:tabs>
          <w:tab w:val="left" w:pos="823"/>
        </w:tabs>
        <w:ind w:left="369" w:hanging="369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фіксувати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основні</w:t>
      </w:r>
      <w:r w:rsidRPr="00E816A1">
        <w:rPr>
          <w:spacing w:val="-9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процентні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ставки;</w:t>
      </w:r>
    </w:p>
    <w:p w:rsidR="00D20E82" w:rsidRPr="00E816A1" w:rsidRDefault="00D20E82" w:rsidP="00D20E82">
      <w:pPr>
        <w:pStyle w:val="a5"/>
        <w:numPr>
          <w:ilvl w:val="1"/>
          <w:numId w:val="13"/>
        </w:numPr>
        <w:tabs>
          <w:tab w:val="left" w:pos="823"/>
        </w:tabs>
        <w:ind w:left="369" w:right="209" w:hanging="369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здійснювати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переоблік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векселів</w:t>
      </w:r>
      <w:r w:rsidRPr="00E816A1">
        <w:rPr>
          <w:spacing w:val="5"/>
          <w:sz w:val="28"/>
          <w:szCs w:val="28"/>
        </w:rPr>
        <w:t xml:space="preserve"> </w:t>
      </w:r>
      <w:r w:rsidRPr="00E816A1">
        <w:rPr>
          <w:sz w:val="28"/>
          <w:szCs w:val="28"/>
        </w:rPr>
        <w:t>для</w:t>
      </w:r>
      <w:r w:rsidRPr="00E816A1">
        <w:rPr>
          <w:spacing w:val="3"/>
          <w:sz w:val="28"/>
          <w:szCs w:val="28"/>
        </w:rPr>
        <w:t xml:space="preserve"> </w:t>
      </w:r>
      <w:r w:rsidRPr="00E816A1">
        <w:rPr>
          <w:sz w:val="28"/>
          <w:szCs w:val="28"/>
        </w:rPr>
        <w:t>фінансових</w:t>
      </w:r>
      <w:r w:rsidRPr="00E816A1">
        <w:rPr>
          <w:spacing w:val="4"/>
          <w:sz w:val="28"/>
          <w:szCs w:val="28"/>
        </w:rPr>
        <w:t xml:space="preserve"> </w:t>
      </w:r>
      <w:r w:rsidRPr="00E816A1">
        <w:rPr>
          <w:sz w:val="28"/>
          <w:szCs w:val="28"/>
        </w:rPr>
        <w:t>установ,</w:t>
      </w:r>
      <w:r w:rsidRPr="00E816A1">
        <w:rPr>
          <w:spacing w:val="7"/>
          <w:sz w:val="28"/>
          <w:szCs w:val="28"/>
        </w:rPr>
        <w:t xml:space="preserve"> </w:t>
      </w:r>
      <w:r w:rsidRPr="00E816A1">
        <w:rPr>
          <w:sz w:val="28"/>
          <w:szCs w:val="28"/>
        </w:rPr>
        <w:t>що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мають</w:t>
      </w:r>
      <w:r w:rsidRPr="00E816A1">
        <w:rPr>
          <w:spacing w:val="3"/>
          <w:sz w:val="28"/>
          <w:szCs w:val="28"/>
        </w:rPr>
        <w:t xml:space="preserve"> </w:t>
      </w:r>
      <w:r w:rsidRPr="00E816A1">
        <w:rPr>
          <w:sz w:val="28"/>
          <w:szCs w:val="28"/>
        </w:rPr>
        <w:t>поточні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рахунки</w:t>
      </w:r>
      <w:r w:rsidRPr="00E816A1">
        <w:rPr>
          <w:spacing w:val="5"/>
          <w:sz w:val="28"/>
          <w:szCs w:val="28"/>
        </w:rPr>
        <w:t xml:space="preserve"> </w:t>
      </w:r>
      <w:r w:rsidRPr="00E816A1">
        <w:rPr>
          <w:sz w:val="28"/>
          <w:szCs w:val="28"/>
        </w:rPr>
        <w:t>в</w:t>
      </w:r>
      <w:r w:rsidRPr="00E816A1">
        <w:rPr>
          <w:spacing w:val="-57"/>
          <w:sz w:val="28"/>
          <w:szCs w:val="28"/>
        </w:rPr>
        <w:t xml:space="preserve"> </w:t>
      </w:r>
      <w:r w:rsidRPr="00E816A1">
        <w:rPr>
          <w:sz w:val="28"/>
          <w:szCs w:val="28"/>
        </w:rPr>
        <w:t>народному</w:t>
      </w:r>
      <w:r w:rsidRPr="00E816A1">
        <w:rPr>
          <w:spacing w:val="3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банку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КНР;</w:t>
      </w:r>
    </w:p>
    <w:p w:rsidR="00D20E82" w:rsidRPr="00E816A1" w:rsidRDefault="00D20E82" w:rsidP="00D20E82">
      <w:pPr>
        <w:pStyle w:val="a5"/>
        <w:numPr>
          <w:ilvl w:val="1"/>
          <w:numId w:val="13"/>
        </w:numPr>
        <w:tabs>
          <w:tab w:val="left" w:pos="823"/>
        </w:tabs>
        <w:ind w:left="369" w:hanging="369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надавати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позики комерційним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банкам;</w:t>
      </w:r>
    </w:p>
    <w:p w:rsidR="00D20E82" w:rsidRPr="00E816A1" w:rsidRDefault="00D20E82" w:rsidP="00D20E82">
      <w:pPr>
        <w:pStyle w:val="a5"/>
        <w:numPr>
          <w:ilvl w:val="1"/>
          <w:numId w:val="13"/>
        </w:numPr>
        <w:tabs>
          <w:tab w:val="left" w:pos="823"/>
        </w:tabs>
        <w:ind w:left="369" w:right="207" w:hanging="369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купувати</w:t>
      </w:r>
      <w:r w:rsidRPr="00E816A1">
        <w:rPr>
          <w:spacing w:val="24"/>
          <w:sz w:val="28"/>
          <w:szCs w:val="28"/>
        </w:rPr>
        <w:t xml:space="preserve"> </w:t>
      </w:r>
      <w:r w:rsidRPr="00E816A1">
        <w:rPr>
          <w:sz w:val="28"/>
          <w:szCs w:val="28"/>
        </w:rPr>
        <w:t>й</w:t>
      </w:r>
      <w:r w:rsidRPr="00E816A1">
        <w:rPr>
          <w:spacing w:val="24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продавати</w:t>
      </w:r>
      <w:r w:rsidRPr="00E816A1">
        <w:rPr>
          <w:spacing w:val="22"/>
          <w:sz w:val="28"/>
          <w:szCs w:val="28"/>
        </w:rPr>
        <w:t xml:space="preserve"> </w:t>
      </w:r>
      <w:r w:rsidRPr="00E816A1">
        <w:rPr>
          <w:sz w:val="28"/>
          <w:szCs w:val="28"/>
        </w:rPr>
        <w:t>державні</w:t>
      </w:r>
      <w:r w:rsidRPr="00E816A1">
        <w:rPr>
          <w:spacing w:val="21"/>
          <w:sz w:val="28"/>
          <w:szCs w:val="28"/>
        </w:rPr>
        <w:t xml:space="preserve"> </w:t>
      </w:r>
      <w:r w:rsidRPr="00E816A1">
        <w:rPr>
          <w:sz w:val="28"/>
          <w:szCs w:val="28"/>
        </w:rPr>
        <w:t>облігації</w:t>
      </w:r>
      <w:r w:rsidRPr="00E816A1">
        <w:rPr>
          <w:spacing w:val="27"/>
          <w:sz w:val="28"/>
          <w:szCs w:val="28"/>
        </w:rPr>
        <w:t xml:space="preserve"> </w:t>
      </w:r>
      <w:r w:rsidRPr="00E816A1">
        <w:rPr>
          <w:sz w:val="28"/>
          <w:szCs w:val="28"/>
        </w:rPr>
        <w:t>та</w:t>
      </w:r>
      <w:r w:rsidRPr="00E816A1">
        <w:rPr>
          <w:spacing w:val="13"/>
          <w:sz w:val="28"/>
          <w:szCs w:val="28"/>
        </w:rPr>
        <w:t xml:space="preserve"> </w:t>
      </w:r>
      <w:r w:rsidRPr="00E816A1">
        <w:rPr>
          <w:sz w:val="28"/>
          <w:szCs w:val="28"/>
        </w:rPr>
        <w:t>інші</w:t>
      </w:r>
      <w:r w:rsidRPr="00E816A1">
        <w:rPr>
          <w:spacing w:val="27"/>
          <w:sz w:val="28"/>
          <w:szCs w:val="28"/>
        </w:rPr>
        <w:t xml:space="preserve"> </w:t>
      </w:r>
      <w:r w:rsidRPr="00E816A1">
        <w:rPr>
          <w:sz w:val="28"/>
          <w:szCs w:val="28"/>
        </w:rPr>
        <w:t>випущені</w:t>
      </w:r>
      <w:r w:rsidRPr="00E816A1">
        <w:rPr>
          <w:spacing w:val="25"/>
          <w:sz w:val="28"/>
          <w:szCs w:val="28"/>
        </w:rPr>
        <w:t xml:space="preserve"> </w:t>
      </w:r>
      <w:r w:rsidRPr="00E816A1">
        <w:rPr>
          <w:sz w:val="28"/>
          <w:szCs w:val="28"/>
        </w:rPr>
        <w:t>урядом</w:t>
      </w:r>
      <w:r w:rsidRPr="00E816A1">
        <w:rPr>
          <w:spacing w:val="24"/>
          <w:sz w:val="28"/>
          <w:szCs w:val="28"/>
        </w:rPr>
        <w:t xml:space="preserve"> </w:t>
      </w:r>
      <w:r w:rsidRPr="00E816A1">
        <w:rPr>
          <w:sz w:val="28"/>
          <w:szCs w:val="28"/>
        </w:rPr>
        <w:t>облігації</w:t>
      </w:r>
      <w:r w:rsidRPr="00E816A1">
        <w:rPr>
          <w:spacing w:val="26"/>
          <w:sz w:val="28"/>
          <w:szCs w:val="28"/>
        </w:rPr>
        <w:t xml:space="preserve"> </w:t>
      </w:r>
      <w:r w:rsidRPr="00E816A1">
        <w:rPr>
          <w:sz w:val="28"/>
          <w:szCs w:val="28"/>
        </w:rPr>
        <w:t>та</w:t>
      </w:r>
      <w:r w:rsidRPr="00E816A1">
        <w:rPr>
          <w:spacing w:val="18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іно-</w:t>
      </w:r>
      <w:proofErr w:type="spellEnd"/>
      <w:r w:rsidRPr="00E816A1">
        <w:rPr>
          <w:spacing w:val="-57"/>
          <w:sz w:val="28"/>
          <w:szCs w:val="28"/>
        </w:rPr>
        <w:t xml:space="preserve"> </w:t>
      </w:r>
      <w:r w:rsidRPr="00E816A1">
        <w:rPr>
          <w:sz w:val="28"/>
          <w:szCs w:val="28"/>
        </w:rPr>
        <w:t>земну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валюту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у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відкритих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ринкових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операціях;</w:t>
      </w:r>
    </w:p>
    <w:p w:rsidR="00D20E82" w:rsidRPr="00E816A1" w:rsidRDefault="00D20E82" w:rsidP="00D20E82">
      <w:pPr>
        <w:pStyle w:val="a5"/>
        <w:numPr>
          <w:ilvl w:val="1"/>
          <w:numId w:val="13"/>
        </w:numPr>
        <w:tabs>
          <w:tab w:val="left" w:pos="823"/>
        </w:tabs>
        <w:ind w:left="369" w:hanging="369"/>
        <w:rPr>
          <w:rFonts w:ascii="Wingdings" w:hAnsi="Wingdings"/>
          <w:sz w:val="28"/>
          <w:szCs w:val="28"/>
        </w:rPr>
      </w:pPr>
      <w:r w:rsidRPr="00E816A1">
        <w:rPr>
          <w:sz w:val="28"/>
          <w:szCs w:val="28"/>
        </w:rPr>
        <w:t>використовувати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інші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інструменти,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визначені</w:t>
      </w:r>
      <w:r w:rsidRPr="00E816A1">
        <w:rPr>
          <w:spacing w:val="-6"/>
          <w:sz w:val="28"/>
          <w:szCs w:val="28"/>
        </w:rPr>
        <w:t xml:space="preserve"> </w:t>
      </w:r>
      <w:r w:rsidRPr="00E816A1">
        <w:rPr>
          <w:sz w:val="28"/>
          <w:szCs w:val="28"/>
        </w:rPr>
        <w:t>Державною</w:t>
      </w:r>
      <w:r w:rsidRPr="00E816A1">
        <w:rPr>
          <w:spacing w:val="-2"/>
          <w:sz w:val="28"/>
          <w:szCs w:val="28"/>
        </w:rPr>
        <w:t xml:space="preserve"> </w:t>
      </w:r>
      <w:r w:rsidRPr="00E816A1">
        <w:rPr>
          <w:sz w:val="28"/>
          <w:szCs w:val="28"/>
        </w:rPr>
        <w:t>радою</w:t>
      </w:r>
      <w:r w:rsidRPr="00E816A1">
        <w:rPr>
          <w:spacing w:val="-1"/>
          <w:sz w:val="28"/>
          <w:szCs w:val="28"/>
        </w:rPr>
        <w:t xml:space="preserve"> </w:t>
      </w:r>
      <w:r w:rsidRPr="00E816A1">
        <w:rPr>
          <w:sz w:val="28"/>
          <w:szCs w:val="28"/>
        </w:rPr>
        <w:t>КНР.</w:t>
      </w:r>
    </w:p>
    <w:p w:rsidR="00D20E82" w:rsidRPr="00F77C6B" w:rsidRDefault="00D20E82" w:rsidP="00D20E82">
      <w:pPr>
        <w:pStyle w:val="a3"/>
        <w:spacing w:line="242" w:lineRule="auto"/>
        <w:ind w:right="218"/>
      </w:pPr>
      <w:r w:rsidRPr="00F77C6B">
        <w:t>Народний банк КНР повинен діяти як фінансовий агент держави відповідно до закону,</w:t>
      </w:r>
      <w:r w:rsidRPr="00F77C6B">
        <w:rPr>
          <w:spacing w:val="1"/>
        </w:rPr>
        <w:t xml:space="preserve"> </w:t>
      </w:r>
      <w:r w:rsidRPr="00F77C6B">
        <w:t>адміністративних</w:t>
      </w:r>
      <w:r w:rsidRPr="00F77C6B">
        <w:rPr>
          <w:spacing w:val="1"/>
        </w:rPr>
        <w:t xml:space="preserve"> </w:t>
      </w:r>
      <w:r w:rsidRPr="00F77C6B">
        <w:t>указів</w:t>
      </w:r>
      <w:r w:rsidRPr="00F77C6B">
        <w:rPr>
          <w:spacing w:val="8"/>
        </w:rPr>
        <w:t xml:space="preserve"> </w:t>
      </w:r>
      <w:r w:rsidRPr="00F77C6B">
        <w:t>і</w:t>
      </w:r>
      <w:r w:rsidRPr="00F77C6B">
        <w:rPr>
          <w:spacing w:val="-11"/>
        </w:rPr>
        <w:t xml:space="preserve"> </w:t>
      </w:r>
      <w:r w:rsidRPr="00F77C6B">
        <w:t>правил.</w:t>
      </w:r>
    </w:p>
    <w:p w:rsidR="00D20E82" w:rsidRPr="00F77C6B" w:rsidRDefault="00D20E82" w:rsidP="00D20E82">
      <w:pPr>
        <w:pStyle w:val="a3"/>
        <w:ind w:right="207"/>
      </w:pPr>
      <w:r w:rsidRPr="00F77C6B">
        <w:t>Народний банк КНР від імені фінансового відділу Державної ради може організовувати</w:t>
      </w:r>
      <w:r w:rsidRPr="00F77C6B">
        <w:rPr>
          <w:spacing w:val="1"/>
        </w:rPr>
        <w:t xml:space="preserve"> </w:t>
      </w:r>
      <w:r w:rsidRPr="00F77C6B">
        <w:t>випуск і переведення в готівку урядових облігацій та інши</w:t>
      </w:r>
      <w:r>
        <w:t>х державних облігацій фінансови</w:t>
      </w:r>
      <w:r w:rsidRPr="00F77C6B">
        <w:t>ми</w:t>
      </w:r>
      <w:r w:rsidRPr="00F77C6B">
        <w:rPr>
          <w:spacing w:val="2"/>
        </w:rPr>
        <w:t xml:space="preserve"> </w:t>
      </w:r>
      <w:r w:rsidRPr="00F77C6B">
        <w:t>установами.</w:t>
      </w:r>
    </w:p>
    <w:p w:rsidR="00D20E82" w:rsidRPr="00F77C6B" w:rsidRDefault="00D20E82" w:rsidP="00D20E82">
      <w:pPr>
        <w:pStyle w:val="a3"/>
        <w:ind w:right="207"/>
      </w:pPr>
      <w:r w:rsidRPr="00F77C6B">
        <w:t>Як емісійний інститут Народний банк Китаю несе повну відповідальність за друкування й</w:t>
      </w:r>
      <w:r w:rsidRPr="00F77C6B">
        <w:rPr>
          <w:spacing w:val="-57"/>
        </w:rPr>
        <w:t xml:space="preserve"> </w:t>
      </w:r>
      <w:r w:rsidRPr="00F77C6B">
        <w:t>випуск в обіг юанів. Центральний банк щорічно складає за</w:t>
      </w:r>
      <w:r>
        <w:t>гальний кредитний план, який ре</w:t>
      </w:r>
      <w:r w:rsidRPr="00F77C6B">
        <w:t>гулює надходження грошей у народне господарство. Державні комерційні банки виходять із</w:t>
      </w:r>
      <w:r w:rsidRPr="00F77C6B">
        <w:rPr>
          <w:spacing w:val="1"/>
        </w:rPr>
        <w:t xml:space="preserve"> </w:t>
      </w:r>
      <w:r w:rsidRPr="00F77C6B">
        <w:t>загального плану при складанні власних кредитних планів, що містять контрольні цифри по</w:t>
      </w:r>
      <w:r w:rsidRPr="00F77C6B">
        <w:rPr>
          <w:spacing w:val="1"/>
        </w:rPr>
        <w:t xml:space="preserve"> </w:t>
      </w:r>
      <w:r w:rsidRPr="00F77C6B">
        <w:t>кредитуванню, обсягу внесків і рефінансуванню центральним банком. Ставки за кредитами й</w:t>
      </w:r>
      <w:r w:rsidRPr="00F77C6B">
        <w:rPr>
          <w:spacing w:val="-57"/>
        </w:rPr>
        <w:t xml:space="preserve"> </w:t>
      </w:r>
      <w:r w:rsidRPr="00F77C6B">
        <w:t>вклади встановлюються Центральним банком. Комерційні банки п</w:t>
      </w:r>
      <w:r>
        <w:t>роводять самостійну кре</w:t>
      </w:r>
      <w:r w:rsidRPr="00F77C6B">
        <w:t>дитну політику тільки в межах коштів, отриманих від надпланових внесків. Рефінансування</w:t>
      </w:r>
      <w:r w:rsidRPr="00F77C6B">
        <w:rPr>
          <w:spacing w:val="1"/>
        </w:rPr>
        <w:t xml:space="preserve"> </w:t>
      </w:r>
      <w:r w:rsidRPr="00F77C6B">
        <w:t>банків здійснюється Народний банком КНР за ставками, які</w:t>
      </w:r>
      <w:r>
        <w:t xml:space="preserve"> не відображають реальної варто</w:t>
      </w:r>
      <w:r w:rsidRPr="00F77C6B">
        <w:t>сті кредиту. У зв’язку із цим можливості комерційних банків регулювати власну ліквідність</w:t>
      </w:r>
      <w:r w:rsidRPr="00F77C6B">
        <w:rPr>
          <w:spacing w:val="1"/>
        </w:rPr>
        <w:t xml:space="preserve"> </w:t>
      </w:r>
      <w:r w:rsidRPr="00F77C6B">
        <w:t>за допомогою</w:t>
      </w:r>
      <w:r w:rsidRPr="00F77C6B">
        <w:rPr>
          <w:spacing w:val="-5"/>
        </w:rPr>
        <w:t xml:space="preserve"> </w:t>
      </w:r>
      <w:r w:rsidRPr="00F77C6B">
        <w:t>цього</w:t>
      </w:r>
      <w:r w:rsidRPr="00F77C6B">
        <w:rPr>
          <w:spacing w:val="2"/>
        </w:rPr>
        <w:t xml:space="preserve"> </w:t>
      </w:r>
      <w:r w:rsidRPr="00F77C6B">
        <w:t>інструменту</w:t>
      </w:r>
      <w:r w:rsidRPr="00F77C6B">
        <w:rPr>
          <w:spacing w:val="-8"/>
        </w:rPr>
        <w:t xml:space="preserve"> </w:t>
      </w:r>
      <w:r w:rsidRPr="00F77C6B">
        <w:t>вельми</w:t>
      </w:r>
      <w:r w:rsidRPr="00F77C6B">
        <w:rPr>
          <w:spacing w:val="-2"/>
        </w:rPr>
        <w:t xml:space="preserve"> </w:t>
      </w:r>
      <w:r w:rsidRPr="00F77C6B">
        <w:t>обмежені.</w:t>
      </w:r>
    </w:p>
    <w:p w:rsidR="00D20E82" w:rsidRDefault="00D20E82" w:rsidP="00D20E82">
      <w:pPr>
        <w:pStyle w:val="a3"/>
        <w:ind w:right="213" w:firstLine="341"/>
      </w:pPr>
      <w:r w:rsidRPr="00F77C6B">
        <w:lastRenderedPageBreak/>
        <w:t>Народний</w:t>
      </w:r>
      <w:r w:rsidRPr="00F77C6B">
        <w:rPr>
          <w:spacing w:val="1"/>
        </w:rPr>
        <w:t xml:space="preserve"> </w:t>
      </w:r>
      <w:r w:rsidRPr="00F77C6B">
        <w:t>банк</w:t>
      </w:r>
      <w:r w:rsidRPr="00F77C6B">
        <w:rPr>
          <w:spacing w:val="1"/>
        </w:rPr>
        <w:t xml:space="preserve"> </w:t>
      </w:r>
      <w:r w:rsidRPr="00F77C6B">
        <w:t>КНР</w:t>
      </w:r>
      <w:r w:rsidRPr="00F77C6B">
        <w:rPr>
          <w:spacing w:val="1"/>
        </w:rPr>
        <w:t xml:space="preserve"> </w:t>
      </w:r>
      <w:r w:rsidRPr="00F77C6B">
        <w:t>жорстко</w:t>
      </w:r>
      <w:r w:rsidRPr="00F77C6B">
        <w:rPr>
          <w:spacing w:val="1"/>
        </w:rPr>
        <w:t xml:space="preserve"> </w:t>
      </w:r>
      <w:r w:rsidRPr="00F77C6B">
        <w:t>підпорядковується</w:t>
      </w:r>
      <w:r w:rsidRPr="00F77C6B">
        <w:rPr>
          <w:spacing w:val="60"/>
        </w:rPr>
        <w:t xml:space="preserve"> </w:t>
      </w:r>
      <w:r w:rsidRPr="00F77C6B">
        <w:t>Державній</w:t>
      </w:r>
      <w:r w:rsidRPr="00F77C6B">
        <w:rPr>
          <w:spacing w:val="60"/>
        </w:rPr>
        <w:t xml:space="preserve"> </w:t>
      </w:r>
      <w:r w:rsidRPr="00F77C6B">
        <w:t>раді КНР;</w:t>
      </w:r>
      <w:r w:rsidRPr="00F77C6B">
        <w:rPr>
          <w:spacing w:val="60"/>
        </w:rPr>
        <w:t xml:space="preserve"> </w:t>
      </w:r>
      <w:r>
        <w:t>усі найважли</w:t>
      </w:r>
      <w:r w:rsidRPr="00F77C6B">
        <w:t>віші рішення в сфері грошово-кредитної політики приймає лише зі схвалення Державною</w:t>
      </w:r>
      <w:r w:rsidRPr="00F77C6B">
        <w:rPr>
          <w:spacing w:val="1"/>
        </w:rPr>
        <w:t xml:space="preserve"> </w:t>
      </w:r>
      <w:r w:rsidRPr="00F77C6B">
        <w:t>радою.</w:t>
      </w:r>
      <w:r w:rsidRPr="00F77C6B">
        <w:rPr>
          <w:spacing w:val="60"/>
        </w:rPr>
        <w:t xml:space="preserve"> </w:t>
      </w:r>
      <w:r w:rsidRPr="00F77C6B">
        <w:t>Народний</w:t>
      </w:r>
      <w:r w:rsidRPr="00F77C6B">
        <w:rPr>
          <w:spacing w:val="60"/>
        </w:rPr>
        <w:t xml:space="preserve"> </w:t>
      </w:r>
      <w:r w:rsidRPr="00F77C6B">
        <w:t>банк КНР</w:t>
      </w:r>
      <w:r w:rsidRPr="00F77C6B">
        <w:rPr>
          <w:spacing w:val="60"/>
        </w:rPr>
        <w:t xml:space="preserve"> </w:t>
      </w:r>
      <w:r w:rsidRPr="00F77C6B">
        <w:t>формує грошову політику й</w:t>
      </w:r>
      <w:r w:rsidRPr="00F77C6B">
        <w:rPr>
          <w:spacing w:val="60"/>
        </w:rPr>
        <w:t xml:space="preserve"> </w:t>
      </w:r>
      <w:r w:rsidRPr="00F77C6B">
        <w:t>подає на схвалення</w:t>
      </w:r>
      <w:r w:rsidRPr="00F77C6B">
        <w:rPr>
          <w:spacing w:val="60"/>
        </w:rPr>
        <w:t xml:space="preserve"> </w:t>
      </w:r>
      <w:r w:rsidRPr="00F77C6B">
        <w:t>Державній</w:t>
      </w:r>
      <w:r w:rsidRPr="00F77C6B">
        <w:rPr>
          <w:spacing w:val="1"/>
        </w:rPr>
        <w:t xml:space="preserve"> </w:t>
      </w:r>
      <w:r w:rsidRPr="00F77C6B">
        <w:t>раді пропозиції щодо</w:t>
      </w:r>
      <w:r w:rsidRPr="00F77C6B">
        <w:rPr>
          <w:spacing w:val="1"/>
        </w:rPr>
        <w:t xml:space="preserve"> </w:t>
      </w:r>
      <w:r w:rsidRPr="00F77C6B">
        <w:t>регулювання грошової маси, валютного</w:t>
      </w:r>
      <w:r w:rsidRPr="00F77C6B">
        <w:rPr>
          <w:spacing w:val="60"/>
        </w:rPr>
        <w:t xml:space="preserve"> </w:t>
      </w:r>
      <w:r w:rsidRPr="00F77C6B">
        <w:t>курсу й процентних ставок,</w:t>
      </w:r>
      <w:r w:rsidRPr="00F77C6B">
        <w:rPr>
          <w:spacing w:val="1"/>
        </w:rPr>
        <w:t xml:space="preserve"> </w:t>
      </w:r>
      <w:r w:rsidRPr="00F77C6B">
        <w:t>які,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правило,</w:t>
      </w:r>
      <w:r w:rsidRPr="00F77C6B">
        <w:rPr>
          <w:spacing w:val="1"/>
        </w:rPr>
        <w:t xml:space="preserve"> </w:t>
      </w:r>
      <w:r w:rsidRPr="00F77C6B">
        <w:t>приймаються.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заявою</w:t>
      </w:r>
      <w:r w:rsidRPr="00F77C6B">
        <w:rPr>
          <w:spacing w:val="1"/>
        </w:rPr>
        <w:t xml:space="preserve"> </w:t>
      </w:r>
      <w:r w:rsidRPr="00F77C6B">
        <w:t>голови</w:t>
      </w:r>
      <w:r w:rsidRPr="00F77C6B">
        <w:rPr>
          <w:spacing w:val="1"/>
        </w:rPr>
        <w:t xml:space="preserve"> </w:t>
      </w:r>
      <w:r w:rsidRPr="00F77C6B">
        <w:t>Народного</w:t>
      </w:r>
      <w:r w:rsidRPr="00F77C6B">
        <w:rPr>
          <w:spacing w:val="1"/>
        </w:rPr>
        <w:t xml:space="preserve"> </w:t>
      </w:r>
      <w:r w:rsidRPr="00F77C6B">
        <w:t>банку</w:t>
      </w:r>
      <w:r w:rsidRPr="00F77C6B">
        <w:rPr>
          <w:spacing w:val="1"/>
        </w:rPr>
        <w:t xml:space="preserve"> </w:t>
      </w:r>
      <w:r w:rsidRPr="00F77C6B">
        <w:t>Китаю,</w:t>
      </w:r>
      <w:r w:rsidRPr="00F77C6B">
        <w:rPr>
          <w:spacing w:val="1"/>
        </w:rPr>
        <w:t xml:space="preserve"> </w:t>
      </w:r>
      <w:r w:rsidRPr="00F77C6B">
        <w:t>рішення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 xml:space="preserve">встановленню процентних ставок приймаються ним одноосібно. </w:t>
      </w:r>
    </w:p>
    <w:p w:rsidR="00D20E82" w:rsidRPr="00F77C6B" w:rsidRDefault="00D20E82" w:rsidP="00D20E82">
      <w:pPr>
        <w:pStyle w:val="a3"/>
        <w:ind w:right="213" w:firstLine="341"/>
      </w:pPr>
      <w:r w:rsidRPr="00F77C6B">
        <w:t>Теоретично держава встановлює значну</w:t>
      </w:r>
      <w:r w:rsidRPr="00F77C6B">
        <w:rPr>
          <w:spacing w:val="1"/>
        </w:rPr>
        <w:t xml:space="preserve"> </w:t>
      </w:r>
      <w:r w:rsidRPr="00F77C6B">
        <w:t>маржу між</w:t>
      </w:r>
      <w:r w:rsidRPr="00F77C6B">
        <w:rPr>
          <w:spacing w:val="1"/>
        </w:rPr>
        <w:t xml:space="preserve"> </w:t>
      </w:r>
      <w:r w:rsidRPr="00F77C6B">
        <w:t>ставками</w:t>
      </w:r>
      <w:r w:rsidRPr="00F77C6B">
        <w:rPr>
          <w:spacing w:val="1"/>
        </w:rPr>
        <w:t xml:space="preserve"> </w:t>
      </w:r>
      <w:r w:rsidRPr="00F77C6B">
        <w:t>за кредитами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вкладами,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60"/>
        </w:rPr>
        <w:t xml:space="preserve"> </w:t>
      </w:r>
      <w:r w:rsidRPr="00F77C6B">
        <w:t>в</w:t>
      </w:r>
      <w:r w:rsidRPr="00F77C6B">
        <w:rPr>
          <w:spacing w:val="60"/>
        </w:rPr>
        <w:t xml:space="preserve"> </w:t>
      </w:r>
      <w:r w:rsidRPr="00F77C6B">
        <w:t>принципі повинно</w:t>
      </w:r>
      <w:r w:rsidRPr="00F77C6B">
        <w:rPr>
          <w:spacing w:val="60"/>
        </w:rPr>
        <w:t xml:space="preserve"> </w:t>
      </w:r>
      <w:r w:rsidRPr="00F77C6B">
        <w:t>забезпечити</w:t>
      </w:r>
      <w:r w:rsidRPr="00F77C6B">
        <w:rPr>
          <w:spacing w:val="60"/>
        </w:rPr>
        <w:t xml:space="preserve"> </w:t>
      </w:r>
      <w:r>
        <w:t>бан</w:t>
      </w:r>
      <w:r w:rsidRPr="00F77C6B">
        <w:t>кам солідний прибуток і запобігти виникненню процентних ризиків. Проте розмежування</w:t>
      </w:r>
      <w:r w:rsidRPr="00F77C6B">
        <w:rPr>
          <w:spacing w:val="1"/>
        </w:rPr>
        <w:t xml:space="preserve"> </w:t>
      </w:r>
      <w:r w:rsidRPr="00F77C6B">
        <w:t>кредитів за метою й строком, а також відсутність у державних підприємств стимулів до</w:t>
      </w:r>
      <w:r w:rsidRPr="00F77C6B">
        <w:rPr>
          <w:spacing w:val="1"/>
        </w:rPr>
        <w:t xml:space="preserve"> </w:t>
      </w:r>
      <w:r w:rsidRPr="00F77C6B">
        <w:t>отримання прибутку ведуть до погіршення якості кредитних портфелів банків і швидкого</w:t>
      </w:r>
      <w:r w:rsidRPr="00F77C6B">
        <w:rPr>
          <w:spacing w:val="1"/>
        </w:rPr>
        <w:t xml:space="preserve"> </w:t>
      </w:r>
      <w:r w:rsidRPr="00F77C6B">
        <w:t>зростання</w:t>
      </w:r>
      <w:r w:rsidRPr="00F77C6B">
        <w:rPr>
          <w:spacing w:val="1"/>
        </w:rPr>
        <w:t xml:space="preserve"> </w:t>
      </w:r>
      <w:r w:rsidRPr="00F77C6B">
        <w:t>дебіторської заборгованості.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результаті Центральний</w:t>
      </w:r>
      <w:r w:rsidRPr="00F77C6B">
        <w:rPr>
          <w:spacing w:val="1"/>
        </w:rPr>
        <w:t xml:space="preserve"> </w:t>
      </w:r>
      <w:r w:rsidRPr="00F77C6B">
        <w:t>банк</w:t>
      </w:r>
      <w:r w:rsidRPr="00F77C6B">
        <w:rPr>
          <w:spacing w:val="1"/>
        </w:rPr>
        <w:t xml:space="preserve"> </w:t>
      </w:r>
      <w:r w:rsidRPr="00F77C6B">
        <w:t>був</w:t>
      </w:r>
      <w:r w:rsidRPr="00F77C6B">
        <w:rPr>
          <w:spacing w:val="1"/>
        </w:rPr>
        <w:t xml:space="preserve"> </w:t>
      </w:r>
      <w:r w:rsidRPr="00F77C6B">
        <w:t>навіть</w:t>
      </w:r>
      <w:r w:rsidRPr="00F77C6B">
        <w:rPr>
          <w:spacing w:val="1"/>
        </w:rPr>
        <w:t xml:space="preserve"> </w:t>
      </w:r>
      <w:r>
        <w:t>виму</w:t>
      </w:r>
      <w:r w:rsidRPr="00F77C6B">
        <w:t>шений</w:t>
      </w:r>
      <w:r w:rsidRPr="00F77C6B">
        <w:rPr>
          <w:spacing w:val="1"/>
        </w:rPr>
        <w:t xml:space="preserve"> </w:t>
      </w:r>
      <w:r w:rsidRPr="00F77C6B">
        <w:t>створити</w:t>
      </w:r>
      <w:r w:rsidRPr="00F77C6B">
        <w:rPr>
          <w:spacing w:val="1"/>
        </w:rPr>
        <w:t xml:space="preserve"> </w:t>
      </w:r>
      <w:r w:rsidRPr="00F77C6B">
        <w:t>спеціальну</w:t>
      </w:r>
      <w:r w:rsidRPr="00F77C6B">
        <w:rPr>
          <w:spacing w:val="1"/>
        </w:rPr>
        <w:t xml:space="preserve"> </w:t>
      </w:r>
      <w:r w:rsidRPr="00F77C6B">
        <w:t>компенсаційну</w:t>
      </w:r>
      <w:r w:rsidRPr="00F77C6B">
        <w:rPr>
          <w:spacing w:val="1"/>
        </w:rPr>
        <w:t xml:space="preserve"> </w:t>
      </w:r>
      <w:r w:rsidRPr="00F77C6B">
        <w:t>фундацію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надання</w:t>
      </w:r>
      <w:r w:rsidRPr="00F77C6B">
        <w:rPr>
          <w:spacing w:val="1"/>
        </w:rPr>
        <w:t xml:space="preserve"> </w:t>
      </w:r>
      <w:r w:rsidRPr="00F77C6B">
        <w:t>допомоги</w:t>
      </w:r>
      <w:r w:rsidRPr="00F77C6B">
        <w:rPr>
          <w:spacing w:val="1"/>
        </w:rPr>
        <w:t xml:space="preserve"> </w:t>
      </w:r>
      <w:r w:rsidRPr="00F77C6B">
        <w:t>державним</w:t>
      </w:r>
      <w:r w:rsidRPr="00F77C6B">
        <w:rPr>
          <w:spacing w:val="1"/>
        </w:rPr>
        <w:t xml:space="preserve"> </w:t>
      </w:r>
      <w:r w:rsidRPr="00F77C6B">
        <w:t>банкам, які надають державним підприємствам пільгові кредити. У майбутньому надання</w:t>
      </w:r>
      <w:r w:rsidRPr="00F77C6B">
        <w:rPr>
          <w:spacing w:val="1"/>
        </w:rPr>
        <w:t xml:space="preserve"> </w:t>
      </w:r>
      <w:r w:rsidRPr="00F77C6B">
        <w:t>пільгових</w:t>
      </w:r>
      <w:r w:rsidRPr="00F77C6B">
        <w:rPr>
          <w:spacing w:val="8"/>
        </w:rPr>
        <w:t xml:space="preserve"> </w:t>
      </w:r>
      <w:r w:rsidRPr="00F77C6B">
        <w:t>кредитів</w:t>
      </w:r>
      <w:r w:rsidRPr="00F77C6B">
        <w:rPr>
          <w:spacing w:val="12"/>
        </w:rPr>
        <w:t xml:space="preserve"> </w:t>
      </w:r>
      <w:r w:rsidRPr="00F77C6B">
        <w:t>планується</w:t>
      </w:r>
      <w:r w:rsidRPr="00F77C6B">
        <w:rPr>
          <w:spacing w:val="13"/>
        </w:rPr>
        <w:t xml:space="preserve"> </w:t>
      </w:r>
      <w:r w:rsidRPr="00F77C6B">
        <w:t>припинити.</w:t>
      </w:r>
    </w:p>
    <w:p w:rsidR="00D20E82" w:rsidRPr="00F77C6B" w:rsidRDefault="00D20E82" w:rsidP="00D20E82">
      <w:pPr>
        <w:pStyle w:val="a3"/>
        <w:ind w:right="207"/>
      </w:pPr>
      <w:r w:rsidRPr="00F77C6B">
        <w:t>Центральний банк не повністю наділено повноваженнями</w:t>
      </w:r>
      <w:r>
        <w:t xml:space="preserve"> самостійної установи, а банків</w:t>
      </w:r>
      <w:r w:rsidRPr="00F77C6B">
        <w:t>ська система дуже слаба, щоб упоратися з потоком іноземних інвестицій, який повинен різко</w:t>
      </w:r>
      <w:r w:rsidRPr="00F77C6B">
        <w:rPr>
          <w:spacing w:val="1"/>
        </w:rPr>
        <w:t xml:space="preserve"> </w:t>
      </w:r>
      <w:r w:rsidRPr="00F77C6B">
        <w:t>збільшитися в разі переходу до повної конвертації національної валюти. Крупні китайські</w:t>
      </w:r>
      <w:r w:rsidRPr="00F77C6B">
        <w:rPr>
          <w:spacing w:val="1"/>
        </w:rPr>
        <w:t xml:space="preserve"> </w:t>
      </w:r>
      <w:r w:rsidRPr="00F77C6B">
        <w:t>банки все ще залишаються, в основному, каналами фінанс</w:t>
      </w:r>
      <w:r>
        <w:t>ування збиткового державного се</w:t>
      </w:r>
      <w:r w:rsidRPr="00F77C6B">
        <w:t>ктору, і Центральний банк не має в розпорядженні адекватної системи нагляду, яка могла б</w:t>
      </w:r>
      <w:r w:rsidRPr="00F77C6B">
        <w:rPr>
          <w:spacing w:val="1"/>
        </w:rPr>
        <w:t xml:space="preserve"> </w:t>
      </w:r>
      <w:r w:rsidRPr="00F77C6B">
        <w:t>забезпечити</w:t>
      </w:r>
      <w:r w:rsidRPr="00F77C6B">
        <w:rPr>
          <w:spacing w:val="1"/>
        </w:rPr>
        <w:t xml:space="preserve"> </w:t>
      </w:r>
      <w:r w:rsidRPr="00F77C6B">
        <w:t>контроль</w:t>
      </w:r>
      <w:r w:rsidRPr="00F77C6B">
        <w:rPr>
          <w:spacing w:val="-4"/>
        </w:rPr>
        <w:t xml:space="preserve"> </w:t>
      </w:r>
      <w:r w:rsidRPr="00F77C6B">
        <w:t>над</w:t>
      </w:r>
      <w:r w:rsidRPr="00F77C6B">
        <w:rPr>
          <w:spacing w:val="-2"/>
        </w:rPr>
        <w:t xml:space="preserve"> </w:t>
      </w:r>
      <w:r w:rsidRPr="00F77C6B">
        <w:t>капіталом.</w:t>
      </w:r>
    </w:p>
    <w:p w:rsidR="00D20E82" w:rsidRPr="00F77C6B" w:rsidRDefault="00D20E82" w:rsidP="00D20E82">
      <w:pPr>
        <w:pStyle w:val="a3"/>
        <w:ind w:right="207"/>
      </w:pPr>
      <w:r w:rsidRPr="00F77C6B">
        <w:rPr>
          <w:b/>
          <w:i/>
        </w:rPr>
        <w:t xml:space="preserve">Політичні банки </w:t>
      </w:r>
      <w:r>
        <w:t>-</w:t>
      </w:r>
      <w:r w:rsidRPr="00F77C6B">
        <w:t xml:space="preserve"> це спеціалізовані банки, які видають грошові кошти для підтримки</w:t>
      </w:r>
      <w:r w:rsidRPr="00F77C6B">
        <w:rPr>
          <w:spacing w:val="1"/>
        </w:rPr>
        <w:t xml:space="preserve"> </w:t>
      </w:r>
      <w:r w:rsidRPr="00F77C6B">
        <w:t>державної економічної політики. Діючи за принципом план</w:t>
      </w:r>
      <w:r>
        <w:t>ового управління, цільової аку</w:t>
      </w:r>
      <w:r w:rsidRPr="00F77C6B">
        <w:t xml:space="preserve">муляції й використання коштів, </w:t>
      </w:r>
      <w:proofErr w:type="spellStart"/>
      <w:r w:rsidRPr="00F77C6B">
        <w:t>самобалансування</w:t>
      </w:r>
      <w:proofErr w:type="spellEnd"/>
      <w:r w:rsidRPr="00F77C6B">
        <w:t xml:space="preserve"> й беззбитковості, вони не ставлять на меті</w:t>
      </w:r>
      <w:r w:rsidRPr="00F77C6B">
        <w:rPr>
          <w:spacing w:val="1"/>
        </w:rPr>
        <w:t xml:space="preserve"> </w:t>
      </w:r>
      <w:r w:rsidRPr="00F77C6B">
        <w:t>рентабельність. Політичні банки з’явилися як один із заходів з прискорення комерціалізації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-6"/>
        </w:rPr>
        <w:t xml:space="preserve"> </w:t>
      </w:r>
      <w:r w:rsidRPr="00F77C6B">
        <w:t>комерційних</w:t>
      </w:r>
      <w:r w:rsidRPr="00F77C6B">
        <w:rPr>
          <w:spacing w:val="-5"/>
        </w:rPr>
        <w:t xml:space="preserve"> </w:t>
      </w:r>
      <w:r w:rsidRPr="00F77C6B">
        <w:t>банків.</w:t>
      </w:r>
    </w:p>
    <w:p w:rsidR="00D20E82" w:rsidRPr="00F77C6B" w:rsidRDefault="00D20E82" w:rsidP="00D20E82">
      <w:pPr>
        <w:pStyle w:val="a3"/>
        <w:spacing w:line="242" w:lineRule="auto"/>
        <w:ind w:right="213"/>
      </w:pPr>
      <w:r w:rsidRPr="00F77C6B">
        <w:rPr>
          <w:b/>
        </w:rPr>
        <w:t xml:space="preserve">Державний банк розвитку </w:t>
      </w:r>
      <w:r w:rsidRPr="00F77C6B">
        <w:t>кредитує переважно затверджені державою програми в сфері</w:t>
      </w:r>
      <w:r w:rsidRPr="00F77C6B">
        <w:rPr>
          <w:spacing w:val="1"/>
        </w:rPr>
        <w:t xml:space="preserve"> </w:t>
      </w:r>
      <w:r w:rsidRPr="00F77C6B">
        <w:t>виробництва,</w:t>
      </w:r>
      <w:r w:rsidRPr="00F77C6B">
        <w:rPr>
          <w:spacing w:val="1"/>
        </w:rPr>
        <w:t xml:space="preserve"> </w:t>
      </w:r>
      <w:r w:rsidRPr="00F77C6B">
        <w:t>крупного</w:t>
      </w:r>
      <w:r w:rsidRPr="00F77C6B">
        <w:rPr>
          <w:spacing w:val="-5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середнього</w:t>
      </w:r>
      <w:r w:rsidRPr="00F77C6B">
        <w:rPr>
          <w:spacing w:val="-4"/>
        </w:rPr>
        <w:t xml:space="preserve"> </w:t>
      </w:r>
      <w:r w:rsidRPr="00F77C6B">
        <w:t>капітального</w:t>
      </w:r>
      <w:r w:rsidRPr="00F77C6B">
        <w:rPr>
          <w:spacing w:val="-5"/>
        </w:rPr>
        <w:t xml:space="preserve"> </w:t>
      </w:r>
      <w:r w:rsidRPr="00F77C6B">
        <w:t>будівництва,</w:t>
      </w:r>
      <w:r w:rsidRPr="00F77C6B">
        <w:rPr>
          <w:spacing w:val="2"/>
        </w:rPr>
        <w:t xml:space="preserve"> </w:t>
      </w:r>
      <w:r w:rsidRPr="00F77C6B">
        <w:t>технічної</w:t>
      </w:r>
      <w:r w:rsidRPr="00F77C6B">
        <w:rPr>
          <w:spacing w:val="-13"/>
        </w:rPr>
        <w:t xml:space="preserve"> </w:t>
      </w:r>
      <w:r w:rsidRPr="00F77C6B">
        <w:t>реконструкції.</w:t>
      </w:r>
    </w:p>
    <w:p w:rsidR="00D20E82" w:rsidRPr="00E816A1" w:rsidRDefault="00D20E82" w:rsidP="00D20E82">
      <w:pPr>
        <w:ind w:left="453"/>
        <w:jc w:val="both"/>
        <w:rPr>
          <w:b/>
          <w:sz w:val="28"/>
          <w:szCs w:val="28"/>
        </w:rPr>
      </w:pPr>
      <w:r w:rsidRPr="00E816A1">
        <w:rPr>
          <w:b/>
          <w:sz w:val="28"/>
          <w:szCs w:val="28"/>
        </w:rPr>
        <w:t>Комерційні банки</w:t>
      </w:r>
      <w:r w:rsidRPr="00E816A1">
        <w:rPr>
          <w:b/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-</w:t>
      </w:r>
      <w:r w:rsidRPr="00E816A1">
        <w:rPr>
          <w:spacing w:val="-5"/>
          <w:sz w:val="28"/>
          <w:szCs w:val="28"/>
        </w:rPr>
        <w:t xml:space="preserve"> </w:t>
      </w:r>
      <w:r w:rsidRPr="00E816A1">
        <w:rPr>
          <w:sz w:val="28"/>
          <w:szCs w:val="28"/>
        </w:rPr>
        <w:t>основа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sz w:val="28"/>
          <w:szCs w:val="28"/>
        </w:rPr>
        <w:t>китайської</w:t>
      </w:r>
      <w:r w:rsidRPr="00E816A1">
        <w:rPr>
          <w:spacing w:val="-8"/>
          <w:sz w:val="28"/>
          <w:szCs w:val="28"/>
        </w:rPr>
        <w:t xml:space="preserve"> </w:t>
      </w:r>
      <w:r w:rsidRPr="00E816A1">
        <w:rPr>
          <w:sz w:val="28"/>
          <w:szCs w:val="28"/>
        </w:rPr>
        <w:t>фінансової</w:t>
      </w:r>
      <w:r w:rsidRPr="00E816A1">
        <w:rPr>
          <w:spacing w:val="-7"/>
          <w:sz w:val="28"/>
          <w:szCs w:val="28"/>
        </w:rPr>
        <w:t xml:space="preserve"> </w:t>
      </w:r>
      <w:r w:rsidRPr="00E816A1">
        <w:rPr>
          <w:sz w:val="28"/>
          <w:szCs w:val="28"/>
        </w:rPr>
        <w:t>системи. Вони діляться на</w:t>
      </w:r>
      <w:r w:rsidRPr="00E816A1">
        <w:rPr>
          <w:spacing w:val="-4"/>
          <w:sz w:val="28"/>
          <w:szCs w:val="28"/>
        </w:rPr>
        <w:t xml:space="preserve"> </w:t>
      </w:r>
      <w:r w:rsidRPr="00E816A1">
        <w:rPr>
          <w:b/>
          <w:sz w:val="28"/>
          <w:szCs w:val="28"/>
        </w:rPr>
        <w:t>дві</w:t>
      </w:r>
      <w:r w:rsidRPr="00E816A1">
        <w:rPr>
          <w:b/>
          <w:spacing w:val="-2"/>
          <w:sz w:val="28"/>
          <w:szCs w:val="28"/>
        </w:rPr>
        <w:t xml:space="preserve"> </w:t>
      </w:r>
      <w:r w:rsidRPr="00E816A1">
        <w:rPr>
          <w:b/>
          <w:sz w:val="28"/>
          <w:szCs w:val="28"/>
        </w:rPr>
        <w:t>групи:</w:t>
      </w:r>
    </w:p>
    <w:p w:rsidR="00D20E82" w:rsidRPr="00E816A1" w:rsidRDefault="00D20E82" w:rsidP="00D20E82">
      <w:pPr>
        <w:pStyle w:val="a5"/>
        <w:numPr>
          <w:ilvl w:val="0"/>
          <w:numId w:val="3"/>
        </w:numPr>
        <w:tabs>
          <w:tab w:val="left" w:pos="679"/>
        </w:tabs>
        <w:ind w:right="213" w:firstLine="340"/>
        <w:jc w:val="both"/>
        <w:rPr>
          <w:sz w:val="28"/>
          <w:szCs w:val="28"/>
        </w:rPr>
      </w:pPr>
      <w:r w:rsidRPr="00E816A1">
        <w:rPr>
          <w:b/>
          <w:sz w:val="28"/>
          <w:szCs w:val="28"/>
        </w:rPr>
        <w:t>Державні</w:t>
      </w:r>
      <w:r w:rsidRPr="00E816A1">
        <w:rPr>
          <w:b/>
          <w:spacing w:val="1"/>
          <w:sz w:val="28"/>
          <w:szCs w:val="28"/>
        </w:rPr>
        <w:t xml:space="preserve"> </w:t>
      </w:r>
      <w:r w:rsidRPr="00E816A1">
        <w:rPr>
          <w:b/>
          <w:sz w:val="28"/>
          <w:szCs w:val="28"/>
        </w:rPr>
        <w:t>комерційні</w:t>
      </w:r>
      <w:r w:rsidRPr="00E816A1">
        <w:rPr>
          <w:b/>
          <w:spacing w:val="1"/>
          <w:sz w:val="28"/>
          <w:szCs w:val="28"/>
        </w:rPr>
        <w:t xml:space="preserve"> </w:t>
      </w:r>
      <w:r w:rsidRPr="00E816A1">
        <w:rPr>
          <w:b/>
          <w:sz w:val="28"/>
          <w:szCs w:val="28"/>
        </w:rPr>
        <w:t>банки</w:t>
      </w:r>
      <w:r w:rsidRPr="00E816A1">
        <w:rPr>
          <w:b/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(Торговельно-промисловий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Китаю,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Китаю,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Сільськогосподарський банк Китаю й Народний будівельний банк Китаю). Вони покликані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 xml:space="preserve">надавати фінансову підтримку процесу реформ у КНР. Особливо актуальним це завдання </w:t>
      </w:r>
      <w:proofErr w:type="spellStart"/>
      <w:r w:rsidRPr="00E816A1">
        <w:rPr>
          <w:sz w:val="28"/>
          <w:szCs w:val="28"/>
        </w:rPr>
        <w:t>бу-</w:t>
      </w:r>
      <w:proofErr w:type="spellEnd"/>
      <w:r w:rsidRPr="00E816A1">
        <w:rPr>
          <w:spacing w:val="-57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ло</w:t>
      </w:r>
      <w:proofErr w:type="spellEnd"/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на</w:t>
      </w:r>
      <w:r w:rsidRPr="00E816A1">
        <w:rPr>
          <w:spacing w:val="2"/>
          <w:sz w:val="28"/>
          <w:szCs w:val="28"/>
        </w:rPr>
        <w:t xml:space="preserve"> </w:t>
      </w:r>
      <w:r w:rsidRPr="00E816A1">
        <w:rPr>
          <w:sz w:val="28"/>
          <w:szCs w:val="28"/>
        </w:rPr>
        <w:t>початковому</w:t>
      </w:r>
      <w:r w:rsidRPr="00E816A1">
        <w:rPr>
          <w:spacing w:val="-8"/>
          <w:sz w:val="28"/>
          <w:szCs w:val="28"/>
        </w:rPr>
        <w:t xml:space="preserve"> </w:t>
      </w:r>
      <w:r w:rsidRPr="00E816A1">
        <w:rPr>
          <w:sz w:val="28"/>
          <w:szCs w:val="28"/>
        </w:rPr>
        <w:t>етапі</w:t>
      </w:r>
      <w:r w:rsidRPr="00E816A1">
        <w:rPr>
          <w:spacing w:val="-10"/>
          <w:sz w:val="28"/>
          <w:szCs w:val="28"/>
        </w:rPr>
        <w:t xml:space="preserve"> </w:t>
      </w:r>
      <w:r w:rsidRPr="00E816A1">
        <w:rPr>
          <w:sz w:val="28"/>
          <w:szCs w:val="28"/>
        </w:rPr>
        <w:t>реформ.</w:t>
      </w:r>
    </w:p>
    <w:p w:rsidR="00D20E82" w:rsidRDefault="00D20E82" w:rsidP="00D20E82">
      <w:pPr>
        <w:pStyle w:val="a5"/>
        <w:numPr>
          <w:ilvl w:val="0"/>
          <w:numId w:val="3"/>
        </w:numPr>
        <w:tabs>
          <w:tab w:val="left" w:pos="679"/>
        </w:tabs>
        <w:ind w:left="111" w:right="208" w:firstLine="340"/>
        <w:jc w:val="both"/>
        <w:rPr>
          <w:sz w:val="28"/>
          <w:szCs w:val="28"/>
        </w:rPr>
      </w:pPr>
      <w:r w:rsidRPr="00E816A1">
        <w:rPr>
          <w:b/>
          <w:sz w:val="28"/>
          <w:szCs w:val="28"/>
        </w:rPr>
        <w:t xml:space="preserve">Акціонерні комерційні банки: </w:t>
      </w:r>
      <w:r w:rsidRPr="00E816A1">
        <w:rPr>
          <w:sz w:val="28"/>
          <w:szCs w:val="28"/>
        </w:rPr>
        <w:t>Транспортний банк (</w:t>
      </w:r>
      <w:proofErr w:type="spellStart"/>
      <w:r w:rsidRPr="00E816A1">
        <w:rPr>
          <w:sz w:val="28"/>
          <w:szCs w:val="28"/>
        </w:rPr>
        <w:t>Bank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Communication</w:t>
      </w:r>
      <w:proofErr w:type="spellEnd"/>
      <w:r w:rsidRPr="00E816A1">
        <w:rPr>
          <w:sz w:val="28"/>
          <w:szCs w:val="28"/>
        </w:rPr>
        <w:t xml:space="preserve">), </w:t>
      </w:r>
      <w:proofErr w:type="spellStart"/>
      <w:r w:rsidRPr="00E816A1">
        <w:rPr>
          <w:sz w:val="28"/>
          <w:szCs w:val="28"/>
        </w:rPr>
        <w:t>Промисло-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 xml:space="preserve">вий банк СІТІС, Банк </w:t>
      </w:r>
      <w:proofErr w:type="spellStart"/>
      <w:r w:rsidRPr="00E816A1">
        <w:rPr>
          <w:sz w:val="28"/>
          <w:szCs w:val="28"/>
        </w:rPr>
        <w:t>Гуанда</w:t>
      </w:r>
      <w:proofErr w:type="spellEnd"/>
      <w:r w:rsidRPr="00E816A1">
        <w:rPr>
          <w:sz w:val="28"/>
          <w:szCs w:val="28"/>
        </w:rPr>
        <w:t xml:space="preserve"> (</w:t>
      </w:r>
      <w:proofErr w:type="spellStart"/>
      <w:r w:rsidRPr="00E816A1">
        <w:rPr>
          <w:sz w:val="28"/>
          <w:szCs w:val="28"/>
        </w:rPr>
        <w:t>China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Everbright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lastRenderedPageBreak/>
        <w:t>Bank</w:t>
      </w:r>
      <w:proofErr w:type="spellEnd"/>
      <w:r w:rsidRPr="00E816A1">
        <w:rPr>
          <w:sz w:val="28"/>
          <w:szCs w:val="28"/>
        </w:rPr>
        <w:t xml:space="preserve">), Китайська банківська корпорація </w:t>
      </w:r>
      <w:proofErr w:type="spellStart"/>
      <w:r w:rsidRPr="00E816A1">
        <w:rPr>
          <w:sz w:val="28"/>
          <w:szCs w:val="28"/>
        </w:rPr>
        <w:t>Мі-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ньшен</w:t>
      </w:r>
      <w:proofErr w:type="spellEnd"/>
      <w:r w:rsidRPr="00E816A1">
        <w:rPr>
          <w:sz w:val="28"/>
          <w:szCs w:val="28"/>
        </w:rPr>
        <w:t xml:space="preserve"> (</w:t>
      </w:r>
      <w:proofErr w:type="spellStart"/>
      <w:r w:rsidRPr="00E816A1">
        <w:rPr>
          <w:sz w:val="28"/>
          <w:szCs w:val="28"/>
        </w:rPr>
        <w:t>China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Minsheng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Banking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Corp</w:t>
      </w:r>
      <w:proofErr w:type="spellEnd"/>
      <w:r w:rsidRPr="00E816A1">
        <w:rPr>
          <w:sz w:val="28"/>
          <w:szCs w:val="28"/>
        </w:rPr>
        <w:t xml:space="preserve">., </w:t>
      </w:r>
      <w:proofErr w:type="spellStart"/>
      <w:r w:rsidRPr="00E816A1">
        <w:rPr>
          <w:sz w:val="28"/>
          <w:szCs w:val="28"/>
        </w:rPr>
        <w:t>Ltd</w:t>
      </w:r>
      <w:proofErr w:type="spellEnd"/>
      <w:r w:rsidRPr="00E816A1">
        <w:rPr>
          <w:sz w:val="28"/>
          <w:szCs w:val="28"/>
        </w:rPr>
        <w:t xml:space="preserve">), Банк </w:t>
      </w:r>
      <w:proofErr w:type="spellStart"/>
      <w:r w:rsidRPr="00E816A1">
        <w:rPr>
          <w:sz w:val="28"/>
          <w:szCs w:val="28"/>
        </w:rPr>
        <w:t>Хуася</w:t>
      </w:r>
      <w:proofErr w:type="spellEnd"/>
      <w:r w:rsidRPr="00E816A1">
        <w:rPr>
          <w:sz w:val="28"/>
          <w:szCs w:val="28"/>
        </w:rPr>
        <w:t xml:space="preserve"> (</w:t>
      </w:r>
      <w:proofErr w:type="spellStart"/>
      <w:r w:rsidRPr="00E816A1">
        <w:rPr>
          <w:sz w:val="28"/>
          <w:szCs w:val="28"/>
        </w:rPr>
        <w:t>Hua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Xia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Bank</w:t>
      </w:r>
      <w:proofErr w:type="spellEnd"/>
      <w:r w:rsidRPr="00E816A1">
        <w:rPr>
          <w:sz w:val="28"/>
          <w:szCs w:val="28"/>
        </w:rPr>
        <w:t xml:space="preserve">), Торговий Банк </w:t>
      </w:r>
      <w:proofErr w:type="spellStart"/>
      <w:r w:rsidRPr="00E816A1">
        <w:rPr>
          <w:sz w:val="28"/>
          <w:szCs w:val="28"/>
        </w:rPr>
        <w:t>Ки-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таю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(</w:t>
      </w:r>
      <w:proofErr w:type="spellStart"/>
      <w:r w:rsidRPr="00E816A1">
        <w:rPr>
          <w:sz w:val="28"/>
          <w:szCs w:val="28"/>
        </w:rPr>
        <w:t>China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Merchants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Bank</w:t>
      </w:r>
      <w:proofErr w:type="spellEnd"/>
      <w:r w:rsidRPr="00E816A1">
        <w:rPr>
          <w:sz w:val="28"/>
          <w:szCs w:val="28"/>
        </w:rPr>
        <w:t>),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Шанхайській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розвитку</w:t>
      </w:r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Пудуна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(</w:t>
      </w:r>
      <w:proofErr w:type="spellStart"/>
      <w:r w:rsidRPr="00E816A1">
        <w:rPr>
          <w:sz w:val="28"/>
          <w:szCs w:val="28"/>
        </w:rPr>
        <w:t>Shanghai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Pudong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Development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Bank</w:t>
      </w:r>
      <w:proofErr w:type="spellEnd"/>
      <w:r w:rsidRPr="00E816A1">
        <w:rPr>
          <w:sz w:val="28"/>
          <w:szCs w:val="28"/>
        </w:rPr>
        <w:t xml:space="preserve">), </w:t>
      </w:r>
      <w:proofErr w:type="spellStart"/>
      <w:r w:rsidRPr="00E816A1">
        <w:rPr>
          <w:sz w:val="28"/>
          <w:szCs w:val="28"/>
        </w:rPr>
        <w:t>Гуандунській</w:t>
      </w:r>
      <w:proofErr w:type="spellEnd"/>
      <w:r w:rsidRPr="00E816A1">
        <w:rPr>
          <w:sz w:val="28"/>
          <w:szCs w:val="28"/>
        </w:rPr>
        <w:t xml:space="preserve"> банк розвитку (</w:t>
      </w:r>
      <w:proofErr w:type="spellStart"/>
      <w:r w:rsidRPr="00E816A1">
        <w:rPr>
          <w:sz w:val="28"/>
          <w:szCs w:val="28"/>
        </w:rPr>
        <w:t>Guangdong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Development</w:t>
      </w:r>
      <w:proofErr w:type="spellEnd"/>
      <w:r w:rsidRPr="00E816A1">
        <w:rPr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Bank</w:t>
      </w:r>
      <w:proofErr w:type="spellEnd"/>
      <w:r w:rsidRPr="00E816A1">
        <w:rPr>
          <w:sz w:val="28"/>
          <w:szCs w:val="28"/>
        </w:rPr>
        <w:t xml:space="preserve">), </w:t>
      </w:r>
      <w:proofErr w:type="spellStart"/>
      <w:r w:rsidRPr="00E816A1">
        <w:rPr>
          <w:sz w:val="28"/>
          <w:szCs w:val="28"/>
        </w:rPr>
        <w:t>Фуцзяньсь-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кій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промисловий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(</w:t>
      </w:r>
      <w:proofErr w:type="spellStart"/>
      <w:r w:rsidRPr="00E816A1">
        <w:rPr>
          <w:sz w:val="28"/>
          <w:szCs w:val="28"/>
        </w:rPr>
        <w:t>Fujian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Industrial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Bank</w:t>
      </w:r>
      <w:proofErr w:type="spellEnd"/>
      <w:r w:rsidRPr="00E816A1">
        <w:rPr>
          <w:sz w:val="28"/>
          <w:szCs w:val="28"/>
        </w:rPr>
        <w:t>),</w:t>
      </w:r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Шеньчженській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банк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розвитку</w:t>
      </w:r>
      <w:r w:rsidRPr="00E816A1">
        <w:rPr>
          <w:spacing w:val="1"/>
          <w:sz w:val="28"/>
          <w:szCs w:val="28"/>
        </w:rPr>
        <w:t xml:space="preserve"> </w:t>
      </w:r>
      <w:r w:rsidRPr="00E816A1">
        <w:rPr>
          <w:sz w:val="28"/>
          <w:szCs w:val="28"/>
        </w:rPr>
        <w:t>(</w:t>
      </w:r>
      <w:proofErr w:type="spellStart"/>
      <w:r w:rsidRPr="00E816A1">
        <w:rPr>
          <w:sz w:val="28"/>
          <w:szCs w:val="28"/>
        </w:rPr>
        <w:t>Shenzhen</w:t>
      </w:r>
      <w:proofErr w:type="spellEnd"/>
      <w:r w:rsidRPr="00E816A1">
        <w:rPr>
          <w:spacing w:val="1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Development</w:t>
      </w:r>
      <w:proofErr w:type="spellEnd"/>
      <w:r w:rsidRPr="00E816A1">
        <w:rPr>
          <w:spacing w:val="3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Bank</w:t>
      </w:r>
      <w:proofErr w:type="spellEnd"/>
      <w:r w:rsidRPr="00E816A1">
        <w:rPr>
          <w:spacing w:val="4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Co</w:t>
      </w:r>
      <w:proofErr w:type="spellEnd"/>
      <w:r w:rsidRPr="00E816A1">
        <w:rPr>
          <w:sz w:val="28"/>
          <w:szCs w:val="28"/>
        </w:rPr>
        <w:t>.,</w:t>
      </w:r>
      <w:r w:rsidRPr="00E816A1">
        <w:rPr>
          <w:spacing w:val="4"/>
          <w:sz w:val="28"/>
          <w:szCs w:val="28"/>
        </w:rPr>
        <w:t xml:space="preserve"> </w:t>
      </w:r>
      <w:proofErr w:type="spellStart"/>
      <w:r w:rsidRPr="00E816A1">
        <w:rPr>
          <w:sz w:val="28"/>
          <w:szCs w:val="28"/>
        </w:rPr>
        <w:t>Ltd</w:t>
      </w:r>
      <w:proofErr w:type="spellEnd"/>
      <w:r w:rsidRPr="00E816A1">
        <w:rPr>
          <w:sz w:val="28"/>
          <w:szCs w:val="28"/>
        </w:rPr>
        <w:t>).</w:t>
      </w:r>
    </w:p>
    <w:p w:rsidR="00D20E82" w:rsidRPr="00E816A1" w:rsidRDefault="00D20E82" w:rsidP="00D20E82">
      <w:pPr>
        <w:pStyle w:val="a5"/>
        <w:tabs>
          <w:tab w:val="left" w:pos="679"/>
        </w:tabs>
        <w:ind w:left="451" w:right="208" w:firstLine="0"/>
        <w:jc w:val="both"/>
        <w:rPr>
          <w:sz w:val="28"/>
          <w:szCs w:val="28"/>
        </w:rPr>
      </w:pPr>
    </w:p>
    <w:p w:rsidR="00D20E82" w:rsidRDefault="00D20E82" w:rsidP="00D20E82">
      <w:pPr>
        <w:pStyle w:val="2"/>
        <w:keepNext w:val="0"/>
        <w:keepLines w:val="0"/>
        <w:numPr>
          <w:ilvl w:val="0"/>
          <w:numId w:val="11"/>
        </w:numPr>
        <w:tabs>
          <w:tab w:val="left" w:pos="3502"/>
        </w:tabs>
        <w:spacing w:before="10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_250042"/>
      <w:r w:rsidRPr="000B76D6">
        <w:rPr>
          <w:rFonts w:ascii="Times New Roman" w:hAnsi="Times New Roman" w:cs="Times New Roman"/>
          <w:color w:val="auto"/>
          <w:sz w:val="28"/>
          <w:szCs w:val="28"/>
        </w:rPr>
        <w:t>Фінанси</w:t>
      </w:r>
      <w:r w:rsidRPr="000B76D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домогосподарств</w:t>
      </w:r>
      <w:r w:rsidRPr="000B76D6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bookmarkEnd w:id="9"/>
      <w:r w:rsidRPr="000B76D6">
        <w:rPr>
          <w:rFonts w:ascii="Times New Roman" w:hAnsi="Times New Roman" w:cs="Times New Roman"/>
          <w:color w:val="auto"/>
          <w:sz w:val="28"/>
          <w:szCs w:val="28"/>
        </w:rPr>
        <w:t>КНР</w:t>
      </w:r>
    </w:p>
    <w:p w:rsidR="00D20E82" w:rsidRPr="000B76D6" w:rsidRDefault="00D20E82" w:rsidP="00D20E82"/>
    <w:p w:rsidR="00D20E82" w:rsidRPr="00F77C6B" w:rsidRDefault="00D20E82" w:rsidP="00D20E82">
      <w:pPr>
        <w:pStyle w:val="a3"/>
        <w:spacing w:before="88"/>
        <w:ind w:left="111" w:right="203" w:firstLine="341"/>
      </w:pPr>
      <w:r w:rsidRPr="00F77C6B">
        <w:rPr>
          <w:spacing w:val="-4"/>
        </w:rPr>
        <w:t>На</w:t>
      </w:r>
      <w:r w:rsidRPr="00F77C6B">
        <w:t xml:space="preserve"> </w:t>
      </w:r>
      <w:r w:rsidRPr="00F77C6B">
        <w:rPr>
          <w:spacing w:val="-8"/>
        </w:rPr>
        <w:t>найбідніші</w:t>
      </w:r>
      <w:r w:rsidRPr="00F77C6B">
        <w:t xml:space="preserve"> </w:t>
      </w:r>
      <w:r w:rsidRPr="00F77C6B">
        <w:rPr>
          <w:spacing w:val="-4"/>
        </w:rPr>
        <w:t>10</w:t>
      </w:r>
      <w:r w:rsidRPr="00F77C6B">
        <w:t xml:space="preserve"> % </w:t>
      </w:r>
      <w:r w:rsidRPr="00F77C6B">
        <w:rPr>
          <w:spacing w:val="-9"/>
        </w:rPr>
        <w:t>домогосподарств</w:t>
      </w:r>
      <w:r w:rsidRPr="00F77C6B">
        <w:t xml:space="preserve"> </w:t>
      </w:r>
      <w:r w:rsidRPr="00F77C6B">
        <w:rPr>
          <w:spacing w:val="-8"/>
        </w:rPr>
        <w:t>припадає</w:t>
      </w:r>
      <w:r w:rsidRPr="00F77C6B">
        <w:t xml:space="preserve"> </w:t>
      </w:r>
      <w:r w:rsidRPr="00F77C6B">
        <w:rPr>
          <w:spacing w:val="-6"/>
        </w:rPr>
        <w:t>1,6</w:t>
      </w:r>
      <w:r w:rsidRPr="00F77C6B">
        <w:t xml:space="preserve"> % </w:t>
      </w:r>
      <w:r w:rsidRPr="00F77C6B">
        <w:rPr>
          <w:spacing w:val="-8"/>
        </w:rPr>
        <w:t>доходу,</w:t>
      </w:r>
      <w:r w:rsidRPr="00F77C6B">
        <w:t xml:space="preserve"> </w:t>
      </w:r>
      <w:r w:rsidRPr="00F77C6B">
        <w:rPr>
          <w:spacing w:val="-2"/>
        </w:rPr>
        <w:t>на</w:t>
      </w:r>
      <w:r w:rsidRPr="00F77C6B">
        <w:t xml:space="preserve"> </w:t>
      </w:r>
      <w:r w:rsidRPr="00F77C6B">
        <w:rPr>
          <w:spacing w:val="-8"/>
        </w:rPr>
        <w:t>найбагатші</w:t>
      </w:r>
      <w:r w:rsidRPr="00F77C6B">
        <w:t xml:space="preserve"> </w:t>
      </w:r>
      <w:r w:rsidRPr="00F77C6B">
        <w:rPr>
          <w:spacing w:val="-4"/>
        </w:rPr>
        <w:t>10</w:t>
      </w:r>
      <w:r w:rsidRPr="00F77C6B">
        <w:t xml:space="preserve"> </w:t>
      </w:r>
      <w:r w:rsidRPr="00F77C6B">
        <w:rPr>
          <w:spacing w:val="-7"/>
        </w:rPr>
        <w:t>%</w:t>
      </w:r>
      <w:r>
        <w:rPr>
          <w:spacing w:val="-7"/>
        </w:rPr>
        <w:t>-</w:t>
      </w:r>
      <w:r w:rsidRPr="00F77C6B">
        <w:rPr>
          <w:spacing w:val="-7"/>
        </w:rPr>
        <w:t>34,9</w:t>
      </w:r>
      <w:r w:rsidRPr="00F77C6B">
        <w:t xml:space="preserve"> </w:t>
      </w:r>
      <w:r w:rsidRPr="00F77C6B">
        <w:rPr>
          <w:spacing w:val="-2"/>
        </w:rPr>
        <w:t>%;</w:t>
      </w:r>
      <w:r w:rsidRPr="00F77C6B">
        <w:t xml:space="preserve"> </w:t>
      </w:r>
      <w:r w:rsidRPr="00F77C6B">
        <w:rPr>
          <w:spacing w:val="-7"/>
        </w:rPr>
        <w:t>ко</w:t>
      </w:r>
      <w:r>
        <w:rPr>
          <w:spacing w:val="-7"/>
        </w:rPr>
        <w:t>е</w:t>
      </w:r>
      <w:r w:rsidRPr="00F77C6B">
        <w:rPr>
          <w:spacing w:val="-8"/>
        </w:rPr>
        <w:t>фіцієнт</w:t>
      </w:r>
      <w:r w:rsidRPr="00F77C6B">
        <w:rPr>
          <w:spacing w:val="1"/>
        </w:rPr>
        <w:t xml:space="preserve"> </w:t>
      </w:r>
      <w:r w:rsidRPr="00F77C6B">
        <w:rPr>
          <w:spacing w:val="-7"/>
        </w:rPr>
        <w:t>Джині</w:t>
      </w:r>
      <w:r w:rsidRPr="00F77C6B">
        <w:t xml:space="preserve"> </w:t>
      </w:r>
      <w:r w:rsidRPr="00F77C6B">
        <w:rPr>
          <w:spacing w:val="-7"/>
        </w:rPr>
        <w:t>дорівнює</w:t>
      </w:r>
      <w:r w:rsidRPr="00F77C6B">
        <w:t xml:space="preserve"> </w:t>
      </w:r>
      <w:r w:rsidRPr="00F77C6B">
        <w:rPr>
          <w:spacing w:val="-7"/>
        </w:rPr>
        <w:t>47.</w:t>
      </w:r>
      <w:r w:rsidRPr="00F77C6B">
        <w:rPr>
          <w:spacing w:val="1"/>
        </w:rPr>
        <w:t xml:space="preserve"> </w:t>
      </w:r>
      <w:r w:rsidRPr="00F77C6B">
        <w:t xml:space="preserve">У </w:t>
      </w:r>
      <w:r w:rsidRPr="00F77C6B">
        <w:rPr>
          <w:spacing w:val="-7"/>
        </w:rPr>
        <w:t>1978</w:t>
      </w:r>
      <w:r w:rsidRPr="00F77C6B">
        <w:t xml:space="preserve"> </w:t>
      </w:r>
      <w:r w:rsidRPr="00F77C6B">
        <w:rPr>
          <w:spacing w:val="-5"/>
        </w:rPr>
        <w:t>році</w:t>
      </w:r>
      <w:r w:rsidRPr="00F77C6B">
        <w:t xml:space="preserve"> </w:t>
      </w:r>
      <w:r w:rsidRPr="00F77C6B">
        <w:rPr>
          <w:spacing w:val="-5"/>
        </w:rPr>
        <w:t>64</w:t>
      </w:r>
      <w:r w:rsidRPr="00F77C6B">
        <w:t xml:space="preserve"> % </w:t>
      </w:r>
      <w:r w:rsidRPr="00F77C6B">
        <w:rPr>
          <w:spacing w:val="-8"/>
        </w:rPr>
        <w:t>населення</w:t>
      </w:r>
      <w:r w:rsidRPr="00F77C6B">
        <w:t xml:space="preserve"> </w:t>
      </w:r>
      <w:r w:rsidRPr="00F77C6B">
        <w:rPr>
          <w:spacing w:val="-7"/>
        </w:rPr>
        <w:t>жило</w:t>
      </w:r>
      <w:r w:rsidRPr="00F77C6B">
        <w:t xml:space="preserve"> </w:t>
      </w:r>
      <w:r w:rsidRPr="00F77C6B">
        <w:rPr>
          <w:spacing w:val="-5"/>
        </w:rPr>
        <w:t>за</w:t>
      </w:r>
      <w:r w:rsidRPr="00F77C6B">
        <w:t xml:space="preserve"> </w:t>
      </w:r>
      <w:r w:rsidRPr="00F77C6B">
        <w:rPr>
          <w:spacing w:val="-7"/>
        </w:rPr>
        <w:t>межею</w:t>
      </w:r>
      <w:r w:rsidRPr="00F77C6B">
        <w:t xml:space="preserve"> </w:t>
      </w:r>
      <w:r w:rsidRPr="00F77C6B">
        <w:rPr>
          <w:spacing w:val="-8"/>
        </w:rPr>
        <w:t>бідності,</w:t>
      </w:r>
      <w:r w:rsidRPr="00F77C6B">
        <w:rPr>
          <w:spacing w:val="60"/>
        </w:rPr>
        <w:t xml:space="preserve"> </w:t>
      </w:r>
      <w:r w:rsidRPr="00F77C6B">
        <w:t xml:space="preserve">у </w:t>
      </w:r>
      <w:r w:rsidRPr="00F77C6B">
        <w:rPr>
          <w:spacing w:val="-7"/>
        </w:rPr>
        <w:t>2004</w:t>
      </w:r>
      <w:r w:rsidRPr="00F77C6B">
        <w:t xml:space="preserve"> </w:t>
      </w:r>
      <w:r w:rsidRPr="00F77C6B">
        <w:rPr>
          <w:spacing w:val="-5"/>
        </w:rPr>
        <w:t>році</w:t>
      </w:r>
      <w:r w:rsidRPr="00F77C6B">
        <w:t xml:space="preserve"> </w:t>
      </w:r>
      <w:r>
        <w:t>-</w:t>
      </w:r>
      <w:r w:rsidRPr="00F77C6B">
        <w:rPr>
          <w:spacing w:val="1"/>
        </w:rPr>
        <w:t xml:space="preserve"> </w:t>
      </w:r>
      <w:r w:rsidRPr="00F77C6B">
        <w:rPr>
          <w:spacing w:val="-5"/>
        </w:rPr>
        <w:t>10</w:t>
      </w:r>
      <w:r w:rsidRPr="00F77C6B">
        <w:rPr>
          <w:spacing w:val="-16"/>
        </w:rPr>
        <w:t xml:space="preserve"> </w:t>
      </w:r>
      <w:r w:rsidRPr="00F77C6B">
        <w:rPr>
          <w:spacing w:val="-4"/>
        </w:rPr>
        <w:t xml:space="preserve">%. </w:t>
      </w:r>
      <w:r w:rsidRPr="00F77C6B">
        <w:rPr>
          <w:spacing w:val="-7"/>
        </w:rPr>
        <w:t>Протягом</w:t>
      </w:r>
      <w:r w:rsidRPr="00F77C6B">
        <w:rPr>
          <w:spacing w:val="-5"/>
        </w:rPr>
        <w:t xml:space="preserve"> 30</w:t>
      </w:r>
      <w:r w:rsidRPr="00F77C6B">
        <w:rPr>
          <w:spacing w:val="-6"/>
        </w:rPr>
        <w:t xml:space="preserve"> </w:t>
      </w:r>
      <w:r w:rsidRPr="00F77C6B">
        <w:rPr>
          <w:spacing w:val="-7"/>
        </w:rPr>
        <w:t>років</w:t>
      </w:r>
      <w:r w:rsidRPr="00F77C6B">
        <w:rPr>
          <w:spacing w:val="-5"/>
        </w:rPr>
        <w:t xml:space="preserve"> </w:t>
      </w:r>
      <w:r w:rsidRPr="00F77C6B">
        <w:rPr>
          <w:spacing w:val="-7"/>
        </w:rPr>
        <w:t>майже</w:t>
      </w:r>
      <w:r w:rsidRPr="00F77C6B">
        <w:rPr>
          <w:spacing w:val="-2"/>
        </w:rPr>
        <w:t xml:space="preserve"> </w:t>
      </w:r>
      <w:r w:rsidRPr="00F77C6B">
        <w:rPr>
          <w:spacing w:val="-7"/>
        </w:rPr>
        <w:t>500</w:t>
      </w:r>
      <w:r w:rsidRPr="00F77C6B">
        <w:rPr>
          <w:spacing w:val="-2"/>
        </w:rPr>
        <w:t xml:space="preserve"> </w:t>
      </w:r>
      <w:proofErr w:type="spellStart"/>
      <w:r w:rsidRPr="00F77C6B">
        <w:rPr>
          <w:spacing w:val="-6"/>
        </w:rPr>
        <w:t>млн</w:t>
      </w:r>
      <w:proofErr w:type="spellEnd"/>
      <w:r w:rsidRPr="00F77C6B">
        <w:rPr>
          <w:spacing w:val="-1"/>
        </w:rPr>
        <w:t xml:space="preserve"> </w:t>
      </w:r>
      <w:r w:rsidRPr="00F77C6B">
        <w:rPr>
          <w:spacing w:val="-7"/>
        </w:rPr>
        <w:t>осіб</w:t>
      </w:r>
      <w:r w:rsidRPr="00F77C6B">
        <w:rPr>
          <w:spacing w:val="-3"/>
        </w:rPr>
        <w:t xml:space="preserve"> </w:t>
      </w:r>
      <w:r w:rsidRPr="00F77C6B">
        <w:rPr>
          <w:spacing w:val="-7"/>
        </w:rPr>
        <w:t>вийшло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4"/>
        </w:rPr>
        <w:t xml:space="preserve"> </w:t>
      </w:r>
      <w:r w:rsidRPr="00F77C6B">
        <w:rPr>
          <w:spacing w:val="-8"/>
        </w:rPr>
        <w:t>бідності.</w:t>
      </w:r>
      <w:r w:rsidRPr="00F77C6B">
        <w:rPr>
          <w:spacing w:val="5"/>
        </w:rPr>
        <w:t xml:space="preserve"> </w:t>
      </w:r>
      <w:r w:rsidRPr="00F77C6B">
        <w:t>У</w:t>
      </w:r>
      <w:r w:rsidRPr="00F77C6B">
        <w:rPr>
          <w:spacing w:val="-7"/>
        </w:rPr>
        <w:t xml:space="preserve"> 1979</w:t>
      </w:r>
      <w:r w:rsidRPr="00F77C6B">
        <w:rPr>
          <w:spacing w:val="-2"/>
        </w:rPr>
        <w:t xml:space="preserve"> </w:t>
      </w:r>
      <w:r w:rsidRPr="00F77C6B">
        <w:rPr>
          <w:spacing w:val="-5"/>
        </w:rPr>
        <w:t xml:space="preserve">році </w:t>
      </w:r>
      <w:r w:rsidRPr="00F77C6B">
        <w:rPr>
          <w:spacing w:val="-6"/>
        </w:rPr>
        <w:t xml:space="preserve">КНР </w:t>
      </w:r>
      <w:r w:rsidRPr="00F77C6B">
        <w:rPr>
          <w:spacing w:val="-7"/>
        </w:rPr>
        <w:t>прийняла</w:t>
      </w:r>
      <w:r>
        <w:rPr>
          <w:spacing w:val="-8"/>
        </w:rPr>
        <w:t xml:space="preserve"> політи</w:t>
      </w:r>
      <w:r w:rsidRPr="00F77C6B">
        <w:rPr>
          <w:spacing w:val="-6"/>
        </w:rPr>
        <w:t xml:space="preserve">ку: одна сім’я </w:t>
      </w:r>
      <w:r>
        <w:rPr>
          <w:spacing w:val="-6"/>
        </w:rPr>
        <w:t>-</w:t>
      </w:r>
      <w:r w:rsidRPr="00F77C6B">
        <w:rPr>
          <w:spacing w:val="-6"/>
        </w:rPr>
        <w:t xml:space="preserve"> одна дитина, дана політика запобігла додатковому збільшенню населення на 400</w:t>
      </w:r>
      <w:r w:rsidRPr="00F77C6B">
        <w:rPr>
          <w:spacing w:val="-5"/>
        </w:rPr>
        <w:t xml:space="preserve"> </w:t>
      </w:r>
      <w:r w:rsidRPr="00F77C6B">
        <w:rPr>
          <w:spacing w:val="-8"/>
        </w:rPr>
        <w:t>млн.,</w:t>
      </w:r>
      <w:r w:rsidRPr="00F77C6B">
        <w:t xml:space="preserve"> </w:t>
      </w:r>
      <w:r w:rsidRPr="00F77C6B">
        <w:rPr>
          <w:spacing w:val="-5"/>
        </w:rPr>
        <w:t>що</w:t>
      </w:r>
      <w:r w:rsidRPr="00F77C6B">
        <w:t xml:space="preserve"> </w:t>
      </w:r>
      <w:r w:rsidRPr="00F77C6B">
        <w:rPr>
          <w:spacing w:val="-9"/>
        </w:rPr>
        <w:t>значно</w:t>
      </w:r>
      <w:r w:rsidRPr="00F77C6B">
        <w:t xml:space="preserve"> </w:t>
      </w:r>
      <w:r w:rsidRPr="00F77C6B">
        <w:rPr>
          <w:spacing w:val="-8"/>
        </w:rPr>
        <w:t>збільшило</w:t>
      </w:r>
      <w:r w:rsidRPr="00F77C6B">
        <w:t xml:space="preserve"> б </w:t>
      </w:r>
      <w:r w:rsidRPr="00F77C6B">
        <w:rPr>
          <w:spacing w:val="-8"/>
        </w:rPr>
        <w:t>навантаження</w:t>
      </w:r>
      <w:r w:rsidRPr="00F77C6B">
        <w:t xml:space="preserve"> </w:t>
      </w:r>
      <w:r w:rsidRPr="00F77C6B">
        <w:rPr>
          <w:spacing w:val="-2"/>
        </w:rPr>
        <w:t>на</w:t>
      </w:r>
      <w:r w:rsidRPr="00F77C6B">
        <w:t xml:space="preserve"> </w:t>
      </w:r>
      <w:r w:rsidRPr="00F77C6B">
        <w:rPr>
          <w:spacing w:val="-8"/>
        </w:rPr>
        <w:t>ресурси</w:t>
      </w:r>
      <w:r w:rsidRPr="00F77C6B">
        <w:t xml:space="preserve"> </w:t>
      </w:r>
      <w:r w:rsidRPr="00F77C6B">
        <w:rPr>
          <w:spacing w:val="-7"/>
        </w:rPr>
        <w:t>країни,</w:t>
      </w:r>
      <w:r w:rsidRPr="00F77C6B">
        <w:t xml:space="preserve"> </w:t>
      </w:r>
      <w:r w:rsidRPr="00F77C6B">
        <w:rPr>
          <w:spacing w:val="-8"/>
        </w:rPr>
        <w:t>проте</w:t>
      </w:r>
      <w:r w:rsidRPr="00F77C6B">
        <w:t xml:space="preserve"> </w:t>
      </w:r>
      <w:r w:rsidRPr="00F77C6B">
        <w:rPr>
          <w:spacing w:val="-5"/>
        </w:rPr>
        <w:t>ця</w:t>
      </w:r>
      <w:r w:rsidRPr="00F77C6B">
        <w:t xml:space="preserve"> </w:t>
      </w:r>
      <w:r w:rsidRPr="00F77C6B">
        <w:rPr>
          <w:spacing w:val="-8"/>
        </w:rPr>
        <w:t>політика</w:t>
      </w:r>
      <w:r w:rsidRPr="00F77C6B">
        <w:t xml:space="preserve"> </w:t>
      </w:r>
      <w:r w:rsidRPr="00F77C6B">
        <w:rPr>
          <w:spacing w:val="-5"/>
        </w:rPr>
        <w:t>має</w:t>
      </w:r>
      <w:r w:rsidRPr="00F77C6B">
        <w:t xml:space="preserve"> </w:t>
      </w:r>
      <w:r w:rsidRPr="00F77C6B">
        <w:rPr>
          <w:spacing w:val="-7"/>
        </w:rPr>
        <w:t>негативні</w:t>
      </w:r>
      <w:r w:rsidRPr="00F77C6B">
        <w:t xml:space="preserve"> </w:t>
      </w:r>
      <w:r w:rsidRPr="00F77C6B">
        <w:rPr>
          <w:spacing w:val="-6"/>
        </w:rPr>
        <w:t>нас</w:t>
      </w:r>
      <w:r w:rsidRPr="00F77C6B">
        <w:rPr>
          <w:spacing w:val="-8"/>
        </w:rPr>
        <w:t>лідки.</w:t>
      </w:r>
      <w:r w:rsidRPr="00F77C6B">
        <w:t xml:space="preserve"> </w:t>
      </w:r>
      <w:r w:rsidRPr="00F77C6B">
        <w:rPr>
          <w:spacing w:val="-8"/>
        </w:rPr>
        <w:t>Старіння</w:t>
      </w:r>
      <w:r w:rsidRPr="00F77C6B">
        <w:t xml:space="preserve"> </w:t>
      </w:r>
      <w:r w:rsidRPr="00F77C6B">
        <w:rPr>
          <w:spacing w:val="-8"/>
        </w:rPr>
        <w:t>населення:</w:t>
      </w:r>
      <w:r w:rsidRPr="00F77C6B">
        <w:t xml:space="preserve"> </w:t>
      </w:r>
      <w:r w:rsidRPr="00F77C6B">
        <w:rPr>
          <w:spacing w:val="-8"/>
        </w:rPr>
        <w:t>частка</w:t>
      </w:r>
      <w:r w:rsidRPr="00F77C6B">
        <w:t xml:space="preserve"> </w:t>
      </w:r>
      <w:r w:rsidRPr="00F77C6B">
        <w:rPr>
          <w:spacing w:val="-8"/>
        </w:rPr>
        <w:t>людей,</w:t>
      </w:r>
      <w:r w:rsidRPr="00F77C6B">
        <w:t xml:space="preserve"> </w:t>
      </w:r>
      <w:r w:rsidRPr="00F77C6B">
        <w:rPr>
          <w:spacing w:val="-7"/>
        </w:rPr>
        <w:t>старших</w:t>
      </w:r>
      <w:r w:rsidRPr="00F77C6B">
        <w:t xml:space="preserve"> </w:t>
      </w:r>
      <w:r w:rsidRPr="00F77C6B">
        <w:rPr>
          <w:spacing w:val="-5"/>
        </w:rPr>
        <w:t>за</w:t>
      </w:r>
      <w:r w:rsidRPr="00F77C6B">
        <w:t xml:space="preserve"> </w:t>
      </w:r>
      <w:r w:rsidRPr="00F77C6B">
        <w:rPr>
          <w:spacing w:val="-5"/>
        </w:rPr>
        <w:t>65</w:t>
      </w:r>
      <w:r w:rsidRPr="00F77C6B">
        <w:t xml:space="preserve"> </w:t>
      </w:r>
      <w:r w:rsidRPr="00F77C6B">
        <w:rPr>
          <w:spacing w:val="-7"/>
        </w:rPr>
        <w:t>років,</w:t>
      </w:r>
      <w:r w:rsidRPr="00F77C6B">
        <w:t xml:space="preserve"> </w:t>
      </w:r>
      <w:r w:rsidRPr="00F77C6B">
        <w:rPr>
          <w:spacing w:val="-5"/>
        </w:rPr>
        <w:t>що</w:t>
      </w:r>
      <w:r w:rsidRPr="00F77C6B">
        <w:t xml:space="preserve"> </w:t>
      </w:r>
      <w:r w:rsidRPr="00F77C6B">
        <w:rPr>
          <w:spacing w:val="-9"/>
        </w:rPr>
        <w:t>становить</w:t>
      </w:r>
      <w:r w:rsidRPr="00F77C6B">
        <w:t xml:space="preserve"> 7 % </w:t>
      </w:r>
      <w:r w:rsidRPr="00F77C6B">
        <w:rPr>
          <w:spacing w:val="-8"/>
        </w:rPr>
        <w:t>населення</w:t>
      </w:r>
      <w:r w:rsidRPr="00F77C6B">
        <w:t xml:space="preserve"> </w:t>
      </w:r>
      <w:r w:rsidRPr="00F77C6B">
        <w:rPr>
          <w:spacing w:val="-2"/>
        </w:rPr>
        <w:t>на</w:t>
      </w:r>
      <w:r w:rsidRPr="00F77C6B">
        <w:t xml:space="preserve"> </w:t>
      </w:r>
      <w:r>
        <w:rPr>
          <w:spacing w:val="-5"/>
        </w:rPr>
        <w:t>сьо</w:t>
      </w:r>
      <w:r w:rsidRPr="00F77C6B">
        <w:t>годнішній</w:t>
      </w:r>
      <w:r w:rsidRPr="00F77C6B">
        <w:rPr>
          <w:spacing w:val="-18"/>
        </w:rPr>
        <w:t xml:space="preserve"> </w:t>
      </w:r>
      <w:r w:rsidRPr="00F77C6B">
        <w:t>день,</w:t>
      </w:r>
      <w:r w:rsidRPr="00F77C6B">
        <w:rPr>
          <w:spacing w:val="-17"/>
        </w:rPr>
        <w:t xml:space="preserve"> </w:t>
      </w:r>
      <w:r w:rsidRPr="00F77C6B">
        <w:t>до</w:t>
      </w:r>
      <w:r w:rsidRPr="00F77C6B">
        <w:rPr>
          <w:spacing w:val="-13"/>
        </w:rPr>
        <w:t xml:space="preserve"> </w:t>
      </w:r>
      <w:r w:rsidRPr="00F77C6B">
        <w:t>2020</w:t>
      </w:r>
      <w:r w:rsidRPr="00F77C6B">
        <w:rPr>
          <w:spacing w:val="-19"/>
        </w:rPr>
        <w:t xml:space="preserve"> </w:t>
      </w:r>
      <w:r w:rsidRPr="00F77C6B">
        <w:t>року</w:t>
      </w:r>
      <w:r w:rsidRPr="00F77C6B">
        <w:rPr>
          <w:spacing w:val="-23"/>
        </w:rPr>
        <w:t xml:space="preserve"> </w:t>
      </w:r>
      <w:r w:rsidRPr="00F77C6B">
        <w:t>зросте</w:t>
      </w:r>
      <w:r w:rsidRPr="00F77C6B">
        <w:rPr>
          <w:spacing w:val="-14"/>
        </w:rPr>
        <w:t xml:space="preserve"> </w:t>
      </w:r>
      <w:r w:rsidRPr="00F77C6B">
        <w:t>до</w:t>
      </w:r>
      <w:r w:rsidRPr="00F77C6B">
        <w:rPr>
          <w:spacing w:val="-13"/>
        </w:rPr>
        <w:t xml:space="preserve"> </w:t>
      </w:r>
      <w:r w:rsidRPr="00F77C6B">
        <w:t>11,8</w:t>
      </w:r>
      <w:r w:rsidRPr="00F77C6B">
        <w:rPr>
          <w:spacing w:val="-22"/>
        </w:rPr>
        <w:t xml:space="preserve"> </w:t>
      </w:r>
      <w:r w:rsidRPr="00F77C6B">
        <w:t>%.</w:t>
      </w:r>
    </w:p>
    <w:p w:rsidR="00D20E82" w:rsidRPr="00F77C6B" w:rsidRDefault="00D20E82" w:rsidP="00D20E82">
      <w:pPr>
        <w:pStyle w:val="a3"/>
        <w:ind w:left="111" w:right="214"/>
      </w:pPr>
      <w:r w:rsidRPr="00F77C6B">
        <w:rPr>
          <w:spacing w:val="-6"/>
        </w:rPr>
        <w:t xml:space="preserve">Співвідношення чоловіків до </w:t>
      </w:r>
      <w:r w:rsidRPr="00F77C6B">
        <w:rPr>
          <w:spacing w:val="-5"/>
        </w:rPr>
        <w:t>жінок складає 128:100 (119:100 при народженні). Навіть грошова</w:t>
      </w:r>
      <w:r w:rsidRPr="00F77C6B">
        <w:rPr>
          <w:spacing w:val="-57"/>
        </w:rPr>
        <w:t xml:space="preserve"> </w:t>
      </w:r>
      <w:r w:rsidRPr="00F77C6B">
        <w:rPr>
          <w:spacing w:val="-3"/>
        </w:rPr>
        <w:t>допомога</w:t>
      </w:r>
      <w:r w:rsidRPr="00F77C6B">
        <w:rPr>
          <w:spacing w:val="-7"/>
        </w:rPr>
        <w:t xml:space="preserve"> </w:t>
      </w:r>
      <w:r w:rsidRPr="00F77C6B">
        <w:rPr>
          <w:spacing w:val="-3"/>
        </w:rPr>
        <w:t>сім’ям</w:t>
      </w:r>
      <w:r w:rsidRPr="00F77C6B">
        <w:rPr>
          <w:spacing w:val="-2"/>
        </w:rPr>
        <w:t xml:space="preserve"> із</w:t>
      </w:r>
      <w:r w:rsidRPr="00F77C6B">
        <w:rPr>
          <w:spacing w:val="-3"/>
        </w:rPr>
        <w:t xml:space="preserve"> </w:t>
      </w:r>
      <w:r w:rsidRPr="00F77C6B">
        <w:rPr>
          <w:spacing w:val="-2"/>
        </w:rPr>
        <w:t>дівчинкою</w:t>
      </w:r>
      <w:r w:rsidRPr="00F77C6B">
        <w:rPr>
          <w:spacing w:val="-7"/>
        </w:rPr>
        <w:t xml:space="preserve"> </w:t>
      </w:r>
      <w:r w:rsidRPr="00F77C6B">
        <w:rPr>
          <w:spacing w:val="-2"/>
        </w:rPr>
        <w:t>не</w:t>
      </w:r>
      <w:r w:rsidRPr="00F77C6B">
        <w:rPr>
          <w:spacing w:val="-3"/>
        </w:rPr>
        <w:t xml:space="preserve"> </w:t>
      </w:r>
      <w:r w:rsidRPr="00F77C6B">
        <w:rPr>
          <w:spacing w:val="-2"/>
        </w:rPr>
        <w:t>допомагає. У</w:t>
      </w:r>
      <w:r w:rsidRPr="00F77C6B">
        <w:rPr>
          <w:spacing w:val="-7"/>
        </w:rPr>
        <w:t xml:space="preserve"> </w:t>
      </w:r>
      <w:r w:rsidRPr="00F77C6B">
        <w:rPr>
          <w:spacing w:val="-2"/>
        </w:rPr>
        <w:t>липні</w:t>
      </w:r>
      <w:r w:rsidRPr="00F77C6B">
        <w:rPr>
          <w:spacing w:val="-11"/>
        </w:rPr>
        <w:t xml:space="preserve"> </w:t>
      </w:r>
      <w:r w:rsidRPr="00F77C6B">
        <w:rPr>
          <w:spacing w:val="-2"/>
        </w:rPr>
        <w:t>2004</w:t>
      </w:r>
      <w:r w:rsidRPr="00F77C6B">
        <w:rPr>
          <w:spacing w:val="-6"/>
        </w:rPr>
        <w:t xml:space="preserve"> </w:t>
      </w:r>
      <w:r w:rsidRPr="00F77C6B">
        <w:rPr>
          <w:spacing w:val="-2"/>
        </w:rPr>
        <w:t>року</w:t>
      </w:r>
      <w:r w:rsidRPr="00F77C6B">
        <w:rPr>
          <w:spacing w:val="-9"/>
        </w:rPr>
        <w:t xml:space="preserve"> </w:t>
      </w:r>
      <w:r w:rsidRPr="00F77C6B">
        <w:rPr>
          <w:spacing w:val="-2"/>
        </w:rPr>
        <w:t>введено</w:t>
      </w:r>
      <w:r w:rsidRPr="00F77C6B">
        <w:rPr>
          <w:spacing w:val="-5"/>
        </w:rPr>
        <w:t xml:space="preserve"> </w:t>
      </w:r>
      <w:r w:rsidRPr="00F77C6B">
        <w:rPr>
          <w:spacing w:val="-2"/>
        </w:rPr>
        <w:t>заборону</w:t>
      </w:r>
      <w:r w:rsidRPr="00F77C6B">
        <w:rPr>
          <w:spacing w:val="-13"/>
        </w:rPr>
        <w:t xml:space="preserve"> </w:t>
      </w:r>
      <w:r w:rsidRPr="00F77C6B">
        <w:rPr>
          <w:spacing w:val="-2"/>
        </w:rPr>
        <w:t>на</w:t>
      </w:r>
      <w:r w:rsidRPr="00F77C6B">
        <w:rPr>
          <w:spacing w:val="-6"/>
        </w:rPr>
        <w:t xml:space="preserve"> </w:t>
      </w:r>
      <w:r w:rsidRPr="00F77C6B">
        <w:rPr>
          <w:spacing w:val="-2"/>
        </w:rPr>
        <w:t>вибірковий</w:t>
      </w:r>
      <w:r w:rsidRPr="00F77C6B">
        <w:rPr>
          <w:spacing w:val="-58"/>
        </w:rPr>
        <w:t xml:space="preserve"> </w:t>
      </w:r>
      <w:r w:rsidRPr="00F77C6B">
        <w:rPr>
          <w:spacing w:val="-7"/>
        </w:rPr>
        <w:t>аборт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жіночих</w:t>
      </w:r>
      <w:r w:rsidRPr="00F77C6B">
        <w:rPr>
          <w:spacing w:val="-25"/>
        </w:rPr>
        <w:t xml:space="preserve"> </w:t>
      </w:r>
      <w:r w:rsidRPr="00F77C6B">
        <w:rPr>
          <w:spacing w:val="-7"/>
        </w:rPr>
        <w:t>зародків.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Зростання</w:t>
      </w:r>
      <w:r w:rsidRPr="00F77C6B">
        <w:rPr>
          <w:spacing w:val="-16"/>
        </w:rPr>
        <w:t xml:space="preserve"> </w:t>
      </w:r>
      <w:r w:rsidRPr="00F77C6B">
        <w:rPr>
          <w:spacing w:val="-7"/>
        </w:rPr>
        <w:t>в</w:t>
      </w:r>
      <w:r w:rsidRPr="00F77C6B">
        <w:rPr>
          <w:spacing w:val="-16"/>
        </w:rPr>
        <w:t xml:space="preserve"> </w:t>
      </w:r>
      <w:r w:rsidRPr="00F77C6B">
        <w:rPr>
          <w:spacing w:val="-7"/>
        </w:rPr>
        <w:t>нерівності</w:t>
      </w:r>
      <w:r w:rsidRPr="00F77C6B">
        <w:rPr>
          <w:spacing w:val="-29"/>
        </w:rPr>
        <w:t xml:space="preserve"> </w:t>
      </w:r>
      <w:r w:rsidRPr="00F77C6B">
        <w:rPr>
          <w:spacing w:val="-7"/>
        </w:rPr>
        <w:t>збільшиться</w:t>
      </w:r>
      <w:r w:rsidRPr="00F77C6B">
        <w:rPr>
          <w:spacing w:val="-12"/>
        </w:rPr>
        <w:t xml:space="preserve"> </w:t>
      </w:r>
      <w:r w:rsidRPr="00F77C6B">
        <w:rPr>
          <w:spacing w:val="-6"/>
        </w:rPr>
        <w:t>до</w:t>
      </w:r>
      <w:r w:rsidRPr="00F77C6B">
        <w:rPr>
          <w:spacing w:val="-11"/>
        </w:rPr>
        <w:t xml:space="preserve"> </w:t>
      </w:r>
      <w:r w:rsidRPr="00F77C6B">
        <w:rPr>
          <w:spacing w:val="-6"/>
        </w:rPr>
        <w:t>20</w:t>
      </w:r>
      <w:r w:rsidRPr="00F77C6B">
        <w:rPr>
          <w:spacing w:val="-17"/>
        </w:rPr>
        <w:t xml:space="preserve"> </w:t>
      </w:r>
      <w:r w:rsidRPr="00F77C6B">
        <w:rPr>
          <w:spacing w:val="-6"/>
        </w:rPr>
        <w:t>%</w:t>
      </w:r>
      <w:r w:rsidRPr="00F77C6B">
        <w:rPr>
          <w:spacing w:val="-12"/>
        </w:rPr>
        <w:t xml:space="preserve"> </w:t>
      </w:r>
      <w:r w:rsidRPr="00F77C6B">
        <w:rPr>
          <w:spacing w:val="-6"/>
        </w:rPr>
        <w:t>у</w:t>
      </w:r>
      <w:r w:rsidRPr="00F77C6B">
        <w:rPr>
          <w:spacing w:val="-21"/>
        </w:rPr>
        <w:t xml:space="preserve"> </w:t>
      </w:r>
      <w:r w:rsidRPr="00F77C6B">
        <w:rPr>
          <w:spacing w:val="-6"/>
        </w:rPr>
        <w:t>2025</w:t>
      </w:r>
      <w:r w:rsidRPr="00F77C6B">
        <w:rPr>
          <w:spacing w:val="-17"/>
        </w:rPr>
        <w:t xml:space="preserve"> </w:t>
      </w:r>
      <w:r w:rsidRPr="00F77C6B">
        <w:rPr>
          <w:spacing w:val="-6"/>
        </w:rPr>
        <w:t>році.</w:t>
      </w:r>
    </w:p>
    <w:p w:rsidR="00D20E82" w:rsidRPr="00F77C6B" w:rsidRDefault="00D20E82" w:rsidP="00D20E82">
      <w:pPr>
        <w:pStyle w:val="a3"/>
        <w:ind w:left="111" w:right="208"/>
      </w:pPr>
      <w:r w:rsidRPr="00F77C6B">
        <w:rPr>
          <w:b/>
          <w:i/>
          <w:spacing w:val="-8"/>
        </w:rPr>
        <w:t xml:space="preserve">Система охорони здоров’я. </w:t>
      </w:r>
      <w:r w:rsidRPr="00F77C6B">
        <w:rPr>
          <w:spacing w:val="-8"/>
        </w:rPr>
        <w:t xml:space="preserve">Охорона здоров’я </w:t>
      </w:r>
      <w:r>
        <w:rPr>
          <w:spacing w:val="-8"/>
        </w:rPr>
        <w:t>-</w:t>
      </w:r>
      <w:r w:rsidRPr="00F77C6B">
        <w:rPr>
          <w:spacing w:val="-8"/>
        </w:rPr>
        <w:t xml:space="preserve"> основний </w:t>
      </w:r>
      <w:r w:rsidRPr="00F77C6B">
        <w:rPr>
          <w:spacing w:val="-7"/>
        </w:rPr>
        <w:t>пр</w:t>
      </w:r>
      <w:r>
        <w:rPr>
          <w:spacing w:val="-7"/>
        </w:rPr>
        <w:t>іоритет уряду. КНР розпочала на</w:t>
      </w:r>
      <w:r w:rsidRPr="00F77C6B">
        <w:rPr>
          <w:spacing w:val="-8"/>
        </w:rPr>
        <w:t xml:space="preserve">ціональну реформу </w:t>
      </w:r>
      <w:r w:rsidRPr="00F77C6B">
        <w:rPr>
          <w:spacing w:val="-7"/>
        </w:rPr>
        <w:t xml:space="preserve">медичного страхування в 1998 році з метою </w:t>
      </w:r>
      <w:r>
        <w:rPr>
          <w:spacing w:val="-7"/>
        </w:rPr>
        <w:t>зменшення навантаження на держа</w:t>
      </w:r>
      <w:r w:rsidRPr="00F77C6B">
        <w:rPr>
          <w:spacing w:val="-3"/>
        </w:rPr>
        <w:t xml:space="preserve">ву. Це призвело до формування страхової </w:t>
      </w:r>
      <w:r w:rsidRPr="00F77C6B">
        <w:rPr>
          <w:spacing w:val="-2"/>
        </w:rPr>
        <w:t>системи, де громадяни сплачували більші внески, ніж</w:t>
      </w:r>
      <w:r w:rsidRPr="00F77C6B">
        <w:rPr>
          <w:spacing w:val="-57"/>
        </w:rPr>
        <w:t xml:space="preserve"> </w:t>
      </w:r>
      <w:r w:rsidRPr="00F77C6B">
        <w:rPr>
          <w:spacing w:val="-7"/>
        </w:rPr>
        <w:t>держава.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100</w:t>
      </w:r>
      <w:r w:rsidRPr="00F77C6B">
        <w:rPr>
          <w:spacing w:val="-18"/>
        </w:rPr>
        <w:t xml:space="preserve"> </w:t>
      </w:r>
      <w:proofErr w:type="spellStart"/>
      <w:r w:rsidRPr="00F77C6B">
        <w:rPr>
          <w:spacing w:val="-7"/>
        </w:rPr>
        <w:t>млн</w:t>
      </w:r>
      <w:proofErr w:type="spellEnd"/>
      <w:r w:rsidRPr="00F77C6B">
        <w:rPr>
          <w:spacing w:val="-17"/>
        </w:rPr>
        <w:t xml:space="preserve"> </w:t>
      </w:r>
      <w:r w:rsidRPr="00F77C6B">
        <w:rPr>
          <w:spacing w:val="-7"/>
        </w:rPr>
        <w:t>осіб</w:t>
      </w:r>
      <w:r w:rsidRPr="00F77C6B">
        <w:rPr>
          <w:spacing w:val="-17"/>
        </w:rPr>
        <w:t xml:space="preserve"> </w:t>
      </w:r>
      <w:r w:rsidRPr="00F77C6B">
        <w:rPr>
          <w:spacing w:val="-7"/>
        </w:rPr>
        <w:t>з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300</w:t>
      </w:r>
      <w:r w:rsidRPr="00F77C6B">
        <w:rPr>
          <w:spacing w:val="-16"/>
        </w:rPr>
        <w:t xml:space="preserve"> </w:t>
      </w:r>
      <w:r w:rsidRPr="00F77C6B">
        <w:rPr>
          <w:spacing w:val="-7"/>
        </w:rPr>
        <w:t>міст,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2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000</w:t>
      </w:r>
      <w:r w:rsidRPr="00F77C6B">
        <w:rPr>
          <w:spacing w:val="-17"/>
        </w:rPr>
        <w:t xml:space="preserve"> </w:t>
      </w:r>
      <w:r w:rsidRPr="00F77C6B">
        <w:rPr>
          <w:spacing w:val="-7"/>
        </w:rPr>
        <w:t>районів</w:t>
      </w:r>
      <w:r w:rsidRPr="00F77C6B">
        <w:rPr>
          <w:spacing w:val="-16"/>
        </w:rPr>
        <w:t xml:space="preserve"> </w:t>
      </w:r>
      <w:r w:rsidRPr="00F77C6B">
        <w:rPr>
          <w:spacing w:val="-7"/>
        </w:rPr>
        <w:t>стали</w:t>
      </w:r>
      <w:r w:rsidRPr="00F77C6B">
        <w:rPr>
          <w:spacing w:val="-10"/>
        </w:rPr>
        <w:t xml:space="preserve"> </w:t>
      </w:r>
      <w:r w:rsidRPr="00F77C6B">
        <w:rPr>
          <w:spacing w:val="-7"/>
        </w:rPr>
        <w:t>учасниками</w:t>
      </w:r>
      <w:r w:rsidRPr="00F77C6B">
        <w:rPr>
          <w:spacing w:val="-12"/>
        </w:rPr>
        <w:t xml:space="preserve"> </w:t>
      </w:r>
      <w:r w:rsidRPr="00F77C6B">
        <w:rPr>
          <w:spacing w:val="-7"/>
        </w:rPr>
        <w:t>даної</w:t>
      </w:r>
      <w:r w:rsidRPr="00F77C6B">
        <w:rPr>
          <w:spacing w:val="-23"/>
        </w:rPr>
        <w:t xml:space="preserve"> </w:t>
      </w:r>
      <w:r w:rsidRPr="00F77C6B">
        <w:rPr>
          <w:spacing w:val="-7"/>
        </w:rPr>
        <w:t>системи.</w:t>
      </w:r>
    </w:p>
    <w:p w:rsidR="00D20E82" w:rsidRPr="00F77C6B" w:rsidRDefault="00D20E82" w:rsidP="00D20E82">
      <w:pPr>
        <w:pStyle w:val="a3"/>
        <w:ind w:left="111" w:right="206"/>
      </w:pPr>
      <w:r w:rsidRPr="00F77C6B">
        <w:rPr>
          <w:spacing w:val="-4"/>
        </w:rPr>
        <w:t xml:space="preserve">КНР оголосила </w:t>
      </w:r>
      <w:r w:rsidRPr="00F77C6B">
        <w:rPr>
          <w:spacing w:val="-3"/>
        </w:rPr>
        <w:t>план розширення кооперативної медичної допомоги в сільській місцевості. З</w:t>
      </w:r>
      <w:r w:rsidRPr="00F77C6B">
        <w:rPr>
          <w:spacing w:val="-57"/>
        </w:rPr>
        <w:t xml:space="preserve"> </w:t>
      </w:r>
      <w:r w:rsidRPr="00F77C6B">
        <w:rPr>
          <w:spacing w:val="-8"/>
        </w:rPr>
        <w:t xml:space="preserve">2003 року </w:t>
      </w:r>
      <w:r w:rsidRPr="00F77C6B">
        <w:rPr>
          <w:spacing w:val="-7"/>
        </w:rPr>
        <w:t xml:space="preserve">дана схема була поширена на 20 провінцій, автономних </w:t>
      </w:r>
      <w:r>
        <w:rPr>
          <w:spacing w:val="-7"/>
        </w:rPr>
        <w:t>областей і муніципалітетів. При</w:t>
      </w:r>
      <w:r w:rsidRPr="00F77C6B">
        <w:rPr>
          <w:spacing w:val="-8"/>
        </w:rPr>
        <w:t xml:space="preserve">близно 730 </w:t>
      </w:r>
      <w:proofErr w:type="spellStart"/>
      <w:r w:rsidRPr="00F77C6B">
        <w:rPr>
          <w:spacing w:val="-8"/>
        </w:rPr>
        <w:t>млн</w:t>
      </w:r>
      <w:proofErr w:type="spellEnd"/>
      <w:r w:rsidRPr="00F77C6B">
        <w:rPr>
          <w:spacing w:val="-8"/>
        </w:rPr>
        <w:t xml:space="preserve"> осіб забезпечено медичним </w:t>
      </w:r>
      <w:r w:rsidRPr="00F77C6B">
        <w:rPr>
          <w:spacing w:val="-7"/>
        </w:rPr>
        <w:t>покриттям. Міністерс</w:t>
      </w:r>
      <w:r>
        <w:rPr>
          <w:spacing w:val="-7"/>
        </w:rPr>
        <w:t>тво охорони здоров’я КНР має на</w:t>
      </w:r>
      <w:r w:rsidRPr="00F77C6B">
        <w:rPr>
          <w:spacing w:val="-8"/>
        </w:rPr>
        <w:t>мір</w:t>
      </w:r>
      <w:r w:rsidRPr="00F77C6B">
        <w:rPr>
          <w:spacing w:val="-18"/>
        </w:rPr>
        <w:t xml:space="preserve"> </w:t>
      </w:r>
      <w:r w:rsidRPr="00F77C6B">
        <w:rPr>
          <w:spacing w:val="-8"/>
        </w:rPr>
        <w:t>забезпечити</w:t>
      </w:r>
      <w:r w:rsidRPr="00F77C6B">
        <w:rPr>
          <w:spacing w:val="-14"/>
        </w:rPr>
        <w:t xml:space="preserve"> </w:t>
      </w:r>
      <w:r w:rsidRPr="00F77C6B">
        <w:rPr>
          <w:spacing w:val="-7"/>
        </w:rPr>
        <w:t>медичним</w:t>
      </w:r>
      <w:r w:rsidRPr="00F77C6B">
        <w:rPr>
          <w:spacing w:val="-14"/>
        </w:rPr>
        <w:t xml:space="preserve"> </w:t>
      </w:r>
      <w:r w:rsidRPr="00F77C6B">
        <w:rPr>
          <w:spacing w:val="-7"/>
        </w:rPr>
        <w:t>покриттям</w:t>
      </w:r>
      <w:r w:rsidRPr="00F77C6B">
        <w:rPr>
          <w:spacing w:val="-9"/>
        </w:rPr>
        <w:t xml:space="preserve"> </w:t>
      </w:r>
      <w:r w:rsidRPr="00F77C6B">
        <w:rPr>
          <w:spacing w:val="-7"/>
        </w:rPr>
        <w:t>усе</w:t>
      </w:r>
      <w:r w:rsidRPr="00F77C6B">
        <w:rPr>
          <w:spacing w:val="-18"/>
        </w:rPr>
        <w:t xml:space="preserve"> </w:t>
      </w:r>
      <w:r w:rsidRPr="00F77C6B">
        <w:rPr>
          <w:spacing w:val="-7"/>
        </w:rPr>
        <w:t>населення</w:t>
      </w:r>
      <w:r w:rsidRPr="00F77C6B">
        <w:rPr>
          <w:spacing w:val="-18"/>
        </w:rPr>
        <w:t xml:space="preserve"> </w:t>
      </w:r>
      <w:r w:rsidRPr="00F77C6B">
        <w:rPr>
          <w:spacing w:val="-7"/>
        </w:rPr>
        <w:t>до</w:t>
      </w:r>
      <w:r w:rsidRPr="00F77C6B">
        <w:rPr>
          <w:spacing w:val="-13"/>
        </w:rPr>
        <w:t xml:space="preserve"> </w:t>
      </w:r>
      <w:r w:rsidRPr="00F77C6B">
        <w:rPr>
          <w:spacing w:val="-7"/>
        </w:rPr>
        <w:t>2010</w:t>
      </w:r>
      <w:r w:rsidRPr="00F77C6B">
        <w:rPr>
          <w:spacing w:val="-16"/>
        </w:rPr>
        <w:t xml:space="preserve"> </w:t>
      </w:r>
      <w:r w:rsidRPr="00F77C6B">
        <w:rPr>
          <w:spacing w:val="-7"/>
        </w:rPr>
        <w:t>року.</w:t>
      </w:r>
    </w:p>
    <w:p w:rsidR="00D20E82" w:rsidRPr="00F77C6B" w:rsidRDefault="00D20E82" w:rsidP="00D20E82">
      <w:pPr>
        <w:pStyle w:val="a3"/>
        <w:ind w:left="111" w:right="209"/>
      </w:pPr>
      <w:r w:rsidRPr="00F77C6B">
        <w:rPr>
          <w:spacing w:val="-8"/>
        </w:rPr>
        <w:t>Кількість</w:t>
      </w:r>
      <w:r w:rsidRPr="00F77C6B">
        <w:rPr>
          <w:spacing w:val="-7"/>
        </w:rPr>
        <w:t xml:space="preserve"> міст</w:t>
      </w:r>
      <w:r w:rsidRPr="00F77C6B">
        <w:rPr>
          <w:spacing w:val="2"/>
        </w:rPr>
        <w:t xml:space="preserve"> </w:t>
      </w:r>
      <w:r w:rsidRPr="00F77C6B">
        <w:t>і</w:t>
      </w:r>
      <w:r w:rsidRPr="00F77C6B">
        <w:rPr>
          <w:spacing w:val="-11"/>
        </w:rPr>
        <w:t xml:space="preserve"> </w:t>
      </w:r>
      <w:r w:rsidRPr="00F77C6B">
        <w:rPr>
          <w:spacing w:val="-8"/>
        </w:rPr>
        <w:t>районів,</w:t>
      </w:r>
      <w:r w:rsidRPr="00F77C6B">
        <w:rPr>
          <w:spacing w:val="-3"/>
        </w:rPr>
        <w:t xml:space="preserve"> </w:t>
      </w:r>
      <w:r w:rsidRPr="00F77C6B">
        <w:rPr>
          <w:spacing w:val="-4"/>
        </w:rPr>
        <w:t>які</w:t>
      </w:r>
      <w:r w:rsidRPr="00F77C6B">
        <w:rPr>
          <w:spacing w:val="-10"/>
        </w:rPr>
        <w:t xml:space="preserve"> </w:t>
      </w:r>
      <w:r w:rsidRPr="00F77C6B">
        <w:rPr>
          <w:spacing w:val="-7"/>
        </w:rPr>
        <w:t>задіяні</w:t>
      </w:r>
      <w:r w:rsidRPr="00F77C6B">
        <w:rPr>
          <w:spacing w:val="-16"/>
        </w:rPr>
        <w:t xml:space="preserve"> </w:t>
      </w:r>
      <w:r w:rsidRPr="00F77C6B">
        <w:t>в</w:t>
      </w:r>
      <w:r w:rsidRPr="00F77C6B">
        <w:rPr>
          <w:spacing w:val="-4"/>
        </w:rPr>
        <w:t xml:space="preserve"> </w:t>
      </w:r>
      <w:r w:rsidRPr="00F77C6B">
        <w:rPr>
          <w:spacing w:val="-7"/>
        </w:rPr>
        <w:t>новій</w:t>
      </w:r>
      <w:r w:rsidRPr="00F77C6B">
        <w:rPr>
          <w:spacing w:val="-6"/>
        </w:rPr>
        <w:t xml:space="preserve"> </w:t>
      </w:r>
      <w:r w:rsidRPr="00F77C6B">
        <w:rPr>
          <w:spacing w:val="-9"/>
        </w:rPr>
        <w:t>кооперативній</w:t>
      </w:r>
      <w:r w:rsidRPr="00F77C6B">
        <w:rPr>
          <w:spacing w:val="-5"/>
        </w:rPr>
        <w:t xml:space="preserve"> </w:t>
      </w:r>
      <w:r w:rsidRPr="00F77C6B">
        <w:rPr>
          <w:spacing w:val="-8"/>
        </w:rPr>
        <w:t>системі,</w:t>
      </w:r>
      <w:r w:rsidRPr="00F77C6B">
        <w:rPr>
          <w:spacing w:val="-4"/>
        </w:rPr>
        <w:t xml:space="preserve"> </w:t>
      </w:r>
      <w:r w:rsidRPr="00F77C6B">
        <w:rPr>
          <w:spacing w:val="-7"/>
        </w:rPr>
        <w:t>зросла</w:t>
      </w:r>
      <w:r w:rsidRPr="00F77C6B">
        <w:rPr>
          <w:spacing w:val="-3"/>
        </w:rPr>
        <w:t xml:space="preserve"> </w:t>
      </w:r>
      <w:r w:rsidRPr="00F77C6B">
        <w:rPr>
          <w:spacing w:val="-5"/>
        </w:rPr>
        <w:t>до</w:t>
      </w:r>
      <w:r w:rsidRPr="00F77C6B">
        <w:rPr>
          <w:spacing w:val="-4"/>
        </w:rPr>
        <w:t xml:space="preserve"> </w:t>
      </w:r>
      <w:r w:rsidRPr="00F77C6B">
        <w:t>2</w:t>
      </w:r>
      <w:r w:rsidRPr="00F77C6B">
        <w:rPr>
          <w:spacing w:val="-16"/>
        </w:rPr>
        <w:t xml:space="preserve"> </w:t>
      </w:r>
      <w:r w:rsidRPr="00F77C6B">
        <w:rPr>
          <w:spacing w:val="-6"/>
        </w:rPr>
        <w:t>450</w:t>
      </w:r>
      <w:r w:rsidRPr="00F77C6B">
        <w:rPr>
          <w:spacing w:val="-4"/>
        </w:rPr>
        <w:t xml:space="preserve"> </w:t>
      </w:r>
      <w:r w:rsidRPr="00F77C6B">
        <w:rPr>
          <w:spacing w:val="-7"/>
        </w:rPr>
        <w:t>86</w:t>
      </w:r>
      <w:r w:rsidRPr="00F77C6B">
        <w:rPr>
          <w:spacing w:val="-16"/>
        </w:rPr>
        <w:t xml:space="preserve"> </w:t>
      </w:r>
      <w:r w:rsidRPr="00F77C6B">
        <w:t>%</w:t>
      </w:r>
      <w:r w:rsidRPr="00F77C6B">
        <w:rPr>
          <w:spacing w:val="-4"/>
        </w:rPr>
        <w:t xml:space="preserve"> </w:t>
      </w:r>
      <w:r>
        <w:rPr>
          <w:spacing w:val="-8"/>
        </w:rPr>
        <w:t>населен</w:t>
      </w:r>
      <w:r w:rsidRPr="00F77C6B">
        <w:rPr>
          <w:spacing w:val="-5"/>
        </w:rPr>
        <w:t>ня</w:t>
      </w:r>
      <w:r w:rsidRPr="00F77C6B">
        <w:rPr>
          <w:spacing w:val="-11"/>
        </w:rPr>
        <w:t xml:space="preserve"> </w:t>
      </w:r>
      <w:r w:rsidRPr="00F77C6B">
        <w:rPr>
          <w:spacing w:val="-8"/>
        </w:rPr>
        <w:t>країни</w:t>
      </w:r>
      <w:r w:rsidRPr="00F77C6B">
        <w:rPr>
          <w:spacing w:val="-7"/>
        </w:rPr>
        <w:t xml:space="preserve"> </w:t>
      </w:r>
      <w:r w:rsidRPr="00F77C6B">
        <w:rPr>
          <w:spacing w:val="-5"/>
        </w:rPr>
        <w:t>до</w:t>
      </w:r>
      <w:r w:rsidRPr="00F77C6B">
        <w:rPr>
          <w:spacing w:val="-8"/>
        </w:rPr>
        <w:t xml:space="preserve"> кінця</w:t>
      </w:r>
      <w:r w:rsidRPr="00F77C6B">
        <w:rPr>
          <w:spacing w:val="-12"/>
        </w:rPr>
        <w:t xml:space="preserve"> </w:t>
      </w:r>
      <w:r w:rsidRPr="00F77C6B">
        <w:rPr>
          <w:spacing w:val="-7"/>
        </w:rPr>
        <w:t>2007</w:t>
      </w:r>
      <w:r w:rsidRPr="00F77C6B">
        <w:rPr>
          <w:spacing w:val="-5"/>
        </w:rPr>
        <w:t xml:space="preserve"> </w:t>
      </w:r>
      <w:r w:rsidRPr="00F77C6B">
        <w:rPr>
          <w:spacing w:val="-8"/>
        </w:rPr>
        <w:t>року. Ресурси</w:t>
      </w:r>
      <w:r w:rsidRPr="00F77C6B">
        <w:rPr>
          <w:spacing w:val="-7"/>
        </w:rPr>
        <w:t xml:space="preserve"> китайської</w:t>
      </w:r>
      <w:r w:rsidRPr="00F77C6B">
        <w:rPr>
          <w:spacing w:val="-15"/>
        </w:rPr>
        <w:t xml:space="preserve"> </w:t>
      </w:r>
      <w:r w:rsidRPr="00F77C6B">
        <w:rPr>
          <w:spacing w:val="-8"/>
        </w:rPr>
        <w:t>системи</w:t>
      </w:r>
      <w:r w:rsidRPr="00F77C6B">
        <w:rPr>
          <w:spacing w:val="-11"/>
        </w:rPr>
        <w:t xml:space="preserve"> </w:t>
      </w:r>
      <w:r w:rsidRPr="00F77C6B">
        <w:rPr>
          <w:spacing w:val="-7"/>
        </w:rPr>
        <w:t>охорони</w:t>
      </w:r>
      <w:r w:rsidRPr="00F77C6B">
        <w:rPr>
          <w:spacing w:val="-6"/>
        </w:rPr>
        <w:t xml:space="preserve"> </w:t>
      </w:r>
      <w:r w:rsidRPr="00F77C6B">
        <w:rPr>
          <w:spacing w:val="-8"/>
        </w:rPr>
        <w:t>здоров’я</w:t>
      </w:r>
      <w:r w:rsidRPr="00F77C6B">
        <w:rPr>
          <w:spacing w:val="-12"/>
        </w:rPr>
        <w:t xml:space="preserve"> </w:t>
      </w:r>
      <w:r w:rsidRPr="00F77C6B">
        <w:rPr>
          <w:spacing w:val="-9"/>
        </w:rPr>
        <w:t>концентруються</w:t>
      </w:r>
      <w:r w:rsidRPr="00F77C6B">
        <w:rPr>
          <w:spacing w:val="-4"/>
        </w:rPr>
        <w:t xml:space="preserve"> </w:t>
      </w:r>
      <w:r w:rsidRPr="00F77C6B">
        <w:t>у</w:t>
      </w:r>
      <w:r w:rsidRPr="00F77C6B">
        <w:rPr>
          <w:spacing w:val="-16"/>
        </w:rPr>
        <w:t xml:space="preserve"> </w:t>
      </w:r>
      <w:r>
        <w:rPr>
          <w:spacing w:val="-7"/>
        </w:rPr>
        <w:t>вели</w:t>
      </w:r>
      <w:r w:rsidRPr="00F77C6B">
        <w:rPr>
          <w:spacing w:val="-6"/>
        </w:rPr>
        <w:t>ких</w:t>
      </w:r>
      <w:r w:rsidRPr="00F77C6B">
        <w:t xml:space="preserve"> і </w:t>
      </w:r>
      <w:r w:rsidRPr="00F77C6B">
        <w:rPr>
          <w:spacing w:val="-7"/>
        </w:rPr>
        <w:t>середніх</w:t>
      </w:r>
      <w:r w:rsidRPr="00F77C6B">
        <w:t xml:space="preserve"> </w:t>
      </w:r>
      <w:r w:rsidRPr="00F77C6B">
        <w:rPr>
          <w:spacing w:val="-7"/>
        </w:rPr>
        <w:t>містах;</w:t>
      </w:r>
      <w:r w:rsidRPr="00F77C6B">
        <w:t xml:space="preserve"> </w:t>
      </w:r>
      <w:r w:rsidRPr="00F77C6B">
        <w:rPr>
          <w:spacing w:val="-3"/>
        </w:rPr>
        <w:t>68</w:t>
      </w:r>
      <w:r w:rsidRPr="00F77C6B">
        <w:t xml:space="preserve"> % </w:t>
      </w:r>
      <w:r w:rsidRPr="00F77C6B">
        <w:rPr>
          <w:spacing w:val="-8"/>
        </w:rPr>
        <w:t>державного</w:t>
      </w:r>
      <w:r w:rsidRPr="00F77C6B">
        <w:t xml:space="preserve"> </w:t>
      </w:r>
      <w:r w:rsidRPr="00F77C6B">
        <w:rPr>
          <w:spacing w:val="-8"/>
        </w:rPr>
        <w:t>фінансування</w:t>
      </w:r>
      <w:r w:rsidRPr="00F77C6B">
        <w:t xml:space="preserve"> </w:t>
      </w:r>
      <w:r w:rsidRPr="00F77C6B">
        <w:rPr>
          <w:spacing w:val="-8"/>
        </w:rPr>
        <w:t>спрямовано</w:t>
      </w:r>
      <w:r w:rsidRPr="00F77C6B">
        <w:t xml:space="preserve"> </w:t>
      </w:r>
      <w:r w:rsidRPr="00F77C6B">
        <w:rPr>
          <w:spacing w:val="-5"/>
        </w:rPr>
        <w:t>на</w:t>
      </w:r>
      <w:r w:rsidRPr="00F77C6B">
        <w:t xml:space="preserve"> </w:t>
      </w:r>
      <w:r w:rsidRPr="00F77C6B">
        <w:rPr>
          <w:spacing w:val="-8"/>
        </w:rPr>
        <w:t>лікарні.</w:t>
      </w:r>
      <w:r w:rsidRPr="00F77C6B">
        <w:t xml:space="preserve"> У </w:t>
      </w:r>
      <w:r w:rsidRPr="00F77C6B">
        <w:rPr>
          <w:spacing w:val="-7"/>
        </w:rPr>
        <w:t>2006</w:t>
      </w:r>
      <w:r w:rsidRPr="00F77C6B">
        <w:t xml:space="preserve"> </w:t>
      </w:r>
      <w:r w:rsidRPr="00F77C6B">
        <w:rPr>
          <w:spacing w:val="-5"/>
        </w:rPr>
        <w:t>році</w:t>
      </w:r>
      <w:r w:rsidRPr="00F77C6B">
        <w:t xml:space="preserve"> </w:t>
      </w:r>
      <w:r w:rsidRPr="00F77C6B">
        <w:rPr>
          <w:spacing w:val="-8"/>
        </w:rPr>
        <w:t>було</w:t>
      </w:r>
      <w:r w:rsidRPr="00F77C6B">
        <w:t xml:space="preserve"> </w:t>
      </w:r>
      <w:r>
        <w:rPr>
          <w:spacing w:val="-5"/>
        </w:rPr>
        <w:t>за</w:t>
      </w:r>
      <w:r w:rsidRPr="00F77C6B">
        <w:rPr>
          <w:spacing w:val="-3"/>
        </w:rPr>
        <w:t xml:space="preserve">проваджено </w:t>
      </w:r>
      <w:r w:rsidRPr="00F77C6B">
        <w:rPr>
          <w:spacing w:val="-2"/>
        </w:rPr>
        <w:t>Нову кооперативну систему охорони здоров’я в сільської місцевості із загальним</w:t>
      </w:r>
      <w:r w:rsidRPr="00F77C6B">
        <w:rPr>
          <w:spacing w:val="-1"/>
        </w:rPr>
        <w:t xml:space="preserve"> </w:t>
      </w:r>
      <w:r w:rsidRPr="00F77C6B">
        <w:rPr>
          <w:spacing w:val="-3"/>
        </w:rPr>
        <w:t>покриттям</w:t>
      </w:r>
      <w:r w:rsidRPr="00F77C6B">
        <w:rPr>
          <w:spacing w:val="-7"/>
        </w:rPr>
        <w:t xml:space="preserve"> </w:t>
      </w:r>
      <w:r w:rsidRPr="00F77C6B">
        <w:rPr>
          <w:spacing w:val="-2"/>
        </w:rPr>
        <w:t>50</w:t>
      </w:r>
      <w:r w:rsidRPr="00F77C6B">
        <w:rPr>
          <w:spacing w:val="-8"/>
        </w:rPr>
        <w:t xml:space="preserve"> </w:t>
      </w:r>
      <w:r w:rsidRPr="00F77C6B">
        <w:rPr>
          <w:spacing w:val="-2"/>
        </w:rPr>
        <w:t>юанів</w:t>
      </w:r>
      <w:r w:rsidRPr="00F77C6B">
        <w:rPr>
          <w:spacing w:val="-6"/>
        </w:rPr>
        <w:t xml:space="preserve"> </w:t>
      </w:r>
      <w:r w:rsidRPr="00F77C6B">
        <w:rPr>
          <w:spacing w:val="-2"/>
        </w:rPr>
        <w:t>(7</w:t>
      </w:r>
      <w:r w:rsidRPr="00F77C6B">
        <w:rPr>
          <w:spacing w:val="-9"/>
        </w:rPr>
        <w:t xml:space="preserve"> </w:t>
      </w:r>
      <w:r w:rsidRPr="00F77C6B">
        <w:rPr>
          <w:spacing w:val="-2"/>
        </w:rPr>
        <w:t>дол.)</w:t>
      </w:r>
      <w:r w:rsidRPr="00F77C6B">
        <w:rPr>
          <w:spacing w:val="-7"/>
        </w:rPr>
        <w:t xml:space="preserve"> </w:t>
      </w:r>
      <w:r w:rsidRPr="00F77C6B">
        <w:rPr>
          <w:spacing w:val="-2"/>
        </w:rPr>
        <w:t>на</w:t>
      </w:r>
      <w:r w:rsidRPr="00F77C6B">
        <w:rPr>
          <w:spacing w:val="-9"/>
        </w:rPr>
        <w:t xml:space="preserve"> </w:t>
      </w:r>
      <w:r w:rsidRPr="00F77C6B">
        <w:rPr>
          <w:spacing w:val="-2"/>
        </w:rPr>
        <w:t>одну</w:t>
      </w:r>
      <w:r w:rsidRPr="00F77C6B">
        <w:rPr>
          <w:spacing w:val="-13"/>
        </w:rPr>
        <w:t xml:space="preserve"> </w:t>
      </w:r>
      <w:r w:rsidRPr="00F77C6B">
        <w:rPr>
          <w:spacing w:val="-2"/>
        </w:rPr>
        <w:t>особу;</w:t>
      </w:r>
      <w:r w:rsidRPr="00F77C6B">
        <w:rPr>
          <w:spacing w:val="-8"/>
        </w:rPr>
        <w:t xml:space="preserve"> </w:t>
      </w:r>
      <w:r w:rsidRPr="00F77C6B">
        <w:rPr>
          <w:spacing w:val="-2"/>
        </w:rPr>
        <w:t>20</w:t>
      </w:r>
      <w:r w:rsidRPr="00F77C6B">
        <w:rPr>
          <w:spacing w:val="-4"/>
        </w:rPr>
        <w:t xml:space="preserve"> </w:t>
      </w:r>
      <w:r w:rsidRPr="00F77C6B">
        <w:rPr>
          <w:spacing w:val="-2"/>
        </w:rPr>
        <w:t>юанів</w:t>
      </w:r>
      <w:r w:rsidRPr="00F77C6B">
        <w:rPr>
          <w:spacing w:val="-8"/>
        </w:rPr>
        <w:t xml:space="preserve"> </w:t>
      </w:r>
      <w:r w:rsidRPr="00F77C6B">
        <w:rPr>
          <w:spacing w:val="-2"/>
        </w:rPr>
        <w:t>сплачується</w:t>
      </w:r>
      <w:r w:rsidRPr="00F77C6B">
        <w:rPr>
          <w:spacing w:val="-10"/>
        </w:rPr>
        <w:t xml:space="preserve"> </w:t>
      </w:r>
      <w:r w:rsidRPr="00F77C6B">
        <w:rPr>
          <w:spacing w:val="-2"/>
        </w:rPr>
        <w:t>центральним</w:t>
      </w:r>
      <w:r w:rsidRPr="00F77C6B">
        <w:rPr>
          <w:spacing w:val="-1"/>
        </w:rPr>
        <w:t xml:space="preserve"> </w:t>
      </w:r>
      <w:r w:rsidRPr="00F77C6B">
        <w:rPr>
          <w:spacing w:val="-2"/>
        </w:rPr>
        <w:t>урядом;</w:t>
      </w:r>
      <w:r w:rsidRPr="00F77C6B">
        <w:rPr>
          <w:spacing w:val="-12"/>
        </w:rPr>
        <w:t xml:space="preserve"> </w:t>
      </w:r>
      <w:r w:rsidRPr="00F77C6B">
        <w:rPr>
          <w:spacing w:val="-2"/>
        </w:rPr>
        <w:t>20</w:t>
      </w:r>
      <w:r w:rsidRPr="00F77C6B">
        <w:rPr>
          <w:spacing w:val="-6"/>
        </w:rPr>
        <w:t xml:space="preserve"> </w:t>
      </w:r>
      <w:r w:rsidRPr="00F77C6B">
        <w:rPr>
          <w:spacing w:val="-2"/>
        </w:rPr>
        <w:t>юанів</w:t>
      </w:r>
      <w:r w:rsidRPr="00F77C6B">
        <w:rPr>
          <w:spacing w:val="-57"/>
        </w:rPr>
        <w:t xml:space="preserve"> </w:t>
      </w:r>
      <w:r w:rsidRPr="00F77C6B">
        <w:t>провінційною</w:t>
      </w:r>
      <w:r w:rsidRPr="00F77C6B">
        <w:rPr>
          <w:spacing w:val="-20"/>
        </w:rPr>
        <w:t xml:space="preserve"> </w:t>
      </w:r>
      <w:r w:rsidRPr="00F77C6B">
        <w:t>владою</w:t>
      </w:r>
      <w:r w:rsidRPr="00F77C6B">
        <w:rPr>
          <w:spacing w:val="-19"/>
        </w:rPr>
        <w:t xml:space="preserve"> </w:t>
      </w:r>
      <w:r w:rsidRPr="00F77C6B">
        <w:t>й</w:t>
      </w:r>
      <w:r w:rsidRPr="00F77C6B">
        <w:rPr>
          <w:spacing w:val="-17"/>
        </w:rPr>
        <w:t xml:space="preserve"> </w:t>
      </w:r>
      <w:r w:rsidRPr="00F77C6B">
        <w:t>10</w:t>
      </w:r>
      <w:r w:rsidRPr="00F77C6B">
        <w:rPr>
          <w:spacing w:val="-18"/>
        </w:rPr>
        <w:t xml:space="preserve"> </w:t>
      </w:r>
      <w:r w:rsidRPr="00F77C6B">
        <w:t>юанів</w:t>
      </w:r>
      <w:r w:rsidRPr="00F77C6B">
        <w:rPr>
          <w:spacing w:val="-19"/>
        </w:rPr>
        <w:t xml:space="preserve"> </w:t>
      </w:r>
      <w:r w:rsidRPr="00F77C6B">
        <w:t>сплачує</w:t>
      </w:r>
      <w:r w:rsidRPr="00F77C6B">
        <w:rPr>
          <w:spacing w:val="-20"/>
        </w:rPr>
        <w:t xml:space="preserve"> </w:t>
      </w:r>
      <w:r w:rsidRPr="00F77C6B">
        <w:t>пацієнт.</w:t>
      </w:r>
    </w:p>
    <w:p w:rsidR="00D20E82" w:rsidRPr="00F77C6B" w:rsidRDefault="00D20E82" w:rsidP="00D20E82">
      <w:pPr>
        <w:pStyle w:val="a3"/>
        <w:ind w:left="111" w:right="204" w:firstLine="341"/>
      </w:pPr>
      <w:r w:rsidRPr="00F77C6B">
        <w:rPr>
          <w:spacing w:val="-5"/>
        </w:rPr>
        <w:t>На</w:t>
      </w:r>
      <w:r w:rsidRPr="00F77C6B">
        <w:rPr>
          <w:spacing w:val="-14"/>
        </w:rPr>
        <w:t xml:space="preserve"> </w:t>
      </w:r>
      <w:r w:rsidRPr="00F77C6B">
        <w:rPr>
          <w:spacing w:val="-6"/>
        </w:rPr>
        <w:t>міста</w:t>
      </w:r>
      <w:r w:rsidRPr="00F77C6B">
        <w:rPr>
          <w:spacing w:val="-12"/>
        </w:rPr>
        <w:t xml:space="preserve"> </w:t>
      </w:r>
      <w:r w:rsidRPr="00F77C6B">
        <w:rPr>
          <w:spacing w:val="-7"/>
        </w:rPr>
        <w:t>КНР,</w:t>
      </w:r>
      <w:r w:rsidRPr="00F77C6B">
        <w:rPr>
          <w:spacing w:val="-2"/>
        </w:rPr>
        <w:t xml:space="preserve"> </w:t>
      </w:r>
      <w:r w:rsidRPr="00F77C6B">
        <w:rPr>
          <w:spacing w:val="-5"/>
        </w:rPr>
        <w:t>де</w:t>
      </w:r>
      <w:r w:rsidRPr="00F77C6B">
        <w:rPr>
          <w:spacing w:val="-11"/>
        </w:rPr>
        <w:t xml:space="preserve"> </w:t>
      </w:r>
      <w:r w:rsidRPr="00F77C6B">
        <w:rPr>
          <w:spacing w:val="-9"/>
        </w:rPr>
        <w:t>сконцентровано</w:t>
      </w:r>
      <w:r w:rsidRPr="00F77C6B">
        <w:rPr>
          <w:spacing w:val="-4"/>
        </w:rPr>
        <w:t xml:space="preserve"> </w:t>
      </w:r>
      <w:r w:rsidRPr="00F77C6B">
        <w:rPr>
          <w:spacing w:val="-5"/>
        </w:rPr>
        <w:t>35</w:t>
      </w:r>
      <w:r w:rsidRPr="00F77C6B">
        <w:rPr>
          <w:spacing w:val="-18"/>
        </w:rPr>
        <w:t xml:space="preserve"> </w:t>
      </w:r>
      <w:r w:rsidRPr="00F77C6B">
        <w:t>%</w:t>
      </w:r>
      <w:r w:rsidRPr="00F77C6B">
        <w:rPr>
          <w:spacing w:val="-9"/>
        </w:rPr>
        <w:t xml:space="preserve"> </w:t>
      </w:r>
      <w:r w:rsidRPr="00F77C6B">
        <w:rPr>
          <w:spacing w:val="-8"/>
        </w:rPr>
        <w:t>населення,</w:t>
      </w:r>
      <w:r w:rsidRPr="00F77C6B">
        <w:rPr>
          <w:spacing w:val="-2"/>
        </w:rPr>
        <w:t xml:space="preserve"> </w:t>
      </w:r>
      <w:r w:rsidRPr="00F77C6B">
        <w:rPr>
          <w:spacing w:val="-8"/>
        </w:rPr>
        <w:t>припадає</w:t>
      </w:r>
      <w:r w:rsidRPr="00F77C6B">
        <w:rPr>
          <w:spacing w:val="-7"/>
        </w:rPr>
        <w:t xml:space="preserve"> </w:t>
      </w:r>
      <w:r w:rsidRPr="00F77C6B">
        <w:rPr>
          <w:spacing w:val="-5"/>
        </w:rPr>
        <w:t>80</w:t>
      </w:r>
      <w:r w:rsidRPr="00F77C6B">
        <w:rPr>
          <w:spacing w:val="-18"/>
        </w:rPr>
        <w:t xml:space="preserve"> </w:t>
      </w:r>
      <w:r w:rsidRPr="00F77C6B">
        <w:t>%</w:t>
      </w:r>
      <w:r w:rsidRPr="00F77C6B">
        <w:rPr>
          <w:spacing w:val="-8"/>
        </w:rPr>
        <w:t xml:space="preserve"> ресурсів</w:t>
      </w:r>
      <w:r w:rsidRPr="00F77C6B">
        <w:rPr>
          <w:spacing w:val="-9"/>
        </w:rPr>
        <w:t xml:space="preserve"> </w:t>
      </w:r>
      <w:r w:rsidRPr="00F77C6B">
        <w:rPr>
          <w:spacing w:val="-7"/>
        </w:rPr>
        <w:t>системи</w:t>
      </w:r>
      <w:r w:rsidRPr="00F77C6B">
        <w:rPr>
          <w:spacing w:val="-11"/>
        </w:rPr>
        <w:t xml:space="preserve"> </w:t>
      </w:r>
      <w:r w:rsidRPr="00F77C6B">
        <w:rPr>
          <w:spacing w:val="-8"/>
        </w:rPr>
        <w:t>охорони</w:t>
      </w:r>
      <w:r w:rsidRPr="00F77C6B">
        <w:rPr>
          <w:spacing w:val="-6"/>
        </w:rPr>
        <w:t xml:space="preserve"> </w:t>
      </w:r>
      <w:r>
        <w:rPr>
          <w:spacing w:val="-5"/>
        </w:rPr>
        <w:t>здо</w:t>
      </w:r>
      <w:r w:rsidRPr="00F77C6B">
        <w:rPr>
          <w:spacing w:val="-8"/>
        </w:rPr>
        <w:t>ров’я.</w:t>
      </w:r>
      <w:r w:rsidRPr="00F77C6B">
        <w:t xml:space="preserve"> </w:t>
      </w:r>
      <w:r w:rsidRPr="00F77C6B">
        <w:rPr>
          <w:spacing w:val="-3"/>
        </w:rPr>
        <w:t>На</w:t>
      </w:r>
      <w:r w:rsidRPr="00F77C6B">
        <w:t xml:space="preserve"> 1 </w:t>
      </w:r>
      <w:r w:rsidRPr="00F77C6B">
        <w:rPr>
          <w:spacing w:val="-6"/>
        </w:rPr>
        <w:t>000</w:t>
      </w:r>
      <w:r w:rsidRPr="00F77C6B">
        <w:t xml:space="preserve"> </w:t>
      </w:r>
      <w:r w:rsidRPr="00F77C6B">
        <w:rPr>
          <w:spacing w:val="-7"/>
        </w:rPr>
        <w:t>осіб</w:t>
      </w:r>
      <w:r w:rsidRPr="00F77C6B">
        <w:t xml:space="preserve"> </w:t>
      </w:r>
      <w:r w:rsidRPr="00F77C6B">
        <w:rPr>
          <w:spacing w:val="-8"/>
        </w:rPr>
        <w:t>припадає</w:t>
      </w:r>
      <w:r w:rsidRPr="00F77C6B">
        <w:t xml:space="preserve"> </w:t>
      </w:r>
      <w:r w:rsidRPr="00F77C6B">
        <w:rPr>
          <w:spacing w:val="-7"/>
        </w:rPr>
        <w:t>1,6</w:t>
      </w:r>
      <w:r w:rsidRPr="00F77C6B">
        <w:t xml:space="preserve"> </w:t>
      </w:r>
      <w:r w:rsidRPr="00F77C6B">
        <w:rPr>
          <w:spacing w:val="-8"/>
        </w:rPr>
        <w:t>лікаря</w:t>
      </w:r>
      <w:r w:rsidRPr="00F77C6B">
        <w:t xml:space="preserve"> і </w:t>
      </w:r>
      <w:r w:rsidRPr="00F77C6B">
        <w:rPr>
          <w:spacing w:val="-5"/>
        </w:rPr>
        <w:t>2,4</w:t>
      </w:r>
      <w:r w:rsidRPr="00F77C6B">
        <w:t xml:space="preserve"> </w:t>
      </w:r>
      <w:r w:rsidRPr="00F77C6B">
        <w:rPr>
          <w:spacing w:val="-8"/>
        </w:rPr>
        <w:t>лікарняного</w:t>
      </w:r>
      <w:r w:rsidRPr="00F77C6B">
        <w:t xml:space="preserve"> </w:t>
      </w:r>
      <w:r w:rsidRPr="00F77C6B">
        <w:rPr>
          <w:spacing w:val="-9"/>
        </w:rPr>
        <w:t>койко-місця.</w:t>
      </w:r>
      <w:r w:rsidRPr="00F77C6B">
        <w:t xml:space="preserve"> У </w:t>
      </w:r>
      <w:r w:rsidRPr="00F77C6B">
        <w:rPr>
          <w:spacing w:val="-7"/>
        </w:rPr>
        <w:t>системі</w:t>
      </w:r>
      <w:r w:rsidRPr="00F77C6B">
        <w:t xml:space="preserve"> </w:t>
      </w:r>
      <w:r w:rsidRPr="00F77C6B">
        <w:rPr>
          <w:spacing w:val="-8"/>
        </w:rPr>
        <w:t>охорони</w:t>
      </w:r>
      <w:r w:rsidRPr="00F77C6B">
        <w:t xml:space="preserve"> </w:t>
      </w:r>
      <w:r w:rsidRPr="00F77C6B">
        <w:rPr>
          <w:spacing w:val="-10"/>
        </w:rPr>
        <w:t>здоров’я</w:t>
      </w:r>
      <w:r w:rsidRPr="00F77C6B">
        <w:rPr>
          <w:spacing w:val="-9"/>
        </w:rPr>
        <w:t xml:space="preserve"> домінують</w:t>
      </w:r>
      <w:r w:rsidRPr="00F77C6B">
        <w:rPr>
          <w:spacing w:val="2"/>
        </w:rPr>
        <w:t xml:space="preserve"> </w:t>
      </w:r>
      <w:r w:rsidRPr="00F77C6B">
        <w:rPr>
          <w:spacing w:val="-8"/>
        </w:rPr>
        <w:t>державні</w:t>
      </w:r>
      <w:r w:rsidRPr="00F77C6B">
        <w:rPr>
          <w:spacing w:val="-4"/>
        </w:rPr>
        <w:t xml:space="preserve"> </w:t>
      </w:r>
      <w:r w:rsidRPr="00F77C6B">
        <w:rPr>
          <w:spacing w:val="-8"/>
        </w:rPr>
        <w:t>лікарні.</w:t>
      </w:r>
      <w:r w:rsidRPr="00F77C6B">
        <w:rPr>
          <w:spacing w:val="-3"/>
        </w:rPr>
        <w:t xml:space="preserve"> </w:t>
      </w:r>
      <w:r w:rsidRPr="00F77C6B">
        <w:t>У</w:t>
      </w:r>
      <w:r w:rsidRPr="00F77C6B">
        <w:rPr>
          <w:spacing w:val="-1"/>
        </w:rPr>
        <w:t xml:space="preserve"> </w:t>
      </w:r>
      <w:r w:rsidRPr="00F77C6B">
        <w:rPr>
          <w:spacing w:val="-8"/>
        </w:rPr>
        <w:t>2005</w:t>
      </w:r>
      <w:r w:rsidRPr="00F77C6B">
        <w:rPr>
          <w:spacing w:val="1"/>
        </w:rPr>
        <w:t xml:space="preserve"> </w:t>
      </w:r>
      <w:r w:rsidRPr="00F77C6B">
        <w:rPr>
          <w:spacing w:val="-5"/>
        </w:rPr>
        <w:lastRenderedPageBreak/>
        <w:t>році</w:t>
      </w:r>
      <w:r w:rsidRPr="00F77C6B">
        <w:rPr>
          <w:spacing w:val="-10"/>
        </w:rPr>
        <w:t xml:space="preserve"> </w:t>
      </w:r>
      <w:r w:rsidRPr="00F77C6B">
        <w:rPr>
          <w:spacing w:val="-7"/>
        </w:rPr>
        <w:t>було</w:t>
      </w:r>
      <w:r w:rsidRPr="00F77C6B">
        <w:rPr>
          <w:spacing w:val="-1"/>
        </w:rPr>
        <w:t xml:space="preserve"> </w:t>
      </w:r>
      <w:r w:rsidRPr="00F77C6B">
        <w:rPr>
          <w:spacing w:val="-7"/>
        </w:rPr>
        <w:t>лише</w:t>
      </w:r>
      <w:r w:rsidRPr="00F77C6B">
        <w:rPr>
          <w:spacing w:val="-3"/>
        </w:rPr>
        <w:t xml:space="preserve"> </w:t>
      </w:r>
      <w:r w:rsidRPr="00F77C6B">
        <w:rPr>
          <w:spacing w:val="-8"/>
        </w:rPr>
        <w:t>10,8</w:t>
      </w:r>
      <w:r w:rsidRPr="00F77C6B">
        <w:rPr>
          <w:spacing w:val="-15"/>
        </w:rPr>
        <w:t xml:space="preserve"> </w:t>
      </w:r>
      <w:r w:rsidRPr="00F77C6B">
        <w:t>%</w:t>
      </w:r>
      <w:r w:rsidRPr="00F77C6B">
        <w:rPr>
          <w:spacing w:val="2"/>
        </w:rPr>
        <w:t xml:space="preserve"> </w:t>
      </w:r>
      <w:r w:rsidRPr="00F77C6B">
        <w:rPr>
          <w:spacing w:val="-8"/>
        </w:rPr>
        <w:t>приватних</w:t>
      </w:r>
      <w:r w:rsidRPr="00F77C6B">
        <w:rPr>
          <w:spacing w:val="-6"/>
        </w:rPr>
        <w:t xml:space="preserve"> </w:t>
      </w:r>
      <w:r w:rsidRPr="00F77C6B">
        <w:rPr>
          <w:spacing w:val="-8"/>
        </w:rPr>
        <w:t>лікарень</w:t>
      </w:r>
      <w:r w:rsidRPr="00F77C6B">
        <w:rPr>
          <w:spacing w:val="-5"/>
        </w:rPr>
        <w:t xml:space="preserve"> </w:t>
      </w:r>
      <w:r w:rsidRPr="00F77C6B">
        <w:t>з</w:t>
      </w:r>
      <w:r w:rsidRPr="00F77C6B">
        <w:rPr>
          <w:spacing w:val="2"/>
        </w:rPr>
        <w:t xml:space="preserve"> </w:t>
      </w:r>
      <w:r w:rsidRPr="00F77C6B">
        <w:t>8</w:t>
      </w:r>
      <w:r w:rsidRPr="00F77C6B">
        <w:rPr>
          <w:spacing w:val="-16"/>
        </w:rPr>
        <w:t xml:space="preserve"> </w:t>
      </w:r>
      <w:r w:rsidRPr="00F77C6B">
        <w:rPr>
          <w:spacing w:val="-6"/>
        </w:rPr>
        <w:t>700</w:t>
      </w:r>
      <w:r w:rsidRPr="00F77C6B">
        <w:rPr>
          <w:spacing w:val="-4"/>
        </w:rPr>
        <w:t xml:space="preserve"> </w:t>
      </w:r>
      <w:r w:rsidRPr="00F77C6B">
        <w:rPr>
          <w:spacing w:val="-8"/>
        </w:rPr>
        <w:t>головних</w:t>
      </w:r>
      <w:r w:rsidRPr="00F77C6B">
        <w:rPr>
          <w:spacing w:val="-3"/>
        </w:rPr>
        <w:t xml:space="preserve"> </w:t>
      </w:r>
      <w:proofErr w:type="spellStart"/>
      <w:r w:rsidRPr="00F77C6B">
        <w:rPr>
          <w:spacing w:val="-6"/>
        </w:rPr>
        <w:t>лі-</w:t>
      </w:r>
      <w:proofErr w:type="spellEnd"/>
      <w:r w:rsidRPr="00F77C6B">
        <w:rPr>
          <w:spacing w:val="-58"/>
        </w:rPr>
        <w:t xml:space="preserve"> </w:t>
      </w:r>
      <w:proofErr w:type="spellStart"/>
      <w:r w:rsidRPr="00F77C6B">
        <w:rPr>
          <w:spacing w:val="-5"/>
        </w:rPr>
        <w:t>карень</w:t>
      </w:r>
      <w:proofErr w:type="spellEnd"/>
      <w:r w:rsidRPr="00F77C6B">
        <w:rPr>
          <w:spacing w:val="-5"/>
        </w:rPr>
        <w:t>. Уряд дозволив іноземцям створювати лікарні у формі сп</w:t>
      </w:r>
      <w:r>
        <w:rPr>
          <w:spacing w:val="-5"/>
        </w:rPr>
        <w:t>ільних підприємств, де іноземно</w:t>
      </w:r>
      <w:r w:rsidRPr="00F77C6B">
        <w:t>му інвестору може належати до 70 % статутного капіталу. У 2007 році витрати на охорону</w:t>
      </w:r>
      <w:r w:rsidRPr="00F77C6B">
        <w:rPr>
          <w:spacing w:val="1"/>
        </w:rPr>
        <w:t xml:space="preserve"> </w:t>
      </w:r>
      <w:r w:rsidRPr="00F77C6B">
        <w:t>здоров’я</w:t>
      </w:r>
      <w:r w:rsidRPr="00F77C6B">
        <w:rPr>
          <w:spacing w:val="-2"/>
        </w:rPr>
        <w:t xml:space="preserve"> </w:t>
      </w:r>
      <w:r w:rsidRPr="00F77C6B">
        <w:t>становили</w:t>
      </w:r>
      <w:r w:rsidRPr="00F77C6B">
        <w:rPr>
          <w:spacing w:val="-4"/>
        </w:rPr>
        <w:t xml:space="preserve"> </w:t>
      </w:r>
      <w:r w:rsidRPr="00F77C6B">
        <w:t>4,7</w:t>
      </w:r>
      <w:r w:rsidRPr="00F77C6B">
        <w:rPr>
          <w:spacing w:val="-5"/>
        </w:rPr>
        <w:t xml:space="preserve"> </w:t>
      </w:r>
      <w:r w:rsidRPr="00F77C6B">
        <w:t>%</w:t>
      </w:r>
      <w:r w:rsidRPr="00F77C6B">
        <w:rPr>
          <w:spacing w:val="4"/>
        </w:rPr>
        <w:t xml:space="preserve"> </w:t>
      </w:r>
      <w:r w:rsidRPr="00F77C6B">
        <w:t>ВВП.</w:t>
      </w:r>
    </w:p>
    <w:p w:rsidR="00D20E82" w:rsidRPr="00F77C6B" w:rsidRDefault="00D20E82" w:rsidP="00D20E82">
      <w:pPr>
        <w:pStyle w:val="a3"/>
        <w:ind w:right="197"/>
      </w:pPr>
      <w:r w:rsidRPr="00F77C6B">
        <w:rPr>
          <w:b/>
          <w:i/>
          <w:spacing w:val="-8"/>
        </w:rPr>
        <w:t xml:space="preserve">Система освіти. </w:t>
      </w:r>
      <w:r w:rsidRPr="00F77C6B">
        <w:rPr>
          <w:spacing w:val="-8"/>
        </w:rPr>
        <w:t xml:space="preserve">У КНР освіта </w:t>
      </w:r>
      <w:r w:rsidRPr="00F77C6B">
        <w:rPr>
          <w:spacing w:val="-7"/>
        </w:rPr>
        <w:t>знаходиться під наглядом Мініс</w:t>
      </w:r>
      <w:r>
        <w:rPr>
          <w:spacing w:val="-7"/>
        </w:rPr>
        <w:t>терства освіти. Закон «Про осві</w:t>
      </w:r>
      <w:r w:rsidRPr="00F77C6B">
        <w:rPr>
          <w:spacing w:val="-7"/>
        </w:rPr>
        <w:t>ту»</w:t>
      </w:r>
      <w:r w:rsidRPr="00F77C6B">
        <w:rPr>
          <w:spacing w:val="-11"/>
        </w:rPr>
        <w:t xml:space="preserve"> </w:t>
      </w:r>
      <w:r w:rsidRPr="00F77C6B">
        <w:rPr>
          <w:spacing w:val="-7"/>
        </w:rPr>
        <w:t>було</w:t>
      </w:r>
      <w:r w:rsidRPr="00F77C6B">
        <w:rPr>
          <w:spacing w:val="-8"/>
        </w:rPr>
        <w:t xml:space="preserve"> прийнято</w:t>
      </w:r>
      <w:r w:rsidRPr="00F77C6B">
        <w:rPr>
          <w:spacing w:val="-10"/>
        </w:rPr>
        <w:t xml:space="preserve"> </w:t>
      </w:r>
      <w:r w:rsidRPr="00F77C6B">
        <w:rPr>
          <w:spacing w:val="-5"/>
        </w:rPr>
        <w:t>на</w:t>
      </w:r>
      <w:r w:rsidRPr="00F77C6B">
        <w:rPr>
          <w:spacing w:val="-10"/>
        </w:rPr>
        <w:t xml:space="preserve"> </w:t>
      </w:r>
      <w:r w:rsidRPr="00F77C6B">
        <w:rPr>
          <w:spacing w:val="-7"/>
        </w:rPr>
        <w:t>8-м</w:t>
      </w:r>
      <w:r w:rsidRPr="00F77C6B">
        <w:rPr>
          <w:spacing w:val="-10"/>
        </w:rPr>
        <w:t xml:space="preserve"> </w:t>
      </w:r>
      <w:r w:rsidRPr="00F77C6B">
        <w:rPr>
          <w:spacing w:val="-8"/>
        </w:rPr>
        <w:t>Національному</w:t>
      </w:r>
      <w:r w:rsidRPr="00F77C6B">
        <w:rPr>
          <w:spacing w:val="-17"/>
        </w:rPr>
        <w:t xml:space="preserve"> </w:t>
      </w:r>
      <w:r w:rsidRPr="00F77C6B">
        <w:rPr>
          <w:spacing w:val="-7"/>
        </w:rPr>
        <w:t>народному</w:t>
      </w:r>
      <w:r w:rsidRPr="00F77C6B">
        <w:rPr>
          <w:spacing w:val="-17"/>
        </w:rPr>
        <w:t xml:space="preserve"> </w:t>
      </w:r>
      <w:r w:rsidRPr="00F77C6B">
        <w:rPr>
          <w:spacing w:val="-8"/>
        </w:rPr>
        <w:t>конгресі</w:t>
      </w:r>
      <w:r w:rsidRPr="00F77C6B">
        <w:rPr>
          <w:spacing w:val="-15"/>
        </w:rPr>
        <w:t xml:space="preserve"> </w:t>
      </w:r>
      <w:r w:rsidRPr="00F77C6B">
        <w:t>в</w:t>
      </w:r>
      <w:r w:rsidRPr="00F77C6B">
        <w:rPr>
          <w:spacing w:val="-6"/>
        </w:rPr>
        <w:t xml:space="preserve"> </w:t>
      </w:r>
      <w:r w:rsidRPr="00F77C6B">
        <w:rPr>
          <w:spacing w:val="-7"/>
        </w:rPr>
        <w:t>1995</w:t>
      </w:r>
      <w:r w:rsidRPr="00F77C6B">
        <w:rPr>
          <w:spacing w:val="-11"/>
        </w:rPr>
        <w:t xml:space="preserve"> </w:t>
      </w:r>
      <w:r w:rsidRPr="00F77C6B">
        <w:rPr>
          <w:spacing w:val="-7"/>
        </w:rPr>
        <w:t>році,</w:t>
      </w:r>
      <w:r w:rsidRPr="00F77C6B">
        <w:rPr>
          <w:spacing w:val="-4"/>
        </w:rPr>
        <w:t xml:space="preserve"> </w:t>
      </w:r>
      <w:r w:rsidRPr="00F77C6B">
        <w:rPr>
          <w:spacing w:val="-8"/>
        </w:rPr>
        <w:t>хоча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закон</w:t>
      </w:r>
      <w:r w:rsidRPr="00F77C6B">
        <w:rPr>
          <w:spacing w:val="-11"/>
        </w:rPr>
        <w:t xml:space="preserve"> </w:t>
      </w:r>
      <w:r w:rsidRPr="00F77C6B">
        <w:rPr>
          <w:spacing w:val="-8"/>
        </w:rPr>
        <w:t>було</w:t>
      </w:r>
      <w:r w:rsidRPr="00F77C6B">
        <w:rPr>
          <w:spacing w:val="-7"/>
        </w:rPr>
        <w:t xml:space="preserve"> </w:t>
      </w:r>
      <w:r w:rsidRPr="00F77C6B">
        <w:rPr>
          <w:spacing w:val="-9"/>
        </w:rPr>
        <w:t>написано</w:t>
      </w:r>
      <w:r w:rsidRPr="00F77C6B">
        <w:rPr>
          <w:spacing w:val="-8"/>
        </w:rPr>
        <w:t xml:space="preserve"> </w:t>
      </w:r>
      <w:r w:rsidRPr="00F77C6B">
        <w:t>в</w:t>
      </w:r>
      <w:r w:rsidRPr="00F77C6B">
        <w:rPr>
          <w:spacing w:val="-5"/>
        </w:rPr>
        <w:t xml:space="preserve"> </w:t>
      </w:r>
      <w:r w:rsidRPr="00F77C6B">
        <w:rPr>
          <w:spacing w:val="-8"/>
        </w:rPr>
        <w:t>1986</w:t>
      </w:r>
      <w:r w:rsidRPr="00F77C6B">
        <w:rPr>
          <w:spacing w:val="-1"/>
        </w:rPr>
        <w:t xml:space="preserve"> </w:t>
      </w:r>
      <w:r w:rsidRPr="00F77C6B">
        <w:rPr>
          <w:spacing w:val="-8"/>
        </w:rPr>
        <w:t>році.</w:t>
      </w:r>
      <w:r w:rsidRPr="00F77C6B">
        <w:rPr>
          <w:spacing w:val="2"/>
        </w:rPr>
        <w:t xml:space="preserve"> </w:t>
      </w:r>
      <w:r w:rsidRPr="00F77C6B">
        <w:t>У</w:t>
      </w:r>
      <w:r w:rsidRPr="00F77C6B">
        <w:rPr>
          <w:spacing w:val="-4"/>
        </w:rPr>
        <w:t xml:space="preserve"> </w:t>
      </w:r>
      <w:r w:rsidRPr="00F77C6B">
        <w:rPr>
          <w:spacing w:val="-6"/>
        </w:rPr>
        <w:t>КНР</w:t>
      </w:r>
      <w:r w:rsidRPr="00F77C6B">
        <w:rPr>
          <w:spacing w:val="-5"/>
        </w:rPr>
        <w:t xml:space="preserve"> </w:t>
      </w:r>
      <w:r w:rsidRPr="00F77C6B">
        <w:rPr>
          <w:spacing w:val="-7"/>
        </w:rPr>
        <w:t>шкільна</w:t>
      </w:r>
      <w:r w:rsidRPr="00F77C6B">
        <w:rPr>
          <w:spacing w:val="-3"/>
        </w:rPr>
        <w:t xml:space="preserve"> </w:t>
      </w:r>
      <w:r w:rsidRPr="00F77C6B">
        <w:rPr>
          <w:spacing w:val="-8"/>
        </w:rPr>
        <w:t>система</w:t>
      </w:r>
      <w:r w:rsidRPr="00F77C6B">
        <w:rPr>
          <w:spacing w:val="-2"/>
        </w:rPr>
        <w:t xml:space="preserve"> </w:t>
      </w:r>
      <w:r w:rsidRPr="00F77C6B">
        <w:rPr>
          <w:spacing w:val="-7"/>
        </w:rPr>
        <w:t>освіти</w:t>
      </w:r>
      <w:r w:rsidRPr="00F77C6B">
        <w:rPr>
          <w:spacing w:val="-5"/>
        </w:rPr>
        <w:t xml:space="preserve"> </w:t>
      </w:r>
      <w:r w:rsidRPr="00F77C6B">
        <w:rPr>
          <w:spacing w:val="-7"/>
        </w:rPr>
        <w:t>включає</w:t>
      </w:r>
      <w:r w:rsidRPr="00F77C6B">
        <w:rPr>
          <w:spacing w:val="-4"/>
        </w:rPr>
        <w:t xml:space="preserve"> </w:t>
      </w:r>
      <w:r w:rsidRPr="00F77C6B">
        <w:rPr>
          <w:spacing w:val="-8"/>
        </w:rPr>
        <w:t>ясла,</w:t>
      </w:r>
      <w:r w:rsidRPr="00F77C6B">
        <w:rPr>
          <w:spacing w:val="-3"/>
        </w:rPr>
        <w:t xml:space="preserve"> </w:t>
      </w:r>
      <w:r w:rsidRPr="00F77C6B">
        <w:rPr>
          <w:spacing w:val="-7"/>
        </w:rPr>
        <w:t>початкову</w:t>
      </w:r>
      <w:r w:rsidRPr="00F77C6B">
        <w:rPr>
          <w:spacing w:val="-11"/>
        </w:rPr>
        <w:t xml:space="preserve"> </w:t>
      </w:r>
      <w:r w:rsidRPr="00F77C6B">
        <w:rPr>
          <w:spacing w:val="-8"/>
        </w:rPr>
        <w:t>школу,</w:t>
      </w:r>
      <w:r w:rsidRPr="00F77C6B">
        <w:rPr>
          <w:spacing w:val="2"/>
        </w:rPr>
        <w:t xml:space="preserve"> </w:t>
      </w:r>
      <w:r w:rsidRPr="00F77C6B">
        <w:rPr>
          <w:spacing w:val="-7"/>
        </w:rPr>
        <w:t>середню</w:t>
      </w:r>
      <w:r w:rsidRPr="00F77C6B">
        <w:rPr>
          <w:spacing w:val="-8"/>
        </w:rPr>
        <w:t xml:space="preserve"> </w:t>
      </w:r>
      <w:r w:rsidRPr="00F77C6B">
        <w:rPr>
          <w:spacing w:val="-6"/>
        </w:rPr>
        <w:t>освіту</w:t>
      </w:r>
      <w:r w:rsidRPr="00F77C6B">
        <w:rPr>
          <w:spacing w:val="-12"/>
        </w:rPr>
        <w:t xml:space="preserve"> </w:t>
      </w:r>
      <w:r w:rsidRPr="00F77C6B">
        <w:t>й</w:t>
      </w:r>
      <w:r w:rsidRPr="00F77C6B">
        <w:rPr>
          <w:spacing w:val="-6"/>
        </w:rPr>
        <w:t xml:space="preserve"> </w:t>
      </w:r>
      <w:r w:rsidRPr="00F77C6B">
        <w:rPr>
          <w:spacing w:val="-3"/>
        </w:rPr>
        <w:t>вищу</w:t>
      </w:r>
      <w:r w:rsidRPr="00F77C6B">
        <w:rPr>
          <w:spacing w:val="-57"/>
        </w:rPr>
        <w:t xml:space="preserve"> </w:t>
      </w:r>
      <w:r w:rsidRPr="00F77C6B">
        <w:rPr>
          <w:spacing w:val="-8"/>
        </w:rPr>
        <w:t>освіту.</w:t>
      </w:r>
      <w:r w:rsidRPr="00F77C6B">
        <w:rPr>
          <w:spacing w:val="-10"/>
        </w:rPr>
        <w:t xml:space="preserve"> </w:t>
      </w:r>
      <w:r w:rsidRPr="00F77C6B">
        <w:rPr>
          <w:spacing w:val="-8"/>
        </w:rPr>
        <w:t>Обов’язкова</w:t>
      </w:r>
      <w:r w:rsidRPr="00F77C6B">
        <w:rPr>
          <w:spacing w:val="-19"/>
        </w:rPr>
        <w:t xml:space="preserve"> </w:t>
      </w:r>
      <w:r w:rsidRPr="00F77C6B">
        <w:rPr>
          <w:spacing w:val="-8"/>
        </w:rPr>
        <w:t>освіта</w:t>
      </w:r>
      <w:r w:rsidRPr="00F77C6B">
        <w:rPr>
          <w:spacing w:val="-15"/>
        </w:rPr>
        <w:t xml:space="preserve"> </w:t>
      </w:r>
      <w:r w:rsidRPr="00F77C6B">
        <w:rPr>
          <w:spacing w:val="-8"/>
        </w:rPr>
        <w:t>триває</w:t>
      </w:r>
      <w:r w:rsidRPr="00F77C6B">
        <w:rPr>
          <w:spacing w:val="-16"/>
        </w:rPr>
        <w:t xml:space="preserve"> </w:t>
      </w:r>
      <w:r w:rsidRPr="00F77C6B">
        <w:rPr>
          <w:spacing w:val="-7"/>
        </w:rPr>
        <w:t>дев’ять</w:t>
      </w:r>
      <w:r w:rsidRPr="00F77C6B">
        <w:rPr>
          <w:spacing w:val="-14"/>
        </w:rPr>
        <w:t xml:space="preserve"> </w:t>
      </w:r>
      <w:r w:rsidRPr="00F77C6B">
        <w:rPr>
          <w:spacing w:val="-7"/>
        </w:rPr>
        <w:t>років;</w:t>
      </w:r>
      <w:r w:rsidRPr="00F77C6B">
        <w:rPr>
          <w:spacing w:val="-17"/>
        </w:rPr>
        <w:t xml:space="preserve"> </w:t>
      </w:r>
      <w:r w:rsidRPr="00F77C6B">
        <w:rPr>
          <w:spacing w:val="-7"/>
        </w:rPr>
        <w:t>існує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також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професійна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освіта.</w:t>
      </w:r>
    </w:p>
    <w:p w:rsidR="00D20E82" w:rsidRPr="00F77C6B" w:rsidRDefault="00D20E82" w:rsidP="00D20E82">
      <w:pPr>
        <w:pStyle w:val="a3"/>
        <w:spacing w:line="242" w:lineRule="auto"/>
        <w:ind w:left="111" w:right="208"/>
      </w:pPr>
      <w:r w:rsidRPr="00F77C6B">
        <w:rPr>
          <w:spacing w:val="-7"/>
        </w:rPr>
        <w:t>Держава</w:t>
      </w:r>
      <w:r w:rsidRPr="00F77C6B">
        <w:rPr>
          <w:spacing w:val="-16"/>
        </w:rPr>
        <w:t xml:space="preserve"> </w:t>
      </w:r>
      <w:r w:rsidRPr="00F77C6B">
        <w:rPr>
          <w:spacing w:val="-7"/>
        </w:rPr>
        <w:t>заохочує</w:t>
      </w:r>
      <w:r w:rsidRPr="00F77C6B">
        <w:rPr>
          <w:spacing w:val="-10"/>
        </w:rPr>
        <w:t xml:space="preserve"> </w:t>
      </w:r>
      <w:r w:rsidRPr="00F77C6B">
        <w:rPr>
          <w:spacing w:val="-7"/>
        </w:rPr>
        <w:t>розвиток</w:t>
      </w:r>
      <w:r w:rsidRPr="00F77C6B">
        <w:rPr>
          <w:spacing w:val="-15"/>
        </w:rPr>
        <w:t xml:space="preserve"> </w:t>
      </w:r>
      <w:r w:rsidRPr="00F77C6B">
        <w:rPr>
          <w:spacing w:val="-7"/>
        </w:rPr>
        <w:t>рі</w:t>
      </w:r>
      <w:bookmarkStart w:id="10" w:name="_GoBack"/>
      <w:bookmarkEnd w:id="10"/>
      <w:r w:rsidRPr="00F77C6B">
        <w:rPr>
          <w:spacing w:val="-7"/>
        </w:rPr>
        <w:t>зних</w:t>
      </w:r>
      <w:r w:rsidRPr="00F77C6B">
        <w:rPr>
          <w:spacing w:val="-17"/>
        </w:rPr>
        <w:t xml:space="preserve"> </w:t>
      </w:r>
      <w:r w:rsidRPr="00F77C6B">
        <w:rPr>
          <w:spacing w:val="-6"/>
        </w:rPr>
        <w:t>форм</w:t>
      </w:r>
      <w:r w:rsidRPr="00F77C6B">
        <w:rPr>
          <w:spacing w:val="-9"/>
        </w:rPr>
        <w:t xml:space="preserve"> </w:t>
      </w:r>
      <w:r w:rsidRPr="00F77C6B">
        <w:rPr>
          <w:spacing w:val="-6"/>
        </w:rPr>
        <w:t>навчання</w:t>
      </w:r>
      <w:r w:rsidRPr="00F77C6B">
        <w:rPr>
          <w:spacing w:val="-8"/>
        </w:rPr>
        <w:t xml:space="preserve"> </w:t>
      </w:r>
      <w:r w:rsidRPr="00F77C6B">
        <w:rPr>
          <w:spacing w:val="-6"/>
        </w:rPr>
        <w:t>дорослого</w:t>
      </w:r>
      <w:r w:rsidRPr="00F77C6B">
        <w:rPr>
          <w:spacing w:val="-10"/>
        </w:rPr>
        <w:t xml:space="preserve"> </w:t>
      </w:r>
      <w:r w:rsidRPr="00F77C6B">
        <w:rPr>
          <w:spacing w:val="-6"/>
        </w:rPr>
        <w:t>населення</w:t>
      </w:r>
      <w:r w:rsidRPr="00F77C6B">
        <w:rPr>
          <w:spacing w:val="-16"/>
        </w:rPr>
        <w:t xml:space="preserve"> </w:t>
      </w:r>
      <w:r w:rsidRPr="00F77C6B">
        <w:rPr>
          <w:spacing w:val="-6"/>
        </w:rPr>
        <w:t>й</w:t>
      </w:r>
      <w:r w:rsidRPr="00F77C6B">
        <w:rPr>
          <w:spacing w:val="-10"/>
        </w:rPr>
        <w:t xml:space="preserve"> </w:t>
      </w:r>
      <w:r w:rsidRPr="00F77C6B">
        <w:rPr>
          <w:spacing w:val="-6"/>
        </w:rPr>
        <w:t>гарантує,</w:t>
      </w:r>
      <w:r w:rsidRPr="00F77C6B">
        <w:rPr>
          <w:spacing w:val="-9"/>
        </w:rPr>
        <w:t xml:space="preserve"> </w:t>
      </w:r>
      <w:r w:rsidRPr="00F77C6B">
        <w:rPr>
          <w:spacing w:val="-6"/>
        </w:rPr>
        <w:t>що</w:t>
      </w:r>
      <w:r w:rsidRPr="00F77C6B">
        <w:rPr>
          <w:spacing w:val="-1"/>
        </w:rPr>
        <w:t xml:space="preserve"> </w:t>
      </w:r>
      <w:r>
        <w:rPr>
          <w:spacing w:val="-6"/>
        </w:rPr>
        <w:t>громадя</w:t>
      </w:r>
      <w:r w:rsidRPr="00F77C6B">
        <w:t>ни</w:t>
      </w:r>
      <w:r w:rsidRPr="00F77C6B">
        <w:rPr>
          <w:spacing w:val="-6"/>
        </w:rPr>
        <w:t xml:space="preserve"> </w:t>
      </w:r>
      <w:r w:rsidRPr="00F77C6B">
        <w:t>отримують</w:t>
      </w:r>
      <w:r w:rsidRPr="00F77C6B">
        <w:rPr>
          <w:spacing w:val="2"/>
        </w:rPr>
        <w:t xml:space="preserve"> </w:t>
      </w:r>
      <w:r w:rsidRPr="00F77C6B">
        <w:t>відповідну</w:t>
      </w:r>
      <w:r w:rsidRPr="00F77C6B">
        <w:rPr>
          <w:spacing w:val="-2"/>
        </w:rPr>
        <w:t xml:space="preserve"> </w:t>
      </w:r>
      <w:r w:rsidRPr="00F77C6B">
        <w:t>освіту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політиці,</w:t>
      </w:r>
      <w:r w:rsidRPr="00F77C6B">
        <w:rPr>
          <w:spacing w:val="1"/>
        </w:rPr>
        <w:t xml:space="preserve"> </w:t>
      </w:r>
      <w:r w:rsidRPr="00F77C6B">
        <w:t>економіці,</w:t>
      </w:r>
      <w:r w:rsidRPr="00F77C6B">
        <w:rPr>
          <w:spacing w:val="2"/>
        </w:rPr>
        <w:t xml:space="preserve"> </w:t>
      </w:r>
      <w:r w:rsidRPr="00F77C6B">
        <w:t>культурі,</w:t>
      </w:r>
      <w:r w:rsidRPr="00F77C6B">
        <w:rPr>
          <w:spacing w:val="1"/>
        </w:rPr>
        <w:t xml:space="preserve"> </w:t>
      </w:r>
      <w:r w:rsidRPr="00F77C6B">
        <w:t>науці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2"/>
        </w:rPr>
        <w:t xml:space="preserve"> </w:t>
      </w:r>
      <w:r w:rsidRPr="00F77C6B">
        <w:t>технології.</w:t>
      </w:r>
    </w:p>
    <w:p w:rsidR="00D20E82" w:rsidRDefault="00D20E82" w:rsidP="00D20E82"/>
    <w:p w:rsidR="00D20E82" w:rsidRDefault="00D20E82" w:rsidP="00D20E82"/>
    <w:p w:rsidR="00D20E82" w:rsidRPr="00D20E82" w:rsidRDefault="00D20E82" w:rsidP="00D20E82">
      <w:pPr>
        <w:pStyle w:val="1"/>
        <w:spacing w:before="1"/>
        <w:ind w:left="3301"/>
        <w:jc w:val="left"/>
        <w:rPr>
          <w:b w:val="0"/>
        </w:rPr>
      </w:pPr>
      <w:r w:rsidRPr="00D20E82">
        <w:rPr>
          <w:b w:val="0"/>
        </w:rPr>
        <w:t>Питання</w:t>
      </w:r>
      <w:r w:rsidRPr="00D20E82">
        <w:rPr>
          <w:b w:val="0"/>
          <w:spacing w:val="-4"/>
        </w:rPr>
        <w:t xml:space="preserve"> </w:t>
      </w:r>
      <w:r w:rsidRPr="00D20E82">
        <w:rPr>
          <w:b w:val="0"/>
        </w:rPr>
        <w:t>для</w:t>
      </w:r>
      <w:r w:rsidRPr="00D20E82">
        <w:rPr>
          <w:b w:val="0"/>
          <w:spacing w:val="-2"/>
        </w:rPr>
        <w:t xml:space="preserve"> </w:t>
      </w:r>
      <w:r w:rsidRPr="00D20E82">
        <w:rPr>
          <w:b w:val="0"/>
        </w:rPr>
        <w:t>самоконтролю</w:t>
      </w:r>
    </w:p>
    <w:p w:rsidR="00D20E82" w:rsidRPr="00D20E82" w:rsidRDefault="00D20E82" w:rsidP="00D20E82">
      <w:pPr>
        <w:pStyle w:val="1"/>
        <w:numPr>
          <w:ilvl w:val="0"/>
          <w:numId w:val="2"/>
        </w:numPr>
        <w:spacing w:before="1"/>
        <w:jc w:val="left"/>
        <w:rPr>
          <w:b w:val="0"/>
        </w:rPr>
      </w:pPr>
      <w:r w:rsidRPr="00D20E82">
        <w:rPr>
          <w:b w:val="0"/>
        </w:rPr>
        <w:t>Наведіть</w:t>
      </w:r>
      <w:r w:rsidRPr="00D20E82">
        <w:rPr>
          <w:b w:val="0"/>
          <w:spacing w:val="1"/>
        </w:rPr>
        <w:t xml:space="preserve"> </w:t>
      </w:r>
      <w:r w:rsidRPr="00D20E82">
        <w:rPr>
          <w:b w:val="0"/>
        </w:rPr>
        <w:t>основні</w:t>
      </w:r>
      <w:r w:rsidRPr="00D20E82">
        <w:rPr>
          <w:b w:val="0"/>
          <w:spacing w:val="-8"/>
        </w:rPr>
        <w:t xml:space="preserve"> </w:t>
      </w:r>
      <w:r w:rsidRPr="00D20E82">
        <w:rPr>
          <w:b w:val="0"/>
        </w:rPr>
        <w:t>показники</w:t>
      </w:r>
      <w:r w:rsidRPr="00D20E82">
        <w:rPr>
          <w:b w:val="0"/>
          <w:spacing w:val="-6"/>
        </w:rPr>
        <w:t xml:space="preserve"> </w:t>
      </w:r>
      <w:r w:rsidRPr="00D20E82">
        <w:rPr>
          <w:b w:val="0"/>
        </w:rPr>
        <w:t>соціально-економічного</w:t>
      </w:r>
      <w:r w:rsidRPr="00D20E82">
        <w:rPr>
          <w:b w:val="0"/>
          <w:spacing w:val="5"/>
        </w:rPr>
        <w:t xml:space="preserve"> </w:t>
      </w:r>
      <w:r w:rsidRPr="00D20E82">
        <w:rPr>
          <w:b w:val="0"/>
        </w:rPr>
        <w:t>розвитку</w:t>
      </w:r>
      <w:r w:rsidRPr="00D20E82">
        <w:rPr>
          <w:b w:val="0"/>
          <w:spacing w:val="-12"/>
        </w:rPr>
        <w:t xml:space="preserve"> </w:t>
      </w:r>
      <w:r w:rsidRPr="00D20E82">
        <w:rPr>
          <w:b w:val="0"/>
        </w:rPr>
        <w:t>КНР.</w:t>
      </w:r>
    </w:p>
    <w:p w:rsidR="00D20E82" w:rsidRPr="00D20E82" w:rsidRDefault="00D20E82" w:rsidP="00D20E82">
      <w:pPr>
        <w:pStyle w:val="1"/>
        <w:numPr>
          <w:ilvl w:val="0"/>
          <w:numId w:val="2"/>
        </w:numPr>
        <w:spacing w:before="1"/>
        <w:jc w:val="left"/>
        <w:rPr>
          <w:b w:val="0"/>
        </w:rPr>
      </w:pPr>
      <w:r w:rsidRPr="00D20E82">
        <w:rPr>
          <w:b w:val="0"/>
        </w:rPr>
        <w:t>Охарактеризуйте бюджетну</w:t>
      </w:r>
      <w:r w:rsidRPr="00D20E82">
        <w:rPr>
          <w:b w:val="0"/>
          <w:spacing w:val="-9"/>
        </w:rPr>
        <w:t xml:space="preserve"> </w:t>
      </w:r>
      <w:r w:rsidRPr="00D20E82">
        <w:rPr>
          <w:b w:val="0"/>
        </w:rPr>
        <w:t>систему</w:t>
      </w:r>
      <w:r w:rsidRPr="00D20E82">
        <w:rPr>
          <w:b w:val="0"/>
          <w:spacing w:val="-8"/>
        </w:rPr>
        <w:t xml:space="preserve"> </w:t>
      </w:r>
      <w:r w:rsidRPr="00D20E82">
        <w:rPr>
          <w:b w:val="0"/>
        </w:rPr>
        <w:t>КНР.</w:t>
      </w:r>
    </w:p>
    <w:p w:rsidR="00D20E82" w:rsidRPr="00D20E82" w:rsidRDefault="00D20E82" w:rsidP="00D20E82">
      <w:pPr>
        <w:pStyle w:val="1"/>
        <w:numPr>
          <w:ilvl w:val="0"/>
          <w:numId w:val="2"/>
        </w:numPr>
        <w:spacing w:before="1"/>
        <w:jc w:val="left"/>
        <w:rPr>
          <w:b w:val="0"/>
        </w:rPr>
      </w:pPr>
      <w:r w:rsidRPr="00D20E82">
        <w:rPr>
          <w:b w:val="0"/>
        </w:rPr>
        <w:t>Наведіть</w:t>
      </w:r>
      <w:r w:rsidRPr="00D20E82">
        <w:rPr>
          <w:b w:val="0"/>
          <w:spacing w:val="1"/>
        </w:rPr>
        <w:t xml:space="preserve"> </w:t>
      </w:r>
      <w:r w:rsidRPr="00D20E82">
        <w:rPr>
          <w:b w:val="0"/>
        </w:rPr>
        <w:t>основні</w:t>
      </w:r>
      <w:r w:rsidRPr="00D20E82">
        <w:rPr>
          <w:b w:val="0"/>
          <w:spacing w:val="-9"/>
        </w:rPr>
        <w:t xml:space="preserve"> </w:t>
      </w:r>
      <w:r w:rsidRPr="00D20E82">
        <w:rPr>
          <w:b w:val="0"/>
        </w:rPr>
        <w:t>податки</w:t>
      </w:r>
      <w:r w:rsidRPr="00D20E82">
        <w:rPr>
          <w:b w:val="0"/>
          <w:spacing w:val="2"/>
        </w:rPr>
        <w:t xml:space="preserve"> </w:t>
      </w:r>
      <w:r w:rsidRPr="00D20E82">
        <w:rPr>
          <w:b w:val="0"/>
        </w:rPr>
        <w:t>КНР.</w:t>
      </w:r>
    </w:p>
    <w:p w:rsidR="00D20E82" w:rsidRPr="00D20E82" w:rsidRDefault="00D20E82" w:rsidP="00D20E82">
      <w:pPr>
        <w:pStyle w:val="1"/>
        <w:numPr>
          <w:ilvl w:val="0"/>
          <w:numId w:val="2"/>
        </w:numPr>
        <w:spacing w:before="1"/>
        <w:jc w:val="left"/>
        <w:rPr>
          <w:b w:val="0"/>
        </w:rPr>
      </w:pPr>
      <w:r w:rsidRPr="00D20E82">
        <w:rPr>
          <w:b w:val="0"/>
        </w:rPr>
        <w:t>Охарактеризуйте</w:t>
      </w:r>
      <w:r w:rsidRPr="00D20E82">
        <w:rPr>
          <w:b w:val="0"/>
          <w:spacing w:val="-4"/>
        </w:rPr>
        <w:t xml:space="preserve"> </w:t>
      </w:r>
      <w:r w:rsidRPr="00D20E82">
        <w:rPr>
          <w:b w:val="0"/>
        </w:rPr>
        <w:t>банківський</w:t>
      </w:r>
      <w:r w:rsidRPr="00D20E82">
        <w:rPr>
          <w:b w:val="0"/>
          <w:spacing w:val="2"/>
        </w:rPr>
        <w:t xml:space="preserve"> </w:t>
      </w:r>
      <w:r w:rsidRPr="00D20E82">
        <w:rPr>
          <w:b w:val="0"/>
        </w:rPr>
        <w:t>сектор КНР.</w:t>
      </w:r>
    </w:p>
    <w:p w:rsidR="00D20E82" w:rsidRPr="00D20E82" w:rsidRDefault="00D20E82" w:rsidP="00D20E82">
      <w:pPr>
        <w:pStyle w:val="1"/>
        <w:numPr>
          <w:ilvl w:val="0"/>
          <w:numId w:val="2"/>
        </w:numPr>
        <w:spacing w:before="1"/>
        <w:jc w:val="left"/>
        <w:rPr>
          <w:b w:val="0"/>
        </w:rPr>
      </w:pPr>
      <w:r w:rsidRPr="00D20E82">
        <w:rPr>
          <w:b w:val="0"/>
        </w:rPr>
        <w:t>Надайте</w:t>
      </w:r>
      <w:r w:rsidRPr="00D20E82">
        <w:rPr>
          <w:b w:val="0"/>
          <w:spacing w:val="2"/>
        </w:rPr>
        <w:t xml:space="preserve"> </w:t>
      </w:r>
      <w:r w:rsidRPr="00D20E82">
        <w:rPr>
          <w:b w:val="0"/>
        </w:rPr>
        <w:t>загальну</w:t>
      </w:r>
      <w:r w:rsidRPr="00D20E82">
        <w:rPr>
          <w:b w:val="0"/>
          <w:spacing w:val="-4"/>
        </w:rPr>
        <w:t xml:space="preserve"> </w:t>
      </w:r>
      <w:r w:rsidRPr="00D20E82">
        <w:rPr>
          <w:b w:val="0"/>
        </w:rPr>
        <w:t>характеристику</w:t>
      </w:r>
      <w:r w:rsidRPr="00D20E82">
        <w:rPr>
          <w:b w:val="0"/>
          <w:spacing w:val="-12"/>
        </w:rPr>
        <w:t xml:space="preserve"> </w:t>
      </w:r>
      <w:r w:rsidRPr="00D20E82">
        <w:rPr>
          <w:b w:val="0"/>
        </w:rPr>
        <w:t>фінансам</w:t>
      </w:r>
      <w:r w:rsidRPr="00D20E82">
        <w:rPr>
          <w:b w:val="0"/>
          <w:spacing w:val="3"/>
        </w:rPr>
        <w:t xml:space="preserve"> </w:t>
      </w:r>
      <w:r w:rsidRPr="00D20E82">
        <w:rPr>
          <w:b w:val="0"/>
        </w:rPr>
        <w:t>домогосподарств</w:t>
      </w:r>
      <w:r w:rsidRPr="00D20E82">
        <w:rPr>
          <w:b w:val="0"/>
          <w:spacing w:val="2"/>
        </w:rPr>
        <w:t xml:space="preserve"> </w:t>
      </w:r>
      <w:r w:rsidRPr="00D20E82">
        <w:rPr>
          <w:b w:val="0"/>
        </w:rPr>
        <w:t>КНР.</w:t>
      </w:r>
    </w:p>
    <w:p w:rsidR="00D20E82" w:rsidRPr="00D20E82" w:rsidRDefault="00D20E82" w:rsidP="00D20E82">
      <w:pPr>
        <w:pStyle w:val="1"/>
        <w:spacing w:before="1"/>
        <w:ind w:left="652"/>
        <w:jc w:val="left"/>
        <w:rPr>
          <w:b w:val="0"/>
        </w:rPr>
      </w:pPr>
    </w:p>
    <w:p w:rsidR="00D20E82" w:rsidRDefault="00D20E82" w:rsidP="00D20E82"/>
    <w:p w:rsidR="007773B8" w:rsidRDefault="007773B8"/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10DA"/>
    <w:multiLevelType w:val="hybridMultilevel"/>
    <w:tmpl w:val="57105804"/>
    <w:lvl w:ilvl="0" w:tplc="26063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2A89"/>
    <w:multiLevelType w:val="hybridMultilevel"/>
    <w:tmpl w:val="1ECA9A54"/>
    <w:lvl w:ilvl="0" w:tplc="F52A0262">
      <w:start w:val="1"/>
      <w:numFmt w:val="decimal"/>
      <w:lvlText w:val="%1)"/>
      <w:lvlJc w:val="left"/>
      <w:pPr>
        <w:ind w:left="678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78A1BC">
      <w:numFmt w:val="bullet"/>
      <w:lvlText w:val="•"/>
      <w:lvlJc w:val="left"/>
      <w:pPr>
        <w:ind w:left="1608" w:hanging="226"/>
      </w:pPr>
      <w:rPr>
        <w:rFonts w:hint="default"/>
        <w:lang w:val="uk-UA" w:eastAsia="en-US" w:bidi="ar-SA"/>
      </w:rPr>
    </w:lvl>
    <w:lvl w:ilvl="2" w:tplc="40C2D9F4">
      <w:numFmt w:val="bullet"/>
      <w:lvlText w:val="•"/>
      <w:lvlJc w:val="left"/>
      <w:pPr>
        <w:ind w:left="2536" w:hanging="226"/>
      </w:pPr>
      <w:rPr>
        <w:rFonts w:hint="default"/>
        <w:lang w:val="uk-UA" w:eastAsia="en-US" w:bidi="ar-SA"/>
      </w:rPr>
    </w:lvl>
    <w:lvl w:ilvl="3" w:tplc="12EE7B02">
      <w:numFmt w:val="bullet"/>
      <w:lvlText w:val="•"/>
      <w:lvlJc w:val="left"/>
      <w:pPr>
        <w:ind w:left="3465" w:hanging="226"/>
      </w:pPr>
      <w:rPr>
        <w:rFonts w:hint="default"/>
        <w:lang w:val="uk-UA" w:eastAsia="en-US" w:bidi="ar-SA"/>
      </w:rPr>
    </w:lvl>
    <w:lvl w:ilvl="4" w:tplc="981CF406">
      <w:numFmt w:val="bullet"/>
      <w:lvlText w:val="•"/>
      <w:lvlJc w:val="left"/>
      <w:pPr>
        <w:ind w:left="4393" w:hanging="226"/>
      </w:pPr>
      <w:rPr>
        <w:rFonts w:hint="default"/>
        <w:lang w:val="uk-UA" w:eastAsia="en-US" w:bidi="ar-SA"/>
      </w:rPr>
    </w:lvl>
    <w:lvl w:ilvl="5" w:tplc="3CCCD8A2">
      <w:numFmt w:val="bullet"/>
      <w:lvlText w:val="•"/>
      <w:lvlJc w:val="left"/>
      <w:pPr>
        <w:ind w:left="5322" w:hanging="226"/>
      </w:pPr>
      <w:rPr>
        <w:rFonts w:hint="default"/>
        <w:lang w:val="uk-UA" w:eastAsia="en-US" w:bidi="ar-SA"/>
      </w:rPr>
    </w:lvl>
    <w:lvl w:ilvl="6" w:tplc="6ABAF374">
      <w:numFmt w:val="bullet"/>
      <w:lvlText w:val="•"/>
      <w:lvlJc w:val="left"/>
      <w:pPr>
        <w:ind w:left="6250" w:hanging="226"/>
      </w:pPr>
      <w:rPr>
        <w:rFonts w:hint="default"/>
        <w:lang w:val="uk-UA" w:eastAsia="en-US" w:bidi="ar-SA"/>
      </w:rPr>
    </w:lvl>
    <w:lvl w:ilvl="7" w:tplc="427E42C2">
      <w:numFmt w:val="bullet"/>
      <w:lvlText w:val="•"/>
      <w:lvlJc w:val="left"/>
      <w:pPr>
        <w:ind w:left="7178" w:hanging="226"/>
      </w:pPr>
      <w:rPr>
        <w:rFonts w:hint="default"/>
        <w:lang w:val="uk-UA" w:eastAsia="en-US" w:bidi="ar-SA"/>
      </w:rPr>
    </w:lvl>
    <w:lvl w:ilvl="8" w:tplc="5CF209D8">
      <w:numFmt w:val="bullet"/>
      <w:lvlText w:val="•"/>
      <w:lvlJc w:val="left"/>
      <w:pPr>
        <w:ind w:left="8107" w:hanging="226"/>
      </w:pPr>
      <w:rPr>
        <w:rFonts w:hint="default"/>
        <w:lang w:val="uk-UA" w:eastAsia="en-US" w:bidi="ar-SA"/>
      </w:rPr>
    </w:lvl>
  </w:abstractNum>
  <w:abstractNum w:abstractNumId="2">
    <w:nsid w:val="1A3641C0"/>
    <w:multiLevelType w:val="hybridMultilevel"/>
    <w:tmpl w:val="4D7AA648"/>
    <w:lvl w:ilvl="0" w:tplc="A4C6B13A">
      <w:start w:val="1"/>
      <w:numFmt w:val="decimal"/>
      <w:lvlText w:val="%1.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C6E9996">
      <w:numFmt w:val="bullet"/>
      <w:lvlText w:val="•"/>
      <w:lvlJc w:val="left"/>
      <w:pPr>
        <w:ind w:left="1104" w:hanging="226"/>
      </w:pPr>
      <w:rPr>
        <w:rFonts w:hint="default"/>
        <w:lang w:val="uk-UA" w:eastAsia="en-US" w:bidi="ar-SA"/>
      </w:rPr>
    </w:lvl>
    <w:lvl w:ilvl="2" w:tplc="AE685042">
      <w:numFmt w:val="bullet"/>
      <w:lvlText w:val="•"/>
      <w:lvlJc w:val="left"/>
      <w:pPr>
        <w:ind w:left="2088" w:hanging="226"/>
      </w:pPr>
      <w:rPr>
        <w:rFonts w:hint="default"/>
        <w:lang w:val="uk-UA" w:eastAsia="en-US" w:bidi="ar-SA"/>
      </w:rPr>
    </w:lvl>
    <w:lvl w:ilvl="3" w:tplc="8208089A">
      <w:numFmt w:val="bullet"/>
      <w:lvlText w:val="•"/>
      <w:lvlJc w:val="left"/>
      <w:pPr>
        <w:ind w:left="3073" w:hanging="226"/>
      </w:pPr>
      <w:rPr>
        <w:rFonts w:hint="default"/>
        <w:lang w:val="uk-UA" w:eastAsia="en-US" w:bidi="ar-SA"/>
      </w:rPr>
    </w:lvl>
    <w:lvl w:ilvl="4" w:tplc="3796C050">
      <w:numFmt w:val="bullet"/>
      <w:lvlText w:val="•"/>
      <w:lvlJc w:val="left"/>
      <w:pPr>
        <w:ind w:left="4057" w:hanging="226"/>
      </w:pPr>
      <w:rPr>
        <w:rFonts w:hint="default"/>
        <w:lang w:val="uk-UA" w:eastAsia="en-US" w:bidi="ar-SA"/>
      </w:rPr>
    </w:lvl>
    <w:lvl w:ilvl="5" w:tplc="4C9EB048">
      <w:numFmt w:val="bullet"/>
      <w:lvlText w:val="•"/>
      <w:lvlJc w:val="left"/>
      <w:pPr>
        <w:ind w:left="5042" w:hanging="226"/>
      </w:pPr>
      <w:rPr>
        <w:rFonts w:hint="default"/>
        <w:lang w:val="uk-UA" w:eastAsia="en-US" w:bidi="ar-SA"/>
      </w:rPr>
    </w:lvl>
    <w:lvl w:ilvl="6" w:tplc="5948B5F4">
      <w:numFmt w:val="bullet"/>
      <w:lvlText w:val="•"/>
      <w:lvlJc w:val="left"/>
      <w:pPr>
        <w:ind w:left="6026" w:hanging="226"/>
      </w:pPr>
      <w:rPr>
        <w:rFonts w:hint="default"/>
        <w:lang w:val="uk-UA" w:eastAsia="en-US" w:bidi="ar-SA"/>
      </w:rPr>
    </w:lvl>
    <w:lvl w:ilvl="7" w:tplc="DEA01A74">
      <w:numFmt w:val="bullet"/>
      <w:lvlText w:val="•"/>
      <w:lvlJc w:val="left"/>
      <w:pPr>
        <w:ind w:left="7010" w:hanging="226"/>
      </w:pPr>
      <w:rPr>
        <w:rFonts w:hint="default"/>
        <w:lang w:val="uk-UA" w:eastAsia="en-US" w:bidi="ar-SA"/>
      </w:rPr>
    </w:lvl>
    <w:lvl w:ilvl="8" w:tplc="200A8618">
      <w:numFmt w:val="bullet"/>
      <w:lvlText w:val="•"/>
      <w:lvlJc w:val="left"/>
      <w:pPr>
        <w:ind w:left="7995" w:hanging="226"/>
      </w:pPr>
      <w:rPr>
        <w:rFonts w:hint="default"/>
        <w:lang w:val="uk-UA" w:eastAsia="en-US" w:bidi="ar-SA"/>
      </w:rPr>
    </w:lvl>
  </w:abstractNum>
  <w:abstractNum w:abstractNumId="3">
    <w:nsid w:val="24841E09"/>
    <w:multiLevelType w:val="hybridMultilevel"/>
    <w:tmpl w:val="AB849424"/>
    <w:lvl w:ilvl="0" w:tplc="A2FC0C7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i w:val="0"/>
        <w:spacing w:val="-6"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1D1E2E"/>
    <w:multiLevelType w:val="hybridMultilevel"/>
    <w:tmpl w:val="F7784B0C"/>
    <w:lvl w:ilvl="0" w:tplc="7C461192">
      <w:start w:val="1"/>
      <w:numFmt w:val="decimal"/>
      <w:lvlText w:val="%1)"/>
      <w:lvlJc w:val="left"/>
      <w:pPr>
        <w:ind w:left="679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5E7418">
      <w:numFmt w:val="bullet"/>
      <w:lvlText w:val="•"/>
      <w:lvlJc w:val="left"/>
      <w:pPr>
        <w:ind w:left="1608" w:hanging="226"/>
      </w:pPr>
      <w:rPr>
        <w:rFonts w:hint="default"/>
        <w:lang w:val="uk-UA" w:eastAsia="en-US" w:bidi="ar-SA"/>
      </w:rPr>
    </w:lvl>
    <w:lvl w:ilvl="2" w:tplc="287C62E2">
      <w:numFmt w:val="bullet"/>
      <w:lvlText w:val="•"/>
      <w:lvlJc w:val="left"/>
      <w:pPr>
        <w:ind w:left="2536" w:hanging="226"/>
      </w:pPr>
      <w:rPr>
        <w:rFonts w:hint="default"/>
        <w:lang w:val="uk-UA" w:eastAsia="en-US" w:bidi="ar-SA"/>
      </w:rPr>
    </w:lvl>
    <w:lvl w:ilvl="3" w:tplc="DFD6A82E">
      <w:numFmt w:val="bullet"/>
      <w:lvlText w:val="•"/>
      <w:lvlJc w:val="left"/>
      <w:pPr>
        <w:ind w:left="3465" w:hanging="226"/>
      </w:pPr>
      <w:rPr>
        <w:rFonts w:hint="default"/>
        <w:lang w:val="uk-UA" w:eastAsia="en-US" w:bidi="ar-SA"/>
      </w:rPr>
    </w:lvl>
    <w:lvl w:ilvl="4" w:tplc="83DAA578">
      <w:numFmt w:val="bullet"/>
      <w:lvlText w:val="•"/>
      <w:lvlJc w:val="left"/>
      <w:pPr>
        <w:ind w:left="4393" w:hanging="226"/>
      </w:pPr>
      <w:rPr>
        <w:rFonts w:hint="default"/>
        <w:lang w:val="uk-UA" w:eastAsia="en-US" w:bidi="ar-SA"/>
      </w:rPr>
    </w:lvl>
    <w:lvl w:ilvl="5" w:tplc="5CE8B10E">
      <w:numFmt w:val="bullet"/>
      <w:lvlText w:val="•"/>
      <w:lvlJc w:val="left"/>
      <w:pPr>
        <w:ind w:left="5322" w:hanging="226"/>
      </w:pPr>
      <w:rPr>
        <w:rFonts w:hint="default"/>
        <w:lang w:val="uk-UA" w:eastAsia="en-US" w:bidi="ar-SA"/>
      </w:rPr>
    </w:lvl>
    <w:lvl w:ilvl="6" w:tplc="EC1CB43C">
      <w:numFmt w:val="bullet"/>
      <w:lvlText w:val="•"/>
      <w:lvlJc w:val="left"/>
      <w:pPr>
        <w:ind w:left="6250" w:hanging="226"/>
      </w:pPr>
      <w:rPr>
        <w:rFonts w:hint="default"/>
        <w:lang w:val="uk-UA" w:eastAsia="en-US" w:bidi="ar-SA"/>
      </w:rPr>
    </w:lvl>
    <w:lvl w:ilvl="7" w:tplc="19B80FF2">
      <w:numFmt w:val="bullet"/>
      <w:lvlText w:val="•"/>
      <w:lvlJc w:val="left"/>
      <w:pPr>
        <w:ind w:left="7178" w:hanging="226"/>
      </w:pPr>
      <w:rPr>
        <w:rFonts w:hint="default"/>
        <w:lang w:val="uk-UA" w:eastAsia="en-US" w:bidi="ar-SA"/>
      </w:rPr>
    </w:lvl>
    <w:lvl w:ilvl="8" w:tplc="1CE0302C">
      <w:numFmt w:val="bullet"/>
      <w:lvlText w:val="•"/>
      <w:lvlJc w:val="left"/>
      <w:pPr>
        <w:ind w:left="8107" w:hanging="226"/>
      </w:pPr>
      <w:rPr>
        <w:rFonts w:hint="default"/>
        <w:lang w:val="uk-UA" w:eastAsia="en-US" w:bidi="ar-SA"/>
      </w:rPr>
    </w:lvl>
  </w:abstractNum>
  <w:abstractNum w:abstractNumId="5">
    <w:nsid w:val="34252871"/>
    <w:multiLevelType w:val="hybridMultilevel"/>
    <w:tmpl w:val="6C36CFAA"/>
    <w:lvl w:ilvl="0" w:tplc="6C38018C">
      <w:start w:val="1"/>
      <w:numFmt w:val="decimal"/>
      <w:lvlText w:val="%1)"/>
      <w:lvlJc w:val="left"/>
      <w:pPr>
        <w:ind w:left="679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CCE3ABE">
      <w:numFmt w:val="bullet"/>
      <w:lvlText w:val="•"/>
      <w:lvlJc w:val="left"/>
      <w:pPr>
        <w:ind w:left="1608" w:hanging="226"/>
      </w:pPr>
      <w:rPr>
        <w:rFonts w:hint="default"/>
        <w:lang w:val="uk-UA" w:eastAsia="en-US" w:bidi="ar-SA"/>
      </w:rPr>
    </w:lvl>
    <w:lvl w:ilvl="2" w:tplc="D2E428BE">
      <w:numFmt w:val="bullet"/>
      <w:lvlText w:val="•"/>
      <w:lvlJc w:val="left"/>
      <w:pPr>
        <w:ind w:left="2536" w:hanging="226"/>
      </w:pPr>
      <w:rPr>
        <w:rFonts w:hint="default"/>
        <w:lang w:val="uk-UA" w:eastAsia="en-US" w:bidi="ar-SA"/>
      </w:rPr>
    </w:lvl>
    <w:lvl w:ilvl="3" w:tplc="49DC13E6">
      <w:numFmt w:val="bullet"/>
      <w:lvlText w:val="•"/>
      <w:lvlJc w:val="left"/>
      <w:pPr>
        <w:ind w:left="3465" w:hanging="226"/>
      </w:pPr>
      <w:rPr>
        <w:rFonts w:hint="default"/>
        <w:lang w:val="uk-UA" w:eastAsia="en-US" w:bidi="ar-SA"/>
      </w:rPr>
    </w:lvl>
    <w:lvl w:ilvl="4" w:tplc="C45A55E0">
      <w:numFmt w:val="bullet"/>
      <w:lvlText w:val="•"/>
      <w:lvlJc w:val="left"/>
      <w:pPr>
        <w:ind w:left="4393" w:hanging="226"/>
      </w:pPr>
      <w:rPr>
        <w:rFonts w:hint="default"/>
        <w:lang w:val="uk-UA" w:eastAsia="en-US" w:bidi="ar-SA"/>
      </w:rPr>
    </w:lvl>
    <w:lvl w:ilvl="5" w:tplc="E4E6D25E">
      <w:numFmt w:val="bullet"/>
      <w:lvlText w:val="•"/>
      <w:lvlJc w:val="left"/>
      <w:pPr>
        <w:ind w:left="5322" w:hanging="226"/>
      </w:pPr>
      <w:rPr>
        <w:rFonts w:hint="default"/>
        <w:lang w:val="uk-UA" w:eastAsia="en-US" w:bidi="ar-SA"/>
      </w:rPr>
    </w:lvl>
    <w:lvl w:ilvl="6" w:tplc="0F08F9CE">
      <w:numFmt w:val="bullet"/>
      <w:lvlText w:val="•"/>
      <w:lvlJc w:val="left"/>
      <w:pPr>
        <w:ind w:left="6250" w:hanging="226"/>
      </w:pPr>
      <w:rPr>
        <w:rFonts w:hint="default"/>
        <w:lang w:val="uk-UA" w:eastAsia="en-US" w:bidi="ar-SA"/>
      </w:rPr>
    </w:lvl>
    <w:lvl w:ilvl="7" w:tplc="EE0A8EAE">
      <w:numFmt w:val="bullet"/>
      <w:lvlText w:val="•"/>
      <w:lvlJc w:val="left"/>
      <w:pPr>
        <w:ind w:left="7178" w:hanging="226"/>
      </w:pPr>
      <w:rPr>
        <w:rFonts w:hint="default"/>
        <w:lang w:val="uk-UA" w:eastAsia="en-US" w:bidi="ar-SA"/>
      </w:rPr>
    </w:lvl>
    <w:lvl w:ilvl="8" w:tplc="3C1664C2">
      <w:numFmt w:val="bullet"/>
      <w:lvlText w:val="•"/>
      <w:lvlJc w:val="left"/>
      <w:pPr>
        <w:ind w:left="8107" w:hanging="226"/>
      </w:pPr>
      <w:rPr>
        <w:rFonts w:hint="default"/>
        <w:lang w:val="uk-UA" w:eastAsia="en-US" w:bidi="ar-SA"/>
      </w:rPr>
    </w:lvl>
  </w:abstractNum>
  <w:abstractNum w:abstractNumId="6">
    <w:nsid w:val="359262D8"/>
    <w:multiLevelType w:val="hybridMultilevel"/>
    <w:tmpl w:val="6EF2BCC4"/>
    <w:lvl w:ilvl="0" w:tplc="CA0849F6">
      <w:numFmt w:val="bullet"/>
      <w:lvlText w:val="—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190001">
      <w:start w:val="1"/>
      <w:numFmt w:val="bullet"/>
      <w:lvlText w:val=""/>
      <w:lvlJc w:val="left"/>
      <w:pPr>
        <w:ind w:left="111" w:hanging="370"/>
      </w:pPr>
      <w:rPr>
        <w:rFonts w:ascii="Symbol" w:hAnsi="Symbol" w:hint="default"/>
        <w:w w:val="100"/>
        <w:lang w:val="uk-UA" w:eastAsia="en-US" w:bidi="ar-SA"/>
      </w:rPr>
    </w:lvl>
    <w:lvl w:ilvl="2" w:tplc="CB80725A">
      <w:numFmt w:val="bullet"/>
      <w:lvlText w:val="•"/>
      <w:lvlJc w:val="left"/>
      <w:pPr>
        <w:ind w:left="1836" w:hanging="370"/>
      </w:pPr>
      <w:rPr>
        <w:rFonts w:hint="default"/>
        <w:lang w:val="uk-UA" w:eastAsia="en-US" w:bidi="ar-SA"/>
      </w:rPr>
    </w:lvl>
    <w:lvl w:ilvl="3" w:tplc="7EBA3222">
      <w:numFmt w:val="bullet"/>
      <w:lvlText w:val="•"/>
      <w:lvlJc w:val="left"/>
      <w:pPr>
        <w:ind w:left="2852" w:hanging="370"/>
      </w:pPr>
      <w:rPr>
        <w:rFonts w:hint="default"/>
        <w:lang w:val="uk-UA" w:eastAsia="en-US" w:bidi="ar-SA"/>
      </w:rPr>
    </w:lvl>
    <w:lvl w:ilvl="4" w:tplc="AD80A394">
      <w:numFmt w:val="bullet"/>
      <w:lvlText w:val="•"/>
      <w:lvlJc w:val="left"/>
      <w:pPr>
        <w:ind w:left="3868" w:hanging="370"/>
      </w:pPr>
      <w:rPr>
        <w:rFonts w:hint="default"/>
        <w:lang w:val="uk-UA" w:eastAsia="en-US" w:bidi="ar-SA"/>
      </w:rPr>
    </w:lvl>
    <w:lvl w:ilvl="5" w:tplc="E2A22376">
      <w:numFmt w:val="bullet"/>
      <w:lvlText w:val="•"/>
      <w:lvlJc w:val="left"/>
      <w:pPr>
        <w:ind w:left="4884" w:hanging="370"/>
      </w:pPr>
      <w:rPr>
        <w:rFonts w:hint="default"/>
        <w:lang w:val="uk-UA" w:eastAsia="en-US" w:bidi="ar-SA"/>
      </w:rPr>
    </w:lvl>
    <w:lvl w:ilvl="6" w:tplc="B5980BE0">
      <w:numFmt w:val="bullet"/>
      <w:lvlText w:val="•"/>
      <w:lvlJc w:val="left"/>
      <w:pPr>
        <w:ind w:left="5900" w:hanging="370"/>
      </w:pPr>
      <w:rPr>
        <w:rFonts w:hint="default"/>
        <w:lang w:val="uk-UA" w:eastAsia="en-US" w:bidi="ar-SA"/>
      </w:rPr>
    </w:lvl>
    <w:lvl w:ilvl="7" w:tplc="CE6A69A4">
      <w:numFmt w:val="bullet"/>
      <w:lvlText w:val="•"/>
      <w:lvlJc w:val="left"/>
      <w:pPr>
        <w:ind w:left="6916" w:hanging="370"/>
      </w:pPr>
      <w:rPr>
        <w:rFonts w:hint="default"/>
        <w:lang w:val="uk-UA" w:eastAsia="en-US" w:bidi="ar-SA"/>
      </w:rPr>
    </w:lvl>
    <w:lvl w:ilvl="8" w:tplc="13CE2FFC">
      <w:numFmt w:val="bullet"/>
      <w:lvlText w:val="•"/>
      <w:lvlJc w:val="left"/>
      <w:pPr>
        <w:ind w:left="7932" w:hanging="370"/>
      </w:pPr>
      <w:rPr>
        <w:rFonts w:hint="default"/>
        <w:lang w:val="uk-UA" w:eastAsia="en-US" w:bidi="ar-SA"/>
      </w:rPr>
    </w:lvl>
  </w:abstractNum>
  <w:abstractNum w:abstractNumId="7">
    <w:nsid w:val="68677962"/>
    <w:multiLevelType w:val="hybridMultilevel"/>
    <w:tmpl w:val="D9040146"/>
    <w:lvl w:ilvl="0" w:tplc="CA0849F6">
      <w:numFmt w:val="bullet"/>
      <w:lvlText w:val="—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6CFBD4">
      <w:start w:val="1"/>
      <w:numFmt w:val="decimal"/>
      <w:lvlText w:val="%2."/>
      <w:lvlJc w:val="left"/>
      <w:pPr>
        <w:ind w:left="111" w:hanging="370"/>
      </w:pPr>
      <w:rPr>
        <w:rFonts w:ascii="Times New Roman" w:eastAsia="Times New Roman" w:hAnsi="Times New Roman" w:cs="Times New Roman"/>
        <w:w w:val="100"/>
        <w:lang w:val="uk-UA" w:eastAsia="en-US" w:bidi="ar-SA"/>
      </w:rPr>
    </w:lvl>
    <w:lvl w:ilvl="2" w:tplc="CB80725A">
      <w:numFmt w:val="bullet"/>
      <w:lvlText w:val="•"/>
      <w:lvlJc w:val="left"/>
      <w:pPr>
        <w:ind w:left="1836" w:hanging="370"/>
      </w:pPr>
      <w:rPr>
        <w:rFonts w:hint="default"/>
        <w:lang w:val="uk-UA" w:eastAsia="en-US" w:bidi="ar-SA"/>
      </w:rPr>
    </w:lvl>
    <w:lvl w:ilvl="3" w:tplc="7EBA3222">
      <w:numFmt w:val="bullet"/>
      <w:lvlText w:val="•"/>
      <w:lvlJc w:val="left"/>
      <w:pPr>
        <w:ind w:left="2852" w:hanging="370"/>
      </w:pPr>
      <w:rPr>
        <w:rFonts w:hint="default"/>
        <w:lang w:val="uk-UA" w:eastAsia="en-US" w:bidi="ar-SA"/>
      </w:rPr>
    </w:lvl>
    <w:lvl w:ilvl="4" w:tplc="AD80A394">
      <w:numFmt w:val="bullet"/>
      <w:lvlText w:val="•"/>
      <w:lvlJc w:val="left"/>
      <w:pPr>
        <w:ind w:left="3868" w:hanging="370"/>
      </w:pPr>
      <w:rPr>
        <w:rFonts w:hint="default"/>
        <w:lang w:val="uk-UA" w:eastAsia="en-US" w:bidi="ar-SA"/>
      </w:rPr>
    </w:lvl>
    <w:lvl w:ilvl="5" w:tplc="E2A22376">
      <w:numFmt w:val="bullet"/>
      <w:lvlText w:val="•"/>
      <w:lvlJc w:val="left"/>
      <w:pPr>
        <w:ind w:left="4884" w:hanging="370"/>
      </w:pPr>
      <w:rPr>
        <w:rFonts w:hint="default"/>
        <w:lang w:val="uk-UA" w:eastAsia="en-US" w:bidi="ar-SA"/>
      </w:rPr>
    </w:lvl>
    <w:lvl w:ilvl="6" w:tplc="B5980BE0">
      <w:numFmt w:val="bullet"/>
      <w:lvlText w:val="•"/>
      <w:lvlJc w:val="left"/>
      <w:pPr>
        <w:ind w:left="5900" w:hanging="370"/>
      </w:pPr>
      <w:rPr>
        <w:rFonts w:hint="default"/>
        <w:lang w:val="uk-UA" w:eastAsia="en-US" w:bidi="ar-SA"/>
      </w:rPr>
    </w:lvl>
    <w:lvl w:ilvl="7" w:tplc="CE6A69A4">
      <w:numFmt w:val="bullet"/>
      <w:lvlText w:val="•"/>
      <w:lvlJc w:val="left"/>
      <w:pPr>
        <w:ind w:left="6916" w:hanging="370"/>
      </w:pPr>
      <w:rPr>
        <w:rFonts w:hint="default"/>
        <w:lang w:val="uk-UA" w:eastAsia="en-US" w:bidi="ar-SA"/>
      </w:rPr>
    </w:lvl>
    <w:lvl w:ilvl="8" w:tplc="13CE2FFC">
      <w:numFmt w:val="bullet"/>
      <w:lvlText w:val="•"/>
      <w:lvlJc w:val="left"/>
      <w:pPr>
        <w:ind w:left="7932" w:hanging="370"/>
      </w:pPr>
      <w:rPr>
        <w:rFonts w:hint="default"/>
        <w:lang w:val="uk-UA" w:eastAsia="en-US" w:bidi="ar-SA"/>
      </w:rPr>
    </w:lvl>
  </w:abstractNum>
  <w:abstractNum w:abstractNumId="8">
    <w:nsid w:val="68CB0F71"/>
    <w:multiLevelType w:val="hybridMultilevel"/>
    <w:tmpl w:val="1BA61482"/>
    <w:lvl w:ilvl="0" w:tplc="1742B446">
      <w:start w:val="1"/>
      <w:numFmt w:val="decimal"/>
      <w:lvlText w:val="%1)"/>
      <w:lvlJc w:val="left"/>
      <w:pPr>
        <w:ind w:left="678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6542750">
      <w:numFmt w:val="bullet"/>
      <w:lvlText w:val="•"/>
      <w:lvlJc w:val="left"/>
      <w:pPr>
        <w:ind w:left="1608" w:hanging="226"/>
      </w:pPr>
      <w:rPr>
        <w:rFonts w:hint="default"/>
        <w:lang w:val="uk-UA" w:eastAsia="en-US" w:bidi="ar-SA"/>
      </w:rPr>
    </w:lvl>
    <w:lvl w:ilvl="2" w:tplc="9AEA9282">
      <w:numFmt w:val="bullet"/>
      <w:lvlText w:val="•"/>
      <w:lvlJc w:val="left"/>
      <w:pPr>
        <w:ind w:left="2536" w:hanging="226"/>
      </w:pPr>
      <w:rPr>
        <w:rFonts w:hint="default"/>
        <w:lang w:val="uk-UA" w:eastAsia="en-US" w:bidi="ar-SA"/>
      </w:rPr>
    </w:lvl>
    <w:lvl w:ilvl="3" w:tplc="25BE6584">
      <w:numFmt w:val="bullet"/>
      <w:lvlText w:val="•"/>
      <w:lvlJc w:val="left"/>
      <w:pPr>
        <w:ind w:left="3465" w:hanging="226"/>
      </w:pPr>
      <w:rPr>
        <w:rFonts w:hint="default"/>
        <w:lang w:val="uk-UA" w:eastAsia="en-US" w:bidi="ar-SA"/>
      </w:rPr>
    </w:lvl>
    <w:lvl w:ilvl="4" w:tplc="06DEC35E">
      <w:numFmt w:val="bullet"/>
      <w:lvlText w:val="•"/>
      <w:lvlJc w:val="left"/>
      <w:pPr>
        <w:ind w:left="4393" w:hanging="226"/>
      </w:pPr>
      <w:rPr>
        <w:rFonts w:hint="default"/>
        <w:lang w:val="uk-UA" w:eastAsia="en-US" w:bidi="ar-SA"/>
      </w:rPr>
    </w:lvl>
    <w:lvl w:ilvl="5" w:tplc="929C0B8A">
      <w:numFmt w:val="bullet"/>
      <w:lvlText w:val="•"/>
      <w:lvlJc w:val="left"/>
      <w:pPr>
        <w:ind w:left="5322" w:hanging="226"/>
      </w:pPr>
      <w:rPr>
        <w:rFonts w:hint="default"/>
        <w:lang w:val="uk-UA" w:eastAsia="en-US" w:bidi="ar-SA"/>
      </w:rPr>
    </w:lvl>
    <w:lvl w:ilvl="6" w:tplc="F6523C5C">
      <w:numFmt w:val="bullet"/>
      <w:lvlText w:val="•"/>
      <w:lvlJc w:val="left"/>
      <w:pPr>
        <w:ind w:left="6250" w:hanging="226"/>
      </w:pPr>
      <w:rPr>
        <w:rFonts w:hint="default"/>
        <w:lang w:val="uk-UA" w:eastAsia="en-US" w:bidi="ar-SA"/>
      </w:rPr>
    </w:lvl>
    <w:lvl w:ilvl="7" w:tplc="18B6523E">
      <w:numFmt w:val="bullet"/>
      <w:lvlText w:val="•"/>
      <w:lvlJc w:val="left"/>
      <w:pPr>
        <w:ind w:left="7178" w:hanging="226"/>
      </w:pPr>
      <w:rPr>
        <w:rFonts w:hint="default"/>
        <w:lang w:val="uk-UA" w:eastAsia="en-US" w:bidi="ar-SA"/>
      </w:rPr>
    </w:lvl>
    <w:lvl w:ilvl="8" w:tplc="8C1CB878">
      <w:numFmt w:val="bullet"/>
      <w:lvlText w:val="•"/>
      <w:lvlJc w:val="left"/>
      <w:pPr>
        <w:ind w:left="8107" w:hanging="226"/>
      </w:pPr>
      <w:rPr>
        <w:rFonts w:hint="default"/>
        <w:lang w:val="uk-UA" w:eastAsia="en-US" w:bidi="ar-SA"/>
      </w:rPr>
    </w:lvl>
  </w:abstractNum>
  <w:abstractNum w:abstractNumId="9">
    <w:nsid w:val="6D911A47"/>
    <w:multiLevelType w:val="hybridMultilevel"/>
    <w:tmpl w:val="970C23B6"/>
    <w:lvl w:ilvl="0" w:tplc="CA0849F6">
      <w:numFmt w:val="bullet"/>
      <w:lvlText w:val="—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190001">
      <w:start w:val="1"/>
      <w:numFmt w:val="bullet"/>
      <w:lvlText w:val=""/>
      <w:lvlJc w:val="left"/>
      <w:pPr>
        <w:ind w:left="111" w:hanging="370"/>
      </w:pPr>
      <w:rPr>
        <w:rFonts w:ascii="Symbol" w:hAnsi="Symbol" w:hint="default"/>
        <w:w w:val="100"/>
        <w:lang w:val="uk-UA" w:eastAsia="en-US" w:bidi="ar-SA"/>
      </w:rPr>
    </w:lvl>
    <w:lvl w:ilvl="2" w:tplc="CB80725A">
      <w:numFmt w:val="bullet"/>
      <w:lvlText w:val="•"/>
      <w:lvlJc w:val="left"/>
      <w:pPr>
        <w:ind w:left="1836" w:hanging="370"/>
      </w:pPr>
      <w:rPr>
        <w:rFonts w:hint="default"/>
        <w:lang w:val="uk-UA" w:eastAsia="en-US" w:bidi="ar-SA"/>
      </w:rPr>
    </w:lvl>
    <w:lvl w:ilvl="3" w:tplc="7EBA3222">
      <w:numFmt w:val="bullet"/>
      <w:lvlText w:val="•"/>
      <w:lvlJc w:val="left"/>
      <w:pPr>
        <w:ind w:left="2852" w:hanging="370"/>
      </w:pPr>
      <w:rPr>
        <w:rFonts w:hint="default"/>
        <w:lang w:val="uk-UA" w:eastAsia="en-US" w:bidi="ar-SA"/>
      </w:rPr>
    </w:lvl>
    <w:lvl w:ilvl="4" w:tplc="AD80A394">
      <w:numFmt w:val="bullet"/>
      <w:lvlText w:val="•"/>
      <w:lvlJc w:val="left"/>
      <w:pPr>
        <w:ind w:left="3868" w:hanging="370"/>
      </w:pPr>
      <w:rPr>
        <w:rFonts w:hint="default"/>
        <w:lang w:val="uk-UA" w:eastAsia="en-US" w:bidi="ar-SA"/>
      </w:rPr>
    </w:lvl>
    <w:lvl w:ilvl="5" w:tplc="E2A22376">
      <w:numFmt w:val="bullet"/>
      <w:lvlText w:val="•"/>
      <w:lvlJc w:val="left"/>
      <w:pPr>
        <w:ind w:left="4884" w:hanging="370"/>
      </w:pPr>
      <w:rPr>
        <w:rFonts w:hint="default"/>
        <w:lang w:val="uk-UA" w:eastAsia="en-US" w:bidi="ar-SA"/>
      </w:rPr>
    </w:lvl>
    <w:lvl w:ilvl="6" w:tplc="B5980BE0">
      <w:numFmt w:val="bullet"/>
      <w:lvlText w:val="•"/>
      <w:lvlJc w:val="left"/>
      <w:pPr>
        <w:ind w:left="5900" w:hanging="370"/>
      </w:pPr>
      <w:rPr>
        <w:rFonts w:hint="default"/>
        <w:lang w:val="uk-UA" w:eastAsia="en-US" w:bidi="ar-SA"/>
      </w:rPr>
    </w:lvl>
    <w:lvl w:ilvl="7" w:tplc="CE6A69A4">
      <w:numFmt w:val="bullet"/>
      <w:lvlText w:val="•"/>
      <w:lvlJc w:val="left"/>
      <w:pPr>
        <w:ind w:left="6916" w:hanging="370"/>
      </w:pPr>
      <w:rPr>
        <w:rFonts w:hint="default"/>
        <w:lang w:val="uk-UA" w:eastAsia="en-US" w:bidi="ar-SA"/>
      </w:rPr>
    </w:lvl>
    <w:lvl w:ilvl="8" w:tplc="13CE2FFC">
      <w:numFmt w:val="bullet"/>
      <w:lvlText w:val="•"/>
      <w:lvlJc w:val="left"/>
      <w:pPr>
        <w:ind w:left="7932" w:hanging="370"/>
      </w:pPr>
      <w:rPr>
        <w:rFonts w:hint="default"/>
        <w:lang w:val="uk-UA" w:eastAsia="en-US" w:bidi="ar-SA"/>
      </w:rPr>
    </w:lvl>
  </w:abstractNum>
  <w:abstractNum w:abstractNumId="10">
    <w:nsid w:val="71232282"/>
    <w:multiLevelType w:val="hybridMultilevel"/>
    <w:tmpl w:val="32B247A8"/>
    <w:lvl w:ilvl="0" w:tplc="61C8BA40">
      <w:start w:val="1"/>
      <w:numFmt w:val="decimal"/>
      <w:lvlText w:val="%1)"/>
      <w:lvlJc w:val="left"/>
      <w:pPr>
        <w:ind w:left="679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5A4B112">
      <w:numFmt w:val="bullet"/>
      <w:lvlText w:val="•"/>
      <w:lvlJc w:val="left"/>
      <w:pPr>
        <w:ind w:left="1608" w:hanging="226"/>
      </w:pPr>
      <w:rPr>
        <w:rFonts w:hint="default"/>
        <w:lang w:val="uk-UA" w:eastAsia="en-US" w:bidi="ar-SA"/>
      </w:rPr>
    </w:lvl>
    <w:lvl w:ilvl="2" w:tplc="98F21FE8">
      <w:numFmt w:val="bullet"/>
      <w:lvlText w:val="•"/>
      <w:lvlJc w:val="left"/>
      <w:pPr>
        <w:ind w:left="2536" w:hanging="226"/>
      </w:pPr>
      <w:rPr>
        <w:rFonts w:hint="default"/>
        <w:lang w:val="uk-UA" w:eastAsia="en-US" w:bidi="ar-SA"/>
      </w:rPr>
    </w:lvl>
    <w:lvl w:ilvl="3" w:tplc="7804A65C">
      <w:numFmt w:val="bullet"/>
      <w:lvlText w:val="•"/>
      <w:lvlJc w:val="left"/>
      <w:pPr>
        <w:ind w:left="3465" w:hanging="226"/>
      </w:pPr>
      <w:rPr>
        <w:rFonts w:hint="default"/>
        <w:lang w:val="uk-UA" w:eastAsia="en-US" w:bidi="ar-SA"/>
      </w:rPr>
    </w:lvl>
    <w:lvl w:ilvl="4" w:tplc="A24CEAF4">
      <w:numFmt w:val="bullet"/>
      <w:lvlText w:val="•"/>
      <w:lvlJc w:val="left"/>
      <w:pPr>
        <w:ind w:left="4393" w:hanging="226"/>
      </w:pPr>
      <w:rPr>
        <w:rFonts w:hint="default"/>
        <w:lang w:val="uk-UA" w:eastAsia="en-US" w:bidi="ar-SA"/>
      </w:rPr>
    </w:lvl>
    <w:lvl w:ilvl="5" w:tplc="348A2404">
      <w:numFmt w:val="bullet"/>
      <w:lvlText w:val="•"/>
      <w:lvlJc w:val="left"/>
      <w:pPr>
        <w:ind w:left="5322" w:hanging="226"/>
      </w:pPr>
      <w:rPr>
        <w:rFonts w:hint="default"/>
        <w:lang w:val="uk-UA" w:eastAsia="en-US" w:bidi="ar-SA"/>
      </w:rPr>
    </w:lvl>
    <w:lvl w:ilvl="6" w:tplc="F7E24EBE">
      <w:numFmt w:val="bullet"/>
      <w:lvlText w:val="•"/>
      <w:lvlJc w:val="left"/>
      <w:pPr>
        <w:ind w:left="6250" w:hanging="226"/>
      </w:pPr>
      <w:rPr>
        <w:rFonts w:hint="default"/>
        <w:lang w:val="uk-UA" w:eastAsia="en-US" w:bidi="ar-SA"/>
      </w:rPr>
    </w:lvl>
    <w:lvl w:ilvl="7" w:tplc="44B8A7D4">
      <w:numFmt w:val="bullet"/>
      <w:lvlText w:val="•"/>
      <w:lvlJc w:val="left"/>
      <w:pPr>
        <w:ind w:left="7178" w:hanging="226"/>
      </w:pPr>
      <w:rPr>
        <w:rFonts w:hint="default"/>
        <w:lang w:val="uk-UA" w:eastAsia="en-US" w:bidi="ar-SA"/>
      </w:rPr>
    </w:lvl>
    <w:lvl w:ilvl="8" w:tplc="E332A7F6">
      <w:numFmt w:val="bullet"/>
      <w:lvlText w:val="•"/>
      <w:lvlJc w:val="left"/>
      <w:pPr>
        <w:ind w:left="8107" w:hanging="226"/>
      </w:pPr>
      <w:rPr>
        <w:rFonts w:hint="default"/>
        <w:lang w:val="uk-UA" w:eastAsia="en-US" w:bidi="ar-SA"/>
      </w:rPr>
    </w:lvl>
  </w:abstractNum>
  <w:abstractNum w:abstractNumId="11">
    <w:nsid w:val="76E16E58"/>
    <w:multiLevelType w:val="hybridMultilevel"/>
    <w:tmpl w:val="DBD2A5A8"/>
    <w:lvl w:ilvl="0" w:tplc="D1206EAC">
      <w:start w:val="1"/>
      <w:numFmt w:val="decimal"/>
      <w:lvlText w:val="%1."/>
      <w:lvlJc w:val="left"/>
      <w:pPr>
        <w:ind w:left="65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2087BF8">
      <w:numFmt w:val="bullet"/>
      <w:lvlText w:val="•"/>
      <w:lvlJc w:val="left"/>
      <w:pPr>
        <w:ind w:left="1581" w:hanging="226"/>
      </w:pPr>
      <w:rPr>
        <w:rFonts w:hint="default"/>
        <w:lang w:val="uk-UA" w:eastAsia="en-US" w:bidi="ar-SA"/>
      </w:rPr>
    </w:lvl>
    <w:lvl w:ilvl="2" w:tplc="4170D95A">
      <w:numFmt w:val="bullet"/>
      <w:lvlText w:val="•"/>
      <w:lvlJc w:val="left"/>
      <w:pPr>
        <w:ind w:left="2509" w:hanging="226"/>
      </w:pPr>
      <w:rPr>
        <w:rFonts w:hint="default"/>
        <w:lang w:val="uk-UA" w:eastAsia="en-US" w:bidi="ar-SA"/>
      </w:rPr>
    </w:lvl>
    <w:lvl w:ilvl="3" w:tplc="EF84227E">
      <w:numFmt w:val="bullet"/>
      <w:lvlText w:val="•"/>
      <w:lvlJc w:val="left"/>
      <w:pPr>
        <w:ind w:left="3438" w:hanging="226"/>
      </w:pPr>
      <w:rPr>
        <w:rFonts w:hint="default"/>
        <w:lang w:val="uk-UA" w:eastAsia="en-US" w:bidi="ar-SA"/>
      </w:rPr>
    </w:lvl>
    <w:lvl w:ilvl="4" w:tplc="828CA1A6">
      <w:numFmt w:val="bullet"/>
      <w:lvlText w:val="•"/>
      <w:lvlJc w:val="left"/>
      <w:pPr>
        <w:ind w:left="4366" w:hanging="226"/>
      </w:pPr>
      <w:rPr>
        <w:rFonts w:hint="default"/>
        <w:lang w:val="uk-UA" w:eastAsia="en-US" w:bidi="ar-SA"/>
      </w:rPr>
    </w:lvl>
    <w:lvl w:ilvl="5" w:tplc="D5443DE0">
      <w:numFmt w:val="bullet"/>
      <w:lvlText w:val="•"/>
      <w:lvlJc w:val="left"/>
      <w:pPr>
        <w:ind w:left="5295" w:hanging="226"/>
      </w:pPr>
      <w:rPr>
        <w:rFonts w:hint="default"/>
        <w:lang w:val="uk-UA" w:eastAsia="en-US" w:bidi="ar-SA"/>
      </w:rPr>
    </w:lvl>
    <w:lvl w:ilvl="6" w:tplc="08BEA85C">
      <w:numFmt w:val="bullet"/>
      <w:lvlText w:val="•"/>
      <w:lvlJc w:val="left"/>
      <w:pPr>
        <w:ind w:left="6223" w:hanging="226"/>
      </w:pPr>
      <w:rPr>
        <w:rFonts w:hint="default"/>
        <w:lang w:val="uk-UA" w:eastAsia="en-US" w:bidi="ar-SA"/>
      </w:rPr>
    </w:lvl>
    <w:lvl w:ilvl="7" w:tplc="7D2C9A7A">
      <w:numFmt w:val="bullet"/>
      <w:lvlText w:val="•"/>
      <w:lvlJc w:val="left"/>
      <w:pPr>
        <w:ind w:left="7151" w:hanging="226"/>
      </w:pPr>
      <w:rPr>
        <w:rFonts w:hint="default"/>
        <w:lang w:val="uk-UA" w:eastAsia="en-US" w:bidi="ar-SA"/>
      </w:rPr>
    </w:lvl>
    <w:lvl w:ilvl="8" w:tplc="9F7CDFFA">
      <w:numFmt w:val="bullet"/>
      <w:lvlText w:val="•"/>
      <w:lvlJc w:val="left"/>
      <w:pPr>
        <w:ind w:left="8080" w:hanging="226"/>
      </w:pPr>
      <w:rPr>
        <w:rFonts w:hint="default"/>
        <w:lang w:val="uk-UA" w:eastAsia="en-US" w:bidi="ar-SA"/>
      </w:rPr>
    </w:lvl>
  </w:abstractNum>
  <w:abstractNum w:abstractNumId="12">
    <w:nsid w:val="7AB84367"/>
    <w:multiLevelType w:val="hybridMultilevel"/>
    <w:tmpl w:val="2834AA4A"/>
    <w:lvl w:ilvl="0" w:tplc="497A4E9A">
      <w:start w:val="1"/>
      <w:numFmt w:val="decimal"/>
      <w:lvlText w:val="%1)"/>
      <w:lvlJc w:val="left"/>
      <w:pPr>
        <w:ind w:left="678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52E9E8">
      <w:numFmt w:val="bullet"/>
      <w:lvlText w:val="•"/>
      <w:lvlJc w:val="left"/>
      <w:pPr>
        <w:ind w:left="1608" w:hanging="226"/>
      </w:pPr>
      <w:rPr>
        <w:rFonts w:hint="default"/>
        <w:lang w:val="uk-UA" w:eastAsia="en-US" w:bidi="ar-SA"/>
      </w:rPr>
    </w:lvl>
    <w:lvl w:ilvl="2" w:tplc="2FB0D332">
      <w:numFmt w:val="bullet"/>
      <w:lvlText w:val="•"/>
      <w:lvlJc w:val="left"/>
      <w:pPr>
        <w:ind w:left="2536" w:hanging="226"/>
      </w:pPr>
      <w:rPr>
        <w:rFonts w:hint="default"/>
        <w:lang w:val="uk-UA" w:eastAsia="en-US" w:bidi="ar-SA"/>
      </w:rPr>
    </w:lvl>
    <w:lvl w:ilvl="3" w:tplc="BF662666">
      <w:numFmt w:val="bullet"/>
      <w:lvlText w:val="•"/>
      <w:lvlJc w:val="left"/>
      <w:pPr>
        <w:ind w:left="3465" w:hanging="226"/>
      </w:pPr>
      <w:rPr>
        <w:rFonts w:hint="default"/>
        <w:lang w:val="uk-UA" w:eastAsia="en-US" w:bidi="ar-SA"/>
      </w:rPr>
    </w:lvl>
    <w:lvl w:ilvl="4" w:tplc="7CC62576">
      <w:numFmt w:val="bullet"/>
      <w:lvlText w:val="•"/>
      <w:lvlJc w:val="left"/>
      <w:pPr>
        <w:ind w:left="4393" w:hanging="226"/>
      </w:pPr>
      <w:rPr>
        <w:rFonts w:hint="default"/>
        <w:lang w:val="uk-UA" w:eastAsia="en-US" w:bidi="ar-SA"/>
      </w:rPr>
    </w:lvl>
    <w:lvl w:ilvl="5" w:tplc="934C3DD0">
      <w:numFmt w:val="bullet"/>
      <w:lvlText w:val="•"/>
      <w:lvlJc w:val="left"/>
      <w:pPr>
        <w:ind w:left="5322" w:hanging="226"/>
      </w:pPr>
      <w:rPr>
        <w:rFonts w:hint="default"/>
        <w:lang w:val="uk-UA" w:eastAsia="en-US" w:bidi="ar-SA"/>
      </w:rPr>
    </w:lvl>
    <w:lvl w:ilvl="6" w:tplc="A1AE2CC8">
      <w:numFmt w:val="bullet"/>
      <w:lvlText w:val="•"/>
      <w:lvlJc w:val="left"/>
      <w:pPr>
        <w:ind w:left="6250" w:hanging="226"/>
      </w:pPr>
      <w:rPr>
        <w:rFonts w:hint="default"/>
        <w:lang w:val="uk-UA" w:eastAsia="en-US" w:bidi="ar-SA"/>
      </w:rPr>
    </w:lvl>
    <w:lvl w:ilvl="7" w:tplc="497C8AFE">
      <w:numFmt w:val="bullet"/>
      <w:lvlText w:val="•"/>
      <w:lvlJc w:val="left"/>
      <w:pPr>
        <w:ind w:left="7178" w:hanging="226"/>
      </w:pPr>
      <w:rPr>
        <w:rFonts w:hint="default"/>
        <w:lang w:val="uk-UA" w:eastAsia="en-US" w:bidi="ar-SA"/>
      </w:rPr>
    </w:lvl>
    <w:lvl w:ilvl="8" w:tplc="947269A2">
      <w:numFmt w:val="bullet"/>
      <w:lvlText w:val="•"/>
      <w:lvlJc w:val="left"/>
      <w:pPr>
        <w:ind w:left="8107" w:hanging="226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A0"/>
    <w:rsid w:val="000828A0"/>
    <w:rsid w:val="007773B8"/>
    <w:rsid w:val="00D2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20E82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D20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D20E82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0E8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20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20E82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D2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20E82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D20E82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D20E82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D20E82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20E82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0E8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D20E82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D20E82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20E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E8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D2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0E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0E82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D20E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0E82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D20E82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D20E82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D20E82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D20E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20E82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D20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D20E82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0E8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20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20E82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D2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20E82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D20E82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D20E82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D20E82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20E82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0E8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D20E82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D20E82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20E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E8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D2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0E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0E82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D20E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0E82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D20E82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D20E82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D20E82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D20E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3642</Words>
  <Characters>20766</Characters>
  <Application>Microsoft Office Word</Application>
  <DocSecurity>0</DocSecurity>
  <Lines>173</Lines>
  <Paragraphs>48</Paragraphs>
  <ScaleCrop>false</ScaleCrop>
  <Company/>
  <LinksUpToDate>false</LinksUpToDate>
  <CharactersWithSpaces>24360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2025-04-15T08:43:00Z</dcterms:created>
  <dcterms:modified xsi:type="dcterms:W3CDTF">2025-04-15T08:44:00Z</dcterms:modified>
</cp:coreProperties>
</file>