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D2" w:rsidRDefault="00D73A80" w:rsidP="00D73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</w:t>
      </w:r>
      <w:r w:rsidRPr="007415D2">
        <w:rPr>
          <w:rFonts w:ascii="Times New Roman" w:hAnsi="Times New Roman" w:cs="Times New Roman"/>
          <w:b/>
          <w:bCs/>
          <w:sz w:val="24"/>
          <w:szCs w:val="24"/>
          <w:lang w:val="uk-UA"/>
        </w:rPr>
        <w:t>разок виконання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415D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практико-орієнтованого завдання</w:t>
      </w:r>
    </w:p>
    <w:p w:rsidR="007415D2" w:rsidRPr="007415D2" w:rsidRDefault="00A70DBB" w:rsidP="00741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підсумковій атестації</w:t>
      </w:r>
    </w:p>
    <w:p w:rsidR="007415D2" w:rsidRPr="003743B4" w:rsidRDefault="007415D2" w:rsidP="003743B4">
      <w:pPr>
        <w:pStyle w:val="3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7415D2">
        <w:rPr>
          <w:rStyle w:val="a4"/>
          <w:rFonts w:ascii="Times New Roman" w:hAnsi="Times New Roman" w:cs="Times New Roman"/>
          <w:color w:val="auto"/>
          <w:lang w:val="uk-UA"/>
        </w:rPr>
        <w:t xml:space="preserve">Завдання: розробіть програму </w:t>
      </w:r>
      <w:r w:rsidRPr="003743B4">
        <w:rPr>
          <w:rFonts w:ascii="Times New Roman" w:hAnsi="Times New Roman" w:cs="Times New Roman"/>
          <w:b/>
          <w:color w:val="auto"/>
          <w:lang w:val="uk-UA"/>
        </w:rPr>
        <w:t>Тижня української мови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b/>
          <w:sz w:val="24"/>
          <w:szCs w:val="24"/>
          <w:lang w:val="uk-UA"/>
        </w:rPr>
        <w:t>Опис виконання:</w:t>
      </w:r>
    </w:p>
    <w:p w:rsidR="007415D2" w:rsidRPr="007415D2" w:rsidRDefault="007415D2" w:rsidP="007415D2">
      <w:pPr>
        <w:pStyle w:val="a3"/>
        <w:numPr>
          <w:ilvl w:val="0"/>
          <w:numId w:val="1"/>
        </w:numPr>
        <w:tabs>
          <w:tab w:val="left" w:pos="459"/>
          <w:tab w:val="left" w:pos="562"/>
        </w:tabs>
        <w:spacing w:after="0" w:line="240" w:lineRule="auto"/>
        <w:ind w:left="0" w:firstLine="360"/>
        <w:contextualSpacing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bCs/>
          <w:sz w:val="24"/>
          <w:szCs w:val="24"/>
          <w:lang w:val="uk-UA"/>
        </w:rPr>
        <w:t>розробіть програму Тижня української мови</w:t>
      </w:r>
    </w:p>
    <w:p w:rsidR="007415D2" w:rsidRPr="007415D2" w:rsidRDefault="007415D2" w:rsidP="007415D2">
      <w:pPr>
        <w:pStyle w:val="a3"/>
        <w:numPr>
          <w:ilvl w:val="0"/>
          <w:numId w:val="1"/>
        </w:numPr>
        <w:tabs>
          <w:tab w:val="left" w:pos="459"/>
          <w:tab w:val="left" w:pos="562"/>
        </w:tabs>
        <w:spacing w:after="0" w:line="240" w:lineRule="auto"/>
        <w:ind w:left="0" w:firstLine="360"/>
        <w:contextualSpacing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bCs/>
          <w:sz w:val="24"/>
          <w:szCs w:val="24"/>
          <w:lang w:val="uk-UA"/>
        </w:rPr>
        <w:t>запропонуйте 5-7 заходів різних форм</w:t>
      </w:r>
    </w:p>
    <w:p w:rsidR="007415D2" w:rsidRDefault="007415D2" w:rsidP="007415D2">
      <w:pPr>
        <w:pStyle w:val="a3"/>
        <w:numPr>
          <w:ilvl w:val="0"/>
          <w:numId w:val="1"/>
        </w:numPr>
        <w:tabs>
          <w:tab w:val="left" w:pos="459"/>
          <w:tab w:val="left" w:pos="562"/>
        </w:tabs>
        <w:spacing w:after="0" w:line="240" w:lineRule="auto"/>
        <w:ind w:left="0" w:firstLine="360"/>
        <w:contextualSpacing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bCs/>
          <w:sz w:val="24"/>
          <w:szCs w:val="24"/>
          <w:lang w:val="uk-UA"/>
        </w:rPr>
        <w:t>складіть детальний план одного з заходів</w:t>
      </w:r>
    </w:p>
    <w:p w:rsidR="007415D2" w:rsidRPr="007415D2" w:rsidRDefault="007415D2" w:rsidP="007415D2">
      <w:pPr>
        <w:pStyle w:val="a3"/>
        <w:numPr>
          <w:ilvl w:val="0"/>
          <w:numId w:val="1"/>
        </w:numPr>
        <w:tabs>
          <w:tab w:val="left" w:pos="459"/>
          <w:tab w:val="left" w:pos="562"/>
        </w:tabs>
        <w:spacing w:after="0" w:line="240" w:lineRule="auto"/>
        <w:ind w:left="0" w:firstLine="360"/>
        <w:contextualSpacing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bCs/>
          <w:sz w:val="24"/>
          <w:szCs w:val="24"/>
          <w:lang w:val="uk-UA"/>
        </w:rPr>
        <w:t>запропонуйте форми заохочення учнів до участі в заходах</w:t>
      </w:r>
    </w:p>
    <w:p w:rsid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415D2" w:rsidRPr="005114B5" w:rsidRDefault="007415D2" w:rsidP="0051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114B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Виконання завдання: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Програма Тижня української мови </w:t>
      </w:r>
      <w:r w:rsidR="005114B5" w:rsidRP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</w:t>
      </w:r>
      <w:r w:rsidRP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Рідне слово – душа народу</w:t>
      </w:r>
      <w:r w:rsidR="005114B5" w:rsidRP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»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 спрямован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 на популяризацію української мови серед школярів, розвиток їхньої мовної культури та патріотичного виховання. Програма передбачає</w:t>
      </w:r>
      <w:r w:rsidR="00A70DBB">
        <w:rPr>
          <w:rFonts w:ascii="Times New Roman" w:hAnsi="Times New Roman" w:cs="Times New Roman"/>
          <w:sz w:val="24"/>
          <w:szCs w:val="24"/>
          <w:lang w:val="uk-UA"/>
        </w:rPr>
        <w:t xml:space="preserve"> такі заходи: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1. Інтерактивна 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мовно-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літературна вітальня 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Мовні скарби України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Форма проведення: зустріч-спілкування з місцевими поетами та письменниками, декламування поезій, обговорення сучасної української літератури.</w:t>
      </w:r>
    </w:p>
    <w:p w:rsidR="007415D2" w:rsidRPr="007415D2" w:rsidRDefault="007415D2" w:rsidP="005114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Цільова аудиторія: учні 8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11 класів.</w:t>
      </w:r>
    </w:p>
    <w:p w:rsidR="007415D2" w:rsidRPr="007415D2" w:rsidRDefault="007415D2" w:rsidP="005114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Місце проведення: шкільна бібліотека.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7415D2">
        <w:rPr>
          <w:rFonts w:ascii="Times New Roman" w:hAnsi="Times New Roman" w:cs="Times New Roman"/>
          <w:sz w:val="24"/>
          <w:szCs w:val="24"/>
          <w:lang w:val="uk-UA"/>
        </w:rPr>
        <w:t>Квест</w:t>
      </w:r>
      <w:proofErr w:type="spellEnd"/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Мовні детективи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14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Форма проведення: командна гра-змагання з пошуком 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мовних скарбів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школи, розгадуванням лінгвістичних загадок та виконанням творчих завдань.</w:t>
      </w:r>
    </w:p>
    <w:p w:rsidR="007415D2" w:rsidRPr="007415D2" w:rsidRDefault="007415D2" w:rsidP="005114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Цільова аудиторія: учні 5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7 класів.</w:t>
      </w:r>
    </w:p>
    <w:p w:rsidR="007415D2" w:rsidRPr="007415D2" w:rsidRDefault="00A70DBB" w:rsidP="005114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Місце проведення: </w:t>
      </w:r>
      <w:r w:rsidR="007415D2" w:rsidRPr="007415D2">
        <w:rPr>
          <w:rFonts w:ascii="Times New Roman" w:hAnsi="Times New Roman" w:cs="Times New Roman"/>
          <w:sz w:val="24"/>
          <w:szCs w:val="24"/>
          <w:lang w:val="uk-UA"/>
        </w:rPr>
        <w:t>територія школи.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3. Майстер-клас 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Мистецтво каліграфії: українська абетка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Форма проведення: практичне заняття з вивчення основ української каліграфії, створення художніх написів та орнаментів на основі українських літер.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Цільова аудиторія: учні 3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6 класів.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Місце проведення: кабінет образотворчого мистецтва.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4. Дискусійний клуб 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Мова та ідентичність: виклики сучасності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Форма проведення: дискусія про роль мови у формуванні національної ідентичності, мовну політику та виклики глобалізації.</w:t>
      </w:r>
    </w:p>
    <w:p w:rsidR="007415D2" w:rsidRPr="007415D2" w:rsidRDefault="007415D2" w:rsidP="005114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Цільова аудиторія: учні 9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11 класів.</w:t>
      </w:r>
    </w:p>
    <w:p w:rsidR="007415D2" w:rsidRPr="007415D2" w:rsidRDefault="007415D2" w:rsidP="005114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Місце проведення: актова зала.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5. Конкурс відеороликів 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Українська мова в моєму житті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Форма проведення: створення коротких відеороликів (до 3 хвилин), у яких учні розповідають про значення української мови у їхньому житті, декламують улюблені вірші чи демонструють цікаві мовні факти.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Цільова аудиторія: учні 7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11 класів.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Місце проведення: дистанційно з фінальним показом у актовій залі.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6. Мовна лабораторія 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Етимологічні розвідки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Форма проведення: дослідницька діяльність з вивчення походження українських слів, фразеологізмів, створення етимологічних карт та презентація результатів.</w:t>
      </w:r>
    </w:p>
    <w:p w:rsidR="007415D2" w:rsidRPr="007415D2" w:rsidRDefault="007415D2" w:rsidP="005114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Цільова аудиторія: учні 8</w:t>
      </w:r>
      <w:r w:rsidR="005114B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10 класів.</w:t>
      </w:r>
    </w:p>
    <w:p w:rsidR="007415D2" w:rsidRPr="007415D2" w:rsidRDefault="007415D2" w:rsidP="005114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Місце проведення: кабінет української мови та літератури.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7. Фестиваль українського фольклору 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Мова наших предків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241C56" w:rsidRDefault="007415D2" w:rsidP="00241C5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241C56">
        <w:rPr>
          <w:rFonts w:ascii="Times New Roman" w:hAnsi="Times New Roman" w:cs="Times New Roman"/>
          <w:spacing w:val="-4"/>
          <w:sz w:val="24"/>
          <w:szCs w:val="24"/>
          <w:lang w:val="uk-UA"/>
        </w:rPr>
        <w:t>Форма проведення: презентація елементів українського фольклору (пісні, приказки, легенди) з різних регіонів України, інсценування обрядів, виготовлення традиційних оберегів.</w:t>
      </w:r>
    </w:p>
    <w:p w:rsidR="007415D2" w:rsidRPr="007415D2" w:rsidRDefault="007415D2" w:rsidP="00241C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Цільова аудиторія: учні 5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11 класів.</w:t>
      </w:r>
    </w:p>
    <w:p w:rsidR="007415D2" w:rsidRPr="007415D2" w:rsidRDefault="007415D2" w:rsidP="00241C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Місце проведення: шкільне подвір'я (за сприятливих погодних умов) або актова зала.</w:t>
      </w:r>
    </w:p>
    <w:p w:rsidR="00241C56" w:rsidRDefault="00241C56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415D2" w:rsidRPr="00241C56" w:rsidRDefault="007415D2" w:rsidP="007415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Детальний план проведення </w:t>
      </w:r>
      <w:proofErr w:type="spellStart"/>
      <w:r w:rsidRP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квесту</w:t>
      </w:r>
      <w:proofErr w:type="spellEnd"/>
      <w:r w:rsidRP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</w:t>
      </w:r>
      <w:r w:rsidRP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Мовні детективи</w:t>
      </w:r>
      <w:r w:rsidR="00241C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»</w:t>
      </w:r>
    </w:p>
    <w:p w:rsidR="007415D2" w:rsidRPr="0051636E" w:rsidRDefault="007415D2" w:rsidP="00516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lastRenderedPageBreak/>
        <w:t>Мета: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1C56" w:rsidRPr="0051636E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51636E">
        <w:rPr>
          <w:rFonts w:ascii="Times New Roman" w:hAnsi="Times New Roman" w:cs="Times New Roman"/>
          <w:sz w:val="24"/>
          <w:szCs w:val="24"/>
          <w:lang w:val="uk-UA"/>
        </w:rPr>
        <w:t>ормувати інтерес до вивчення української мови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241C56" w:rsidRPr="0051636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51636E">
        <w:rPr>
          <w:rFonts w:ascii="Times New Roman" w:hAnsi="Times New Roman" w:cs="Times New Roman"/>
          <w:sz w:val="24"/>
          <w:szCs w:val="24"/>
          <w:lang w:val="uk-UA"/>
        </w:rPr>
        <w:t>озвивати комунікативні навички та вміння працювати в команді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241C56" w:rsidRPr="0051636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51636E">
        <w:rPr>
          <w:rFonts w:ascii="Times New Roman" w:hAnsi="Times New Roman" w:cs="Times New Roman"/>
          <w:sz w:val="24"/>
          <w:szCs w:val="24"/>
          <w:lang w:val="uk-UA"/>
        </w:rPr>
        <w:t>оглиблювати знання з української мови в ігровій формі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241C56" w:rsidRPr="0051636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1636E">
        <w:rPr>
          <w:rFonts w:ascii="Times New Roman" w:hAnsi="Times New Roman" w:cs="Times New Roman"/>
          <w:sz w:val="24"/>
          <w:szCs w:val="24"/>
          <w:lang w:val="uk-UA"/>
        </w:rPr>
        <w:t>иховувати повагу до рідної мови</w:t>
      </w:r>
    </w:p>
    <w:p w:rsidR="007415D2" w:rsidRPr="007415D2" w:rsidRDefault="007415D2" w:rsidP="00241C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Учасники: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чні 5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7 класів (4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5 команд по 5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6 учнів)</w:t>
      </w:r>
    </w:p>
    <w:p w:rsidR="007415D2" w:rsidRPr="007415D2" w:rsidRDefault="007415D2" w:rsidP="00A70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Обладнання: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аршрутні листи для кожної команди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; к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онверти із завданнями на кожній станції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QR-коди для переходу між станціями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; р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еквізит для виконання завдань (словники, картки, ребуси, ілюстрації)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; е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лементи 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мовного скарбу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 (фрагменти ключової фрази)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>; с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ертифікати та призи для учасників</w:t>
      </w:r>
      <w:r w:rsidR="00A70D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Час проведення:</w:t>
      </w:r>
      <w:r w:rsidR="00241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90 хвилин</w:t>
      </w:r>
      <w:r w:rsidR="00A70D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5D2" w:rsidRPr="007415D2" w:rsidRDefault="007415D2" w:rsidP="005163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Підготовчий етап:</w:t>
      </w:r>
    </w:p>
    <w:p w:rsidR="007415D2" w:rsidRPr="0051636E" w:rsidRDefault="0051636E" w:rsidP="00EB5A7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36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7415D2" w:rsidRPr="0051636E">
        <w:rPr>
          <w:rFonts w:ascii="Times New Roman" w:hAnsi="Times New Roman" w:cs="Times New Roman"/>
          <w:sz w:val="24"/>
          <w:szCs w:val="24"/>
          <w:lang w:val="uk-UA"/>
        </w:rPr>
        <w:t>озробка маршрутних листів для команд (різні маршрути для уникнення скупчення на станціях)</w:t>
      </w:r>
    </w:p>
    <w:p w:rsidR="007415D2" w:rsidRPr="0051636E" w:rsidRDefault="0051636E" w:rsidP="00EB5A7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36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415D2" w:rsidRPr="0051636E">
        <w:rPr>
          <w:rFonts w:ascii="Times New Roman" w:hAnsi="Times New Roman" w:cs="Times New Roman"/>
          <w:sz w:val="24"/>
          <w:szCs w:val="24"/>
          <w:lang w:val="uk-UA"/>
        </w:rPr>
        <w:t>ідготовка завдань для кожної станції</w:t>
      </w:r>
    </w:p>
    <w:p w:rsidR="007415D2" w:rsidRPr="0051636E" w:rsidRDefault="0051636E" w:rsidP="00EB5A7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36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7415D2" w:rsidRPr="0051636E">
        <w:rPr>
          <w:rFonts w:ascii="Times New Roman" w:hAnsi="Times New Roman" w:cs="Times New Roman"/>
          <w:sz w:val="24"/>
          <w:szCs w:val="24"/>
          <w:lang w:val="uk-UA"/>
        </w:rPr>
        <w:t>озміщення QR-кодів на території школи</w:t>
      </w:r>
    </w:p>
    <w:p w:rsidR="007415D2" w:rsidRPr="0051636E" w:rsidRDefault="0051636E" w:rsidP="00EB5A7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36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415D2" w:rsidRPr="0051636E">
        <w:rPr>
          <w:rFonts w:ascii="Times New Roman" w:hAnsi="Times New Roman" w:cs="Times New Roman"/>
          <w:sz w:val="24"/>
          <w:szCs w:val="24"/>
          <w:lang w:val="uk-UA"/>
        </w:rPr>
        <w:t>нструктаж учителів-модераторів станцій</w:t>
      </w:r>
    </w:p>
    <w:p w:rsidR="007415D2" w:rsidRPr="0051636E" w:rsidRDefault="0051636E" w:rsidP="00EB5A7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36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415D2" w:rsidRPr="0051636E">
        <w:rPr>
          <w:rFonts w:ascii="Times New Roman" w:hAnsi="Times New Roman" w:cs="Times New Roman"/>
          <w:sz w:val="24"/>
          <w:szCs w:val="24"/>
          <w:lang w:val="uk-UA"/>
        </w:rPr>
        <w:t>ідготовка реквізиту та матеріалів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Хід проведення: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1. Організаційний момент (10 хвилин)</w:t>
      </w:r>
    </w:p>
    <w:p w:rsidR="007415D2" w:rsidRPr="0051636E" w:rsidRDefault="007415D2" w:rsidP="00EB5A7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36E">
        <w:rPr>
          <w:rFonts w:ascii="Times New Roman" w:hAnsi="Times New Roman" w:cs="Times New Roman"/>
          <w:sz w:val="24"/>
          <w:szCs w:val="24"/>
          <w:lang w:val="uk-UA"/>
        </w:rPr>
        <w:t>Привітання учасників</w:t>
      </w:r>
    </w:p>
    <w:p w:rsidR="007415D2" w:rsidRPr="0051636E" w:rsidRDefault="007415D2" w:rsidP="00EB5A7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36E">
        <w:rPr>
          <w:rFonts w:ascii="Times New Roman" w:hAnsi="Times New Roman" w:cs="Times New Roman"/>
          <w:sz w:val="24"/>
          <w:szCs w:val="24"/>
          <w:lang w:val="uk-UA"/>
        </w:rPr>
        <w:t>Представлення команд</w:t>
      </w:r>
    </w:p>
    <w:p w:rsidR="007415D2" w:rsidRPr="0051636E" w:rsidRDefault="007415D2" w:rsidP="00EB5A7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36E">
        <w:rPr>
          <w:rFonts w:ascii="Times New Roman" w:hAnsi="Times New Roman" w:cs="Times New Roman"/>
          <w:sz w:val="24"/>
          <w:szCs w:val="24"/>
          <w:lang w:val="uk-UA"/>
        </w:rPr>
        <w:t>Пояснення правил квесту</w:t>
      </w:r>
    </w:p>
    <w:p w:rsidR="007415D2" w:rsidRPr="0051636E" w:rsidRDefault="007415D2" w:rsidP="00EB5A7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36E">
        <w:rPr>
          <w:rFonts w:ascii="Times New Roman" w:hAnsi="Times New Roman" w:cs="Times New Roman"/>
          <w:sz w:val="24"/>
          <w:szCs w:val="24"/>
          <w:lang w:val="uk-UA"/>
        </w:rPr>
        <w:t>Видача маршрутних листів та перших підказок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2. Проходження станцій (60 хвилин, по 10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12 хвилин на кожну станцію)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Станція 1: 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Фразеологічна скарбниця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Завдання: команда отримує 5 фразеологізмів із пропущеними словами, які потрібно відновити, а потім розіграти міні-сценку з використанням одного з фразеологізмів.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Модератор: учитель української мови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Станція 2: 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Лексичний лабіринт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Завдання: розгадати ребуси, в яких зашифровані синоніми до запропонованих слів, і знайти антоніми до них.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Модератор: шкільний бібліотекар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Станція 3: 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Поетична майстерня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Завдання: створити акровірш, використовуючи як перші літери ключове слово 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«Україна»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Модератор: учитель літератури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Станція 4: 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Мовні загадки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Завдання: розв'язати лінгвістичні задачі (наголоси, правопис, значення слів) та знайти 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зайве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 слово у тематичних групах.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Модератор: студент-практикант філологічного факультету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Станція 5: 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Діалектна мозаїка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15D2" w:rsidRPr="007415D2" w:rsidRDefault="007415D2" w:rsidP="005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Завдання: встановити відповідність між діалектними словами та їхніми літературними відповідниками, розгадати значення регіональних виразів.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Модератор: учитель історії</w:t>
      </w:r>
    </w:p>
    <w:p w:rsidR="007415D2" w:rsidRPr="007415D2" w:rsidRDefault="007415D2" w:rsidP="005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На кожній станції команда отримує фрагмент 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мовного скарбу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 – частину вислову відомого українського письменника про мову.</w:t>
      </w:r>
    </w:p>
    <w:p w:rsidR="007415D2" w:rsidRPr="007415D2" w:rsidRDefault="007415D2" w:rsidP="00741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3. Фінал квесту (20 хвилин)</w:t>
      </w:r>
    </w:p>
    <w:p w:rsidR="007415D2" w:rsidRPr="007415D2" w:rsidRDefault="007415D2" w:rsidP="00516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Команди збираються у визначеному місці (актова зала)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Кожна команда складає з отриманих фрагментів повний вислів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резентація командами своїх висловів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Підведення підсумків, визначення переможців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Нагородження учасників</w:t>
      </w:r>
    </w:p>
    <w:p w:rsidR="007415D2" w:rsidRPr="007415D2" w:rsidRDefault="007415D2" w:rsidP="00516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Очікувані результати: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ідвищення інтересу учнів до вивчення української мови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; р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озширення словникового запасу учнів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; р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озвиток навичок командної роботи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; ф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ормування позитивного емоційного ставлення до української мови</w:t>
      </w:r>
      <w:r w:rsidR="0051636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5B35" w:rsidRDefault="00015B35" w:rsidP="007415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415D2" w:rsidRPr="00F23996" w:rsidRDefault="007415D2" w:rsidP="007415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F2399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Форми заохочення учнів до участі в заходах</w:t>
      </w:r>
      <w:r w:rsidR="00F2399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:</w:t>
      </w:r>
    </w:p>
    <w:p w:rsidR="007415D2" w:rsidRPr="007415D2" w:rsidRDefault="007415D2" w:rsidP="00F2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lastRenderedPageBreak/>
        <w:t>Система накопичувальних балів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Кожен учень отримує 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Мовний паспорт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, де фіксується його участь у заходах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За кожен захід нараховуються бали залежно від активності та досягнень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Учні, які набрали найбільшу кількість балів, отримують звання 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Знавець української мови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 та спеціальні відзнаки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5D2" w:rsidRPr="007415D2" w:rsidRDefault="007415D2" w:rsidP="00F2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Заохочувальні оцінки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Активна участь у заходах Тижня може бути врахована при оцінюванні з предмету 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Українська мова та література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Виставлення додаткових балів за творчий підхід до виконання завдань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5D2" w:rsidRPr="007415D2" w:rsidRDefault="007415D2" w:rsidP="00015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Матеріальні нагороди</w:t>
      </w:r>
      <w:r w:rsidR="00F239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Книги сучасних українських авторів для переможців конкурсів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Сертифікати на відвідування мовних курсів, майстер-класів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Канцелярське приладдя з українською символікою та мотиваційними цитатами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5D2" w:rsidRPr="007415D2" w:rsidRDefault="007415D2" w:rsidP="00015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Медіа-заохочення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Висвітлення досягнень учнів на шкільному сайті та в соціальних мережах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фотогалереї 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Мовні таланти школи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Інтерв'ю з найактивнішими учасниками для шкільної газети або радіо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5D2" w:rsidRPr="007415D2" w:rsidRDefault="007415D2" w:rsidP="00015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Привілеї та особливі можливості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Право організувати власний захід у рамках наступного Тижня української мови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Участь у спеціальній екскурсії до музею української мови або зустріч з відомим українським письменником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Можливість представляти школу на районних мовних конкурсах та олімпіадах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5D2" w:rsidRPr="007415D2" w:rsidRDefault="007415D2" w:rsidP="00015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Командні заохочення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Клас, який продемонстрував найбільшу активність, отримує 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Перехідний кубок знавців української мови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Організація пізнавальної екскурсії для класу-переможця до місць, пов'язаних з українською культурою та мовою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5D2" w:rsidRPr="007415D2" w:rsidRDefault="007415D2" w:rsidP="00015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Творчі заохочення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Публікація творчих робіт учнів у шкільному альманасі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Можливість записати </w:t>
      </w:r>
      <w:proofErr w:type="spellStart"/>
      <w:r w:rsidRPr="007415D2">
        <w:rPr>
          <w:rFonts w:ascii="Times New Roman" w:hAnsi="Times New Roman" w:cs="Times New Roman"/>
          <w:sz w:val="24"/>
          <w:szCs w:val="24"/>
          <w:lang w:val="uk-UA"/>
        </w:rPr>
        <w:t>аудіокнигу</w:t>
      </w:r>
      <w:proofErr w:type="spellEnd"/>
      <w:r w:rsidRPr="007415D2">
        <w:rPr>
          <w:rFonts w:ascii="Times New Roman" w:hAnsi="Times New Roman" w:cs="Times New Roman"/>
          <w:sz w:val="24"/>
          <w:szCs w:val="24"/>
          <w:lang w:val="uk-UA"/>
        </w:rPr>
        <w:t xml:space="preserve"> з власними творами для шкільної бібліотеки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15D2">
        <w:rPr>
          <w:rFonts w:ascii="Times New Roman" w:hAnsi="Times New Roman" w:cs="Times New Roman"/>
          <w:sz w:val="24"/>
          <w:szCs w:val="24"/>
          <w:lang w:val="uk-UA"/>
        </w:rPr>
        <w:t>Створення персональної мовної рубрики на шкільному інформаційному стенді</w:t>
      </w:r>
      <w:r w:rsidR="00015B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5D2" w:rsidRPr="007415D2" w:rsidRDefault="007415D2" w:rsidP="00015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5D2">
        <w:rPr>
          <w:rFonts w:ascii="Times New Roman" w:hAnsi="Times New Roman" w:cs="Times New Roman"/>
          <w:sz w:val="24"/>
          <w:szCs w:val="24"/>
          <w:lang w:val="uk-UA"/>
        </w:rPr>
        <w:t>Запропонована програма Тижня української мови дозволить охопити учнів різних вікових категорій, розкрити різноманітні аспекти української мови та культури, а також створити умови для творчої самореалізації школярів. Система заохочень сприятиме формуванню внутрішньої мотивації до вивчення української мови та активної участі в мовно-культурних заходах.</w:t>
      </w:r>
    </w:p>
    <w:sectPr w:rsidR="007415D2" w:rsidRPr="007415D2" w:rsidSect="00A417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198" w:rsidRDefault="00866198" w:rsidP="00EB5A70">
      <w:pPr>
        <w:spacing w:after="0" w:line="240" w:lineRule="auto"/>
      </w:pPr>
      <w:r>
        <w:separator/>
      </w:r>
    </w:p>
  </w:endnote>
  <w:endnote w:type="continuationSeparator" w:id="0">
    <w:p w:rsidR="00866198" w:rsidRDefault="00866198" w:rsidP="00EB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198" w:rsidRDefault="00866198" w:rsidP="00EB5A70">
      <w:pPr>
        <w:spacing w:after="0" w:line="240" w:lineRule="auto"/>
      </w:pPr>
      <w:r>
        <w:separator/>
      </w:r>
    </w:p>
  </w:footnote>
  <w:footnote w:type="continuationSeparator" w:id="0">
    <w:p w:rsidR="00866198" w:rsidRDefault="00866198" w:rsidP="00EB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A70" w:rsidRPr="00EB5A70" w:rsidRDefault="00EB5A70" w:rsidP="00EB5A70">
    <w:pPr>
      <w:spacing w:after="120" w:line="240" w:lineRule="auto"/>
      <w:jc w:val="center"/>
      <w:rPr>
        <w:rFonts w:ascii="Monotype Corsiva" w:hAnsi="Monotype Corsiva" w:cs="Times New Roman"/>
        <w:b/>
        <w:bCs/>
        <w:sz w:val="20"/>
        <w:szCs w:val="20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727"/>
    <w:multiLevelType w:val="hybridMultilevel"/>
    <w:tmpl w:val="7DC8DEB2"/>
    <w:lvl w:ilvl="0" w:tplc="42E6D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812CE"/>
    <w:multiLevelType w:val="hybridMultilevel"/>
    <w:tmpl w:val="2EDABB98"/>
    <w:lvl w:ilvl="0" w:tplc="42E6D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A6AAC"/>
    <w:multiLevelType w:val="hybridMultilevel"/>
    <w:tmpl w:val="42507CA2"/>
    <w:lvl w:ilvl="0" w:tplc="42E6D3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0FA4"/>
    <w:multiLevelType w:val="hybridMultilevel"/>
    <w:tmpl w:val="670CBE9A"/>
    <w:lvl w:ilvl="0" w:tplc="42E6D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5D2"/>
    <w:rsid w:val="00015B35"/>
    <w:rsid w:val="000B2A7E"/>
    <w:rsid w:val="00241C56"/>
    <w:rsid w:val="003743B4"/>
    <w:rsid w:val="005114B5"/>
    <w:rsid w:val="0051636E"/>
    <w:rsid w:val="007415D2"/>
    <w:rsid w:val="00866198"/>
    <w:rsid w:val="00A4170B"/>
    <w:rsid w:val="00A70DBB"/>
    <w:rsid w:val="00D73A80"/>
    <w:rsid w:val="00DD0114"/>
    <w:rsid w:val="00EB5A70"/>
    <w:rsid w:val="00F2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0B"/>
  </w:style>
  <w:style w:type="paragraph" w:styleId="3">
    <w:name w:val="heading 3"/>
    <w:basedOn w:val="a"/>
    <w:next w:val="a"/>
    <w:link w:val="30"/>
    <w:uiPriority w:val="9"/>
    <w:unhideWhenUsed/>
    <w:qFormat/>
    <w:rsid w:val="007415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15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7415D2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Strong"/>
    <w:basedOn w:val="a0"/>
    <w:uiPriority w:val="22"/>
    <w:qFormat/>
    <w:rsid w:val="007415D2"/>
    <w:rPr>
      <w:b/>
      <w:bCs/>
    </w:rPr>
  </w:style>
  <w:style w:type="paragraph" w:styleId="a5">
    <w:name w:val="header"/>
    <w:basedOn w:val="a"/>
    <w:link w:val="a6"/>
    <w:uiPriority w:val="99"/>
    <w:unhideWhenUsed/>
    <w:rsid w:val="00EB5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5A70"/>
  </w:style>
  <w:style w:type="paragraph" w:styleId="a7">
    <w:name w:val="footer"/>
    <w:basedOn w:val="a"/>
    <w:link w:val="a8"/>
    <w:uiPriority w:val="99"/>
    <w:unhideWhenUsed/>
    <w:rsid w:val="00EB5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5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7</cp:revision>
  <dcterms:created xsi:type="dcterms:W3CDTF">2025-05-13T21:35:00Z</dcterms:created>
  <dcterms:modified xsi:type="dcterms:W3CDTF">2025-05-18T21:05:00Z</dcterms:modified>
</cp:coreProperties>
</file>