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6C4D" w14:textId="34BE07FE" w:rsidR="00CC5AEA" w:rsidRDefault="00CC5AEA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урахуванням бази практики:</w:t>
      </w:r>
    </w:p>
    <w:p w14:paraId="7945630D" w14:textId="77777777" w:rsidR="00CC5AEA" w:rsidRDefault="00CC5AEA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36415958" w14:textId="7FA6285D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1. Оцінка та вдосконалення системи управління охороною праці на підприємстві «</w:t>
      </w:r>
      <w:proofErr w:type="spellStart"/>
      <w:r w:rsidRPr="00872404">
        <w:rPr>
          <w:b/>
          <w:bCs/>
          <w:sz w:val="28"/>
          <w:szCs w:val="28"/>
          <w:lang w:val="uk-UA"/>
        </w:rPr>
        <w:t>Укрграфіт</w:t>
      </w:r>
      <w:proofErr w:type="spellEnd"/>
      <w:r w:rsidRPr="00872404">
        <w:rPr>
          <w:b/>
          <w:bCs/>
          <w:sz w:val="28"/>
          <w:szCs w:val="28"/>
          <w:lang w:val="uk-UA"/>
        </w:rPr>
        <w:t>»</w:t>
      </w:r>
    </w:p>
    <w:p w14:paraId="040D55E5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Аналіз існуючої системи управління охороною праці на підприємстві та розробка рекомендацій щодо її вдосконалення.</w:t>
      </w:r>
    </w:p>
    <w:p w14:paraId="0EA4EC44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68089769" w14:textId="77777777" w:rsidR="00CC1D4D" w:rsidRPr="00872404" w:rsidRDefault="00CC1D4D" w:rsidP="00CC1D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Оцінити ефективність діючої системи управління охороною праці.</w:t>
      </w:r>
    </w:p>
    <w:p w14:paraId="2CA58584" w14:textId="77777777" w:rsidR="00CC1D4D" w:rsidRPr="00872404" w:rsidRDefault="00CC1D4D" w:rsidP="00CC1D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Виявити недоліки та ризики для здоров'я та безпеки працівників.</w:t>
      </w:r>
    </w:p>
    <w:p w14:paraId="64FFE1C8" w14:textId="77777777" w:rsidR="00CC1D4D" w:rsidRPr="00872404" w:rsidRDefault="00CC1D4D" w:rsidP="00CC1D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Розробити пропозиції щодо покращення системи управління охороною праці.</w:t>
      </w:r>
    </w:p>
    <w:p w14:paraId="4785A4C6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</w:p>
    <w:p w14:paraId="6D0F2814" w14:textId="77777777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2. Аналіз стану протипожежного захисту та розробка заходів щодо його покращення</w:t>
      </w:r>
    </w:p>
    <w:p w14:paraId="79817389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Оцінка ефективності заходів з протипожежного захисту та розробка рекомендацій щодо їх удосконалення. </w:t>
      </w:r>
    </w:p>
    <w:p w14:paraId="763A3ABD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32EC5B1F" w14:textId="77777777" w:rsidR="00CC1D4D" w:rsidRPr="00872404" w:rsidRDefault="00CC1D4D" w:rsidP="00CC1D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Оцінити стан протипожежного захисту на підприємстві.</w:t>
      </w:r>
    </w:p>
    <w:p w14:paraId="307094D8" w14:textId="77777777" w:rsidR="00CC1D4D" w:rsidRPr="00872404" w:rsidRDefault="00CC1D4D" w:rsidP="00CC1D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Виявити недоліки та ризики виникнення пожеж.</w:t>
      </w:r>
    </w:p>
    <w:p w14:paraId="6A0B017A" w14:textId="77777777" w:rsidR="00CC1D4D" w:rsidRPr="00872404" w:rsidRDefault="00CC1D4D" w:rsidP="00CC1D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Розробити заходи щодо покращення протипожежного захисту.</w:t>
      </w:r>
    </w:p>
    <w:p w14:paraId="43448B73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</w:p>
    <w:p w14:paraId="37A6845C" w14:textId="77777777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3. Оцінка впливу шкідливих виробничих факторів на здоров'я працівників та розробка профілактичних заходів</w:t>
      </w:r>
    </w:p>
    <w:p w14:paraId="0A307F23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Визначення рівня шкідливих виробничих факторів та розробка заходів щодо їх зменшення.</w:t>
      </w:r>
    </w:p>
    <w:p w14:paraId="018A20A9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2B1396B0" w14:textId="77777777" w:rsidR="00CC1D4D" w:rsidRPr="00872404" w:rsidRDefault="00CC1D4D" w:rsidP="00CC1D4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Визначити рівень шкідливих виробничих факторів (шум, вібрація, хімічні речовини тощо).</w:t>
      </w:r>
    </w:p>
    <w:p w14:paraId="2988A69F" w14:textId="77777777" w:rsidR="00CC1D4D" w:rsidRPr="00872404" w:rsidRDefault="00CC1D4D" w:rsidP="00CC1D4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Оцінити їх вплив на здоров'я працівників.</w:t>
      </w:r>
    </w:p>
    <w:p w14:paraId="7A6CE814" w14:textId="77777777" w:rsidR="00CC1D4D" w:rsidRPr="00872404" w:rsidRDefault="00CC1D4D" w:rsidP="00CC1D4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 xml:space="preserve">Розробити заходи щодо зменшення впливу шкідливих факторів. </w:t>
      </w:r>
    </w:p>
    <w:p w14:paraId="3F10464F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</w:p>
    <w:p w14:paraId="6E660A4E" w14:textId="77777777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4. Розробка програми навчання та підвищення кваліфікації працівників з охорони праці</w:t>
      </w:r>
    </w:p>
    <w:p w14:paraId="5BA648B9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Створення ефективної програми навчання та підвищення кваліфікації працівників з охорони праці.</w:t>
      </w:r>
    </w:p>
    <w:p w14:paraId="1540BAC0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6F490D8C" w14:textId="77777777" w:rsidR="00CC1D4D" w:rsidRPr="00872404" w:rsidRDefault="00CC1D4D" w:rsidP="00CC1D4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Аналіз потреб у навчанні працівників з охорони праці.</w:t>
      </w:r>
    </w:p>
    <w:p w14:paraId="60999DBB" w14:textId="77777777" w:rsidR="00CC1D4D" w:rsidRPr="00872404" w:rsidRDefault="00CC1D4D" w:rsidP="00CC1D4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Розробка навчальних матеріалів та програм.</w:t>
      </w:r>
    </w:p>
    <w:p w14:paraId="0045021A" w14:textId="77777777" w:rsidR="00CC1D4D" w:rsidRPr="00872404" w:rsidRDefault="00CC1D4D" w:rsidP="00CC1D4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Впровадження програми навчання та оцінка її ефективності.</w:t>
      </w:r>
    </w:p>
    <w:p w14:paraId="726E59E3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</w:p>
    <w:p w14:paraId="0E7B4D62" w14:textId="77777777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5. Оцінка ефективності медичного обслуговування працівників та розробка заходів щодо його покращення</w:t>
      </w:r>
    </w:p>
    <w:p w14:paraId="2B546A77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Аналіз існуючої системи медичного обслуговування працівників та розробка рекомендацій щодо її вдосконалення.</w:t>
      </w:r>
    </w:p>
    <w:p w14:paraId="6085241B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6EC70795" w14:textId="77777777" w:rsidR="00CC1D4D" w:rsidRPr="00872404" w:rsidRDefault="00CC1D4D" w:rsidP="00CC1D4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Оцінити стан медичного обслуговування працівників.</w:t>
      </w:r>
    </w:p>
    <w:p w14:paraId="647ACEEC" w14:textId="77777777" w:rsidR="00CC1D4D" w:rsidRPr="00872404" w:rsidRDefault="00CC1D4D" w:rsidP="00CC1D4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Виявити недоліки та ризики для здоров'я працівників.</w:t>
      </w:r>
    </w:p>
    <w:p w14:paraId="56610DDF" w14:textId="77777777" w:rsidR="00CC1D4D" w:rsidRPr="00872404" w:rsidRDefault="00CC1D4D" w:rsidP="00CC1D4D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lastRenderedPageBreak/>
        <w:t>Розробити заходи щодо покращення медичного обслуговування.</w:t>
      </w:r>
    </w:p>
    <w:p w14:paraId="645E118E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</w:p>
    <w:p w14:paraId="07D463DC" w14:textId="77777777" w:rsidR="00CC1D4D" w:rsidRPr="00872404" w:rsidRDefault="00CC1D4D" w:rsidP="00CC1D4D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6. Аналіз стану технічного стану засобів індивідуального захисту та розробка заходів щодо їх вдосконалення</w:t>
      </w:r>
    </w:p>
    <w:p w14:paraId="7A079847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Мета:</w:t>
      </w:r>
      <w:r w:rsidRPr="00872404">
        <w:rPr>
          <w:sz w:val="28"/>
          <w:szCs w:val="28"/>
          <w:lang w:val="uk-UA"/>
        </w:rPr>
        <w:t xml:space="preserve"> Оцінка ефективності використання засобів індивідуального захисту та розробка рекомендацій щодо їх вдосконалення.</w:t>
      </w:r>
    </w:p>
    <w:p w14:paraId="1069E630" w14:textId="77777777" w:rsidR="00CC1D4D" w:rsidRPr="00872404" w:rsidRDefault="00CC1D4D" w:rsidP="00CC1D4D">
      <w:pPr>
        <w:ind w:firstLine="709"/>
        <w:jc w:val="both"/>
        <w:rPr>
          <w:sz w:val="28"/>
          <w:szCs w:val="28"/>
          <w:lang w:val="uk-UA"/>
        </w:rPr>
      </w:pPr>
      <w:r w:rsidRPr="00872404">
        <w:rPr>
          <w:b/>
          <w:bCs/>
          <w:sz w:val="28"/>
          <w:szCs w:val="28"/>
          <w:lang w:val="uk-UA"/>
        </w:rPr>
        <w:t>Завдання:</w:t>
      </w:r>
    </w:p>
    <w:p w14:paraId="49B085CB" w14:textId="77777777" w:rsidR="00CC1D4D" w:rsidRPr="00872404" w:rsidRDefault="00CC1D4D" w:rsidP="00CC1D4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Оцінити стан засобів індивідуального захисту.</w:t>
      </w:r>
    </w:p>
    <w:p w14:paraId="1409AC18" w14:textId="77777777" w:rsidR="00CC1D4D" w:rsidRPr="00872404" w:rsidRDefault="00CC1D4D" w:rsidP="00CC1D4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Виявити недоліки та ризики їх використання.</w:t>
      </w:r>
    </w:p>
    <w:p w14:paraId="521BC50C" w14:textId="77777777" w:rsidR="00CC1D4D" w:rsidRPr="00872404" w:rsidRDefault="00CC1D4D" w:rsidP="00CC1D4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872404">
        <w:rPr>
          <w:sz w:val="28"/>
          <w:szCs w:val="28"/>
          <w:lang w:val="uk-UA"/>
        </w:rPr>
        <w:t>Розробити заходи щодо покращення використання засобів індивідуального захисту.</w:t>
      </w:r>
    </w:p>
    <w:p w14:paraId="3AB0486C" w14:textId="0BA05AA6" w:rsidR="00555360" w:rsidRDefault="00555360"/>
    <w:p w14:paraId="21C240EA" w14:textId="7AEDD8BB" w:rsidR="00CC1D4D" w:rsidRDefault="00CC1D4D"/>
    <w:p w14:paraId="3D391C03" w14:textId="77777777" w:rsidR="00CC1D4D" w:rsidRDefault="00CC1D4D"/>
    <w:sectPr w:rsidR="00CC1D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993"/>
    <w:multiLevelType w:val="multilevel"/>
    <w:tmpl w:val="F0F2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52E4"/>
    <w:multiLevelType w:val="multilevel"/>
    <w:tmpl w:val="75C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D6F17"/>
    <w:multiLevelType w:val="multilevel"/>
    <w:tmpl w:val="0E2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006EF"/>
    <w:multiLevelType w:val="multilevel"/>
    <w:tmpl w:val="55E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B5B6C"/>
    <w:multiLevelType w:val="multilevel"/>
    <w:tmpl w:val="FC7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8304F"/>
    <w:multiLevelType w:val="multilevel"/>
    <w:tmpl w:val="F4C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1F"/>
    <w:rsid w:val="00555360"/>
    <w:rsid w:val="006E3121"/>
    <w:rsid w:val="00C3296D"/>
    <w:rsid w:val="00CC1D4D"/>
    <w:rsid w:val="00CC5AEA"/>
    <w:rsid w:val="00D7371F"/>
    <w:rsid w:val="00D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843A"/>
  <w15:chartTrackingRefBased/>
  <w15:docId w15:val="{F38B2B3E-E420-4EEE-B9A4-EB0C0419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3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</dc:creator>
  <cp:keywords/>
  <dc:description/>
  <cp:lastModifiedBy>Євгенія</cp:lastModifiedBy>
  <cp:revision>4</cp:revision>
  <dcterms:created xsi:type="dcterms:W3CDTF">2025-05-26T10:28:00Z</dcterms:created>
  <dcterms:modified xsi:type="dcterms:W3CDTF">2025-05-26T10:30:00Z</dcterms:modified>
</cp:coreProperties>
</file>