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9DE57" w14:textId="77777777" w:rsidR="00586C5D" w:rsidRPr="004606E7" w:rsidRDefault="00586C5D" w:rsidP="00586C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94869760"/>
      <w:r w:rsidRPr="004606E7">
        <w:rPr>
          <w:rFonts w:ascii="Times New Roman" w:hAnsi="Times New Roman"/>
          <w:b/>
          <w:noProof/>
          <w:sz w:val="28"/>
          <w:szCs w:val="28"/>
          <w:lang w:val="uk-UA"/>
        </w:rPr>
        <w:t>Міністерство освіти і науки України</w:t>
      </w:r>
    </w:p>
    <w:p w14:paraId="55F35F42" w14:textId="77777777" w:rsidR="00586C5D" w:rsidRDefault="00586C5D" w:rsidP="00586C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06E7">
        <w:rPr>
          <w:rFonts w:ascii="Times New Roman" w:hAnsi="Times New Roman"/>
          <w:b/>
          <w:sz w:val="28"/>
          <w:szCs w:val="28"/>
          <w:lang w:val="uk-UA"/>
        </w:rPr>
        <w:t>Запорізьк</w:t>
      </w:r>
      <w:r>
        <w:rPr>
          <w:rFonts w:ascii="Times New Roman" w:hAnsi="Times New Roman"/>
          <w:b/>
          <w:sz w:val="28"/>
          <w:szCs w:val="28"/>
          <w:lang w:val="uk-UA"/>
        </w:rPr>
        <w:t>ий національний університет</w:t>
      </w:r>
    </w:p>
    <w:p w14:paraId="749A54E5" w14:textId="77777777" w:rsidR="00586C5D" w:rsidRPr="004606E7" w:rsidRDefault="00586C5D" w:rsidP="00586C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06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4606E7">
        <w:rPr>
          <w:rFonts w:ascii="Times New Roman" w:hAnsi="Times New Roman"/>
          <w:b/>
          <w:sz w:val="28"/>
          <w:szCs w:val="28"/>
          <w:lang w:val="uk-UA"/>
        </w:rPr>
        <w:t>нженерн</w:t>
      </w:r>
      <w:r>
        <w:rPr>
          <w:rFonts w:ascii="Times New Roman" w:hAnsi="Times New Roman"/>
          <w:b/>
          <w:sz w:val="28"/>
          <w:szCs w:val="28"/>
          <w:lang w:val="uk-UA"/>
        </w:rPr>
        <w:t>ий навчально-науковий інститут</w:t>
      </w:r>
      <w:r w:rsidRPr="004606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250C">
        <w:rPr>
          <w:rFonts w:ascii="Times New Roman" w:hAnsi="Times New Roman"/>
          <w:b/>
          <w:sz w:val="28"/>
          <w:szCs w:val="28"/>
          <w:lang w:val="uk-UA"/>
        </w:rPr>
        <w:t>ім. Ю.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250C">
        <w:rPr>
          <w:rFonts w:ascii="Times New Roman" w:hAnsi="Times New Roman"/>
          <w:b/>
          <w:sz w:val="28"/>
          <w:szCs w:val="28"/>
          <w:lang w:val="uk-UA"/>
        </w:rPr>
        <w:t>М.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250C">
        <w:rPr>
          <w:rFonts w:ascii="Times New Roman" w:hAnsi="Times New Roman"/>
          <w:b/>
          <w:sz w:val="28"/>
          <w:szCs w:val="28"/>
          <w:lang w:val="uk-UA"/>
        </w:rPr>
        <w:t>Потебні</w:t>
      </w:r>
    </w:p>
    <w:p w14:paraId="5FB7C0F0" w14:textId="77777777" w:rsidR="00586C5D" w:rsidRPr="004606E7" w:rsidRDefault="00586C5D" w:rsidP="00586C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2B8E3F7" wp14:editId="0A0E358E">
                <wp:simplePos x="0" y="0"/>
                <wp:positionH relativeFrom="column">
                  <wp:posOffset>1244600</wp:posOffset>
                </wp:positionH>
                <wp:positionV relativeFrom="paragraph">
                  <wp:posOffset>74929</wp:posOffset>
                </wp:positionV>
                <wp:extent cx="36576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DB20F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pt,5.9pt" to="38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"/>
            </w:pict>
          </mc:Fallback>
        </mc:AlternateContent>
      </w:r>
    </w:p>
    <w:p w14:paraId="277198D2" w14:textId="77777777" w:rsidR="00586C5D" w:rsidRDefault="00586C5D" w:rsidP="00586C5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40"/>
          <w:szCs w:val="40"/>
          <w:lang w:val="uk-UA"/>
        </w:rPr>
      </w:pPr>
    </w:p>
    <w:p w14:paraId="4C007DC4" w14:textId="77777777" w:rsidR="00586C5D" w:rsidRPr="0003250C" w:rsidRDefault="00586C5D" w:rsidP="00586C5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40"/>
          <w:szCs w:val="40"/>
          <w:lang w:val="uk-UA"/>
        </w:rPr>
      </w:pPr>
      <w:r w:rsidRPr="0003250C">
        <w:rPr>
          <w:rFonts w:ascii="Times New Roman" w:hAnsi="Times New Roman"/>
          <w:b/>
          <w:bCs/>
          <w:color w:val="000000"/>
          <w:sz w:val="40"/>
          <w:szCs w:val="40"/>
          <w:lang w:val="uk-UA"/>
        </w:rPr>
        <w:t>Мороз О.С.</w:t>
      </w:r>
    </w:p>
    <w:bookmarkEnd w:id="0"/>
    <w:p w14:paraId="49E59B00" w14:textId="77777777" w:rsidR="00586C5D" w:rsidRPr="004606E7" w:rsidRDefault="00586C5D" w:rsidP="00586C5D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08781DD4" w14:textId="77777777" w:rsidR="00586C5D" w:rsidRPr="004606E7" w:rsidRDefault="00586C5D" w:rsidP="00586C5D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31D04CB" w14:textId="77777777" w:rsidR="00586C5D" w:rsidRPr="004606E7" w:rsidRDefault="00586C5D" w:rsidP="00586C5D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B4D8AC2" w14:textId="77777777" w:rsidR="00586C5D" w:rsidRPr="004606E7" w:rsidRDefault="00586C5D" w:rsidP="00586C5D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8D0F1FF" w14:textId="77777777" w:rsidR="00586C5D" w:rsidRPr="004606E7" w:rsidRDefault="00586C5D" w:rsidP="00586C5D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42E092FA" w14:textId="77777777" w:rsidR="00586C5D" w:rsidRPr="004606E7" w:rsidRDefault="00586C5D" w:rsidP="00586C5D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C735916" w14:textId="77777777" w:rsidR="00586C5D" w:rsidRPr="004606E7" w:rsidRDefault="00586C5D" w:rsidP="00586C5D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sz w:val="32"/>
          <w:szCs w:val="32"/>
          <w:lang w:val="uk-UA"/>
        </w:rPr>
      </w:pPr>
    </w:p>
    <w:p w14:paraId="2B59C12A" w14:textId="77777777" w:rsidR="00586C5D" w:rsidRPr="0077248C" w:rsidRDefault="00586C5D" w:rsidP="00586C5D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77248C">
        <w:rPr>
          <w:rFonts w:ascii="Times New Roman" w:hAnsi="Times New Roman"/>
          <w:b/>
          <w:spacing w:val="-2"/>
          <w:sz w:val="44"/>
          <w:szCs w:val="32"/>
          <w:lang w:val="uk-UA"/>
        </w:rPr>
        <w:t>Плани проведення практичних занять</w:t>
      </w:r>
    </w:p>
    <w:p w14:paraId="034A74A6" w14:textId="77777777" w:rsidR="00586C5D" w:rsidRPr="004606E7" w:rsidRDefault="00586C5D" w:rsidP="00586C5D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навчальної дисципліни</w:t>
      </w:r>
    </w:p>
    <w:p w14:paraId="5A69A6EC" w14:textId="77777777" w:rsidR="00586C5D" w:rsidRPr="004606E7" w:rsidRDefault="00586C5D" w:rsidP="00586C5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7CCDCB2" w14:textId="77777777" w:rsidR="00ED5B24" w:rsidRPr="00ED5B24" w:rsidRDefault="00ED5B24" w:rsidP="00ED5B24">
      <w:pPr>
        <w:widowControl w:val="0"/>
        <w:jc w:val="center"/>
        <w:rPr>
          <w:rFonts w:ascii="Times New Roman" w:hAnsi="Times New Roman" w:cs="Times New Roman"/>
          <w:b/>
          <w:caps/>
          <w:sz w:val="48"/>
          <w:szCs w:val="32"/>
          <w:u w:val="single"/>
        </w:rPr>
      </w:pPr>
      <w:bookmarkStart w:id="1" w:name="_Hlk95555720"/>
      <w:r w:rsidRPr="00ED5B24">
        <w:rPr>
          <w:rFonts w:ascii="Times New Roman" w:hAnsi="Times New Roman" w:cs="Times New Roman"/>
          <w:b/>
          <w:caps/>
          <w:sz w:val="44"/>
          <w:szCs w:val="30"/>
          <w:u w:val="single"/>
        </w:rPr>
        <w:t>інвестиційний менеджмент</w:t>
      </w:r>
    </w:p>
    <w:bookmarkEnd w:id="1"/>
    <w:p w14:paraId="79D98681" w14:textId="77777777" w:rsidR="00586C5D" w:rsidRPr="00ED5B24" w:rsidRDefault="00586C5D" w:rsidP="00586C5D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</w:p>
    <w:p w14:paraId="290A0D2F" w14:textId="77777777" w:rsidR="00586C5D" w:rsidRPr="004606E7" w:rsidRDefault="00586C5D" w:rsidP="00586C5D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</w:p>
    <w:p w14:paraId="01A8838B" w14:textId="289DA99E" w:rsidR="00586C5D" w:rsidRPr="008C0551" w:rsidRDefault="00586C5D" w:rsidP="00822E67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>галузі знань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:</w:t>
      </w:r>
      <w:r w:rsidR="00822E6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07  «</w:t>
      </w:r>
      <w:r w:rsidRPr="00822E67">
        <w:rPr>
          <w:rFonts w:ascii="Times New Roman" w:hAnsi="Times New Roman"/>
          <w:b/>
          <w:spacing w:val="-2"/>
          <w:sz w:val="36"/>
          <w:szCs w:val="28"/>
          <w:lang w:val="uk-UA"/>
        </w:rPr>
        <w:t>Управління та адміністрування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»</w:t>
      </w:r>
    </w:p>
    <w:p w14:paraId="38CB1934" w14:textId="4380C99F" w:rsidR="00586C5D" w:rsidRPr="000F0472" w:rsidRDefault="00586C5D" w:rsidP="00822E67">
      <w:pPr>
        <w:spacing w:after="0" w:line="360" w:lineRule="auto"/>
        <w:jc w:val="center"/>
        <w:rPr>
          <w:rFonts w:ascii="Times New Roman" w:hAnsi="Times New Roman"/>
          <w:b/>
          <w:spacing w:val="-2"/>
          <w:sz w:val="36"/>
          <w:szCs w:val="32"/>
          <w:lang w:val="uk-UA"/>
        </w:rPr>
      </w:pPr>
      <w:r>
        <w:rPr>
          <w:rFonts w:ascii="Times New Roman" w:hAnsi="Times New Roman"/>
          <w:b/>
          <w:i/>
          <w:sz w:val="40"/>
          <w:szCs w:val="28"/>
          <w:lang w:val="uk-UA"/>
        </w:rPr>
        <w:t>с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пеціальність:</w:t>
      </w:r>
      <w:r w:rsidR="00822E6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073  «Менеджмент»</w:t>
      </w:r>
    </w:p>
    <w:p w14:paraId="6292B216" w14:textId="77777777" w:rsidR="00586C5D" w:rsidRPr="000F0472" w:rsidRDefault="00586C5D" w:rsidP="00822E67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28"/>
          <w:lang w:val="uk-UA"/>
        </w:rPr>
      </w:pP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освітня програма  «</w:t>
      </w:r>
      <w:r w:rsidRPr="00822E67">
        <w:rPr>
          <w:rFonts w:ascii="Times New Roman" w:hAnsi="Times New Roman"/>
          <w:b/>
          <w:i/>
          <w:iCs/>
          <w:spacing w:val="-2"/>
          <w:sz w:val="36"/>
          <w:szCs w:val="32"/>
          <w:lang w:val="uk-UA"/>
        </w:rPr>
        <w:t>Промисловий менеджмент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»</w:t>
      </w:r>
    </w:p>
    <w:p w14:paraId="30C6E543" w14:textId="77777777" w:rsidR="00586C5D" w:rsidRPr="008D735F" w:rsidRDefault="00586C5D" w:rsidP="00586C5D">
      <w:pPr>
        <w:spacing w:after="0"/>
        <w:rPr>
          <w:rFonts w:ascii="Times New Roman" w:hAnsi="Times New Roman"/>
        </w:rPr>
      </w:pPr>
    </w:p>
    <w:p w14:paraId="59560B10" w14:textId="77777777" w:rsidR="00586C5D" w:rsidRDefault="00586C5D" w:rsidP="00586C5D">
      <w:pPr>
        <w:spacing w:after="0"/>
        <w:rPr>
          <w:rFonts w:ascii="Times New Roman" w:hAnsi="Times New Roman"/>
        </w:rPr>
      </w:pPr>
    </w:p>
    <w:p w14:paraId="54F348D7" w14:textId="77777777" w:rsidR="00586C5D" w:rsidRDefault="00586C5D" w:rsidP="00586C5D">
      <w:pPr>
        <w:spacing w:after="0"/>
        <w:rPr>
          <w:rFonts w:ascii="Times New Roman" w:hAnsi="Times New Roman"/>
        </w:rPr>
      </w:pPr>
    </w:p>
    <w:p w14:paraId="143E4CC1" w14:textId="3EC3AD95" w:rsidR="00586C5D" w:rsidRDefault="00586C5D" w:rsidP="00586C5D">
      <w:pPr>
        <w:spacing w:after="0"/>
        <w:rPr>
          <w:rFonts w:ascii="Times New Roman" w:hAnsi="Times New Roman"/>
        </w:rPr>
      </w:pPr>
    </w:p>
    <w:p w14:paraId="73E6F847" w14:textId="7ECFC31C" w:rsidR="00822E67" w:rsidRDefault="00822E67" w:rsidP="00586C5D">
      <w:pPr>
        <w:spacing w:after="0"/>
        <w:rPr>
          <w:rFonts w:ascii="Times New Roman" w:hAnsi="Times New Roman"/>
        </w:rPr>
      </w:pPr>
    </w:p>
    <w:p w14:paraId="037D0B2D" w14:textId="6F227684" w:rsidR="00822E67" w:rsidRDefault="00822E67" w:rsidP="00586C5D">
      <w:pPr>
        <w:spacing w:after="0"/>
        <w:rPr>
          <w:rFonts w:ascii="Times New Roman" w:hAnsi="Times New Roman"/>
        </w:rPr>
      </w:pPr>
    </w:p>
    <w:p w14:paraId="18299680" w14:textId="77777777" w:rsidR="00822E67" w:rsidRDefault="00822E67" w:rsidP="00586C5D">
      <w:pPr>
        <w:spacing w:after="0"/>
        <w:rPr>
          <w:rFonts w:ascii="Times New Roman" w:hAnsi="Times New Roman"/>
        </w:rPr>
      </w:pPr>
    </w:p>
    <w:p w14:paraId="35134A20" w14:textId="77777777" w:rsidR="00586C5D" w:rsidRPr="008D735F" w:rsidRDefault="00586C5D" w:rsidP="00586C5D">
      <w:pPr>
        <w:spacing w:after="0"/>
        <w:rPr>
          <w:rFonts w:ascii="Times New Roman" w:hAnsi="Times New Roman"/>
        </w:rPr>
      </w:pPr>
    </w:p>
    <w:p w14:paraId="400F8870" w14:textId="1AD69FF4" w:rsidR="00586C5D" w:rsidRPr="000F0472" w:rsidRDefault="00586C5D" w:rsidP="00586C5D">
      <w:pPr>
        <w:spacing w:after="0" w:line="360" w:lineRule="auto"/>
        <w:jc w:val="center"/>
        <w:rPr>
          <w:rFonts w:ascii="Times New Roman" w:hAnsi="Times New Roman"/>
          <w:b/>
          <w:spacing w:val="-2"/>
          <w:sz w:val="40"/>
          <w:szCs w:val="32"/>
          <w:lang w:val="uk-UA"/>
        </w:rPr>
      </w:pPr>
      <w:r w:rsidRPr="000F0472">
        <w:rPr>
          <w:rFonts w:ascii="Times New Roman" w:hAnsi="Times New Roman"/>
          <w:b/>
          <w:spacing w:val="-2"/>
          <w:sz w:val="40"/>
          <w:szCs w:val="32"/>
          <w:lang w:val="uk-UA"/>
        </w:rPr>
        <w:t>на 202</w:t>
      </w:r>
      <w:r w:rsidR="002C535F">
        <w:rPr>
          <w:rFonts w:ascii="Times New Roman" w:hAnsi="Times New Roman"/>
          <w:b/>
          <w:spacing w:val="-2"/>
          <w:sz w:val="40"/>
          <w:szCs w:val="32"/>
          <w:lang w:val="uk-UA"/>
        </w:rPr>
        <w:t>5</w:t>
      </w:r>
      <w:r w:rsidRPr="000F0472">
        <w:rPr>
          <w:rFonts w:ascii="Times New Roman" w:hAnsi="Times New Roman"/>
          <w:b/>
          <w:spacing w:val="-2"/>
          <w:sz w:val="40"/>
          <w:szCs w:val="32"/>
          <w:lang w:val="uk-UA"/>
        </w:rPr>
        <w:t xml:space="preserve"> – 202</w:t>
      </w:r>
      <w:r w:rsidR="002C535F">
        <w:rPr>
          <w:rFonts w:ascii="Times New Roman" w:hAnsi="Times New Roman"/>
          <w:b/>
          <w:spacing w:val="-2"/>
          <w:sz w:val="40"/>
          <w:szCs w:val="32"/>
          <w:lang w:val="uk-UA"/>
        </w:rPr>
        <w:t>6</w:t>
      </w:r>
      <w:r w:rsidRPr="000F0472">
        <w:rPr>
          <w:rFonts w:ascii="Times New Roman" w:hAnsi="Times New Roman"/>
          <w:b/>
          <w:spacing w:val="-2"/>
          <w:sz w:val="40"/>
          <w:szCs w:val="32"/>
          <w:lang w:val="uk-UA"/>
        </w:rPr>
        <w:t xml:space="preserve"> навчальний рік</w:t>
      </w:r>
    </w:p>
    <w:p w14:paraId="2EF21039" w14:textId="77777777" w:rsidR="00586C5D" w:rsidRPr="008C0551" w:rsidRDefault="00586C5D" w:rsidP="00586C5D">
      <w:pPr>
        <w:spacing w:after="0"/>
        <w:rPr>
          <w:rFonts w:ascii="Times New Roman" w:hAnsi="Times New Roman"/>
        </w:rPr>
      </w:pPr>
    </w:p>
    <w:p w14:paraId="176524E4" w14:textId="77777777" w:rsidR="00586C5D" w:rsidRDefault="00586C5D" w:rsidP="00586C5D">
      <w:pPr>
        <w:spacing w:after="0"/>
        <w:rPr>
          <w:rFonts w:ascii="Times New Roman" w:hAnsi="Times New Roman"/>
          <w:lang w:val="uk-UA"/>
        </w:rPr>
      </w:pPr>
    </w:p>
    <w:p w14:paraId="6AA89255" w14:textId="77777777" w:rsidR="00586C5D" w:rsidRPr="00F75B85" w:rsidRDefault="00586C5D" w:rsidP="00586C5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  <w:u w:val="single"/>
          <w:lang w:val="uk-UA"/>
        </w:rPr>
      </w:pPr>
      <w:r w:rsidRPr="00822E67">
        <w:rPr>
          <w:rFonts w:ascii="Times New Roman" w:hAnsi="Times New Roman" w:cs="Times New Roman"/>
          <w:b/>
          <w:bCs/>
          <w:sz w:val="48"/>
          <w:szCs w:val="28"/>
          <w:highlight w:val="yellow"/>
          <w:u w:val="single"/>
          <w:lang w:val="uk-UA"/>
        </w:rPr>
        <w:lastRenderedPageBreak/>
        <w:t>Денна (очна) форма освіти</w:t>
      </w:r>
    </w:p>
    <w:p w14:paraId="5FBA5801" w14:textId="77777777" w:rsidR="00527DA2" w:rsidRPr="00D62B29" w:rsidRDefault="00527DA2" w:rsidP="00527DA2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  <w:r w:rsidRPr="00D62B29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Практичне заняття 1</w:t>
      </w:r>
    </w:p>
    <w:p w14:paraId="5D54FAE0" w14:textId="32B037EE" w:rsidR="00822E67" w:rsidRPr="00D62B29" w:rsidRDefault="00822E67" w:rsidP="00822E67">
      <w:pPr>
        <w:tabs>
          <w:tab w:val="left" w:pos="284"/>
          <w:tab w:val="left" w:pos="567"/>
        </w:tabs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Змістовий модуль</w:t>
      </w:r>
      <w:r w:rsidRPr="00D62B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</w:t>
      </w: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1</w:t>
      </w:r>
      <w:r w:rsidRPr="00D62B29">
        <w:rPr>
          <w:rFonts w:ascii="Times New Roman" w:hAnsi="Times New Roman" w:cs="Times New Roman"/>
          <w:b/>
          <w:iCs/>
          <w:sz w:val="32"/>
          <w:szCs w:val="32"/>
          <w:u w:val="single"/>
          <w:lang w:val="uk-UA"/>
        </w:rPr>
        <w:t>.</w:t>
      </w:r>
    </w:p>
    <w:p w14:paraId="0ACF02B2" w14:textId="5CA7BBAD" w:rsidR="00527DA2" w:rsidRPr="00D62B29" w:rsidRDefault="00527DA2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1.   Інвестиції : сутність поняття, форми та види інвестицій.</w:t>
      </w:r>
      <w:r w:rsidRPr="00D62B29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uk-UA"/>
        </w:rPr>
        <w:t xml:space="preserve"> </w:t>
      </w:r>
    </w:p>
    <w:p w14:paraId="42A72275" w14:textId="2D5E85E5" w:rsidR="00527DA2" w:rsidRPr="00D62B29" w:rsidRDefault="00527DA2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2.   Інвестиційна діяльність в ринкових умовах.</w:t>
      </w:r>
    </w:p>
    <w:p w14:paraId="372C71F3" w14:textId="27615FED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3.   Об’єкти інвестування та суб'єкти інвестиційної діяльності. </w:t>
      </w:r>
    </w:p>
    <w:p w14:paraId="25CB1270" w14:textId="77777777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4.   Інвестиційна привабливість об’єктів інвестиційної діяльності.</w:t>
      </w:r>
    </w:p>
    <w:p w14:paraId="1A242AD1" w14:textId="77777777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5.   Реальні інвестиції </w:t>
      </w:r>
    </w:p>
    <w:p w14:paraId="788B655F" w14:textId="77777777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6.   Фінансові інвестиції.</w:t>
      </w:r>
    </w:p>
    <w:p w14:paraId="675AFA08" w14:textId="77777777" w:rsidR="002C535F" w:rsidRPr="00D62B29" w:rsidRDefault="002C535F" w:rsidP="002C535F">
      <w:pPr>
        <w:pStyle w:val="a6"/>
        <w:spacing w:before="240" w:after="120" w:line="360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D62B29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20E1BA66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поняття «інвестиція» та роль інвестицій у забезпеченні ефективності функціонування підприємства. </w:t>
      </w:r>
    </w:p>
    <w:p w14:paraId="0EB89102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Форми інвестицій та їх види в залежності від об'єкту вкладення капіталу та участі в інвестиційному процесі. </w:t>
      </w:r>
    </w:p>
    <w:p w14:paraId="599FA4CF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Класифікацій інвестицій</w:t>
      </w:r>
    </w:p>
    <w:p w14:paraId="5C82840C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інвестиційної діяльності, її складові та особливості здійснення. </w:t>
      </w:r>
    </w:p>
    <w:p w14:paraId="16109AF3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Державне регулювання інвестиційної діяльності та принципи здійснення інвестиційної діяльності. </w:t>
      </w:r>
    </w:p>
    <w:p w14:paraId="161526E9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інвестиційного ринку та його структура. </w:t>
      </w:r>
    </w:p>
    <w:p w14:paraId="448268D3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Інфраструктура інвестиційного ринку та його кон'юнктура</w:t>
      </w:r>
    </w:p>
    <w:p w14:paraId="600A08C5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Об'єкти інвестування. </w:t>
      </w:r>
    </w:p>
    <w:p w14:paraId="7BFF51D1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Суб'єкти інвестиційної діяльності. </w:t>
      </w:r>
    </w:p>
    <w:p w14:paraId="0CF2C07B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Класифікація інвесторів за цілями інвестиційної діяльності та спрямованістю основної  діяльності. </w:t>
      </w:r>
    </w:p>
    <w:p w14:paraId="57CEE468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Класифікація інвесторів за орієнтацією на ефект, відношенням до ризику та характером інвестиційного поводження. </w:t>
      </w:r>
    </w:p>
    <w:p w14:paraId="371D4CB0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Інвестиційний процес та стадії його здійснення.</w:t>
      </w:r>
    </w:p>
    <w:p w14:paraId="7A13CCC8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Формування та оцінка інвестиційної привабливості об’єктів ринку інвестицій. </w:t>
      </w:r>
    </w:p>
    <w:p w14:paraId="64A4147B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Інвестиційне середовище (ін</w:t>
      </w:r>
      <w:r w:rsidRPr="00D62B29">
        <w:rPr>
          <w:kern w:val="32"/>
          <w:szCs w:val="32"/>
          <w:lang w:val="uk-UA"/>
        </w:rPr>
        <w:softHyphen/>
        <w:t xml:space="preserve">вестиційний клімат) в країні. </w:t>
      </w:r>
    </w:p>
    <w:p w14:paraId="05B2AE65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Інвестиційна привабливість регіону. </w:t>
      </w:r>
    </w:p>
    <w:p w14:paraId="32D907E6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Інвестиційна привабливість галузі. </w:t>
      </w:r>
    </w:p>
    <w:p w14:paraId="4B10C6AA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Інвестиційна привабливість окремої бізнес структури.</w:t>
      </w:r>
    </w:p>
    <w:p w14:paraId="2BA05FA4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реальних інвестицій, їх ознаки та складові елементи реального інвестування.</w:t>
      </w:r>
    </w:p>
    <w:p w14:paraId="4281F151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Об'єкти реальних інвестицій та види реального інвестування залежно від характеру об'єктів інвестицій.</w:t>
      </w:r>
    </w:p>
    <w:p w14:paraId="0E1388FF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Класифікація реальних інвестицій.</w:t>
      </w:r>
    </w:p>
    <w:p w14:paraId="1E7B4693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Основні, супутні й сумісні реальні інвестиції – реальні інвестиції в залежності від зв’язків з бізнес діяльністю.</w:t>
      </w:r>
    </w:p>
    <w:p w14:paraId="7A4F481F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та форми здійснення фінансового інвестування.</w:t>
      </w:r>
    </w:p>
    <w:p w14:paraId="4E8EBB7B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Цінні папери як інструменти фінансового інвестування, їх види.</w:t>
      </w:r>
    </w:p>
    <w:p w14:paraId="54BB3F04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Акції та сертифікати – їх види, ознаки, класифікація. </w:t>
      </w:r>
    </w:p>
    <w:p w14:paraId="2E6D546C" w14:textId="77777777" w:rsidR="00527DA2" w:rsidRPr="00D62B29" w:rsidRDefault="00527DA2" w:rsidP="0063258B">
      <w:pPr>
        <w:pStyle w:val="a6"/>
        <w:numPr>
          <w:ilvl w:val="0"/>
          <w:numId w:val="1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Облігації, векселі та деривативи – сутність та їх особливості.  </w:t>
      </w:r>
    </w:p>
    <w:p w14:paraId="6E61CFDC" w14:textId="77777777" w:rsidR="002C535F" w:rsidRPr="00D62B29" w:rsidRDefault="002C535F" w:rsidP="00ED5B2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</w:p>
    <w:p w14:paraId="3AB76D54" w14:textId="2CC07554" w:rsidR="00ED5B24" w:rsidRPr="00D62B29" w:rsidRDefault="00ED5B24" w:rsidP="00ED5B2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  <w:r w:rsidRPr="00D62B29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Практичне заняття 2</w:t>
      </w:r>
    </w:p>
    <w:p w14:paraId="1CDD5746" w14:textId="62B452F0" w:rsidR="002C535F" w:rsidRPr="00D62B29" w:rsidRDefault="002C535F" w:rsidP="002C535F">
      <w:pPr>
        <w:tabs>
          <w:tab w:val="left" w:pos="284"/>
          <w:tab w:val="left" w:pos="567"/>
        </w:tabs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Змістовий модуль</w:t>
      </w:r>
      <w:r w:rsidRPr="00D62B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</w:t>
      </w: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2</w:t>
      </w:r>
      <w:r w:rsidRPr="00D62B29">
        <w:rPr>
          <w:rFonts w:ascii="Times New Roman" w:hAnsi="Times New Roman" w:cs="Times New Roman"/>
          <w:b/>
          <w:iCs/>
          <w:sz w:val="32"/>
          <w:szCs w:val="32"/>
          <w:u w:val="single"/>
          <w:lang w:val="uk-UA"/>
        </w:rPr>
        <w:t>.</w:t>
      </w:r>
    </w:p>
    <w:p w14:paraId="7B17ADFE" w14:textId="3ADEB75A" w:rsidR="00527DA2" w:rsidRPr="00D62B29" w:rsidRDefault="00527DA2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7.  Управління інвестиційною діяльністю та інвестиційними процесами на підприємстві</w:t>
      </w:r>
      <w:r w:rsidR="002C535F"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567AE6B4" w14:textId="0D2CBC55" w:rsidR="00527DA2" w:rsidRPr="00D62B29" w:rsidRDefault="00527DA2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8.   Організаційні складові  інвестиційного менеджменту.</w:t>
      </w:r>
    </w:p>
    <w:p w14:paraId="640B691E" w14:textId="77777777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9.   Формування інвестиційної стратегії підприємства та стратегії інвестування. </w:t>
      </w:r>
    </w:p>
    <w:p w14:paraId="24CC9651" w14:textId="77777777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10.   Методологічний інструментарій оцінювання інвестування.</w:t>
      </w:r>
    </w:p>
    <w:p w14:paraId="08F51ACD" w14:textId="517EE24A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11.   Формування інвестиційного портфеля підприємства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3E11F208" w14:textId="0BBC125E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12.   Формування інвестиційного капіталу підприємства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7A33602B" w14:textId="77777777" w:rsidR="002C535F" w:rsidRPr="00D62B29" w:rsidRDefault="002C535F" w:rsidP="002C535F">
      <w:pPr>
        <w:pStyle w:val="a6"/>
        <w:spacing w:before="240" w:after="120" w:line="360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D62B29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43F163ED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Сутність, мета та завдання інвестиційного менеджменту, як частини менеджменту організації. </w:t>
      </w:r>
    </w:p>
    <w:p w14:paraId="1E936174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Принципі та етапи формування системи інвестиційного менеджменту. </w:t>
      </w:r>
    </w:p>
    <w:p w14:paraId="170E5744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Функції інвестиційного менеджменту.</w:t>
      </w:r>
    </w:p>
    <w:p w14:paraId="1C36810E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організаційного забезпечення інвестиційного менеджменту. </w:t>
      </w:r>
    </w:p>
    <w:p w14:paraId="7201B626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інформаційного забезпечення інвестиційного менеджменту. </w:t>
      </w:r>
    </w:p>
    <w:p w14:paraId="46B5B542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інвестиційного аналізу. </w:t>
      </w:r>
    </w:p>
    <w:p w14:paraId="43F77CB8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інвестиційного планування. </w:t>
      </w:r>
    </w:p>
    <w:p w14:paraId="08786D39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Система інвестиційного контролінгу.</w:t>
      </w:r>
    </w:p>
    <w:p w14:paraId="03A41497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інвестиційної стратегії та фактори, що визначають необхідність її розробки.</w:t>
      </w:r>
    </w:p>
    <w:p w14:paraId="48B685E6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Задачі, що вирішує розробка інвестиційної стратегії. </w:t>
      </w:r>
    </w:p>
    <w:p w14:paraId="1D3BA65E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Концепція стратегічного управління  і розробка інвестиційної стратегії. </w:t>
      </w:r>
    </w:p>
    <w:p w14:paraId="146A2783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Об'єкти стратегічного управління інвестиційною діяльністю. </w:t>
      </w:r>
    </w:p>
    <w:p w14:paraId="477A8B61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Принципи формування інвестиційної стратегії. </w:t>
      </w:r>
    </w:p>
    <w:p w14:paraId="4341EA52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Етапи формування інвестиційної стратегії.</w:t>
      </w:r>
    </w:p>
    <w:p w14:paraId="52C71CB6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Оцінка вартості грошей в часі.</w:t>
      </w:r>
    </w:p>
    <w:p w14:paraId="3BA5528D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Грошовий потік інвестиційного проекту (програми). </w:t>
      </w:r>
    </w:p>
    <w:p w14:paraId="505CBC4B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Врахування фактору інфляції в інвестиційних розрахунках. </w:t>
      </w:r>
    </w:p>
    <w:p w14:paraId="10B0779E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Фактор ризику в інвестиційних процесах. </w:t>
      </w:r>
    </w:p>
    <w:p w14:paraId="5CE9B13A" w14:textId="77777777" w:rsidR="00527DA2" w:rsidRPr="00D62B29" w:rsidRDefault="00527DA2" w:rsidP="0063258B">
      <w:pPr>
        <w:pStyle w:val="a6"/>
        <w:numPr>
          <w:ilvl w:val="0"/>
          <w:numId w:val="2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Оцінка ліквідності інвестицій.</w:t>
      </w:r>
    </w:p>
    <w:p w14:paraId="45D374BD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поняття «інвестиційний портфель» та його мета. </w:t>
      </w:r>
    </w:p>
    <w:p w14:paraId="5C323FB7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Критерії формування інвестиційного портфеля та його основні види. </w:t>
      </w:r>
    </w:p>
    <w:p w14:paraId="0EC32D25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Форми та етапи проведення інвестиційного аналізу. </w:t>
      </w:r>
    </w:p>
    <w:p w14:paraId="70A799DD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Принципи формування інвестиційного портфеля.</w:t>
      </w:r>
    </w:p>
    <w:p w14:paraId="68C6A0AE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інвестиційного капіталу та принципи його формування. </w:t>
      </w:r>
    </w:p>
    <w:p w14:paraId="270F148B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Форми залучення ресурсів до інвестиційної діяльності. </w:t>
      </w:r>
    </w:p>
    <w:p w14:paraId="0893F077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Прогнозування потреб інвестиційного капіталу в загальному об’ємі інвестиційних ресурсів.</w:t>
      </w:r>
    </w:p>
    <w:p w14:paraId="2E7CC226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Вивчення можливості формування інвестиційного капіталу за рахунок різних джерел інвестиційних ресурсів. </w:t>
      </w:r>
    </w:p>
    <w:p w14:paraId="0330F922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Визначення методів фінансування окремих інвестиційних програм і проектів. </w:t>
      </w:r>
    </w:p>
    <w:p w14:paraId="08D25237" w14:textId="77777777" w:rsidR="00527DA2" w:rsidRPr="00D62B29" w:rsidRDefault="00527DA2" w:rsidP="0063258B">
      <w:pPr>
        <w:pStyle w:val="a6"/>
        <w:numPr>
          <w:ilvl w:val="0"/>
          <w:numId w:val="2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Оптимізація структури джерел формування інвестиційних ресурсів</w:t>
      </w:r>
    </w:p>
    <w:p w14:paraId="548DC081" w14:textId="77777777" w:rsidR="002C535F" w:rsidRPr="00D62B29" w:rsidRDefault="002C535F" w:rsidP="00ED5B2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</w:p>
    <w:p w14:paraId="73EFA2B4" w14:textId="3109805A" w:rsidR="00ED5B24" w:rsidRPr="00D62B29" w:rsidRDefault="00ED5B24" w:rsidP="00ED5B2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  <w:r w:rsidRPr="00D62B29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Практичне заняття 3</w:t>
      </w:r>
    </w:p>
    <w:p w14:paraId="0A5A3D10" w14:textId="73549E36" w:rsidR="002C535F" w:rsidRPr="00D62B29" w:rsidRDefault="002C535F" w:rsidP="002C535F">
      <w:pPr>
        <w:tabs>
          <w:tab w:val="left" w:pos="284"/>
          <w:tab w:val="left" w:pos="567"/>
        </w:tabs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Змістовий модуль</w:t>
      </w:r>
      <w:r w:rsidRPr="00D62B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</w:t>
      </w: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3</w:t>
      </w:r>
      <w:r w:rsidRPr="00D62B29">
        <w:rPr>
          <w:rFonts w:ascii="Times New Roman" w:hAnsi="Times New Roman" w:cs="Times New Roman"/>
          <w:b/>
          <w:iCs/>
          <w:sz w:val="32"/>
          <w:szCs w:val="32"/>
          <w:u w:val="single"/>
          <w:lang w:val="uk-UA"/>
        </w:rPr>
        <w:t>.</w:t>
      </w:r>
    </w:p>
    <w:p w14:paraId="2444EB19" w14:textId="1FFD598B" w:rsidR="00527DA2" w:rsidRPr="00D62B29" w:rsidRDefault="00527DA2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13.   Управління реальним інвестуванням</w:t>
      </w:r>
      <w:r w:rsidR="002C535F"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02FBE498" w14:textId="473F4860" w:rsidR="00527DA2" w:rsidRPr="00D62B29" w:rsidRDefault="00527DA2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14.</w:t>
      </w:r>
      <w:r w:rsidRPr="00D62B29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  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Управління фінансовим інвестування.</w:t>
      </w:r>
    </w:p>
    <w:p w14:paraId="20C43F66" w14:textId="3A7FC83E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15.   Особливості реального інвестування в основний та оборотний капітал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23C0E78D" w14:textId="5331B8F5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16.   Особливості реального інвестування в інноваційні об’єкти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5440BCE6" w14:textId="394AC256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17.   Особливості управління фінансовими інструментами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529BAD0E" w14:textId="040E2554" w:rsidR="002C535F" w:rsidRPr="00D62B29" w:rsidRDefault="002C535F" w:rsidP="002C535F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18.   Особливості міжнародного інвестуванням на ринку фінансових активів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6336C563" w14:textId="77777777" w:rsidR="002C535F" w:rsidRPr="00D62B29" w:rsidRDefault="002C535F" w:rsidP="002C535F">
      <w:pPr>
        <w:pStyle w:val="a6"/>
        <w:spacing w:before="240" w:after="120" w:line="360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D62B29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147D4BC6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Особливості та напрямки реального інвестування. </w:t>
      </w:r>
    </w:p>
    <w:p w14:paraId="25D0B962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Принципи проведення оцінки вартості об'єктів реальних інвестицій. </w:t>
      </w:r>
    </w:p>
    <w:p w14:paraId="5364B5E6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Форми вартісної оцінки основних фондів та показники їх ефективного використання.</w:t>
      </w:r>
    </w:p>
    <w:p w14:paraId="59A31577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Політика управління реальними інвестиціями та етапи її здійснення.</w:t>
      </w:r>
    </w:p>
    <w:p w14:paraId="607B590F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управління фінансовим інвестуванням та особливості фінансового інвестування.</w:t>
      </w:r>
    </w:p>
    <w:p w14:paraId="771484B0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Форми здійснення фінансового інвестування.</w:t>
      </w:r>
    </w:p>
    <w:p w14:paraId="693357E2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Класифікація фінансових інструментів.</w:t>
      </w:r>
    </w:p>
    <w:p w14:paraId="71BF745B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Характеристика інститутів фондового ринку.</w:t>
      </w:r>
    </w:p>
    <w:p w14:paraId="58DFBF8B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Характеристика основних учасників ринку цінних паперів.</w:t>
      </w:r>
    </w:p>
    <w:p w14:paraId="1AC41456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Інвестиційний портфель фінансових інструментів (цінних паперів).</w:t>
      </w:r>
    </w:p>
    <w:p w14:paraId="4C44969D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Придбання цілісних майнових комплексів та капітальне будівництво. </w:t>
      </w:r>
    </w:p>
    <w:p w14:paraId="7E52E7A3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Перепрофілювання виробництва та його реконструкція. </w:t>
      </w:r>
    </w:p>
    <w:p w14:paraId="4D8D59EA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Модернізація виробництва та оновлення окремих видів устаткування. </w:t>
      </w:r>
    </w:p>
    <w:p w14:paraId="42BF5008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Інвестування приросту запасів оборотних активів (вкладення в оборотний капітал).</w:t>
      </w:r>
    </w:p>
    <w:p w14:paraId="406E1D92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Поняття та форми інноваційного інвестування. </w:t>
      </w:r>
    </w:p>
    <w:p w14:paraId="5B713BA2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Типи інновацій та об’єкти інноваційного інвестування. </w:t>
      </w:r>
    </w:p>
    <w:p w14:paraId="2209AEA3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Інноваційне інвестування в нематеріальні активи в формі інтелектуальних інвестицій.</w:t>
      </w:r>
    </w:p>
    <w:p w14:paraId="687D758F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Об’єкти інноваційного інвестування.</w:t>
      </w:r>
    </w:p>
    <w:p w14:paraId="4E77C645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Принципи та етапи формування портфеля фінансових інструментів. </w:t>
      </w:r>
    </w:p>
    <w:p w14:paraId="63FE1550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Підходи та методи управління інвестиційним портфелем фінансових інструментів. </w:t>
      </w:r>
    </w:p>
    <w:p w14:paraId="25848C82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Способи управління інвестиційним портфелем фінансових інструментів. </w:t>
      </w:r>
    </w:p>
    <w:p w14:paraId="690F2706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Особливості оцінки ефективності інвестування в фінансові інструменти.</w:t>
      </w:r>
    </w:p>
    <w:p w14:paraId="0558FC2E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міжнародних інвестицій та їх сегментів. </w:t>
      </w:r>
    </w:p>
    <w:p w14:paraId="41CF32DF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Методи здійснення міжнародних інвестицій. </w:t>
      </w:r>
    </w:p>
    <w:p w14:paraId="44DF7DC3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Переваги в здійсненні міжнародних фінансових інвестицій. </w:t>
      </w:r>
    </w:p>
    <w:p w14:paraId="4CE87921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Особливості здійснення інвестиційного процесу, пов’язаного з міжнародним інвестуванням. </w:t>
      </w:r>
    </w:p>
    <w:p w14:paraId="0D7BD849" w14:textId="77777777" w:rsidR="00527DA2" w:rsidRPr="00D62B29" w:rsidRDefault="00527DA2" w:rsidP="0063258B">
      <w:pPr>
        <w:pStyle w:val="a6"/>
        <w:numPr>
          <w:ilvl w:val="0"/>
          <w:numId w:val="3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Процес оцінки рівня ризиків по окремих інструментах фінансового інвестування.</w:t>
      </w:r>
    </w:p>
    <w:p w14:paraId="0C5F4741" w14:textId="4DF7D2DF" w:rsidR="00ED5B24" w:rsidRPr="00D62B29" w:rsidRDefault="00ED5B24" w:rsidP="00ED5B2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  <w:r w:rsidRPr="00D62B29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Практичне заняття 4</w:t>
      </w:r>
    </w:p>
    <w:p w14:paraId="4DAE6AD7" w14:textId="03691B2B" w:rsidR="002C535F" w:rsidRPr="00D62B29" w:rsidRDefault="002C535F" w:rsidP="002C535F">
      <w:pPr>
        <w:tabs>
          <w:tab w:val="left" w:pos="284"/>
          <w:tab w:val="left" w:pos="567"/>
        </w:tabs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Змістовий модуль</w:t>
      </w:r>
      <w:r w:rsidRPr="00D62B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</w:t>
      </w: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4</w:t>
      </w:r>
      <w:r w:rsidRPr="00D62B29">
        <w:rPr>
          <w:rFonts w:ascii="Times New Roman" w:hAnsi="Times New Roman" w:cs="Times New Roman"/>
          <w:b/>
          <w:iCs/>
          <w:sz w:val="32"/>
          <w:szCs w:val="32"/>
          <w:u w:val="single"/>
          <w:lang w:val="uk-UA"/>
        </w:rPr>
        <w:t>.</w:t>
      </w:r>
    </w:p>
    <w:p w14:paraId="2F47AF35" w14:textId="77777777" w:rsidR="00527DA2" w:rsidRPr="00D62B29" w:rsidRDefault="00527DA2" w:rsidP="008F2C93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19.   Інвестиційні програми та проекти, їх учасники.</w:t>
      </w:r>
    </w:p>
    <w:p w14:paraId="6C195A45" w14:textId="32DBA18F" w:rsidR="00527DA2" w:rsidRPr="00D62B29" w:rsidRDefault="00527DA2" w:rsidP="008F2C93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20.   Порядок розробки інвестиційного проекту</w:t>
      </w:r>
      <w:r w:rsidR="002C535F"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601DF6BD" w14:textId="3A713C37" w:rsidR="002C535F" w:rsidRPr="00D62B29" w:rsidRDefault="002C535F" w:rsidP="008F2C93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21.   Планування програм інвестування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</w:p>
    <w:p w14:paraId="788FA9C7" w14:textId="41DB7331" w:rsidR="002C535F" w:rsidRPr="00D62B29" w:rsidRDefault="002C535F" w:rsidP="008F2C93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22.   Обґрунтування</w:t>
      </w:r>
      <w:r w:rsidRPr="00D62B29">
        <w:rPr>
          <w:rFonts w:ascii="Times New Roman" w:hAnsi="Times New Roman" w:cs="Times New Roman"/>
          <w:spacing w:val="-15"/>
          <w:lang w:val="uk-UA"/>
        </w:rPr>
        <w:t xml:space="preserve"> 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інвестиційних проектів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773A7A25" w14:textId="77777777" w:rsidR="002C535F" w:rsidRPr="00D62B29" w:rsidRDefault="002C535F" w:rsidP="008F2C93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23.   Визначення ефективності інвестування. </w:t>
      </w:r>
    </w:p>
    <w:p w14:paraId="1ADEFA71" w14:textId="3C6C71F4" w:rsidR="002C535F" w:rsidRPr="00D62B29" w:rsidRDefault="002C535F" w:rsidP="008F2C93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pacing w:val="-15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24.   Показники реалізації інвестиційного проекту</w:t>
      </w:r>
      <w:r w:rsidR="008F2C93"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.</w:t>
      </w:r>
    </w:p>
    <w:p w14:paraId="3561B6C4" w14:textId="77777777" w:rsidR="002C535F" w:rsidRPr="00D62B29" w:rsidRDefault="002C535F" w:rsidP="002C535F">
      <w:pPr>
        <w:pStyle w:val="a6"/>
        <w:spacing w:before="240" w:after="120" w:line="360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D62B29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23A8F6FD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Характеристика проектів та особливості інвестиційних проектів. </w:t>
      </w:r>
    </w:p>
    <w:p w14:paraId="24180D5F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інвестиційного проекту та його структура. </w:t>
      </w:r>
    </w:p>
    <w:p w14:paraId="49C5B799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Класифікація інвестиційних проектів. </w:t>
      </w:r>
    </w:p>
    <w:p w14:paraId="41214A5D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Учасники інвестиційного проекту.</w:t>
      </w:r>
    </w:p>
    <w:p w14:paraId="352EAD33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Життєвий цикл інвестиційних проектів та його етапи (фази). </w:t>
      </w:r>
    </w:p>
    <w:p w14:paraId="5AB74814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Розробка концепції та ідеї інвестиційного проекту. </w:t>
      </w:r>
    </w:p>
    <w:p w14:paraId="44551D34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Розробка техніко-економічного обґрунтування інвестиційного проекту. </w:t>
      </w:r>
    </w:p>
    <w:p w14:paraId="104E29FD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та структура попереднього інформаційного меморандуму інвестиційного проекту.</w:t>
      </w:r>
    </w:p>
    <w:p w14:paraId="21AD7713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Етапи проектного циклу інвестиційного процесу.</w:t>
      </w:r>
    </w:p>
    <w:p w14:paraId="04B6E7CA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Бізнес-план інвестиційного проекту – характеристика та призначення. </w:t>
      </w:r>
    </w:p>
    <w:p w14:paraId="77E6DC96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Вимоги до оформлення бізнес-плану інвестиційного проекту та його структура. </w:t>
      </w:r>
    </w:p>
    <w:p w14:paraId="6EA96D23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Ризики інвестиційної діяльності – сутність, фактори та відображення в бізнес-плані інвестиційного проекту. </w:t>
      </w:r>
    </w:p>
    <w:p w14:paraId="74CCC149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Визначення величини ризику та ймовірності настання подій. </w:t>
      </w:r>
    </w:p>
    <w:p w14:paraId="6E200B2C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Методи визначення ризиків та їх впливу на інвестиційний проект. </w:t>
      </w:r>
    </w:p>
    <w:p w14:paraId="5E598859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Алгоритм розробки та основні напрями заходів щодо зниження впливу ризиків на інвестиційний проект.</w:t>
      </w:r>
    </w:p>
    <w:p w14:paraId="2BD0B7CB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Напрями проектного аналізу для проведення обґрунтування інвестиційного проекту.</w:t>
      </w:r>
    </w:p>
    <w:p w14:paraId="0127AB16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Основні принципи обґрунтування інвестиційного проекту. </w:t>
      </w:r>
    </w:p>
    <w:p w14:paraId="69DB1147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Ринкове (маркетингове) обґрунтування проекту. </w:t>
      </w:r>
    </w:p>
    <w:p w14:paraId="1432CA08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Технічне обґрунтування проекту. </w:t>
      </w:r>
    </w:p>
    <w:p w14:paraId="7B7D4FCC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Інституційне обґрунтування проекту. </w:t>
      </w:r>
    </w:p>
    <w:p w14:paraId="116B3C79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Екологічне обґрунтування проекту. </w:t>
      </w:r>
    </w:p>
    <w:p w14:paraId="59FBAF12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Соціальне обґрунтування проекту. </w:t>
      </w:r>
    </w:p>
    <w:p w14:paraId="27781976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Фінансове обґрунтування проекту. </w:t>
      </w:r>
    </w:p>
    <w:p w14:paraId="45758820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Економічне обґрунтування проекту.</w:t>
      </w:r>
    </w:p>
    <w:p w14:paraId="3BFB9832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Ефект та ефективність реалізації інвестиційного проекту – характеристика, явні та не явні вигоди. </w:t>
      </w:r>
    </w:p>
    <w:p w14:paraId="3E0A9C84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Альтернативність проектних рішень та  альтернативна вартість інвестиційного проекту – сутність та взаємозв’язок між ними. </w:t>
      </w:r>
    </w:p>
    <w:p w14:paraId="38235270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Системний та комплексний підходи до визначення ефекту від інвестиційного проекту рішення. </w:t>
      </w:r>
    </w:p>
    <w:p w14:paraId="3E1E6E66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Класифікація видів ефекту від реалізації інвестиційного проекту.</w:t>
      </w:r>
    </w:p>
    <w:p w14:paraId="307E257C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Етапи проведення оцінки ефективності реалізації інвестиційних проектів. </w:t>
      </w:r>
    </w:p>
    <w:p w14:paraId="7270C522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Показники оцінки ефективності реалізації інвестиційного проекту. </w:t>
      </w:r>
    </w:p>
    <w:p w14:paraId="6B47A74E" w14:textId="77777777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Показники оцінки інвестицій з урахуванням фактору часу. </w:t>
      </w:r>
    </w:p>
    <w:p w14:paraId="36EA4237" w14:textId="4DE76E9F" w:rsidR="00527DA2" w:rsidRPr="00D62B29" w:rsidRDefault="00527DA2" w:rsidP="0063258B">
      <w:pPr>
        <w:pStyle w:val="a6"/>
        <w:numPr>
          <w:ilvl w:val="0"/>
          <w:numId w:val="4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Економічні показники і нормативи, що використовуються при розрахунках ефективності реалізації інвестиційних проектів.</w:t>
      </w:r>
    </w:p>
    <w:p w14:paraId="594B0B02" w14:textId="2EF2366D" w:rsidR="002C535F" w:rsidRDefault="002C535F" w:rsidP="002C535F">
      <w:pPr>
        <w:pStyle w:val="a6"/>
        <w:jc w:val="both"/>
        <w:rPr>
          <w:kern w:val="32"/>
          <w:szCs w:val="32"/>
          <w:lang w:val="uk-UA"/>
        </w:rPr>
      </w:pPr>
    </w:p>
    <w:p w14:paraId="1D1EC040" w14:textId="3FC22A1F" w:rsidR="002C535F" w:rsidRDefault="002C535F" w:rsidP="002C535F">
      <w:pPr>
        <w:pStyle w:val="a6"/>
        <w:jc w:val="both"/>
        <w:rPr>
          <w:kern w:val="32"/>
          <w:szCs w:val="32"/>
          <w:lang w:val="uk-UA"/>
        </w:rPr>
      </w:pPr>
    </w:p>
    <w:p w14:paraId="16D6BD0F" w14:textId="471F9B1A" w:rsidR="002C535F" w:rsidRDefault="002C535F" w:rsidP="002C535F">
      <w:pPr>
        <w:pStyle w:val="a6"/>
        <w:jc w:val="both"/>
        <w:rPr>
          <w:kern w:val="32"/>
          <w:szCs w:val="32"/>
          <w:lang w:val="uk-UA"/>
        </w:rPr>
      </w:pPr>
    </w:p>
    <w:p w14:paraId="610BC973" w14:textId="77777777" w:rsidR="00D62B29" w:rsidRDefault="00D62B29" w:rsidP="002C535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  <w:highlight w:val="cyan"/>
          <w:u w:val="single"/>
          <w:lang w:val="uk-UA"/>
        </w:rPr>
      </w:pPr>
    </w:p>
    <w:p w14:paraId="4D3CBE60" w14:textId="77777777" w:rsidR="00D62B29" w:rsidRDefault="00D62B29" w:rsidP="002C535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  <w:highlight w:val="cyan"/>
          <w:u w:val="single"/>
          <w:lang w:val="uk-UA"/>
        </w:rPr>
      </w:pPr>
    </w:p>
    <w:p w14:paraId="3D906629" w14:textId="1C3C37FE" w:rsidR="002C535F" w:rsidRPr="00F75B85" w:rsidRDefault="002C535F" w:rsidP="002C535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28"/>
          <w:highlight w:val="cyan"/>
          <w:u w:val="single"/>
          <w:lang w:val="uk-UA"/>
        </w:rPr>
        <w:t>За</w:t>
      </w:r>
      <w:r w:rsidRPr="00E47D64">
        <w:rPr>
          <w:rFonts w:ascii="Times New Roman" w:hAnsi="Times New Roman" w:cs="Times New Roman"/>
          <w:b/>
          <w:bCs/>
          <w:sz w:val="48"/>
          <w:szCs w:val="28"/>
          <w:highlight w:val="cyan"/>
          <w:u w:val="single"/>
          <w:lang w:val="uk-UA"/>
        </w:rPr>
        <w:t>очна</w:t>
      </w:r>
      <w:r>
        <w:rPr>
          <w:rFonts w:ascii="Times New Roman" w:hAnsi="Times New Roman" w:cs="Times New Roman"/>
          <w:b/>
          <w:bCs/>
          <w:sz w:val="48"/>
          <w:szCs w:val="28"/>
          <w:highlight w:val="cyan"/>
          <w:u w:val="single"/>
          <w:lang w:val="uk-UA"/>
        </w:rPr>
        <w:t xml:space="preserve"> (дистанційна</w:t>
      </w:r>
      <w:r w:rsidRPr="00E47D64">
        <w:rPr>
          <w:rFonts w:ascii="Times New Roman" w:hAnsi="Times New Roman" w:cs="Times New Roman"/>
          <w:b/>
          <w:bCs/>
          <w:sz w:val="48"/>
          <w:szCs w:val="28"/>
          <w:highlight w:val="cyan"/>
          <w:u w:val="single"/>
          <w:lang w:val="uk-UA"/>
        </w:rPr>
        <w:t>) форма освіти</w:t>
      </w:r>
    </w:p>
    <w:p w14:paraId="1A3D193D" w14:textId="77777777" w:rsidR="00D62B29" w:rsidRPr="00D62B29" w:rsidRDefault="00D62B29" w:rsidP="00D62B2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  <w:r w:rsidRPr="00D62B29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Практичне заняття 1</w:t>
      </w:r>
    </w:p>
    <w:p w14:paraId="34FE0B5C" w14:textId="75256455" w:rsidR="00D62B29" w:rsidRPr="00D62B29" w:rsidRDefault="00D62B29" w:rsidP="00D62B29">
      <w:pPr>
        <w:tabs>
          <w:tab w:val="left" w:pos="284"/>
          <w:tab w:val="left" w:pos="567"/>
        </w:tabs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Змістовий модуль</w:t>
      </w:r>
      <w:r w:rsidRPr="00D62B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</w:t>
      </w: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- 2</w:t>
      </w:r>
      <w:r w:rsidRPr="00D62B29">
        <w:rPr>
          <w:rFonts w:ascii="Times New Roman" w:hAnsi="Times New Roman" w:cs="Times New Roman"/>
          <w:b/>
          <w:iCs/>
          <w:sz w:val="32"/>
          <w:szCs w:val="32"/>
          <w:u w:val="single"/>
          <w:lang w:val="uk-UA"/>
        </w:rPr>
        <w:t>.</w:t>
      </w:r>
    </w:p>
    <w:p w14:paraId="110685DE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1.   Інвестиції : сутність поняття, форми та види інвестицій.</w:t>
      </w:r>
      <w:r w:rsidRPr="00D62B29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uk-UA"/>
        </w:rPr>
        <w:t xml:space="preserve"> </w:t>
      </w:r>
    </w:p>
    <w:p w14:paraId="424A4707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2.   Інвестиційна діяльність в ринкових умовах.</w:t>
      </w:r>
    </w:p>
    <w:p w14:paraId="3693A5EB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3.   Об’єкти інвестування та суб'єкти інвестиційної діяльності. </w:t>
      </w:r>
    </w:p>
    <w:p w14:paraId="5951020F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4.   Інвестиційна привабливість об’єктів інвестиційної діяльності.</w:t>
      </w:r>
    </w:p>
    <w:p w14:paraId="13C8E38D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5.   Реальні інвестиції </w:t>
      </w:r>
    </w:p>
    <w:p w14:paraId="1CCE537E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6.   Фінансові інвестиції.</w:t>
      </w:r>
    </w:p>
    <w:p w14:paraId="3CE322EE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7.  Управління інвестиційною діяльністю та інвестиційними процесами на підприємстві.</w:t>
      </w:r>
    </w:p>
    <w:p w14:paraId="70BFD767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8.   Організаційні складові  інвестиційного менеджменту.</w:t>
      </w:r>
    </w:p>
    <w:p w14:paraId="0AB78D8C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9.   Формування інвестиційної стратегії підприємства та стратегії інвестування. </w:t>
      </w:r>
    </w:p>
    <w:p w14:paraId="3EBDE28A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10.   Методологічний інструментарій оцінювання інвестування.</w:t>
      </w:r>
    </w:p>
    <w:p w14:paraId="15A8A832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11.   Формування інвестиційного портфеля підприємства.</w:t>
      </w:r>
    </w:p>
    <w:p w14:paraId="02493466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12.   Формування інвестиційного капіталу підприємства.</w:t>
      </w:r>
    </w:p>
    <w:p w14:paraId="4D6BE34D" w14:textId="77777777" w:rsidR="00D62B29" w:rsidRPr="00D62B29" w:rsidRDefault="00D62B29" w:rsidP="00D62B29">
      <w:pPr>
        <w:pStyle w:val="a6"/>
        <w:spacing w:before="240" w:after="120" w:line="360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D62B29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07D9280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поняття «інвестиція» та роль інвестицій у забезпеченні ефективності функціонування підприємства. </w:t>
      </w:r>
    </w:p>
    <w:p w14:paraId="30E2232F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Форми інвестицій та їх види в залежності від об'єкту вкладення капіталу та участі в інвестиційному процесі. </w:t>
      </w:r>
    </w:p>
    <w:p w14:paraId="6E6C9F35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Класифікацій інвестицій</w:t>
      </w:r>
    </w:p>
    <w:p w14:paraId="5824ABF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інвестиційної діяльності, її складові та особливості здійснення. </w:t>
      </w:r>
    </w:p>
    <w:p w14:paraId="11E6ECF1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Державне регулювання інвестиційної діяльності та принципи здійснення інвестиційної діяльності. </w:t>
      </w:r>
    </w:p>
    <w:p w14:paraId="631C9FD5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інвестиційного ринку та його структура. </w:t>
      </w:r>
    </w:p>
    <w:p w14:paraId="5C2C96C1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Інфраструктура інвестиційного ринку та його кон'юнктура</w:t>
      </w:r>
    </w:p>
    <w:p w14:paraId="35A044E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Об'єкти інвестування. </w:t>
      </w:r>
    </w:p>
    <w:p w14:paraId="608117A1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Суб'єкти інвестиційної діяльності. </w:t>
      </w:r>
    </w:p>
    <w:p w14:paraId="53746C08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Класифікація інвесторів за цілями інвестиційної діяльності та спрямованістю основної  діяльності. </w:t>
      </w:r>
    </w:p>
    <w:p w14:paraId="34614201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Класифікація інвесторів за орієнтацією на ефект, відношенням до ризику та характером інвестиційного поводження. </w:t>
      </w:r>
    </w:p>
    <w:p w14:paraId="122DE4B3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Інвестиційний процес та стадії його здійснення.</w:t>
      </w:r>
    </w:p>
    <w:p w14:paraId="05AB73AF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Формування та оцінка інвестиційної привабливості об’єктів ринку інвестицій. </w:t>
      </w:r>
    </w:p>
    <w:p w14:paraId="1D81AD16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Інвестиційне середовище (ін</w:t>
      </w:r>
      <w:r w:rsidRPr="00D62B29">
        <w:rPr>
          <w:kern w:val="32"/>
          <w:szCs w:val="32"/>
          <w:lang w:val="uk-UA"/>
        </w:rPr>
        <w:softHyphen/>
        <w:t xml:space="preserve">вестиційний клімат) в країні. </w:t>
      </w:r>
    </w:p>
    <w:p w14:paraId="12D9D46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Інвестиційна привабливість регіону. </w:t>
      </w:r>
    </w:p>
    <w:p w14:paraId="49B70C40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Інвестиційна привабливість галузі. </w:t>
      </w:r>
    </w:p>
    <w:p w14:paraId="0E5DC500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Інвестиційна привабливість окремої бізнес структури.</w:t>
      </w:r>
    </w:p>
    <w:p w14:paraId="3E5B4AFF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реальних інвестицій, їх ознаки та складові елементи реального інвестування.</w:t>
      </w:r>
    </w:p>
    <w:p w14:paraId="4F58E2B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Об'єкти реальних інвестицій та види реального інвестування залежно від характеру об'єктів інвестицій.</w:t>
      </w:r>
    </w:p>
    <w:p w14:paraId="1FFF5F27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Класифікація реальних інвестицій.</w:t>
      </w:r>
    </w:p>
    <w:p w14:paraId="22F223A0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Основні, супутні й сумісні реальні інвестиції – реальні інвестиції в залежності від зв’язків з бізнес діяльністю.</w:t>
      </w:r>
    </w:p>
    <w:p w14:paraId="3E4D7D67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та форми здійснення фінансового інвестування.</w:t>
      </w:r>
    </w:p>
    <w:p w14:paraId="3DD0AED0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Цінні папери як інструменти фінансового інвестування, їх види.</w:t>
      </w:r>
    </w:p>
    <w:p w14:paraId="09CF259A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Акції та сертифікати – їх види, ознаки, класифікація. </w:t>
      </w:r>
    </w:p>
    <w:p w14:paraId="6AE235B9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Облігації, векселі та деривативи – сутність та їх особливості.  </w:t>
      </w:r>
    </w:p>
    <w:p w14:paraId="635974CE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Сутність, мета та завдання інвестиційного менеджменту, як частини менеджменту організації. </w:t>
      </w:r>
    </w:p>
    <w:p w14:paraId="79E2E01E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Принципі та етапи формування системи інвестиційного менеджменту. </w:t>
      </w:r>
    </w:p>
    <w:p w14:paraId="0FBCE493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Функції інвестиційного менеджменту.</w:t>
      </w:r>
    </w:p>
    <w:p w14:paraId="5C9990A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організаційного забезпечення інвестиційного менеджменту. </w:t>
      </w:r>
    </w:p>
    <w:p w14:paraId="0A501C4F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інформаційного забезпечення інвестиційного менеджменту. </w:t>
      </w:r>
    </w:p>
    <w:p w14:paraId="3E5AC5E9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інвестиційного аналізу. </w:t>
      </w:r>
    </w:p>
    <w:p w14:paraId="3B6752D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Система інвестиційного планування. </w:t>
      </w:r>
    </w:p>
    <w:p w14:paraId="05E2AC40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Система інвестиційного контролінгу.</w:t>
      </w:r>
    </w:p>
    <w:p w14:paraId="63F6BD0F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інвестиційної стратегії та фактори, що визначають необхідність її розробки.</w:t>
      </w:r>
    </w:p>
    <w:p w14:paraId="0BBFCFEE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Задачі, що вирішує розробка інвестиційної стратегії. </w:t>
      </w:r>
    </w:p>
    <w:p w14:paraId="58988B04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Концепція стратегічного управління  і розробка інвестиційної стратегії. </w:t>
      </w:r>
    </w:p>
    <w:p w14:paraId="6F1A0313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Об'єкти стратегічного управління інвестиційною діяльністю. </w:t>
      </w:r>
    </w:p>
    <w:p w14:paraId="53F4DBF3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Принципи формування інвестиційної стратегії. </w:t>
      </w:r>
    </w:p>
    <w:p w14:paraId="73A6D06B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Етапи формування інвестиційної стратегії.</w:t>
      </w:r>
    </w:p>
    <w:p w14:paraId="61967C39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Оцінка вартості грошей в часі.</w:t>
      </w:r>
    </w:p>
    <w:p w14:paraId="65289183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Грошовий потік інвестиційного проекту (програми). </w:t>
      </w:r>
    </w:p>
    <w:p w14:paraId="606343A0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Врахування фактору інфляції в інвестиційних розрахунках. </w:t>
      </w:r>
    </w:p>
    <w:p w14:paraId="5B2646B0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Фактор ризику в інвестиційних процесах. </w:t>
      </w:r>
    </w:p>
    <w:p w14:paraId="6672A78D" w14:textId="77777777" w:rsidR="00D62B29" w:rsidRPr="00D62B29" w:rsidRDefault="00D62B29" w:rsidP="0063258B">
      <w:pPr>
        <w:pStyle w:val="a6"/>
        <w:numPr>
          <w:ilvl w:val="0"/>
          <w:numId w:val="5"/>
        </w:numPr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Оцінка ліквідності інвестицій.</w:t>
      </w:r>
    </w:p>
    <w:p w14:paraId="5792AF5A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поняття «інвестиційний портфель» та його мета. </w:t>
      </w:r>
    </w:p>
    <w:p w14:paraId="315DF573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Критерії формування інвестиційного портфеля та його основні види. </w:t>
      </w:r>
    </w:p>
    <w:p w14:paraId="7C9E09E0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Форми та етапи проведення інвестиційного аналізу. </w:t>
      </w:r>
    </w:p>
    <w:p w14:paraId="55EDD30E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Принципи формування інвестиційного портфеля.</w:t>
      </w:r>
    </w:p>
    <w:p w14:paraId="1FC6A385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інвестиційного капіталу та принципи його формування. </w:t>
      </w:r>
    </w:p>
    <w:p w14:paraId="227BDA38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Форми залучення ресурсів до інвестиційної діяльності. </w:t>
      </w:r>
    </w:p>
    <w:p w14:paraId="046F52F7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Прогнозування потреб інвестиційного капіталу в загальному об’ємі інвестиційних ресурсів.</w:t>
      </w:r>
    </w:p>
    <w:p w14:paraId="3DCE7F2F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Вивчення можливості формування інвестиційного капіталу за рахунок різних джерел інвестиційних ресурсів. </w:t>
      </w:r>
    </w:p>
    <w:p w14:paraId="35F2036B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Визначення методів фінансування окремих інвестиційних програм і проектів. </w:t>
      </w:r>
    </w:p>
    <w:p w14:paraId="2079F571" w14:textId="77777777" w:rsidR="00D62B29" w:rsidRPr="00D62B29" w:rsidRDefault="00D62B29" w:rsidP="0063258B">
      <w:pPr>
        <w:pStyle w:val="a6"/>
        <w:numPr>
          <w:ilvl w:val="0"/>
          <w:numId w:val="5"/>
        </w:numPr>
        <w:spacing w:after="160" w:line="259" w:lineRule="auto"/>
        <w:ind w:left="426" w:hanging="426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Оптимізація структури джерел формування інвестиційних ресурсів</w:t>
      </w:r>
    </w:p>
    <w:p w14:paraId="32116701" w14:textId="772E3E5F" w:rsidR="00D62B29" w:rsidRPr="00D62B29" w:rsidRDefault="00D62B29" w:rsidP="00D62B2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</w:pPr>
      <w:r w:rsidRPr="00D62B29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2</w:t>
      </w:r>
    </w:p>
    <w:p w14:paraId="60A97099" w14:textId="5FBE9E55" w:rsidR="00D62B29" w:rsidRPr="00D62B29" w:rsidRDefault="00D62B29" w:rsidP="00D62B29">
      <w:pPr>
        <w:tabs>
          <w:tab w:val="left" w:pos="284"/>
          <w:tab w:val="left" w:pos="567"/>
        </w:tabs>
        <w:spacing w:before="120" w:after="120" w:line="240" w:lineRule="auto"/>
        <w:ind w:left="567" w:hanging="567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Змістовий модуль</w:t>
      </w:r>
      <w:r w:rsidRPr="00D62B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 </w:t>
      </w:r>
      <w:r w:rsidRPr="00D62B29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3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- 4</w:t>
      </w:r>
      <w:r w:rsidRPr="00D62B29">
        <w:rPr>
          <w:rFonts w:ascii="Times New Roman" w:hAnsi="Times New Roman" w:cs="Times New Roman"/>
          <w:b/>
          <w:iCs/>
          <w:sz w:val="32"/>
          <w:szCs w:val="32"/>
          <w:u w:val="single"/>
          <w:lang w:val="uk-UA"/>
        </w:rPr>
        <w:t>.</w:t>
      </w:r>
    </w:p>
    <w:p w14:paraId="5F518941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13.   Управління реальним інвестуванням.</w:t>
      </w:r>
    </w:p>
    <w:p w14:paraId="560B5D20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14.</w:t>
      </w:r>
      <w:r w:rsidRPr="00D62B29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  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Управління фінансовим інвестування.</w:t>
      </w:r>
    </w:p>
    <w:p w14:paraId="0D007EA7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15.   Особливості реального інвестування в основний та оборотний капітал.</w:t>
      </w:r>
    </w:p>
    <w:p w14:paraId="670780F7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16.   Особливості реального інвестування в інноваційні об’єкти.</w:t>
      </w:r>
    </w:p>
    <w:p w14:paraId="25EB7BB1" w14:textId="77777777" w:rsidR="00D62B29" w:rsidRP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17.   Особливості управління фінансовими інструментами.</w:t>
      </w:r>
    </w:p>
    <w:p w14:paraId="55F507B9" w14:textId="0BAAACDB" w:rsidR="00D62B29" w:rsidRDefault="00D62B29" w:rsidP="00D62B29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18.   Особливості міжнародного інвестуванням на ринку фінансових активів.</w:t>
      </w:r>
    </w:p>
    <w:p w14:paraId="389ABBBB" w14:textId="77777777" w:rsidR="00D62B29" w:rsidRPr="00D62B29" w:rsidRDefault="00D62B29" w:rsidP="00D62B29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19.   Інвестиційні програми та проекти, їх учасники.</w:t>
      </w:r>
    </w:p>
    <w:p w14:paraId="2320B8AC" w14:textId="77777777" w:rsidR="00D62B29" w:rsidRPr="00D62B29" w:rsidRDefault="00D62B29" w:rsidP="00D62B29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20.   Порядок розробки інвестиційного проекту.</w:t>
      </w:r>
    </w:p>
    <w:p w14:paraId="395959C1" w14:textId="77777777" w:rsidR="00D62B29" w:rsidRPr="00D62B29" w:rsidRDefault="00D62B29" w:rsidP="00D62B29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21.   Планування програм інвестування. </w:t>
      </w:r>
    </w:p>
    <w:p w14:paraId="33D50E97" w14:textId="77777777" w:rsidR="00D62B29" w:rsidRPr="00D62B29" w:rsidRDefault="00D62B29" w:rsidP="00D62B29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22.   Обґрунтування</w:t>
      </w:r>
      <w:r w:rsidRPr="00D62B29">
        <w:rPr>
          <w:rFonts w:ascii="Times New Roman" w:hAnsi="Times New Roman" w:cs="Times New Roman"/>
          <w:spacing w:val="-15"/>
          <w:lang w:val="uk-UA"/>
        </w:rPr>
        <w:t xml:space="preserve"> </w:t>
      </w: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інвестиційних проектів.</w:t>
      </w:r>
    </w:p>
    <w:p w14:paraId="0F9D89A8" w14:textId="77777777" w:rsidR="00D62B29" w:rsidRPr="00D62B29" w:rsidRDefault="00D62B29" w:rsidP="00D62B29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Тема 23.   Визначення ефективності інвестування. </w:t>
      </w:r>
    </w:p>
    <w:p w14:paraId="29B69A7F" w14:textId="77777777" w:rsidR="00D62B29" w:rsidRPr="00D62B29" w:rsidRDefault="00D62B29" w:rsidP="00D62B29">
      <w:pPr>
        <w:tabs>
          <w:tab w:val="left" w:pos="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pacing w:val="-15"/>
          <w:lang w:val="uk-UA"/>
        </w:rPr>
      </w:pPr>
      <w:r w:rsidRPr="00D62B29">
        <w:rPr>
          <w:rFonts w:ascii="Times New Roman" w:hAnsi="Times New Roman" w:cs="Times New Roman"/>
          <w:b/>
          <w:bCs/>
          <w:spacing w:val="-15"/>
          <w:sz w:val="28"/>
          <w:szCs w:val="28"/>
          <w:lang w:val="uk-UA"/>
        </w:rPr>
        <w:t>Тема 24.   Показники реалізації інвестиційного проекту.</w:t>
      </w:r>
    </w:p>
    <w:p w14:paraId="5D51B0E8" w14:textId="77777777" w:rsidR="00D62B29" w:rsidRPr="00D62B29" w:rsidRDefault="00D62B29" w:rsidP="00D62B29">
      <w:pPr>
        <w:pStyle w:val="a6"/>
        <w:spacing w:before="240" w:after="120" w:line="360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D62B29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1A0C10F7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Особливості та напрямки реального інвестування. </w:t>
      </w:r>
    </w:p>
    <w:p w14:paraId="5BF3A33A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Принципи проведення оцінки вартості об'єктів реальних інвестицій. </w:t>
      </w:r>
    </w:p>
    <w:p w14:paraId="2CC9DD8F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Форми вартісної оцінки основних фондів та показники їх ефективного використання.</w:t>
      </w:r>
    </w:p>
    <w:p w14:paraId="57458998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Політика управління реальними інвестиціями та етапи її здійснення.</w:t>
      </w:r>
    </w:p>
    <w:p w14:paraId="21BC7379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управління фінансовим інвестуванням та особливості фінансового інвестування.</w:t>
      </w:r>
    </w:p>
    <w:p w14:paraId="55A6A7F9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Форми здійснення фінансового інвестування.</w:t>
      </w:r>
    </w:p>
    <w:p w14:paraId="7586CC14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Класифікація фінансових інструментів.</w:t>
      </w:r>
    </w:p>
    <w:p w14:paraId="4F500630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Характеристика інститутів фондового ринку.</w:t>
      </w:r>
    </w:p>
    <w:p w14:paraId="4C0A4112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Характеристика основних учасників ринку цінних паперів.</w:t>
      </w:r>
    </w:p>
    <w:p w14:paraId="406F1D04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Інвестиційний портфель фінансових інструментів (цінних паперів).</w:t>
      </w:r>
    </w:p>
    <w:p w14:paraId="01B8F541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Придбання цілісних майнових комплексів та капітальне будівництво. </w:t>
      </w:r>
    </w:p>
    <w:p w14:paraId="2FA56713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Перепрофілювання виробництва та його реконструкція. </w:t>
      </w:r>
    </w:p>
    <w:p w14:paraId="7770210A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Модернізація виробництва та оновлення окремих видів устаткування. </w:t>
      </w:r>
    </w:p>
    <w:p w14:paraId="23B06503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Інвестування приросту запасів оборотних активів (вкладення в оборотний капітал).</w:t>
      </w:r>
    </w:p>
    <w:p w14:paraId="411FD89D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Поняття та форми інноваційного інвестування. </w:t>
      </w:r>
    </w:p>
    <w:p w14:paraId="7DC5E589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Типи інновацій та об’єкти інноваційного інвестування. </w:t>
      </w:r>
    </w:p>
    <w:p w14:paraId="2C03A531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Інноваційне інвестування в нематеріальні активи в формі інтелектуальних інвестицій.</w:t>
      </w:r>
    </w:p>
    <w:p w14:paraId="22E51C59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Об’єкти інноваційного інвестування.</w:t>
      </w:r>
    </w:p>
    <w:p w14:paraId="4A7D4A1D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Принципи та етапи формування портфеля фінансових інструментів. </w:t>
      </w:r>
    </w:p>
    <w:p w14:paraId="439114D3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Підходи та методи управління інвестиційним портфелем фінансових інструментів. </w:t>
      </w:r>
    </w:p>
    <w:p w14:paraId="2FD8B7C6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Способи управління інвестиційним портфелем фінансових інструментів. </w:t>
      </w:r>
    </w:p>
    <w:p w14:paraId="280EE798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Особливості оцінки ефективності інвестування в фінансові інструменти.</w:t>
      </w:r>
    </w:p>
    <w:p w14:paraId="5ED782B1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міжнародних інвестицій та їх сегментів. </w:t>
      </w:r>
    </w:p>
    <w:p w14:paraId="0CBD9D4A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Методи здійснення міжнародних інвестицій. </w:t>
      </w:r>
    </w:p>
    <w:p w14:paraId="6147E351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Переваги в здійсненні міжнародних фінансових інвестицій. </w:t>
      </w:r>
    </w:p>
    <w:p w14:paraId="1DE8868D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Особливості здійснення інвестиційного процесу, пов’язаного з міжнародним інвестуванням. </w:t>
      </w:r>
    </w:p>
    <w:p w14:paraId="7C7E86D1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Процес оцінки рівня ризиків по окремих інструментах фінансового інвестування.</w:t>
      </w:r>
    </w:p>
    <w:p w14:paraId="654DCE89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Характеристика проектів та особливості інвестиційних проектів. </w:t>
      </w:r>
    </w:p>
    <w:p w14:paraId="74F94218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Сутність інвестиційного проекту та його структура. </w:t>
      </w:r>
    </w:p>
    <w:p w14:paraId="19699B3E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Класифікація інвестиційних проектів. </w:t>
      </w:r>
    </w:p>
    <w:p w14:paraId="03754B34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Учасники інвестиційного проекту.</w:t>
      </w:r>
    </w:p>
    <w:p w14:paraId="45D2CDC7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Життєвий цикл інвестиційних проектів та його етапи (фази). </w:t>
      </w:r>
    </w:p>
    <w:p w14:paraId="432D147F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Розробка концепції та ідеї інвестиційного проекту. </w:t>
      </w:r>
    </w:p>
    <w:p w14:paraId="337837BC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Розробка техніко-економічного обґрунтування інвестиційного проекту. </w:t>
      </w:r>
    </w:p>
    <w:p w14:paraId="25FEFAD8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Сутність та структура попереднього інформаційного меморандуму інвестиційного проекту.</w:t>
      </w:r>
    </w:p>
    <w:p w14:paraId="41E9F840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Етапи проектного циклу інвестиційного процесу.</w:t>
      </w:r>
    </w:p>
    <w:p w14:paraId="47E5898A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Бізнес-план інвестиційного проекту – характеристика та призначення. </w:t>
      </w:r>
    </w:p>
    <w:p w14:paraId="4BDA4840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Вимоги до оформлення бізнес-плану інвестиційного проекту та його структура. </w:t>
      </w:r>
    </w:p>
    <w:p w14:paraId="1012A648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Ризики інвестиційної діяльності – сутність, фактори та відображення в бізнес-плані інвестиційного проекту. </w:t>
      </w:r>
    </w:p>
    <w:p w14:paraId="3681C244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Визначення величини ризику та ймовірності настання подій. </w:t>
      </w:r>
    </w:p>
    <w:p w14:paraId="2B0687B1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Методи визначення ризиків та їх впливу на інвестиційний проект. </w:t>
      </w:r>
    </w:p>
    <w:p w14:paraId="349054BD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Алгоритм розробки та основні напрями заходів щодо зниження впливу ризиків на інвестиційний проект.</w:t>
      </w:r>
    </w:p>
    <w:p w14:paraId="200F9C6C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Напрями проектного аналізу для проведення обґрунтування інвестиційного проекту.</w:t>
      </w:r>
    </w:p>
    <w:p w14:paraId="11F092D6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Основні принципи обґрунтування інвестиційного проекту. </w:t>
      </w:r>
    </w:p>
    <w:p w14:paraId="553DC6AD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Ринкове (маркетингове) обґрунтування проекту. </w:t>
      </w:r>
    </w:p>
    <w:p w14:paraId="3DFBB7C2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Технічне обґрунтування проекту. </w:t>
      </w:r>
    </w:p>
    <w:p w14:paraId="7CC5704E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Інституційне обґрунтування проекту. </w:t>
      </w:r>
    </w:p>
    <w:p w14:paraId="3D725094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Екологічне обґрунтування проекту. </w:t>
      </w:r>
    </w:p>
    <w:p w14:paraId="658A1B80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Соціальне обґрунтування проекту. </w:t>
      </w:r>
    </w:p>
    <w:p w14:paraId="7E4DE041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Фінансове обґрунтування проекту. </w:t>
      </w:r>
    </w:p>
    <w:p w14:paraId="0CA106E4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Економічне обґрунтування проекту.</w:t>
      </w:r>
    </w:p>
    <w:p w14:paraId="18921440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Ефект та ефективність реалізації інвестиційного проекту – характеристика, явні та не явні вигоди. </w:t>
      </w:r>
    </w:p>
    <w:p w14:paraId="371F904D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Альтернативність проектних рішень та  альтернативна вартість інвестиційного проекту – сутність та взаємозв’язок між ними. </w:t>
      </w:r>
    </w:p>
    <w:p w14:paraId="50EFA487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Системний та комплексний підходи до визначення ефекту від інвестиційного проекту рішення. </w:t>
      </w:r>
    </w:p>
    <w:p w14:paraId="14879E9F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Класифікація видів ефекту від реалізації інвестиційного проекту.</w:t>
      </w:r>
    </w:p>
    <w:p w14:paraId="31DCE97E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Етапи проведення оцінки ефективності реалізації інвестиційних проектів. </w:t>
      </w:r>
    </w:p>
    <w:p w14:paraId="02F6554D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Показники оцінки ефективності реалізації інвестиційного проекту. </w:t>
      </w:r>
    </w:p>
    <w:p w14:paraId="3F332C3C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 xml:space="preserve">Показники оцінки інвестицій з урахуванням фактору часу. </w:t>
      </w:r>
    </w:p>
    <w:p w14:paraId="2934DBA8" w14:textId="77777777" w:rsidR="00D62B29" w:rsidRPr="00D62B29" w:rsidRDefault="00D62B29" w:rsidP="0063258B">
      <w:pPr>
        <w:pStyle w:val="a6"/>
        <w:numPr>
          <w:ilvl w:val="0"/>
          <w:numId w:val="6"/>
        </w:numPr>
        <w:ind w:left="284"/>
        <w:jc w:val="both"/>
        <w:rPr>
          <w:kern w:val="32"/>
          <w:szCs w:val="32"/>
          <w:lang w:val="uk-UA"/>
        </w:rPr>
      </w:pPr>
      <w:r w:rsidRPr="00D62B29">
        <w:rPr>
          <w:kern w:val="32"/>
          <w:szCs w:val="32"/>
          <w:lang w:val="uk-UA"/>
        </w:rPr>
        <w:t>Економічні показники і нормативи, що використовуються при розрахунках ефективності реалізації інвестиційних проектів.</w:t>
      </w:r>
    </w:p>
    <w:p w14:paraId="228E0632" w14:textId="77777777" w:rsidR="002C535F" w:rsidRPr="00527DA2" w:rsidRDefault="002C535F" w:rsidP="002C535F">
      <w:pPr>
        <w:pStyle w:val="a6"/>
        <w:jc w:val="both"/>
        <w:rPr>
          <w:kern w:val="32"/>
          <w:szCs w:val="32"/>
          <w:lang w:val="uk-UA"/>
        </w:rPr>
      </w:pPr>
    </w:p>
    <w:sectPr w:rsidR="002C535F" w:rsidRPr="00527DA2" w:rsidSect="00FC0F9E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82E16" w14:textId="77777777" w:rsidR="0063258B" w:rsidRDefault="0063258B">
      <w:pPr>
        <w:spacing w:after="0" w:line="240" w:lineRule="auto"/>
      </w:pPr>
      <w:r>
        <w:separator/>
      </w:r>
    </w:p>
  </w:endnote>
  <w:endnote w:type="continuationSeparator" w:id="0">
    <w:p w14:paraId="672FBAEC" w14:textId="77777777" w:rsidR="0063258B" w:rsidRDefault="0063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74665"/>
      <w:docPartObj>
        <w:docPartGallery w:val="Page Numbers (Bottom of Page)"/>
        <w:docPartUnique/>
      </w:docPartObj>
    </w:sdtPr>
    <w:sdtEndPr/>
    <w:sdtContent>
      <w:p w14:paraId="19134F15" w14:textId="77777777" w:rsidR="00586C5D" w:rsidRDefault="00586C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4CDA1D6" w14:textId="77777777" w:rsidR="00586C5D" w:rsidRDefault="00586C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8890C" w14:textId="77777777" w:rsidR="0063258B" w:rsidRDefault="0063258B">
      <w:pPr>
        <w:spacing w:after="0" w:line="240" w:lineRule="auto"/>
      </w:pPr>
      <w:r>
        <w:separator/>
      </w:r>
    </w:p>
  </w:footnote>
  <w:footnote w:type="continuationSeparator" w:id="0">
    <w:p w14:paraId="0F9F1500" w14:textId="77777777" w:rsidR="0063258B" w:rsidRDefault="00632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C01"/>
    <w:multiLevelType w:val="hybridMultilevel"/>
    <w:tmpl w:val="FD5C357C"/>
    <w:lvl w:ilvl="0" w:tplc="0C0C81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3F0"/>
    <w:multiLevelType w:val="hybridMultilevel"/>
    <w:tmpl w:val="FEC446C2"/>
    <w:lvl w:ilvl="0" w:tplc="0C0C813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92554"/>
    <w:multiLevelType w:val="hybridMultilevel"/>
    <w:tmpl w:val="6BF295D8"/>
    <w:lvl w:ilvl="0" w:tplc="0C0C81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079A6"/>
    <w:multiLevelType w:val="hybridMultilevel"/>
    <w:tmpl w:val="449448CC"/>
    <w:lvl w:ilvl="0" w:tplc="0C0C81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7ED3"/>
    <w:multiLevelType w:val="hybridMultilevel"/>
    <w:tmpl w:val="8806B7E4"/>
    <w:lvl w:ilvl="0" w:tplc="0C0C813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766FE"/>
    <w:multiLevelType w:val="hybridMultilevel"/>
    <w:tmpl w:val="C206F840"/>
    <w:lvl w:ilvl="0" w:tplc="0C0C81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77"/>
    <w:rsid w:val="00061059"/>
    <w:rsid w:val="000A3762"/>
    <w:rsid w:val="000C6A85"/>
    <w:rsid w:val="00113E50"/>
    <w:rsid w:val="001621D3"/>
    <w:rsid w:val="00196547"/>
    <w:rsid w:val="001B2E39"/>
    <w:rsid w:val="001E54C6"/>
    <w:rsid w:val="00224377"/>
    <w:rsid w:val="00246D48"/>
    <w:rsid w:val="002C535F"/>
    <w:rsid w:val="002E054E"/>
    <w:rsid w:val="00317365"/>
    <w:rsid w:val="003561EF"/>
    <w:rsid w:val="0036265E"/>
    <w:rsid w:val="00366B59"/>
    <w:rsid w:val="003F1442"/>
    <w:rsid w:val="003F18A7"/>
    <w:rsid w:val="003F653F"/>
    <w:rsid w:val="00417E7A"/>
    <w:rsid w:val="00484B98"/>
    <w:rsid w:val="004A26CA"/>
    <w:rsid w:val="00527DA2"/>
    <w:rsid w:val="0053027E"/>
    <w:rsid w:val="0054618F"/>
    <w:rsid w:val="00564672"/>
    <w:rsid w:val="00586C5D"/>
    <w:rsid w:val="0059673B"/>
    <w:rsid w:val="005A3909"/>
    <w:rsid w:val="005A6C63"/>
    <w:rsid w:val="005F0329"/>
    <w:rsid w:val="0063258B"/>
    <w:rsid w:val="006574E7"/>
    <w:rsid w:val="006658D6"/>
    <w:rsid w:val="007167AD"/>
    <w:rsid w:val="007256DA"/>
    <w:rsid w:val="007542FB"/>
    <w:rsid w:val="00756EB0"/>
    <w:rsid w:val="00766473"/>
    <w:rsid w:val="00782182"/>
    <w:rsid w:val="00783A69"/>
    <w:rsid w:val="007878D7"/>
    <w:rsid w:val="00794198"/>
    <w:rsid w:val="007B1E3D"/>
    <w:rsid w:val="007D3A19"/>
    <w:rsid w:val="007E3D8A"/>
    <w:rsid w:val="00822E67"/>
    <w:rsid w:val="00840F35"/>
    <w:rsid w:val="00886AE2"/>
    <w:rsid w:val="008C0551"/>
    <w:rsid w:val="008F2C93"/>
    <w:rsid w:val="009158E9"/>
    <w:rsid w:val="009907A6"/>
    <w:rsid w:val="00A93B22"/>
    <w:rsid w:val="00AA7CA5"/>
    <w:rsid w:val="00B352C5"/>
    <w:rsid w:val="00B37370"/>
    <w:rsid w:val="00B61758"/>
    <w:rsid w:val="00B72B35"/>
    <w:rsid w:val="00B85406"/>
    <w:rsid w:val="00BE5679"/>
    <w:rsid w:val="00BF5691"/>
    <w:rsid w:val="00C007EF"/>
    <w:rsid w:val="00CD47BD"/>
    <w:rsid w:val="00CF6148"/>
    <w:rsid w:val="00D428A7"/>
    <w:rsid w:val="00D43039"/>
    <w:rsid w:val="00D62B29"/>
    <w:rsid w:val="00D72D8C"/>
    <w:rsid w:val="00D90E2B"/>
    <w:rsid w:val="00DA426B"/>
    <w:rsid w:val="00E07EBF"/>
    <w:rsid w:val="00E40A52"/>
    <w:rsid w:val="00ED5B24"/>
    <w:rsid w:val="00EE059A"/>
    <w:rsid w:val="00EE79BB"/>
    <w:rsid w:val="00EF1D1D"/>
    <w:rsid w:val="00EF2FB4"/>
    <w:rsid w:val="00F23E0F"/>
    <w:rsid w:val="00F34198"/>
    <w:rsid w:val="00F666A6"/>
    <w:rsid w:val="00FA7455"/>
    <w:rsid w:val="00FB5A02"/>
    <w:rsid w:val="00FC0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86BF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8</cp:revision>
  <dcterms:created xsi:type="dcterms:W3CDTF">2022-02-04T10:21:00Z</dcterms:created>
  <dcterms:modified xsi:type="dcterms:W3CDTF">2025-08-24T08:57:00Z</dcterms:modified>
</cp:coreProperties>
</file>