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DE" w:rsidRPr="00A70ADE" w:rsidRDefault="00A70ADE" w:rsidP="00A70ADE">
      <w:pPr>
        <w:widowControl w:val="0"/>
        <w:spacing w:after="0" w:line="360" w:lineRule="auto"/>
        <w:ind w:firstLine="709"/>
        <w:jc w:val="both"/>
        <w:rPr>
          <w:rFonts w:ascii="Times New Roman" w:hAnsi="Times New Roman" w:cs="Times New Roman"/>
          <w:b/>
          <w:sz w:val="28"/>
          <w:szCs w:val="28"/>
        </w:rPr>
      </w:pPr>
      <w:r w:rsidRPr="00A70ADE">
        <w:rPr>
          <w:rFonts w:ascii="Times New Roman" w:hAnsi="Times New Roman" w:cs="Times New Roman"/>
          <w:b/>
          <w:sz w:val="28"/>
          <w:szCs w:val="28"/>
        </w:rPr>
        <w:t>Функції неформальної освіти.</w:t>
      </w:r>
    </w:p>
    <w:p w:rsidR="00A70ADE" w:rsidRDefault="00A70ADE" w:rsidP="00A70ADE">
      <w:pPr>
        <w:widowControl w:val="0"/>
        <w:spacing w:after="0" w:line="360" w:lineRule="auto"/>
        <w:ind w:firstLine="709"/>
        <w:jc w:val="both"/>
        <w:rPr>
          <w:rFonts w:ascii="Times New Roman" w:hAnsi="Times New Roman" w:cs="Times New Roman"/>
          <w:sz w:val="28"/>
          <w:szCs w:val="28"/>
        </w:rPr>
      </w:pP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Неформальна освіта як особлива організаційна форма освіти дорослих є предметом дослідження С. </w:t>
      </w:r>
      <w:proofErr w:type="spellStart"/>
      <w:r w:rsidRPr="00A70ADE">
        <w:rPr>
          <w:rFonts w:ascii="Times New Roman" w:hAnsi="Times New Roman" w:cs="Times New Roman"/>
          <w:sz w:val="28"/>
          <w:szCs w:val="28"/>
        </w:rPr>
        <w:t>Архіпової</w:t>
      </w:r>
      <w:proofErr w:type="spellEnd"/>
      <w:r w:rsidRPr="00A70ADE">
        <w:rPr>
          <w:rFonts w:ascii="Times New Roman" w:hAnsi="Times New Roman" w:cs="Times New Roman"/>
          <w:sz w:val="28"/>
          <w:szCs w:val="28"/>
        </w:rPr>
        <w:t xml:space="preserve">, Е. </w:t>
      </w:r>
      <w:proofErr w:type="spellStart"/>
      <w:r w:rsidRPr="00A70ADE">
        <w:rPr>
          <w:rFonts w:ascii="Times New Roman" w:hAnsi="Times New Roman" w:cs="Times New Roman"/>
          <w:sz w:val="28"/>
          <w:szCs w:val="28"/>
        </w:rPr>
        <w:t>Гусейнової</w:t>
      </w:r>
      <w:proofErr w:type="spellEnd"/>
      <w:r w:rsidRPr="00A70ADE">
        <w:rPr>
          <w:rFonts w:ascii="Times New Roman" w:hAnsi="Times New Roman" w:cs="Times New Roman"/>
          <w:sz w:val="28"/>
          <w:szCs w:val="28"/>
        </w:rPr>
        <w:t xml:space="preserve">, І. </w:t>
      </w:r>
      <w:proofErr w:type="spellStart"/>
      <w:r w:rsidRPr="00A70ADE">
        <w:rPr>
          <w:rFonts w:ascii="Times New Roman" w:hAnsi="Times New Roman" w:cs="Times New Roman"/>
          <w:sz w:val="28"/>
          <w:szCs w:val="28"/>
        </w:rPr>
        <w:t>Колеснікової</w:t>
      </w:r>
      <w:proofErr w:type="spellEnd"/>
      <w:r w:rsidRPr="00A70ADE">
        <w:rPr>
          <w:rFonts w:ascii="Times New Roman" w:hAnsi="Times New Roman" w:cs="Times New Roman"/>
          <w:sz w:val="28"/>
          <w:szCs w:val="28"/>
        </w:rPr>
        <w:t xml:space="preserve">, Ю. Лук‘янової, С. Овчаренко, І. Пекар, Н. </w:t>
      </w:r>
      <w:proofErr w:type="spellStart"/>
      <w:r w:rsidRPr="00A70ADE">
        <w:rPr>
          <w:rFonts w:ascii="Times New Roman" w:hAnsi="Times New Roman" w:cs="Times New Roman"/>
          <w:sz w:val="28"/>
          <w:szCs w:val="28"/>
        </w:rPr>
        <w:t>Сулаєвої</w:t>
      </w:r>
      <w:proofErr w:type="spellEnd"/>
      <w:r w:rsidRPr="00A70ADE">
        <w:rPr>
          <w:rFonts w:ascii="Times New Roman" w:hAnsi="Times New Roman" w:cs="Times New Roman"/>
          <w:sz w:val="28"/>
          <w:szCs w:val="28"/>
        </w:rPr>
        <w:t xml:space="preserve">, Л. </w:t>
      </w:r>
      <w:proofErr w:type="spellStart"/>
      <w:r w:rsidRPr="00A70ADE">
        <w:rPr>
          <w:rFonts w:ascii="Times New Roman" w:hAnsi="Times New Roman" w:cs="Times New Roman"/>
          <w:sz w:val="28"/>
          <w:szCs w:val="28"/>
        </w:rPr>
        <w:t>Сігаєвої</w:t>
      </w:r>
      <w:proofErr w:type="spellEnd"/>
      <w:r w:rsidRPr="00A70ADE">
        <w:rPr>
          <w:rFonts w:ascii="Times New Roman" w:hAnsi="Times New Roman" w:cs="Times New Roman"/>
          <w:sz w:val="28"/>
          <w:szCs w:val="28"/>
        </w:rPr>
        <w:t xml:space="preserve">, Л. </w:t>
      </w:r>
      <w:proofErr w:type="spellStart"/>
      <w:r w:rsidRPr="00A70ADE">
        <w:rPr>
          <w:rFonts w:ascii="Times New Roman" w:hAnsi="Times New Roman" w:cs="Times New Roman"/>
          <w:sz w:val="28"/>
          <w:szCs w:val="28"/>
        </w:rPr>
        <w:t>Тимчук</w:t>
      </w:r>
      <w:proofErr w:type="spellEnd"/>
      <w:r w:rsidRPr="00A70ADE">
        <w:rPr>
          <w:rFonts w:ascii="Times New Roman" w:hAnsi="Times New Roman" w:cs="Times New Roman"/>
          <w:sz w:val="28"/>
          <w:szCs w:val="28"/>
        </w:rPr>
        <w:t xml:space="preserve">, Г. </w:t>
      </w:r>
      <w:proofErr w:type="spellStart"/>
      <w:r w:rsidRPr="00A70ADE">
        <w:rPr>
          <w:rFonts w:ascii="Times New Roman" w:hAnsi="Times New Roman" w:cs="Times New Roman"/>
          <w:sz w:val="28"/>
          <w:szCs w:val="28"/>
        </w:rPr>
        <w:t>Усатенко</w:t>
      </w:r>
      <w:proofErr w:type="spellEnd"/>
      <w:r w:rsidRPr="00A70ADE">
        <w:rPr>
          <w:rFonts w:ascii="Times New Roman" w:hAnsi="Times New Roman" w:cs="Times New Roman"/>
          <w:sz w:val="28"/>
          <w:szCs w:val="28"/>
        </w:rPr>
        <w:t xml:space="preserve"> та інших. Основними напрямками цих робіт є обґрунтування значення і змісту неформальної освіти, визначення її характеристик і ознак, дослідження впливу на різні сфери соціалізації учасників. Однак, оскільки неформальна освіта є новою дефініцією сучасної педагогічної науки, залишаються мало вивченими питання класифікації завдань і функції неформальної освіти студентів. Відповідно, нашим завданням є аналіз та класифікація функцій неформальної освіти студентської молоді.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Проведений аналіз наукової літератури свідчить, що дослідники </w:t>
      </w:r>
      <w:proofErr w:type="spellStart"/>
      <w:r w:rsidRPr="00A70ADE">
        <w:rPr>
          <w:rFonts w:ascii="Times New Roman" w:hAnsi="Times New Roman" w:cs="Times New Roman"/>
          <w:sz w:val="28"/>
          <w:szCs w:val="28"/>
        </w:rPr>
        <w:t>по-</w:t>
      </w:r>
      <w:proofErr w:type="spellEnd"/>
      <w:r w:rsidRPr="00A70ADE">
        <w:rPr>
          <w:rFonts w:ascii="Times New Roman" w:hAnsi="Times New Roman" w:cs="Times New Roman"/>
          <w:sz w:val="28"/>
          <w:szCs w:val="28"/>
        </w:rPr>
        <w:t xml:space="preserve"> різному визначають зміст і функції неформальної освіти залежно від дослідницьких інтересів та об‘єктів дослідження. Відповідно, постає потреба в систематизації й узагальнені наявних знань щодо функціонального навантаження неформальних форм навчально-виховної діяльності.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Розглядаючи неформальну освіту як елемент сучасного освітнього простору України, С.Г. Овчаренко визначає такий соціально-педагогічний потенціал неформальної освіти, спроектований нами у її функції: розвиваюча – розвиток вміння самостійно вчитися, сприяння саморозвитку молоді; </w:t>
      </w:r>
      <w:proofErr w:type="spellStart"/>
      <w:r w:rsidRPr="00A70ADE">
        <w:rPr>
          <w:rFonts w:ascii="Times New Roman" w:hAnsi="Times New Roman" w:cs="Times New Roman"/>
          <w:sz w:val="28"/>
          <w:szCs w:val="28"/>
        </w:rPr>
        <w:t>профадаптаційна</w:t>
      </w:r>
      <w:proofErr w:type="spellEnd"/>
      <w:r w:rsidRPr="00A70ADE">
        <w:rPr>
          <w:rFonts w:ascii="Times New Roman" w:hAnsi="Times New Roman" w:cs="Times New Roman"/>
          <w:sz w:val="28"/>
          <w:szCs w:val="28"/>
        </w:rPr>
        <w:t xml:space="preserve"> – підвищення професійної кваліфікації учасників; формування конкурентоспроможності, адаптація до сучасних вимог ринку працевлаштування; навчальна – поглиблення та розширення знань, оволодіння новими знаннями та предметними </w:t>
      </w:r>
      <w:proofErr w:type="spellStart"/>
      <w:r w:rsidRPr="00A70ADE">
        <w:rPr>
          <w:rFonts w:ascii="Times New Roman" w:hAnsi="Times New Roman" w:cs="Times New Roman"/>
          <w:sz w:val="28"/>
          <w:szCs w:val="28"/>
        </w:rPr>
        <w:t>компетенціями</w:t>
      </w:r>
      <w:proofErr w:type="spellEnd"/>
      <w:r w:rsidRPr="00A70ADE">
        <w:rPr>
          <w:rFonts w:ascii="Times New Roman" w:hAnsi="Times New Roman" w:cs="Times New Roman"/>
          <w:sz w:val="28"/>
          <w:szCs w:val="28"/>
        </w:rPr>
        <w:t xml:space="preserve">, доповнення освітніх пропозицій; громадянська – сприяння розвитку демократії та формуванню громадянського суспільства, зростання громадянської активності; </w:t>
      </w:r>
      <w:proofErr w:type="spellStart"/>
      <w:r w:rsidRPr="00A70ADE">
        <w:rPr>
          <w:rFonts w:ascii="Times New Roman" w:hAnsi="Times New Roman" w:cs="Times New Roman"/>
          <w:sz w:val="28"/>
          <w:szCs w:val="28"/>
        </w:rPr>
        <w:t>дозвіллєва</w:t>
      </w:r>
      <w:proofErr w:type="spellEnd"/>
      <w:r w:rsidRPr="00A70ADE">
        <w:rPr>
          <w:rFonts w:ascii="Times New Roman" w:hAnsi="Times New Roman" w:cs="Times New Roman"/>
          <w:sz w:val="28"/>
          <w:szCs w:val="28"/>
        </w:rPr>
        <w:t xml:space="preserve"> – організація змістовного вільного часу учасників;</w:t>
      </w:r>
      <w:r>
        <w:rPr>
          <w:rFonts w:ascii="Times New Roman" w:hAnsi="Times New Roman" w:cs="Times New Roman"/>
          <w:sz w:val="28"/>
          <w:szCs w:val="28"/>
        </w:rPr>
        <w:t xml:space="preserve"> </w:t>
      </w:r>
      <w:r w:rsidRPr="00A70ADE">
        <w:rPr>
          <w:rFonts w:ascii="Times New Roman" w:hAnsi="Times New Roman" w:cs="Times New Roman"/>
          <w:sz w:val="28"/>
          <w:szCs w:val="28"/>
        </w:rPr>
        <w:t>психологічна – створення умов для зростання мотивації молоді, розвитку їх особистості.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lastRenderedPageBreak/>
        <w:t xml:space="preserve">У роботі І.А. </w:t>
      </w:r>
      <w:proofErr w:type="spellStart"/>
      <w:r w:rsidRPr="00A70ADE">
        <w:rPr>
          <w:rFonts w:ascii="Times New Roman" w:hAnsi="Times New Roman" w:cs="Times New Roman"/>
          <w:sz w:val="28"/>
          <w:szCs w:val="28"/>
        </w:rPr>
        <w:t>Колесникової</w:t>
      </w:r>
      <w:proofErr w:type="spellEnd"/>
      <w:r w:rsidRPr="00A70ADE">
        <w:rPr>
          <w:rFonts w:ascii="Times New Roman" w:hAnsi="Times New Roman" w:cs="Times New Roman"/>
          <w:sz w:val="28"/>
          <w:szCs w:val="28"/>
        </w:rPr>
        <w:t xml:space="preserve"> виділено такі соціальні функції освіти дорослих: адаптаційна – сприяння прийняттю нових умов життя і діяльності, інформаційна – формування умінь пошуку, вибору, використання, обробки інформації, розвивальна – оволодіння новими способами діяльності, компенсаторна – надання альтернативних форм освіти залежно від потреб та можливостей.</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Дослідження С.П. </w:t>
      </w:r>
      <w:proofErr w:type="spellStart"/>
      <w:r w:rsidRPr="00A70ADE">
        <w:rPr>
          <w:rFonts w:ascii="Times New Roman" w:hAnsi="Times New Roman" w:cs="Times New Roman"/>
          <w:sz w:val="28"/>
          <w:szCs w:val="28"/>
        </w:rPr>
        <w:t>Архіпової</w:t>
      </w:r>
      <w:proofErr w:type="spellEnd"/>
      <w:r w:rsidRPr="00A70ADE">
        <w:rPr>
          <w:rFonts w:ascii="Times New Roman" w:hAnsi="Times New Roman" w:cs="Times New Roman"/>
          <w:sz w:val="28"/>
          <w:szCs w:val="28"/>
        </w:rPr>
        <w:t xml:space="preserve"> щодо призначення освіти дорослих у контексті </w:t>
      </w:r>
      <w:proofErr w:type="spellStart"/>
      <w:r w:rsidRPr="00A70ADE">
        <w:rPr>
          <w:rFonts w:ascii="Times New Roman" w:hAnsi="Times New Roman" w:cs="Times New Roman"/>
          <w:sz w:val="28"/>
          <w:szCs w:val="28"/>
        </w:rPr>
        <w:t>загальноцивілізаційних</w:t>
      </w:r>
      <w:proofErr w:type="spellEnd"/>
      <w:r w:rsidRPr="00A70ADE">
        <w:rPr>
          <w:rFonts w:ascii="Times New Roman" w:hAnsi="Times New Roman" w:cs="Times New Roman"/>
          <w:sz w:val="28"/>
          <w:szCs w:val="28"/>
        </w:rPr>
        <w:t xml:space="preserve"> процесів дозволяє виділити такі функції нової освітньої моделі як: культурна – інтерпретація та передача загальнолюдського досвіду, інтенсифікація культурного життя; соціальна – реалізація соціальних очікувань молоді; </w:t>
      </w:r>
      <w:proofErr w:type="spellStart"/>
      <w:r w:rsidRPr="00A70ADE">
        <w:rPr>
          <w:rFonts w:ascii="Times New Roman" w:hAnsi="Times New Roman" w:cs="Times New Roman"/>
          <w:sz w:val="28"/>
          <w:szCs w:val="28"/>
        </w:rPr>
        <w:t>валеологічна</w:t>
      </w:r>
      <w:proofErr w:type="spellEnd"/>
      <w:r w:rsidRPr="00A70ADE">
        <w:rPr>
          <w:rFonts w:ascii="Times New Roman" w:hAnsi="Times New Roman" w:cs="Times New Roman"/>
          <w:sz w:val="28"/>
          <w:szCs w:val="28"/>
        </w:rPr>
        <w:t xml:space="preserve"> – створення сприятливих комфортних умов навчання; аксіологічна – спрямована на пропаганду глобальних, загальнолюдських цінностей; особистісна – формування відповідальності, розвиток світогляду; інтегративна – сприяння інтеграції у політичне, економічне, соціальне, культурне життя громад і спільнот; статусна – підвищення психологічного і міжособистісного статусу учасників засобами включення у референтне коло спілкування; реабілітаційна – продовження творчої і фізичної активності, зміцнення здоров‘я; компенсаторна – ліквідація прогалин базової освіти; адаптивна – мобільна та зручна система підготовки до трансформованих умов суспільного життя; розвиваюча – задоволення потреб творчого зростання особистості; </w:t>
      </w:r>
      <w:proofErr w:type="spellStart"/>
      <w:r w:rsidRPr="00A70ADE">
        <w:rPr>
          <w:rFonts w:ascii="Times New Roman" w:hAnsi="Times New Roman" w:cs="Times New Roman"/>
          <w:sz w:val="28"/>
          <w:szCs w:val="28"/>
        </w:rPr>
        <w:t>корекційна</w:t>
      </w:r>
      <w:proofErr w:type="spellEnd"/>
      <w:r w:rsidRPr="00A70ADE">
        <w:rPr>
          <w:rFonts w:ascii="Times New Roman" w:hAnsi="Times New Roman" w:cs="Times New Roman"/>
          <w:sz w:val="28"/>
          <w:szCs w:val="28"/>
        </w:rPr>
        <w:t xml:space="preserve"> – подолання різних видів функціональної неграмотності (екологічної, культурної, технічної, економічної, лінгвістичної, комп‘ютерної та ін.); професійна – підготовка до професійної діяльності, перепідготовка, підвищення кваліфікації, перекваліфікація; пізнавальна – стимулювання і розвиток пізнавальних інтересів і пізнавальної активності учасників; соціально-педагогічна – засіб соціалізації молоді.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Л. </w:t>
      </w:r>
      <w:proofErr w:type="spellStart"/>
      <w:r w:rsidRPr="00A70ADE">
        <w:rPr>
          <w:rFonts w:ascii="Times New Roman" w:hAnsi="Times New Roman" w:cs="Times New Roman"/>
          <w:sz w:val="28"/>
          <w:szCs w:val="28"/>
        </w:rPr>
        <w:t>Тимчук</w:t>
      </w:r>
      <w:proofErr w:type="spellEnd"/>
      <w:r w:rsidRPr="00A70ADE">
        <w:rPr>
          <w:rFonts w:ascii="Times New Roman" w:hAnsi="Times New Roman" w:cs="Times New Roman"/>
          <w:sz w:val="28"/>
          <w:szCs w:val="28"/>
        </w:rPr>
        <w:t xml:space="preserve"> при вивченні соціального потенціалу освіти дорослих базовою виділяє соціально-адаптаційну функцію неформальної освіти: реакція на соціальні проблеми та негаразди шляхом прискорення соціальної </w:t>
      </w:r>
      <w:r w:rsidRPr="00A70ADE">
        <w:rPr>
          <w:rFonts w:ascii="Times New Roman" w:hAnsi="Times New Roman" w:cs="Times New Roman"/>
          <w:sz w:val="28"/>
          <w:szCs w:val="28"/>
        </w:rPr>
        <w:lastRenderedPageBreak/>
        <w:t>адаптації різних категорій населення.</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І. Пекар, протиставляючи функції неформальної освіти формальній системі освіти, як базову функцію виділяє компетентнісну, яка реалізується шляхом формування компетентностей учасників неформальної освіти у сферах, що становлять для них інтерес і не являють собою зміст формальної системи (як-от: компетентність у сфері подолання стресів, конструктивного вирішення конфліктів, тощо). У роботі Е.І. </w:t>
      </w:r>
      <w:proofErr w:type="spellStart"/>
      <w:r w:rsidRPr="00A70ADE">
        <w:rPr>
          <w:rFonts w:ascii="Times New Roman" w:hAnsi="Times New Roman" w:cs="Times New Roman"/>
          <w:sz w:val="28"/>
          <w:szCs w:val="28"/>
        </w:rPr>
        <w:t>Гусейнової</w:t>
      </w:r>
      <w:proofErr w:type="spellEnd"/>
      <w:r w:rsidRPr="00A70ADE">
        <w:rPr>
          <w:rFonts w:ascii="Times New Roman" w:hAnsi="Times New Roman" w:cs="Times New Roman"/>
          <w:sz w:val="28"/>
          <w:szCs w:val="28"/>
        </w:rPr>
        <w:t xml:space="preserve"> та Ю.М. Лук‘янової навпаки розглядається значення неформальної освіти у системі формальної і, відповідно, виділяється освітня функція як можливість гнучкого доповнення освітніх пропозицій відповідно до потреб учнів та студентів. Аналогічної думки дотримується Н.В. </w:t>
      </w:r>
      <w:proofErr w:type="spellStart"/>
      <w:r w:rsidRPr="00A70ADE">
        <w:rPr>
          <w:rFonts w:ascii="Times New Roman" w:hAnsi="Times New Roman" w:cs="Times New Roman"/>
          <w:sz w:val="28"/>
          <w:szCs w:val="28"/>
        </w:rPr>
        <w:t>Сулаєва</w:t>
      </w:r>
      <w:proofErr w:type="spellEnd"/>
      <w:r w:rsidRPr="00A70ADE">
        <w:rPr>
          <w:rFonts w:ascii="Times New Roman" w:hAnsi="Times New Roman" w:cs="Times New Roman"/>
          <w:sz w:val="28"/>
          <w:szCs w:val="28"/>
        </w:rPr>
        <w:t xml:space="preserve">; при вивченні менеджменту неформальної освіти дослідниця виділяє </w:t>
      </w:r>
      <w:proofErr w:type="spellStart"/>
      <w:r w:rsidRPr="00A70ADE">
        <w:rPr>
          <w:rFonts w:ascii="Times New Roman" w:hAnsi="Times New Roman" w:cs="Times New Roman"/>
          <w:sz w:val="28"/>
          <w:szCs w:val="28"/>
        </w:rPr>
        <w:t>освітньо-інтеграційну</w:t>
      </w:r>
      <w:proofErr w:type="spellEnd"/>
      <w:r w:rsidRPr="00A70ADE">
        <w:rPr>
          <w:rFonts w:ascii="Times New Roman" w:hAnsi="Times New Roman" w:cs="Times New Roman"/>
          <w:sz w:val="28"/>
          <w:szCs w:val="28"/>
        </w:rPr>
        <w:t xml:space="preserve"> функцію, спрямовану на інтеграцію неформальної мистецької освіти з формальною освітою вищого педагогічного навчального закладу.</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Представлений аналіз дозволяє виділити дві площини формування функцій неформальної освіти молоді: вертикальну (соціальну) – як площину зростання статусу учасників та горизонтальну (особистісну) – як площину розширення можливостей для задоволення потреб і інтересів учасників </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Таким чином, нами визначено дві базові функції неформальної освіти студентської молоді – соціальну (зміна соціального статусу шляхом набуття додаткових компетенцій) та особистісну (самореалізація молоді шляхом задоволення актуальних потреб, інтересів та створення простору для активності). Визначені базові функції можуть бути подрібнені залежно від цілей організації неформальної освіти студентів, наукової сфери досліджень, інтересів учасників освітнього простору, тощо.</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Крім того, цікавим отриманим висновком проведеного функціонального аналізу уважаємо можливість формулювання твердження про </w:t>
      </w:r>
      <w:proofErr w:type="spellStart"/>
      <w:r w:rsidRPr="00A70ADE">
        <w:rPr>
          <w:rFonts w:ascii="Times New Roman" w:hAnsi="Times New Roman" w:cs="Times New Roman"/>
          <w:sz w:val="28"/>
          <w:szCs w:val="28"/>
        </w:rPr>
        <w:t>інтердисциплінарний</w:t>
      </w:r>
      <w:proofErr w:type="spellEnd"/>
      <w:r w:rsidRPr="00A70ADE">
        <w:rPr>
          <w:rFonts w:ascii="Times New Roman" w:hAnsi="Times New Roman" w:cs="Times New Roman"/>
          <w:sz w:val="28"/>
          <w:szCs w:val="28"/>
        </w:rPr>
        <w:t xml:space="preserve"> характер системи неформальної освіти. А саме, як видно зі змісту представлених функцій, неформальна освіта може бути предметом дослідження психології, соціології, валеології, аксіології, </w:t>
      </w:r>
      <w:proofErr w:type="spellStart"/>
      <w:r w:rsidRPr="00A70ADE">
        <w:rPr>
          <w:rFonts w:ascii="Times New Roman" w:hAnsi="Times New Roman" w:cs="Times New Roman"/>
          <w:sz w:val="28"/>
          <w:szCs w:val="28"/>
        </w:rPr>
        <w:lastRenderedPageBreak/>
        <w:t>дозвіллєзнавства</w:t>
      </w:r>
      <w:proofErr w:type="spellEnd"/>
      <w:r w:rsidRPr="00A70ADE">
        <w:rPr>
          <w:rFonts w:ascii="Times New Roman" w:hAnsi="Times New Roman" w:cs="Times New Roman"/>
          <w:sz w:val="28"/>
          <w:szCs w:val="28"/>
        </w:rPr>
        <w:t xml:space="preserve"> та інших наук і їх галузей.</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Актуальність наукових пошуків щодо використання потенціалу неформальної освіти для формування громадянських цінностей молоді визначається системою суперечностей між: превалюванням у системі формальної освіти директивних методів навчально-виховної діяльності та репродукуванням молоддю стилів поведінки та взаємодії, засвоєних у освітньому просторі; декларуванням потреби насичення змісту освіти громадянськими цінностями та відсутністю ефективних методичних форм розвитку рівня громадянської активності молоді у навчальному процесі; між розгалуженістю мережі учнівського та студентського самоврядування у закладах освіти та формальністю їх менеджменту й адміністрування з боку педагогічних колективів, тощо. Тобто, в українській системі формальної освіти створені зовнішні фактори для формування громадянських цінностей молоді (як-от: наявність нормативно-правової бази, усвідомлення значення громадянського виховання, створення спеціалізованих методичних посібників і т.д.), однак відсутні психолого-педагогічні передумови переходу цих зовнішніх факторів у громадянські цінності як внутрішні, суб‘єктивні переконання молоді. Натомість, на нашу думку, неформальна освіта має значний потенціал у вирішенні охарактеризованих суперечностей внаслідок специфіки цілей і змісту навчально-виховного процесу та особливої методології організації освітньої взаємодії.</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Взаємозв‘язок неформальної та громадянської освіти представлено у роботах українських науковців: А. Гончарук, Н. </w:t>
      </w:r>
      <w:proofErr w:type="spellStart"/>
      <w:r w:rsidRPr="00A70ADE">
        <w:rPr>
          <w:rFonts w:ascii="Times New Roman" w:hAnsi="Times New Roman" w:cs="Times New Roman"/>
          <w:sz w:val="28"/>
          <w:szCs w:val="28"/>
        </w:rPr>
        <w:t>Горук</w:t>
      </w:r>
      <w:proofErr w:type="spellEnd"/>
      <w:r w:rsidRPr="00A70ADE">
        <w:rPr>
          <w:rFonts w:ascii="Times New Roman" w:hAnsi="Times New Roman" w:cs="Times New Roman"/>
          <w:sz w:val="28"/>
          <w:szCs w:val="28"/>
        </w:rPr>
        <w:t xml:space="preserve">, В. Давидової, Ю. Деркач, С. Зінченко, М. Лещенко, О. Огієнко та інших. Дослідники визначають роль та місце неформальної освіти у стимулюванні громадянської відповідальності, реалізації соціальної політики, демократизації суспільства, передусім на прикладах закордонного досвіду впровадження й використання неформальної освіти. Так, аналіз визначених джерел свідчить про досвід використання неформальної освіти для уповноваження соціально виключених категорій населення, інтенсифікації </w:t>
      </w:r>
      <w:r w:rsidRPr="00A70ADE">
        <w:rPr>
          <w:rFonts w:ascii="Times New Roman" w:hAnsi="Times New Roman" w:cs="Times New Roman"/>
          <w:sz w:val="28"/>
          <w:szCs w:val="28"/>
        </w:rPr>
        <w:lastRenderedPageBreak/>
        <w:t>технологій подолання негативних суспільних явищ, розвитку громадянського суспільства шляхом залучення широких кіл населення до дискусій, особистісного розвитку й самореалізації.</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Однак, представлений у проаналізованих роботах взаємозв‘язок системи неформальної освіти й процесу формування громадянських цінностей її учасників носить опосередкований, почасти декларативний характер.</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Ми розуміємо неформальну освіту як процес додаткового цілеспрямованого діалогічного навчання, виховання й розвитку молоді, організований поза межами змісту, форм і методів освітніх установ і державних інституцій. Участь молоді у системі неформальної освіти характеризується системою передумов, принципів і закономірностей, які у своїй сукупності дають можливість стверджувати про наявність лінійних кореляцій між результатами неформальної освіти та процесом формування громадянських цінностей.</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А саме, С. Зінченко, досліджуючи значення неформальної освіти у процесі соціалізації, визначає такі етапи внутрішніх перетворень особистості: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w:t>
      </w:r>
      <w:r w:rsidRPr="00A70ADE">
        <w:rPr>
          <w:rFonts w:ascii="Times New Roman" w:hAnsi="Times New Roman" w:cs="Times New Roman"/>
          <w:sz w:val="28"/>
          <w:szCs w:val="28"/>
        </w:rPr>
        <w:tab/>
        <w:t>прийняття відповідальності за власні цілі, дії та їх майбутні результати;</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w:t>
      </w:r>
      <w:r w:rsidRPr="00A70ADE">
        <w:rPr>
          <w:rFonts w:ascii="Times New Roman" w:hAnsi="Times New Roman" w:cs="Times New Roman"/>
          <w:sz w:val="28"/>
          <w:szCs w:val="28"/>
        </w:rPr>
        <w:tab/>
        <w:t>емоційне переживання щодо визначених цілей, дій та їх результатів;</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w:t>
      </w:r>
      <w:r w:rsidRPr="00A70ADE">
        <w:rPr>
          <w:rFonts w:ascii="Times New Roman" w:hAnsi="Times New Roman" w:cs="Times New Roman"/>
          <w:sz w:val="28"/>
          <w:szCs w:val="28"/>
        </w:rPr>
        <w:tab/>
        <w:t>безпосередня реалізація дій у процесі неформальної освіти;</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w:t>
      </w:r>
      <w:r w:rsidRPr="00A70ADE">
        <w:rPr>
          <w:rFonts w:ascii="Times New Roman" w:hAnsi="Times New Roman" w:cs="Times New Roman"/>
          <w:sz w:val="28"/>
          <w:szCs w:val="28"/>
        </w:rPr>
        <w:tab/>
        <w:t>усвідомлена</w:t>
      </w:r>
      <w:r>
        <w:rPr>
          <w:rFonts w:ascii="Times New Roman" w:hAnsi="Times New Roman" w:cs="Times New Roman"/>
          <w:sz w:val="28"/>
          <w:szCs w:val="28"/>
        </w:rPr>
        <w:t xml:space="preserve"> </w:t>
      </w:r>
      <w:r w:rsidRPr="00A70ADE">
        <w:rPr>
          <w:rFonts w:ascii="Times New Roman" w:hAnsi="Times New Roman" w:cs="Times New Roman"/>
          <w:sz w:val="28"/>
          <w:szCs w:val="28"/>
        </w:rPr>
        <w:t>оцінка</w:t>
      </w:r>
      <w:r>
        <w:rPr>
          <w:rFonts w:ascii="Times New Roman" w:hAnsi="Times New Roman" w:cs="Times New Roman"/>
          <w:sz w:val="28"/>
          <w:szCs w:val="28"/>
        </w:rPr>
        <w:t xml:space="preserve"> </w:t>
      </w:r>
      <w:r w:rsidRPr="00A70ADE">
        <w:rPr>
          <w:rFonts w:ascii="Times New Roman" w:hAnsi="Times New Roman" w:cs="Times New Roman"/>
          <w:sz w:val="28"/>
          <w:szCs w:val="28"/>
        </w:rPr>
        <w:t>отриманих</w:t>
      </w:r>
      <w:r>
        <w:rPr>
          <w:rFonts w:ascii="Times New Roman" w:hAnsi="Times New Roman" w:cs="Times New Roman"/>
          <w:sz w:val="28"/>
          <w:szCs w:val="28"/>
        </w:rPr>
        <w:t xml:space="preserve"> </w:t>
      </w:r>
      <w:r w:rsidRPr="00A70ADE">
        <w:rPr>
          <w:rFonts w:ascii="Times New Roman" w:hAnsi="Times New Roman" w:cs="Times New Roman"/>
          <w:sz w:val="28"/>
          <w:szCs w:val="28"/>
        </w:rPr>
        <w:t>результатів</w:t>
      </w:r>
      <w:r>
        <w:rPr>
          <w:rFonts w:ascii="Times New Roman" w:hAnsi="Times New Roman" w:cs="Times New Roman"/>
          <w:sz w:val="28"/>
          <w:szCs w:val="28"/>
        </w:rPr>
        <w:t xml:space="preserve"> </w:t>
      </w:r>
      <w:r w:rsidRPr="00A70ADE">
        <w:rPr>
          <w:rFonts w:ascii="Times New Roman" w:hAnsi="Times New Roman" w:cs="Times New Roman"/>
          <w:sz w:val="28"/>
          <w:szCs w:val="28"/>
        </w:rPr>
        <w:t>власної</w:t>
      </w:r>
      <w:r>
        <w:rPr>
          <w:rFonts w:ascii="Times New Roman" w:hAnsi="Times New Roman" w:cs="Times New Roman"/>
          <w:sz w:val="28"/>
          <w:szCs w:val="28"/>
        </w:rPr>
        <w:t xml:space="preserve"> </w:t>
      </w:r>
      <w:r w:rsidRPr="00A70ADE">
        <w:rPr>
          <w:rFonts w:ascii="Times New Roman" w:hAnsi="Times New Roman" w:cs="Times New Roman"/>
          <w:sz w:val="28"/>
          <w:szCs w:val="28"/>
        </w:rPr>
        <w:t>активності.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На нашу думку, перебіг цих етапів має циклічний характер – постановка цілі участі у неформальній освіті, конкретні дії з її досягнення та оцінювання результатів, за умови успішного досвіду участі у системі неформальної освіти,</w:t>
      </w:r>
      <w:r>
        <w:rPr>
          <w:rFonts w:ascii="Times New Roman" w:hAnsi="Times New Roman" w:cs="Times New Roman"/>
          <w:sz w:val="28"/>
          <w:szCs w:val="28"/>
        </w:rPr>
        <w:t xml:space="preserve"> </w:t>
      </w:r>
      <w:r w:rsidRPr="00A70ADE">
        <w:rPr>
          <w:rFonts w:ascii="Times New Roman" w:hAnsi="Times New Roman" w:cs="Times New Roman"/>
          <w:sz w:val="28"/>
          <w:szCs w:val="28"/>
        </w:rPr>
        <w:t>призводять до повернення людини на перший етап – постановку нової цілі вищого порядку та прийняття на себе відповідальності за її досягнення.</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 xml:space="preserve">Такий замкнений цикл розвитку особистісної відповідальності </w:t>
      </w:r>
      <w:r w:rsidRPr="00A70ADE">
        <w:rPr>
          <w:rFonts w:ascii="Times New Roman" w:hAnsi="Times New Roman" w:cs="Times New Roman"/>
          <w:sz w:val="28"/>
          <w:szCs w:val="28"/>
        </w:rPr>
        <w:lastRenderedPageBreak/>
        <w:t xml:space="preserve">учасників неформальної освіти, на нашу думку, відповідає процесу формування громадянських цінностей, який носить швидше синусоїдальний, </w:t>
      </w:r>
      <w:proofErr w:type="spellStart"/>
      <w:r w:rsidRPr="00A70ADE">
        <w:rPr>
          <w:rFonts w:ascii="Times New Roman" w:hAnsi="Times New Roman" w:cs="Times New Roman"/>
          <w:sz w:val="28"/>
          <w:szCs w:val="28"/>
        </w:rPr>
        <w:t>спіралевидний</w:t>
      </w:r>
      <w:proofErr w:type="spellEnd"/>
      <w:r w:rsidRPr="00A70ADE">
        <w:rPr>
          <w:rFonts w:ascii="Times New Roman" w:hAnsi="Times New Roman" w:cs="Times New Roman"/>
          <w:sz w:val="28"/>
          <w:szCs w:val="28"/>
        </w:rPr>
        <w:t xml:space="preserve"> характер, аніж лінійний.</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Іншими важливими ознаками неформальної освіти, виділеними О. Огієнко при описі й аналізі шведського досвіду освіти дорослих, є відсутність «учителів» як організаторів навчально-виховних впливів; їх заміняє особистість «лідера» як провідника певних ідей, організатора взаємодії й діалогу учасників. Такий підхід, по-перше, дозволяє уникнути об‘єкт-суб‘єктного підходу до організації н</w:t>
      </w:r>
      <w:r>
        <w:rPr>
          <w:rFonts w:ascii="Times New Roman" w:hAnsi="Times New Roman" w:cs="Times New Roman"/>
          <w:sz w:val="28"/>
          <w:szCs w:val="28"/>
        </w:rPr>
        <w:t>авчання й виховання молоді; по-</w:t>
      </w:r>
      <w:r w:rsidRPr="00A70ADE">
        <w:rPr>
          <w:rFonts w:ascii="Times New Roman" w:hAnsi="Times New Roman" w:cs="Times New Roman"/>
          <w:sz w:val="28"/>
          <w:szCs w:val="28"/>
        </w:rPr>
        <w:t>друге, враховує досвід і інтереси всіх уча</w:t>
      </w:r>
      <w:r>
        <w:rPr>
          <w:rFonts w:ascii="Times New Roman" w:hAnsi="Times New Roman" w:cs="Times New Roman"/>
          <w:sz w:val="28"/>
          <w:szCs w:val="28"/>
        </w:rPr>
        <w:t>сників неформальної освіти; по-</w:t>
      </w:r>
      <w:r w:rsidRPr="00A70ADE">
        <w:rPr>
          <w:rFonts w:ascii="Times New Roman" w:hAnsi="Times New Roman" w:cs="Times New Roman"/>
          <w:sz w:val="28"/>
          <w:szCs w:val="28"/>
        </w:rPr>
        <w:t>третє, реалізує ідею навчання шляхом розподілу влади. Визначені особливості дозволяють виділити наявність кореляційних зв‘язків між неформальною освітою та процесом формування громадянських цінностей її учасників.</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Це підтверджується виділеними Л. Олівером ціннісними засадами, що забезпечують ефективність неформальної освіти:</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рівність і демократія;</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діалогічність;</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доброзичливість;</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активність життєвої і громадянської позиції;</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особиста відповідальність;</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взаємодопомога як передумова досягнення спільних цілей;</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r w:rsidRPr="00A70ADE">
        <w:rPr>
          <w:rFonts w:ascii="Times New Roman" w:hAnsi="Times New Roman" w:cs="Times New Roman"/>
          <w:sz w:val="28"/>
          <w:szCs w:val="28"/>
        </w:rPr>
        <w:t>свобода вибору;</w:t>
      </w:r>
    </w:p>
    <w:p w:rsidR="00A70ADE" w:rsidRPr="00A70ADE" w:rsidRDefault="00A70ADE" w:rsidP="00A70ADE">
      <w:pPr>
        <w:pStyle w:val="a3"/>
        <w:widowControl w:val="0"/>
        <w:numPr>
          <w:ilvl w:val="0"/>
          <w:numId w:val="2"/>
        </w:numPr>
        <w:spacing w:after="0" w:line="360" w:lineRule="auto"/>
        <w:jc w:val="both"/>
        <w:rPr>
          <w:rFonts w:ascii="Times New Roman" w:hAnsi="Times New Roman" w:cs="Times New Roman"/>
          <w:sz w:val="28"/>
          <w:szCs w:val="28"/>
        </w:rPr>
      </w:pPr>
      <w:bookmarkStart w:id="0" w:name="_GoBack"/>
      <w:bookmarkEnd w:id="0"/>
      <w:r w:rsidRPr="00A70ADE">
        <w:rPr>
          <w:rFonts w:ascii="Times New Roman" w:hAnsi="Times New Roman" w:cs="Times New Roman"/>
          <w:sz w:val="28"/>
          <w:szCs w:val="28"/>
        </w:rPr>
        <w:t>відсутність нав‘язування певних думок та способів діяльності.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Крім того, спільною рисою процесів неформальної освіти і громадянського виховання уважаємо їх почасти реактивний характер – тобто швидкі й мобільні реагування на зміни стану суспільства та його окремих систем. Це зумовлює спільність мети досліджуваних процесів – визначення</w:t>
      </w:r>
      <w:r>
        <w:rPr>
          <w:rFonts w:ascii="Times New Roman" w:hAnsi="Times New Roman" w:cs="Times New Roman"/>
          <w:sz w:val="28"/>
          <w:szCs w:val="28"/>
        </w:rPr>
        <w:t xml:space="preserve"> </w:t>
      </w:r>
      <w:r w:rsidRPr="00A70ADE">
        <w:rPr>
          <w:rFonts w:ascii="Times New Roman" w:hAnsi="Times New Roman" w:cs="Times New Roman"/>
          <w:sz w:val="28"/>
          <w:szCs w:val="28"/>
        </w:rPr>
        <w:t xml:space="preserve">соціальних проблем та їх вирішення за допомогою самих учасників неформального навчання, освічених і відповідальних планувальників </w:t>
      </w:r>
      <w:r w:rsidRPr="00A70ADE">
        <w:rPr>
          <w:rFonts w:ascii="Times New Roman" w:hAnsi="Times New Roman" w:cs="Times New Roman"/>
          <w:sz w:val="28"/>
          <w:szCs w:val="28"/>
        </w:rPr>
        <w:lastRenderedPageBreak/>
        <w:t>соціальних змін.</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Охарактеризований взаємозв‘язок підтверджується дослідженнями наявності прямого кореляційного зв‘язку між інформованістю громади (у наших категоріях – рівнем затребуваності й поширеності неформальної освіти) та розвитком демократії (як провідної громадянської цінності).</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Для розв‘язання поставлених завдань вважаємо за доцільне розглядати взаємозв‘язок системи неформальної освіти й процесу формування громадянських цінностей на двох рівнях (</w:t>
      </w:r>
      <w:proofErr w:type="spellStart"/>
      <w:r w:rsidRPr="00A70ADE">
        <w:rPr>
          <w:rFonts w:ascii="Times New Roman" w:hAnsi="Times New Roman" w:cs="Times New Roman"/>
          <w:sz w:val="28"/>
          <w:szCs w:val="28"/>
        </w:rPr>
        <w:t>макро</w:t>
      </w:r>
      <w:proofErr w:type="spellEnd"/>
      <w:r w:rsidRPr="00A70ADE">
        <w:rPr>
          <w:rFonts w:ascii="Times New Roman" w:hAnsi="Times New Roman" w:cs="Times New Roman"/>
          <w:sz w:val="28"/>
          <w:szCs w:val="28"/>
        </w:rPr>
        <w:t xml:space="preserve"> і </w:t>
      </w:r>
      <w:proofErr w:type="spellStart"/>
      <w:r w:rsidRPr="00A70ADE">
        <w:rPr>
          <w:rFonts w:ascii="Times New Roman" w:hAnsi="Times New Roman" w:cs="Times New Roman"/>
          <w:sz w:val="28"/>
          <w:szCs w:val="28"/>
        </w:rPr>
        <w:t>мікро</w:t>
      </w:r>
      <w:proofErr w:type="spellEnd"/>
      <w:r w:rsidRPr="00A70ADE">
        <w:rPr>
          <w:rFonts w:ascii="Times New Roman" w:hAnsi="Times New Roman" w:cs="Times New Roman"/>
          <w:sz w:val="28"/>
          <w:szCs w:val="28"/>
        </w:rPr>
        <w:t>). Макрорівень розглядаємо як площину перетину інтересів організаторів неформальної освіти й агентів формування громадянських цінностей молоді. В Україні, передусім, ними виступають громадські організації та об‘єднання за інтересами.</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На нашу думку, цінності неформальної освіти на макрорівні цілком співвідносяться з громадянськими цінностями.</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A70ADE">
        <w:rPr>
          <w:rFonts w:ascii="Times New Roman" w:hAnsi="Times New Roman" w:cs="Times New Roman"/>
          <w:sz w:val="28"/>
          <w:szCs w:val="28"/>
        </w:rPr>
        <w:t>іннісні орієнтації системи неформальної освіти і процесу формування громадянських цінностей є тотожними за концепцією, що дає змогу стверджувати про тісний ціннісний взаємозв'язок досліджуваних понять.</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proofErr w:type="spellStart"/>
      <w:r w:rsidRPr="00A70ADE">
        <w:rPr>
          <w:rFonts w:ascii="Times New Roman" w:hAnsi="Times New Roman" w:cs="Times New Roman"/>
          <w:sz w:val="28"/>
          <w:szCs w:val="28"/>
        </w:rPr>
        <w:t>Мікрорівень</w:t>
      </w:r>
      <w:proofErr w:type="spellEnd"/>
      <w:r w:rsidRPr="00A70ADE">
        <w:rPr>
          <w:rFonts w:ascii="Times New Roman" w:hAnsi="Times New Roman" w:cs="Times New Roman"/>
          <w:sz w:val="28"/>
          <w:szCs w:val="28"/>
        </w:rPr>
        <w:t xml:space="preserve"> тлумачимо як суб'єктивні цілі учасників неформальної освіти, засновані на їх особистісних переконаннях, ідеалах, поглядах, баченнях, тощо. Основною різницею між досліджуваними категоріями на макрорівні є спрямованість учасників неформальної освіти, передусім, на власне вдосконалення, в той час як процеси громадянської освіти скеровані на вдосконалення суспільства. Отже, на </w:t>
      </w:r>
      <w:proofErr w:type="spellStart"/>
      <w:r w:rsidRPr="00A70ADE">
        <w:rPr>
          <w:rFonts w:ascii="Times New Roman" w:hAnsi="Times New Roman" w:cs="Times New Roman"/>
          <w:sz w:val="28"/>
          <w:szCs w:val="28"/>
        </w:rPr>
        <w:t>мікрорівні</w:t>
      </w:r>
      <w:proofErr w:type="spellEnd"/>
      <w:r w:rsidRPr="00A70ADE">
        <w:rPr>
          <w:rFonts w:ascii="Times New Roman" w:hAnsi="Times New Roman" w:cs="Times New Roman"/>
          <w:sz w:val="28"/>
          <w:szCs w:val="28"/>
        </w:rPr>
        <w:t xml:space="preserve"> існує різниця між цілями, формами, змістом і ціннісними засадами неформальної освіти і громадянського виховання внаслідок почасти індивідуального характеру першого і колективного – другого.</w:t>
      </w:r>
      <w:r>
        <w:rPr>
          <w:rFonts w:ascii="Times New Roman" w:hAnsi="Times New Roman" w:cs="Times New Roman"/>
          <w:sz w:val="28"/>
          <w:szCs w:val="28"/>
        </w:rPr>
        <w:t xml:space="preserve"> </w:t>
      </w:r>
      <w:r w:rsidRPr="00A70ADE">
        <w:rPr>
          <w:rFonts w:ascii="Times New Roman" w:hAnsi="Times New Roman" w:cs="Times New Roman"/>
          <w:sz w:val="28"/>
          <w:szCs w:val="28"/>
        </w:rPr>
        <w:t xml:space="preserve">Однак обмеження ідей неформальної освіти лише спрямованістю на індивідуальний саморозвиток і самореалізацію зіштовхується з критикою внаслідок неможливості побудови індивідуального добробуту без супроводжуючого розвитку громадянського суспільства. І, навпаки, соціальні перетворення неможливі без індивідуальних. Тобто, у </w:t>
      </w:r>
      <w:r w:rsidRPr="00A70ADE">
        <w:rPr>
          <w:rFonts w:ascii="Times New Roman" w:hAnsi="Times New Roman" w:cs="Times New Roman"/>
          <w:sz w:val="28"/>
          <w:szCs w:val="28"/>
        </w:rPr>
        <w:lastRenderedPageBreak/>
        <w:t xml:space="preserve">процесі участі у системі неформальної освіти молодь стихійно (без відповідного </w:t>
      </w:r>
      <w:proofErr w:type="spellStart"/>
      <w:r w:rsidRPr="00A70ADE">
        <w:rPr>
          <w:rFonts w:ascii="Times New Roman" w:hAnsi="Times New Roman" w:cs="Times New Roman"/>
          <w:sz w:val="28"/>
          <w:szCs w:val="28"/>
        </w:rPr>
        <w:t>цілепокладання</w:t>
      </w:r>
      <w:proofErr w:type="spellEnd"/>
      <w:r w:rsidRPr="00A70ADE">
        <w:rPr>
          <w:rFonts w:ascii="Times New Roman" w:hAnsi="Times New Roman" w:cs="Times New Roman"/>
          <w:sz w:val="28"/>
          <w:szCs w:val="28"/>
        </w:rPr>
        <w:t xml:space="preserve"> і </w:t>
      </w:r>
      <w:proofErr w:type="spellStart"/>
      <w:r w:rsidRPr="00A70ADE">
        <w:rPr>
          <w:rFonts w:ascii="Times New Roman" w:hAnsi="Times New Roman" w:cs="Times New Roman"/>
          <w:sz w:val="28"/>
          <w:szCs w:val="28"/>
        </w:rPr>
        <w:t>цілеузгодження</w:t>
      </w:r>
      <w:proofErr w:type="spellEnd"/>
      <w:r w:rsidRPr="00A70ADE">
        <w:rPr>
          <w:rFonts w:ascii="Times New Roman" w:hAnsi="Times New Roman" w:cs="Times New Roman"/>
          <w:sz w:val="28"/>
          <w:szCs w:val="28"/>
        </w:rPr>
        <w:t>) залучається до участі у житті групи, громади, українського соціуму, світового громадянського суспільства.</w:t>
      </w:r>
    </w:p>
    <w:p w:rsidR="00A70ADE" w:rsidRPr="00A70ADE"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Таким чином, у відношеннях «неформальна освіта – формування громадянських цінностей» важко визначити, що є причиною, а що наслідком – вони розвиваються у тісному взаємозв‘язку. Можливо, тоді є актуальним врахування інтеграції результатів обох досліджуваних процесів і явищ.</w:t>
      </w:r>
    </w:p>
    <w:p w:rsidR="00DC54EB" w:rsidRDefault="00A70ADE" w:rsidP="00A70ADE">
      <w:pPr>
        <w:widowControl w:val="0"/>
        <w:spacing w:after="0" w:line="360" w:lineRule="auto"/>
        <w:ind w:firstLine="709"/>
        <w:jc w:val="both"/>
        <w:rPr>
          <w:rFonts w:ascii="Times New Roman" w:hAnsi="Times New Roman" w:cs="Times New Roman"/>
          <w:sz w:val="28"/>
          <w:szCs w:val="28"/>
        </w:rPr>
      </w:pPr>
      <w:r w:rsidRPr="00A70ADE">
        <w:rPr>
          <w:rFonts w:ascii="Times New Roman" w:hAnsi="Times New Roman" w:cs="Times New Roman"/>
          <w:sz w:val="28"/>
          <w:szCs w:val="28"/>
        </w:rPr>
        <w:t>Однак, громадянські цінності є первинними по відношенню до неформальної освіти, яка без них перетвориться на самоцінність, втратить ефективність і популярність серед молоді. Тому саме організацію, упровадження й популяризацію різних напрямів неформальної освіти у молодіжному середовищі вважаємо ефективним інструментом формування громадянських цінностей.</w:t>
      </w:r>
    </w:p>
    <w:p w:rsidR="001C5AA4" w:rsidRPr="001C5AA4" w:rsidRDefault="001C5AA4" w:rsidP="001C5AA4">
      <w:pPr>
        <w:widowControl w:val="0"/>
        <w:spacing w:after="0" w:line="360" w:lineRule="auto"/>
        <w:ind w:firstLine="709"/>
        <w:jc w:val="both"/>
        <w:rPr>
          <w:rFonts w:ascii="Times New Roman" w:hAnsi="Times New Roman" w:cs="Times New Roman"/>
          <w:sz w:val="28"/>
          <w:szCs w:val="28"/>
        </w:rPr>
      </w:pPr>
    </w:p>
    <w:sectPr w:rsidR="001C5AA4" w:rsidRPr="001C5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4DE1"/>
    <w:multiLevelType w:val="hybridMultilevel"/>
    <w:tmpl w:val="EC2255D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F3B092F"/>
    <w:multiLevelType w:val="hybridMultilevel"/>
    <w:tmpl w:val="DD40658C"/>
    <w:lvl w:ilvl="0" w:tplc="0419000D">
      <w:start w:val="1"/>
      <w:numFmt w:val="bullet"/>
      <w:lvlText w:val=""/>
      <w:lvlJc w:val="left"/>
      <w:pPr>
        <w:ind w:left="1069" w:hanging="360"/>
      </w:pPr>
      <w:rPr>
        <w:rFonts w:ascii="Wingdings" w:hAnsi="Wingdings"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A5"/>
    <w:rsid w:val="001C5AA4"/>
    <w:rsid w:val="003824A3"/>
    <w:rsid w:val="00483F9B"/>
    <w:rsid w:val="0082101D"/>
    <w:rsid w:val="00A70ADE"/>
    <w:rsid w:val="00AC0735"/>
    <w:rsid w:val="00BF003D"/>
    <w:rsid w:val="00D034A5"/>
    <w:rsid w:val="00DC5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8968</Words>
  <Characters>5113</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4</cp:revision>
  <dcterms:created xsi:type="dcterms:W3CDTF">2025-08-27T09:28:00Z</dcterms:created>
  <dcterms:modified xsi:type="dcterms:W3CDTF">2025-08-29T07:33:00Z</dcterms:modified>
</cp:coreProperties>
</file>