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21" w:rsidRDefault="00037E21" w:rsidP="00037E21">
      <w:pPr>
        <w:pStyle w:val="a3"/>
        <w:spacing w:before="0" w:beforeAutospacing="0" w:after="0" w:afterAutospacing="0"/>
        <w:jc w:val="both"/>
        <w:rPr>
          <w:b/>
        </w:rPr>
      </w:pPr>
      <w:r w:rsidRPr="0045645F">
        <w:rPr>
          <w:b/>
          <w:bCs/>
          <w:lang w:val="uk-UA"/>
        </w:rPr>
        <w:t xml:space="preserve">Тема 1. </w:t>
      </w:r>
      <w:proofErr w:type="spellStart"/>
      <w:r w:rsidRPr="0045645F">
        <w:rPr>
          <w:b/>
        </w:rPr>
        <w:t>Методологічна</w:t>
      </w:r>
      <w:proofErr w:type="spellEnd"/>
      <w:r w:rsidRPr="0045645F">
        <w:rPr>
          <w:b/>
        </w:rPr>
        <w:t xml:space="preserve"> основа </w:t>
      </w:r>
      <w:proofErr w:type="spellStart"/>
      <w:r w:rsidRPr="0045645F">
        <w:rPr>
          <w:b/>
        </w:rPr>
        <w:t>інклюзивної</w:t>
      </w:r>
      <w:proofErr w:type="spellEnd"/>
      <w:r w:rsidRPr="0045645F">
        <w:rPr>
          <w:b/>
        </w:rPr>
        <w:t xml:space="preserve"> </w:t>
      </w:r>
      <w:proofErr w:type="spellStart"/>
      <w:r w:rsidRPr="0045645F">
        <w:rPr>
          <w:b/>
        </w:rPr>
        <w:t>освіти</w:t>
      </w:r>
      <w:proofErr w:type="spellEnd"/>
      <w:r w:rsidRPr="0045645F">
        <w:rPr>
          <w:b/>
        </w:rPr>
        <w:t>.</w:t>
      </w:r>
    </w:p>
    <w:p w:rsidR="0045645F" w:rsidRPr="0045645F" w:rsidRDefault="0045645F" w:rsidP="00037E21">
      <w:pPr>
        <w:pStyle w:val="a3"/>
        <w:spacing w:before="0" w:beforeAutospacing="0" w:after="0" w:afterAutospacing="0"/>
        <w:jc w:val="both"/>
        <w:rPr>
          <w:b/>
        </w:rPr>
      </w:pPr>
    </w:p>
    <w:p w:rsidR="00037E21" w:rsidRDefault="00037E21" w:rsidP="00037E21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037E21">
        <w:rPr>
          <w:b/>
        </w:rPr>
        <w:t>Питання</w:t>
      </w:r>
      <w:proofErr w:type="spellEnd"/>
      <w:r w:rsidRPr="00037E21">
        <w:rPr>
          <w:b/>
        </w:rPr>
        <w:t xml:space="preserve"> до </w:t>
      </w:r>
      <w:proofErr w:type="spellStart"/>
      <w:r w:rsidRPr="00037E21">
        <w:rPr>
          <w:b/>
        </w:rPr>
        <w:t>обговорення</w:t>
      </w:r>
      <w:proofErr w:type="spellEnd"/>
      <w:r w:rsidRPr="00037E21">
        <w:rPr>
          <w:b/>
        </w:rPr>
        <w:t>: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rPr>
          <w:lang w:val="uk-UA"/>
        </w:rPr>
        <w:t xml:space="preserve">1. </w:t>
      </w:r>
      <w:proofErr w:type="spellStart"/>
      <w:r w:rsidRPr="0070797F">
        <w:t>Що</w:t>
      </w:r>
      <w:proofErr w:type="spellEnd"/>
      <w:r w:rsidRPr="0070797F">
        <w:t xml:space="preserve"> </w:t>
      </w:r>
      <w:proofErr w:type="spellStart"/>
      <w:r w:rsidRPr="0070797F">
        <w:t>таке</w:t>
      </w:r>
      <w:proofErr w:type="spellEnd"/>
      <w:r w:rsidRPr="0070797F">
        <w:t xml:space="preserve"> </w:t>
      </w:r>
      <w:proofErr w:type="spellStart"/>
      <w:r w:rsidRPr="0070797F">
        <w:t>інклюзія</w:t>
      </w:r>
      <w:proofErr w:type="spellEnd"/>
      <w:r w:rsidRPr="0070797F">
        <w:t>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2. Як </w:t>
      </w:r>
      <w:proofErr w:type="spellStart"/>
      <w:r w:rsidRPr="0070797F">
        <w:t>тлумачиться</w:t>
      </w:r>
      <w:proofErr w:type="spellEnd"/>
      <w:r w:rsidRPr="0070797F">
        <w:t xml:space="preserve"> </w:t>
      </w:r>
      <w:proofErr w:type="spellStart"/>
      <w:r w:rsidRPr="0070797F">
        <w:t>термін</w:t>
      </w:r>
      <w:proofErr w:type="spellEnd"/>
      <w:r w:rsidRPr="0070797F">
        <w:t xml:space="preserve"> «</w:t>
      </w:r>
      <w:proofErr w:type="spellStart"/>
      <w:r w:rsidRPr="0070797F">
        <w:t>інклюзивне</w:t>
      </w:r>
      <w:proofErr w:type="spellEnd"/>
      <w:r w:rsidRPr="0070797F">
        <w:t xml:space="preserve"> </w:t>
      </w:r>
      <w:proofErr w:type="spellStart"/>
      <w:r w:rsidRPr="0070797F">
        <w:t>навчання</w:t>
      </w:r>
      <w:proofErr w:type="spellEnd"/>
      <w:r w:rsidRPr="0070797F">
        <w:t xml:space="preserve">» в </w:t>
      </w:r>
      <w:proofErr w:type="spellStart"/>
      <w:r w:rsidRPr="0070797F">
        <w:t>українському</w:t>
      </w:r>
      <w:proofErr w:type="spellEnd"/>
      <w:r w:rsidRPr="0070797F">
        <w:t xml:space="preserve"> та</w:t>
      </w:r>
      <w:r w:rsidRPr="0070797F">
        <w:rPr>
          <w:lang w:val="uk-UA"/>
        </w:rPr>
        <w:t xml:space="preserve"> </w:t>
      </w:r>
      <w:proofErr w:type="spellStart"/>
      <w:r w:rsidRPr="0070797F">
        <w:t>міжнародному</w:t>
      </w:r>
      <w:proofErr w:type="spellEnd"/>
      <w:r w:rsidRPr="0070797F">
        <w:t xml:space="preserve"> </w:t>
      </w:r>
      <w:proofErr w:type="spellStart"/>
      <w:r w:rsidRPr="0070797F">
        <w:t>законодавстві</w:t>
      </w:r>
      <w:proofErr w:type="spellEnd"/>
      <w:r w:rsidRPr="0070797F">
        <w:t xml:space="preserve">? </w:t>
      </w:r>
      <w:proofErr w:type="spellStart"/>
      <w:r w:rsidRPr="0070797F">
        <w:t>Чи</w:t>
      </w:r>
      <w:proofErr w:type="spellEnd"/>
      <w:r w:rsidRPr="0070797F">
        <w:t xml:space="preserve"> є </w:t>
      </w:r>
      <w:proofErr w:type="spellStart"/>
      <w:r w:rsidRPr="0070797F">
        <w:t>відмінності</w:t>
      </w:r>
      <w:proofErr w:type="spellEnd"/>
      <w:r w:rsidRPr="0070797F">
        <w:t>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3. В </w:t>
      </w:r>
      <w:proofErr w:type="spellStart"/>
      <w:r w:rsidRPr="0070797F">
        <w:t>чому</w:t>
      </w:r>
      <w:proofErr w:type="spellEnd"/>
      <w:r w:rsidRPr="0070797F">
        <w:t xml:space="preserve"> </w:t>
      </w:r>
      <w:proofErr w:type="spellStart"/>
      <w:r w:rsidRPr="0070797F">
        <w:t>полягає</w:t>
      </w:r>
      <w:proofErr w:type="spellEnd"/>
      <w:r w:rsidRPr="0070797F">
        <w:t xml:space="preserve"> </w:t>
      </w:r>
      <w:proofErr w:type="spellStart"/>
      <w:r w:rsidRPr="0070797F">
        <w:t>зміст</w:t>
      </w:r>
      <w:proofErr w:type="spellEnd"/>
      <w:r w:rsidRPr="0070797F">
        <w:t xml:space="preserve"> та </w:t>
      </w:r>
      <w:proofErr w:type="spellStart"/>
      <w:r w:rsidRPr="0070797F">
        <w:t>відмінність</w:t>
      </w:r>
      <w:proofErr w:type="spellEnd"/>
      <w:r w:rsidRPr="0070797F">
        <w:t xml:space="preserve"> понять «</w:t>
      </w:r>
      <w:proofErr w:type="spellStart"/>
      <w:r w:rsidRPr="0070797F">
        <w:t>виключення</w:t>
      </w:r>
      <w:proofErr w:type="spellEnd"/>
      <w:r w:rsidRPr="0070797F">
        <w:t>», «</w:t>
      </w:r>
      <w:proofErr w:type="spellStart"/>
      <w:r w:rsidRPr="0070797F">
        <w:t>сегрегація</w:t>
      </w:r>
      <w:proofErr w:type="spellEnd"/>
      <w:proofErr w:type="gramStart"/>
      <w:r w:rsidRPr="0070797F">
        <w:t>»,«</w:t>
      </w:r>
      <w:proofErr w:type="spellStart"/>
      <w:proofErr w:type="gramEnd"/>
      <w:r w:rsidRPr="0070797F">
        <w:t>інтеграція</w:t>
      </w:r>
      <w:proofErr w:type="spellEnd"/>
      <w:r w:rsidRPr="0070797F">
        <w:t>», «</w:t>
      </w:r>
      <w:proofErr w:type="spellStart"/>
      <w:r w:rsidRPr="0070797F">
        <w:t>інклюзія</w:t>
      </w:r>
      <w:proofErr w:type="spellEnd"/>
      <w:r w:rsidRPr="0070797F">
        <w:t>»?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4. В </w:t>
      </w:r>
      <w:proofErr w:type="spellStart"/>
      <w:r w:rsidRPr="0070797F">
        <w:t>чому</w:t>
      </w:r>
      <w:proofErr w:type="spellEnd"/>
      <w:r w:rsidRPr="0070797F">
        <w:t xml:space="preserve"> </w:t>
      </w:r>
      <w:proofErr w:type="spellStart"/>
      <w:r w:rsidRPr="0070797F">
        <w:t>переваги</w:t>
      </w:r>
      <w:proofErr w:type="spellEnd"/>
      <w:r w:rsidRPr="0070797F">
        <w:t xml:space="preserve"> </w:t>
      </w:r>
      <w:proofErr w:type="spellStart"/>
      <w:r w:rsidRPr="0070797F">
        <w:t>інклюзивного</w:t>
      </w:r>
      <w:proofErr w:type="spellEnd"/>
      <w:r w:rsidRPr="0070797F">
        <w:t xml:space="preserve"> </w:t>
      </w:r>
      <w:proofErr w:type="spellStart"/>
      <w:r w:rsidRPr="0070797F">
        <w:t>навчання</w:t>
      </w:r>
      <w:proofErr w:type="spellEnd"/>
      <w:r w:rsidRPr="0070797F">
        <w:t xml:space="preserve"> для </w:t>
      </w:r>
      <w:proofErr w:type="spellStart"/>
      <w:r w:rsidRPr="0070797F">
        <w:t>осіб</w:t>
      </w:r>
      <w:proofErr w:type="spellEnd"/>
      <w:r w:rsidRPr="0070797F">
        <w:t xml:space="preserve"> </w:t>
      </w:r>
      <w:proofErr w:type="spellStart"/>
      <w:r w:rsidRPr="0070797F">
        <w:t>із</w:t>
      </w:r>
      <w:proofErr w:type="spellEnd"/>
      <w:r w:rsidRPr="0070797F">
        <w:t xml:space="preserve"> </w:t>
      </w:r>
      <w:proofErr w:type="spellStart"/>
      <w:r w:rsidRPr="0070797F">
        <w:t>особливими</w:t>
      </w:r>
      <w:proofErr w:type="spellEnd"/>
      <w:r w:rsidRPr="0070797F">
        <w:t xml:space="preserve"> </w:t>
      </w:r>
      <w:proofErr w:type="spellStart"/>
      <w:r w:rsidRPr="0070797F">
        <w:t>освітнімипотребами</w:t>
      </w:r>
      <w:proofErr w:type="spellEnd"/>
      <w:r w:rsidRPr="0070797F">
        <w:t>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5. В </w:t>
      </w:r>
      <w:proofErr w:type="spellStart"/>
      <w:r w:rsidRPr="0070797F">
        <w:t>чому</w:t>
      </w:r>
      <w:proofErr w:type="spellEnd"/>
      <w:r w:rsidRPr="0070797F">
        <w:t xml:space="preserve"> </w:t>
      </w:r>
      <w:proofErr w:type="spellStart"/>
      <w:r w:rsidRPr="0070797F">
        <w:t>переваги</w:t>
      </w:r>
      <w:proofErr w:type="spellEnd"/>
      <w:r w:rsidRPr="0070797F">
        <w:t xml:space="preserve"> </w:t>
      </w:r>
      <w:proofErr w:type="spellStart"/>
      <w:r w:rsidRPr="0070797F">
        <w:t>інклюзивного</w:t>
      </w:r>
      <w:proofErr w:type="spellEnd"/>
      <w:r w:rsidRPr="0070797F">
        <w:t xml:space="preserve"> </w:t>
      </w:r>
      <w:proofErr w:type="spellStart"/>
      <w:r w:rsidRPr="0070797F">
        <w:t>навчання</w:t>
      </w:r>
      <w:proofErr w:type="spellEnd"/>
      <w:r w:rsidRPr="0070797F">
        <w:t xml:space="preserve"> для </w:t>
      </w:r>
      <w:proofErr w:type="spellStart"/>
      <w:r w:rsidRPr="0070797F">
        <w:t>нормотипових</w:t>
      </w:r>
      <w:proofErr w:type="spellEnd"/>
      <w:r w:rsidRPr="0070797F">
        <w:t xml:space="preserve"> </w:t>
      </w:r>
      <w:proofErr w:type="spellStart"/>
      <w:r w:rsidRPr="0070797F">
        <w:t>осіб</w:t>
      </w:r>
      <w:proofErr w:type="spellEnd"/>
      <w:r w:rsidRPr="0070797F">
        <w:t>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6. </w:t>
      </w:r>
      <w:proofErr w:type="spellStart"/>
      <w:r w:rsidRPr="0070797F">
        <w:t>Якими</w:t>
      </w:r>
      <w:proofErr w:type="spellEnd"/>
      <w:r w:rsidRPr="0070797F">
        <w:t xml:space="preserve"> є </w:t>
      </w:r>
      <w:proofErr w:type="spellStart"/>
      <w:r w:rsidRPr="0070797F">
        <w:t>переваги</w:t>
      </w:r>
      <w:proofErr w:type="spellEnd"/>
      <w:r w:rsidRPr="0070797F">
        <w:t xml:space="preserve"> </w:t>
      </w:r>
      <w:proofErr w:type="spellStart"/>
      <w:r w:rsidRPr="0070797F">
        <w:t>інклюзивного</w:t>
      </w:r>
      <w:proofErr w:type="spellEnd"/>
      <w:r w:rsidRPr="0070797F">
        <w:t xml:space="preserve"> </w:t>
      </w:r>
      <w:proofErr w:type="spellStart"/>
      <w:r w:rsidRPr="0070797F">
        <w:t>навчання</w:t>
      </w:r>
      <w:proofErr w:type="spellEnd"/>
      <w:r w:rsidRPr="0070797F">
        <w:t xml:space="preserve"> для </w:t>
      </w:r>
      <w:proofErr w:type="spellStart"/>
      <w:r w:rsidRPr="0070797F">
        <w:t>педагогічних</w:t>
      </w:r>
      <w:proofErr w:type="spellEnd"/>
      <w:r w:rsidRPr="0070797F">
        <w:t xml:space="preserve"> </w:t>
      </w:r>
      <w:proofErr w:type="spellStart"/>
      <w:r w:rsidRPr="0070797F">
        <w:t>працівників</w:t>
      </w:r>
      <w:proofErr w:type="spellEnd"/>
      <w:r w:rsidRPr="0070797F">
        <w:t>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7. </w:t>
      </w:r>
      <w:proofErr w:type="spellStart"/>
      <w:r w:rsidRPr="0070797F">
        <w:t>Визначте</w:t>
      </w:r>
      <w:proofErr w:type="spellEnd"/>
      <w:r w:rsidRPr="0070797F">
        <w:t xml:space="preserve"> </w:t>
      </w:r>
      <w:proofErr w:type="spellStart"/>
      <w:r w:rsidRPr="0070797F">
        <w:t>поняття</w:t>
      </w:r>
      <w:proofErr w:type="spellEnd"/>
      <w:r w:rsidRPr="0070797F">
        <w:t xml:space="preserve"> «особа з </w:t>
      </w:r>
      <w:proofErr w:type="spellStart"/>
      <w:r w:rsidRPr="0070797F">
        <w:t>особливими</w:t>
      </w:r>
      <w:proofErr w:type="spellEnd"/>
      <w:r w:rsidRPr="0070797F">
        <w:t xml:space="preserve"> </w:t>
      </w:r>
      <w:proofErr w:type="spellStart"/>
      <w:r w:rsidRPr="0070797F">
        <w:t>освітніми</w:t>
      </w:r>
      <w:proofErr w:type="spellEnd"/>
      <w:r w:rsidRPr="0070797F">
        <w:t xml:space="preserve"> потребами»?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8. </w:t>
      </w:r>
      <w:proofErr w:type="spellStart"/>
      <w:r w:rsidRPr="0070797F">
        <w:t>Які</w:t>
      </w:r>
      <w:proofErr w:type="spellEnd"/>
      <w:r w:rsidRPr="0070797F">
        <w:t xml:space="preserve"> </w:t>
      </w:r>
      <w:proofErr w:type="spellStart"/>
      <w:r w:rsidRPr="0070797F">
        <w:t>категорії</w:t>
      </w:r>
      <w:proofErr w:type="spellEnd"/>
      <w:r w:rsidRPr="0070797F">
        <w:t xml:space="preserve"> </w:t>
      </w:r>
      <w:proofErr w:type="spellStart"/>
      <w:r w:rsidRPr="0070797F">
        <w:t>осіб</w:t>
      </w:r>
      <w:proofErr w:type="spellEnd"/>
      <w:r w:rsidRPr="0070797F">
        <w:t xml:space="preserve"> </w:t>
      </w:r>
      <w:proofErr w:type="spellStart"/>
      <w:r w:rsidRPr="0070797F">
        <w:t>поєднує</w:t>
      </w:r>
      <w:proofErr w:type="spellEnd"/>
      <w:r w:rsidRPr="0070797F">
        <w:t xml:space="preserve"> </w:t>
      </w:r>
      <w:proofErr w:type="spellStart"/>
      <w:r w:rsidRPr="0070797F">
        <w:t>дефініція</w:t>
      </w:r>
      <w:proofErr w:type="spellEnd"/>
      <w:r w:rsidRPr="0070797F">
        <w:t xml:space="preserve"> «особа з </w:t>
      </w:r>
      <w:proofErr w:type="spellStart"/>
      <w:r w:rsidRPr="0070797F">
        <w:t>особливими</w:t>
      </w:r>
      <w:proofErr w:type="spellEnd"/>
      <w:r w:rsidRPr="0070797F">
        <w:t xml:space="preserve"> </w:t>
      </w:r>
      <w:proofErr w:type="spellStart"/>
      <w:r w:rsidRPr="0070797F">
        <w:t>освітніми</w:t>
      </w:r>
      <w:proofErr w:type="spellEnd"/>
      <w:r w:rsidRPr="0070797F">
        <w:rPr>
          <w:lang w:val="uk-UA"/>
        </w:rPr>
        <w:t xml:space="preserve"> </w:t>
      </w:r>
      <w:r w:rsidRPr="0070797F">
        <w:t>потребами»?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9. </w:t>
      </w:r>
      <w:proofErr w:type="spellStart"/>
      <w:r w:rsidRPr="0070797F">
        <w:t>Яким</w:t>
      </w:r>
      <w:proofErr w:type="spellEnd"/>
      <w:r w:rsidRPr="0070797F">
        <w:t xml:space="preserve"> є </w:t>
      </w:r>
      <w:proofErr w:type="spellStart"/>
      <w:r w:rsidRPr="0070797F">
        <w:t>ефективне</w:t>
      </w:r>
      <w:proofErr w:type="spellEnd"/>
      <w:r w:rsidRPr="0070797F">
        <w:t xml:space="preserve"> </w:t>
      </w:r>
      <w:proofErr w:type="spellStart"/>
      <w:r w:rsidRPr="0070797F">
        <w:t>інклюзивне</w:t>
      </w:r>
      <w:proofErr w:type="spellEnd"/>
      <w:r w:rsidRPr="0070797F">
        <w:t xml:space="preserve"> </w:t>
      </w:r>
      <w:proofErr w:type="spellStart"/>
      <w:r w:rsidRPr="0070797F">
        <w:t>освітнє</w:t>
      </w:r>
      <w:proofErr w:type="spellEnd"/>
      <w:r w:rsidRPr="0070797F">
        <w:t xml:space="preserve"> </w:t>
      </w:r>
      <w:proofErr w:type="spellStart"/>
      <w:r w:rsidRPr="0070797F">
        <w:t>середовище</w:t>
      </w:r>
      <w:proofErr w:type="spellEnd"/>
      <w:r w:rsidRPr="0070797F">
        <w:t>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10. </w:t>
      </w:r>
      <w:proofErr w:type="spellStart"/>
      <w:r w:rsidRPr="0070797F">
        <w:t>Чому</w:t>
      </w:r>
      <w:proofErr w:type="spellEnd"/>
      <w:r w:rsidRPr="0070797F">
        <w:t xml:space="preserve"> у </w:t>
      </w:r>
      <w:proofErr w:type="spellStart"/>
      <w:r w:rsidRPr="0070797F">
        <w:t>довготерміновій</w:t>
      </w:r>
      <w:proofErr w:type="spellEnd"/>
      <w:r w:rsidRPr="0070797F">
        <w:t xml:space="preserve"> </w:t>
      </w:r>
      <w:proofErr w:type="spellStart"/>
      <w:r w:rsidRPr="0070797F">
        <w:t>перспективі</w:t>
      </w:r>
      <w:proofErr w:type="spellEnd"/>
      <w:r w:rsidRPr="0070797F">
        <w:t xml:space="preserve"> </w:t>
      </w:r>
      <w:proofErr w:type="spellStart"/>
      <w:r w:rsidRPr="0070797F">
        <w:t>інклюзія</w:t>
      </w:r>
      <w:proofErr w:type="spellEnd"/>
      <w:r w:rsidRPr="0070797F">
        <w:t xml:space="preserve"> </w:t>
      </w:r>
      <w:proofErr w:type="spellStart"/>
      <w:r w:rsidRPr="0070797F">
        <w:t>вважається</w:t>
      </w:r>
      <w:proofErr w:type="spellEnd"/>
      <w:r w:rsidRPr="0070797F">
        <w:t xml:space="preserve"> </w:t>
      </w:r>
      <w:proofErr w:type="spellStart"/>
      <w:r w:rsidRPr="0070797F">
        <w:t>економічно</w:t>
      </w:r>
      <w:proofErr w:type="spellEnd"/>
      <w:r w:rsidRPr="0070797F">
        <w:rPr>
          <w:lang w:val="uk-UA"/>
        </w:rPr>
        <w:t xml:space="preserve"> </w:t>
      </w:r>
      <w:proofErr w:type="spellStart"/>
      <w:r w:rsidRPr="0070797F">
        <w:t>більш</w:t>
      </w:r>
      <w:proofErr w:type="spellEnd"/>
      <w:r w:rsidRPr="0070797F">
        <w:t xml:space="preserve"> </w:t>
      </w:r>
      <w:proofErr w:type="spellStart"/>
      <w:r w:rsidRPr="0070797F">
        <w:t>вигіднішою</w:t>
      </w:r>
      <w:proofErr w:type="spellEnd"/>
      <w:r w:rsidRPr="0070797F">
        <w:t xml:space="preserve">, </w:t>
      </w:r>
      <w:proofErr w:type="spellStart"/>
      <w:r w:rsidRPr="0070797F">
        <w:t>ніж</w:t>
      </w:r>
      <w:proofErr w:type="spellEnd"/>
      <w:r w:rsidRPr="0070797F">
        <w:t xml:space="preserve"> </w:t>
      </w:r>
      <w:proofErr w:type="spellStart"/>
      <w:r w:rsidRPr="0070797F">
        <w:t>сегрегована</w:t>
      </w:r>
      <w:proofErr w:type="spellEnd"/>
      <w:r w:rsidRPr="0070797F">
        <w:t xml:space="preserve"> модель </w:t>
      </w:r>
      <w:proofErr w:type="spellStart"/>
      <w:r w:rsidRPr="0070797F">
        <w:t>освіти</w:t>
      </w:r>
      <w:proofErr w:type="spellEnd"/>
      <w:r w:rsidRPr="0070797F">
        <w:t>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</w:pPr>
      <w:r w:rsidRPr="0070797F">
        <w:t xml:space="preserve">11. </w:t>
      </w:r>
      <w:proofErr w:type="spellStart"/>
      <w:r w:rsidRPr="0070797F">
        <w:t>Якою</w:t>
      </w:r>
      <w:proofErr w:type="spellEnd"/>
      <w:r w:rsidRPr="0070797F">
        <w:t xml:space="preserve"> є </w:t>
      </w:r>
      <w:proofErr w:type="spellStart"/>
      <w:r w:rsidRPr="0070797F">
        <w:t>ключова</w:t>
      </w:r>
      <w:proofErr w:type="spellEnd"/>
      <w:r w:rsidRPr="0070797F">
        <w:t xml:space="preserve"> мета </w:t>
      </w:r>
      <w:proofErr w:type="spellStart"/>
      <w:r w:rsidRPr="0070797F">
        <w:t>інклюзивного</w:t>
      </w:r>
      <w:proofErr w:type="spellEnd"/>
      <w:r w:rsidRPr="0070797F">
        <w:t xml:space="preserve"> </w:t>
      </w:r>
      <w:proofErr w:type="spellStart"/>
      <w:r w:rsidRPr="0070797F">
        <w:t>навчання</w:t>
      </w:r>
      <w:proofErr w:type="spellEnd"/>
      <w:r w:rsidRPr="0070797F">
        <w:t>?</w:t>
      </w:r>
    </w:p>
    <w:p w:rsidR="0070797F" w:rsidRPr="0070797F" w:rsidRDefault="0070797F" w:rsidP="0070797F">
      <w:pPr>
        <w:pStyle w:val="a3"/>
        <w:spacing w:before="0" w:beforeAutospacing="0" w:after="0" w:afterAutospacing="0"/>
        <w:jc w:val="both"/>
        <w:rPr>
          <w:bCs/>
          <w:lang w:val="uk-UA"/>
        </w:rPr>
      </w:pPr>
    </w:p>
    <w:p w:rsidR="00037E21" w:rsidRPr="00037E21" w:rsidRDefault="00037E21" w:rsidP="00037E21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  <w:r w:rsidRPr="00037E21">
        <w:rPr>
          <w:b/>
          <w:bCs/>
          <w:lang w:val="uk-UA"/>
        </w:rPr>
        <w:t>Практичне завдання:</w:t>
      </w:r>
    </w:p>
    <w:p w:rsidR="00037E21" w:rsidRPr="00037E21" w:rsidRDefault="00037E21" w:rsidP="00037E21">
      <w:pPr>
        <w:pStyle w:val="a3"/>
        <w:spacing w:before="0" w:beforeAutospacing="0" w:after="0" w:afterAutospacing="0"/>
        <w:jc w:val="both"/>
        <w:rPr>
          <w:b/>
        </w:rPr>
      </w:pPr>
      <w:r w:rsidRPr="00037E21">
        <w:rPr>
          <w:b/>
          <w:bCs/>
          <w:lang w:val="uk-UA"/>
        </w:rPr>
        <w:t>Підготувати презентацію на одну із тем </w:t>
      </w:r>
    </w:p>
    <w:p w:rsidR="00037E21" w:rsidRDefault="00037E21" w:rsidP="00037E21">
      <w:pPr>
        <w:pStyle w:val="a3"/>
        <w:spacing w:before="0" w:beforeAutospacing="0" w:after="0" w:afterAutospacing="0"/>
        <w:jc w:val="center"/>
      </w:pPr>
      <w:r>
        <w:rPr>
          <w:b/>
          <w:bCs/>
          <w:lang w:val="uk-UA"/>
        </w:rPr>
        <w:t>Перелік тем</w:t>
      </w:r>
    </w:p>
    <w:p w:rsidR="00037E21" w:rsidRDefault="00037E21" w:rsidP="00037E21">
      <w:pPr>
        <w:pStyle w:val="a3"/>
        <w:spacing w:before="0" w:beforeAutospacing="0" w:after="0" w:afterAutospacing="0"/>
      </w:pPr>
      <w:r>
        <w:rPr>
          <w:lang w:val="uk-UA"/>
        </w:rPr>
        <w:t>1.     Від виключення, сегрегації, інтеграції до інклюзії: історія змін</w:t>
      </w:r>
    </w:p>
    <w:p w:rsidR="00037E21" w:rsidRDefault="00037E21" w:rsidP="00037E21">
      <w:pPr>
        <w:pStyle w:val="a3"/>
        <w:spacing w:before="0" w:beforeAutospacing="0" w:after="0" w:afterAutospacing="0"/>
      </w:pPr>
      <w:r>
        <w:rPr>
          <w:lang w:val="uk-UA"/>
        </w:rPr>
        <w:t>2.     Міжнародні документи у сфері інклюзії, ратифіковані Україною</w:t>
      </w:r>
    </w:p>
    <w:p w:rsidR="00037E21" w:rsidRDefault="00037E21" w:rsidP="00037E21">
      <w:pPr>
        <w:pStyle w:val="a3"/>
        <w:spacing w:before="0" w:beforeAutospacing="0" w:after="0" w:afterAutospacing="0"/>
      </w:pPr>
      <w:r>
        <w:rPr>
          <w:lang w:val="uk-UA"/>
        </w:rPr>
        <w:t xml:space="preserve">3.     </w:t>
      </w:r>
      <w:proofErr w:type="spellStart"/>
      <w:r>
        <w:rPr>
          <w:lang w:val="uk-UA"/>
        </w:rPr>
        <w:t>Саламанська</w:t>
      </w:r>
      <w:proofErr w:type="spellEnd"/>
      <w:r>
        <w:rPr>
          <w:lang w:val="uk-UA"/>
        </w:rPr>
        <w:t xml:space="preserve"> декларація та Рамки дій: навчатися може кожен</w:t>
      </w:r>
    </w:p>
    <w:p w:rsidR="00037E21" w:rsidRDefault="00037E21" w:rsidP="00037E21">
      <w:pPr>
        <w:pStyle w:val="a3"/>
        <w:spacing w:before="0" w:beforeAutospacing="0" w:after="0" w:afterAutospacing="0"/>
      </w:pPr>
      <w:r>
        <w:rPr>
          <w:lang w:val="uk-UA"/>
        </w:rPr>
        <w:t>4.     Законодавство України про інклюзивне навчання</w:t>
      </w:r>
    </w:p>
    <w:p w:rsidR="00037E21" w:rsidRDefault="00037E21" w:rsidP="00037E21">
      <w:pPr>
        <w:pStyle w:val="a3"/>
        <w:spacing w:before="0" w:beforeAutospacing="0" w:after="0" w:afterAutospacing="0"/>
      </w:pPr>
      <w:r>
        <w:rPr>
          <w:lang w:val="uk-UA"/>
        </w:rPr>
        <w:t>5.     Інклюзивні ресурсні центри: мережа, функції, можливості</w:t>
      </w:r>
    </w:p>
    <w:p w:rsidR="0070797F" w:rsidRPr="0045645F" w:rsidRDefault="0070797F" w:rsidP="00456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5645F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45645F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4564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5645F">
        <w:rPr>
          <w:rFonts w:ascii="Times New Roman" w:hAnsi="Times New Roman" w:cs="Times New Roman"/>
          <w:b/>
          <w:sz w:val="24"/>
          <w:szCs w:val="24"/>
        </w:rPr>
        <w:t>2</w:t>
      </w:r>
      <w:r w:rsidRPr="0045645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>Нормативно-</w:t>
      </w:r>
      <w:proofErr w:type="spellStart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>професійної</w:t>
      </w:r>
      <w:proofErr w:type="spellEnd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>викладача</w:t>
      </w:r>
      <w:proofErr w:type="spellEnd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>системі</w:t>
      </w:r>
      <w:proofErr w:type="spellEnd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>інклюзивної</w:t>
      </w:r>
      <w:proofErr w:type="spellEnd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645F">
        <w:rPr>
          <w:rStyle w:val="markedcontent"/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  <w:r w:rsidRPr="004564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70797F" w:rsidRDefault="0070797F" w:rsidP="0070797F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037E21">
        <w:rPr>
          <w:b/>
        </w:rPr>
        <w:t>Питання</w:t>
      </w:r>
      <w:proofErr w:type="spellEnd"/>
      <w:r w:rsidRPr="00037E21">
        <w:rPr>
          <w:b/>
        </w:rPr>
        <w:t xml:space="preserve"> до </w:t>
      </w:r>
      <w:proofErr w:type="spellStart"/>
      <w:r w:rsidRPr="00037E21">
        <w:rPr>
          <w:b/>
        </w:rPr>
        <w:t>обговорення</w:t>
      </w:r>
      <w:proofErr w:type="spellEnd"/>
      <w:r w:rsidRPr="00037E21">
        <w:rPr>
          <w:b/>
        </w:rPr>
        <w:t>:</w:t>
      </w:r>
    </w:p>
    <w:p w:rsidR="0070797F" w:rsidRPr="00037E21" w:rsidRDefault="0070797F" w:rsidP="0070797F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Cs/>
          <w:lang w:val="uk-UA"/>
        </w:rPr>
      </w:pPr>
      <w:r w:rsidRPr="00037E21">
        <w:rPr>
          <w:bCs/>
          <w:lang w:val="uk-UA"/>
        </w:rPr>
        <w:t>Перелічіть основні міжнародні документи, які безпосередньо стосуються питань впровадження інклюзивного навчання.</w:t>
      </w:r>
    </w:p>
    <w:p w:rsidR="0070797F" w:rsidRPr="00037E21" w:rsidRDefault="0070797F" w:rsidP="0070797F">
      <w:pPr>
        <w:pStyle w:val="a3"/>
        <w:spacing w:before="0" w:beforeAutospacing="0" w:after="0" w:afterAutospacing="0"/>
        <w:jc w:val="both"/>
        <w:rPr>
          <w:bCs/>
          <w:lang w:val="uk-UA"/>
        </w:rPr>
      </w:pPr>
      <w:r w:rsidRPr="00037E21">
        <w:rPr>
          <w:bCs/>
          <w:lang w:val="uk-UA"/>
        </w:rPr>
        <w:t>2. Назвіть основні вітчизняні документи, які регламентують процес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організації інклюзивного навчання у закладах професійної освіти.</w:t>
      </w:r>
    </w:p>
    <w:p w:rsidR="0070797F" w:rsidRPr="00037E21" w:rsidRDefault="0070797F" w:rsidP="0070797F">
      <w:pPr>
        <w:pStyle w:val="a3"/>
        <w:spacing w:before="0" w:beforeAutospacing="0" w:after="0" w:afterAutospacing="0"/>
        <w:jc w:val="both"/>
        <w:rPr>
          <w:bCs/>
          <w:lang w:val="uk-UA"/>
        </w:rPr>
      </w:pPr>
      <w:r w:rsidRPr="00037E21">
        <w:rPr>
          <w:bCs/>
          <w:lang w:val="uk-UA"/>
        </w:rPr>
        <w:t>3. Які поняття, що стосуються організації інклюзивного навчання, вперше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були визначені на законодавчому рівні в Законі України «Про освіту»?</w:t>
      </w:r>
    </w:p>
    <w:p w:rsidR="0070797F" w:rsidRPr="00037E21" w:rsidRDefault="0070797F" w:rsidP="0070797F">
      <w:pPr>
        <w:pStyle w:val="a3"/>
        <w:spacing w:before="0" w:beforeAutospacing="0" w:after="0" w:afterAutospacing="0"/>
        <w:jc w:val="both"/>
        <w:rPr>
          <w:bCs/>
          <w:lang w:val="uk-UA"/>
        </w:rPr>
      </w:pPr>
      <w:r w:rsidRPr="00037E21">
        <w:rPr>
          <w:bCs/>
          <w:lang w:val="uk-UA"/>
        </w:rPr>
        <w:t>4. Окресліть основні засади державної політики у сфері інклюзивної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освіти, враховуючи положення Закону України «Про освіту».</w:t>
      </w:r>
    </w:p>
    <w:p w:rsidR="0070797F" w:rsidRPr="00037E21" w:rsidRDefault="0070797F" w:rsidP="0070797F">
      <w:pPr>
        <w:pStyle w:val="a3"/>
        <w:spacing w:before="0" w:beforeAutospacing="0" w:after="0" w:afterAutospacing="0"/>
        <w:jc w:val="both"/>
        <w:rPr>
          <w:bCs/>
          <w:lang w:val="uk-UA"/>
        </w:rPr>
      </w:pPr>
      <w:r w:rsidRPr="00037E21">
        <w:rPr>
          <w:bCs/>
          <w:lang w:val="uk-UA"/>
        </w:rPr>
        <w:t>5. На кого покладено забезпечення створення у закладі освіти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інклюзивного освітнього середовища, універсального дизайну та розумного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пристосування?</w:t>
      </w:r>
    </w:p>
    <w:p w:rsidR="0070797F" w:rsidRPr="00037E21" w:rsidRDefault="0070797F" w:rsidP="0070797F">
      <w:pPr>
        <w:pStyle w:val="a3"/>
        <w:spacing w:before="0" w:beforeAutospacing="0" w:after="0" w:afterAutospacing="0"/>
        <w:jc w:val="both"/>
        <w:rPr>
          <w:bCs/>
          <w:lang w:val="uk-UA"/>
        </w:rPr>
      </w:pPr>
      <w:r w:rsidRPr="00037E21">
        <w:rPr>
          <w:bCs/>
          <w:lang w:val="uk-UA"/>
        </w:rPr>
        <w:t>6. Що передбачає організація освітнього процесу здобувачів освіти з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особливими освітніми потребами у закладах професійної освіти відповідно до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Постанови Кабінету Міністрів України «Про організації інклюзивного навчання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в закладах П(ПТ)О» 2019 року?</w:t>
      </w:r>
    </w:p>
    <w:p w:rsidR="0070797F" w:rsidRDefault="0070797F" w:rsidP="0070797F">
      <w:pPr>
        <w:pStyle w:val="a3"/>
        <w:spacing w:before="0" w:beforeAutospacing="0" w:after="0" w:afterAutospacing="0"/>
        <w:jc w:val="both"/>
        <w:rPr>
          <w:bCs/>
          <w:lang w:val="uk-UA"/>
        </w:rPr>
      </w:pPr>
      <w:r w:rsidRPr="00037E21">
        <w:rPr>
          <w:bCs/>
          <w:lang w:val="uk-UA"/>
        </w:rPr>
        <w:t>7. Які важливі поняття визначено у Постанові Кабінету Міністрів України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«Про організації інклюзивного навчання в закладах загальної середньої освіти»</w:t>
      </w:r>
      <w:r>
        <w:rPr>
          <w:bCs/>
          <w:lang w:val="uk-UA"/>
        </w:rPr>
        <w:t xml:space="preserve"> </w:t>
      </w:r>
      <w:r w:rsidRPr="00037E21">
        <w:rPr>
          <w:bCs/>
          <w:lang w:val="uk-UA"/>
        </w:rPr>
        <w:t>2021 року? Що було введено вперше саме в цьому документі?</w:t>
      </w:r>
      <w:r>
        <w:rPr>
          <w:bCs/>
          <w:lang w:val="uk-UA"/>
        </w:rPr>
        <w:t xml:space="preserve"> </w:t>
      </w:r>
    </w:p>
    <w:p w:rsidR="00D14CBF" w:rsidRDefault="00D14CBF" w:rsidP="00802E4A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45645F" w:rsidRDefault="0045645F">
      <w:pPr>
        <w:rPr>
          <w:rStyle w:val="markedcontent"/>
          <w:rFonts w:ascii="Times New Roman" w:eastAsia="MS Mincho" w:hAnsi="Times New Roman" w:cs="Times New Roman"/>
          <w:b/>
          <w:sz w:val="24"/>
          <w:szCs w:val="24"/>
          <w:lang w:val="uk-UA" w:eastAsia="zh-CN"/>
        </w:rPr>
      </w:pPr>
      <w:r>
        <w:rPr>
          <w:rStyle w:val="markedcontent"/>
          <w:b/>
          <w:lang w:val="uk-UA"/>
        </w:rPr>
        <w:br w:type="page"/>
      </w:r>
    </w:p>
    <w:p w:rsidR="00D14CBF" w:rsidRPr="0045645F" w:rsidRDefault="00D14CBF" w:rsidP="00D14CBF">
      <w:pPr>
        <w:pStyle w:val="a4"/>
        <w:spacing w:after="0"/>
        <w:ind w:left="0"/>
        <w:jc w:val="both"/>
        <w:rPr>
          <w:b/>
          <w:bCs/>
          <w:lang w:val="uk-UA"/>
        </w:rPr>
      </w:pPr>
      <w:r w:rsidRPr="0045645F">
        <w:rPr>
          <w:rStyle w:val="markedcontent"/>
          <w:b/>
          <w:lang w:val="uk-UA"/>
        </w:rPr>
        <w:lastRenderedPageBreak/>
        <w:t xml:space="preserve">Тема 3. </w:t>
      </w:r>
      <w:r w:rsidRPr="0045645F">
        <w:rPr>
          <w:rStyle w:val="markedcontent"/>
          <w:b/>
          <w:lang w:val="uk-UA"/>
        </w:rPr>
        <w:t>Сучасні тенденції функціонування закладів вищої освіти інклюзивного типу в Україні та зарубіжних країнах</w:t>
      </w:r>
      <w:r w:rsidRPr="0045645F">
        <w:rPr>
          <w:b/>
          <w:bCs/>
          <w:lang w:val="uk-UA"/>
        </w:rPr>
        <w:t>.</w:t>
      </w:r>
    </w:p>
    <w:p w:rsidR="00D14CBF" w:rsidRPr="00E30BAF" w:rsidRDefault="00D14CBF" w:rsidP="00D14CBF">
      <w:pPr>
        <w:pStyle w:val="a3"/>
        <w:spacing w:before="0" w:beforeAutospacing="0" w:after="0" w:afterAutospacing="0"/>
        <w:jc w:val="both"/>
        <w:rPr>
          <w:b/>
          <w:lang w:val="uk-UA"/>
        </w:rPr>
      </w:pPr>
      <w:r w:rsidRPr="00E30BAF">
        <w:rPr>
          <w:b/>
          <w:lang w:val="uk-UA"/>
        </w:rPr>
        <w:t>Питання до обговорення:</w:t>
      </w:r>
    </w:p>
    <w:p w:rsidR="00E30BAF" w:rsidRPr="00E30BAF" w:rsidRDefault="00E30BAF" w:rsidP="00E30BAF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 w:rsidRPr="00E30BAF">
        <w:rPr>
          <w:lang w:val="uk-UA"/>
        </w:rPr>
        <w:t>Які моделі інклюзивного університету зараз домінують (</w:t>
      </w:r>
      <w:proofErr w:type="spellStart"/>
      <w:r>
        <w:t>mainstreaming</w:t>
      </w:r>
      <w:proofErr w:type="spellEnd"/>
      <w:r w:rsidRPr="00E30BAF">
        <w:rPr>
          <w:lang w:val="uk-UA"/>
        </w:rPr>
        <w:t xml:space="preserve">, </w:t>
      </w:r>
      <w:proofErr w:type="spellStart"/>
      <w:r>
        <w:t>universal</w:t>
      </w:r>
      <w:proofErr w:type="spellEnd"/>
      <w:r w:rsidRPr="00E30BAF">
        <w:rPr>
          <w:lang w:val="uk-UA"/>
        </w:rPr>
        <w:t xml:space="preserve"> </w:t>
      </w:r>
      <w:proofErr w:type="spellStart"/>
      <w:r>
        <w:t>design</w:t>
      </w:r>
      <w:proofErr w:type="spellEnd"/>
      <w:r w:rsidRPr="00E30BAF">
        <w:rPr>
          <w:lang w:val="uk-UA"/>
        </w:rPr>
        <w:t xml:space="preserve">, </w:t>
      </w:r>
      <w:proofErr w:type="spellStart"/>
      <w:r>
        <w:t>targeted</w:t>
      </w:r>
      <w:proofErr w:type="spellEnd"/>
      <w:r w:rsidRPr="00E30BAF">
        <w:rPr>
          <w:lang w:val="uk-UA"/>
        </w:rPr>
        <w:t xml:space="preserve"> </w:t>
      </w:r>
      <w:proofErr w:type="spellStart"/>
      <w:r>
        <w:t>support</w:t>
      </w:r>
      <w:proofErr w:type="spellEnd"/>
      <w:r w:rsidRPr="00E30BAF">
        <w:rPr>
          <w:lang w:val="uk-UA"/>
        </w:rPr>
        <w:t>)? Чому?</w:t>
      </w:r>
    </w:p>
    <w:p w:rsidR="00E30BAF" w:rsidRPr="00E30BAF" w:rsidRDefault="00E30BAF" w:rsidP="00E30BAF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 w:rsidRPr="00E30BAF">
        <w:rPr>
          <w:lang w:val="uk-UA"/>
        </w:rPr>
        <w:t xml:space="preserve">Як на інклюзію впливають національні політики України </w:t>
      </w:r>
      <w:proofErr w:type="spellStart"/>
      <w:r>
        <w:t>vs</w:t>
      </w:r>
      <w:proofErr w:type="spellEnd"/>
      <w:r w:rsidRPr="00E30BAF">
        <w:rPr>
          <w:lang w:val="uk-UA"/>
        </w:rPr>
        <w:t xml:space="preserve"> ЄС/США/Канада? Які прогалини регулювання найбільш відчутні?</w:t>
      </w:r>
    </w:p>
    <w:p w:rsidR="00E30BAF" w:rsidRPr="00E30BAF" w:rsidRDefault="00E30BAF" w:rsidP="00E30BAF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 w:rsidRPr="00E30BAF">
        <w:rPr>
          <w:lang w:val="uk-UA"/>
        </w:rPr>
        <w:t xml:space="preserve">Чи потрібні окремі “інклюзивні ЗВО”, чи фокус має бути на </w:t>
      </w:r>
      <w:proofErr w:type="spellStart"/>
      <w:r w:rsidRPr="00E30BAF">
        <w:rPr>
          <w:lang w:val="uk-UA"/>
        </w:rPr>
        <w:t>інклюзивності</w:t>
      </w:r>
      <w:proofErr w:type="spellEnd"/>
      <w:r w:rsidRPr="00E30BAF">
        <w:rPr>
          <w:lang w:val="uk-UA"/>
        </w:rPr>
        <w:t xml:space="preserve"> кожного університету?</w:t>
      </w:r>
    </w:p>
    <w:p w:rsidR="00E30BAF" w:rsidRPr="00E30BAF" w:rsidRDefault="00E30BAF" w:rsidP="00E30BAF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 w:rsidRPr="00E30BAF">
        <w:rPr>
          <w:lang w:val="uk-UA"/>
        </w:rPr>
        <w:t xml:space="preserve"> Як вимірювати виконання інституційних стратегій інклюзії: які </w:t>
      </w:r>
      <w:r>
        <w:t>KPI</w:t>
      </w:r>
      <w:r w:rsidRPr="00E30BAF">
        <w:rPr>
          <w:lang w:val="uk-UA"/>
        </w:rPr>
        <w:t xml:space="preserve"> варто затвердити?</w:t>
      </w:r>
    </w:p>
    <w:p w:rsidR="00D14CBF" w:rsidRDefault="00D14CBF" w:rsidP="00802E4A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802E4A" w:rsidRPr="00037E21" w:rsidRDefault="00802E4A" w:rsidP="00802E4A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  <w:r w:rsidRPr="00037E21">
        <w:rPr>
          <w:b/>
          <w:bCs/>
          <w:lang w:val="uk-UA"/>
        </w:rPr>
        <w:t>Практичне завдання:</w:t>
      </w:r>
    </w:p>
    <w:p w:rsidR="00037E21" w:rsidRPr="00037E21" w:rsidRDefault="00037E21" w:rsidP="0080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Підготувати презентацію на одну із тем </w:t>
      </w:r>
    </w:p>
    <w:p w:rsidR="00037E21" w:rsidRPr="00037E21" w:rsidRDefault="00037E21" w:rsidP="0080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Перелік тем</w:t>
      </w:r>
    </w:p>
    <w:p w:rsidR="00037E21" w:rsidRPr="00037E21" w:rsidRDefault="00037E21" w:rsidP="0080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Інклюзивне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США: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інновації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E21" w:rsidRPr="00037E21" w:rsidRDefault="00037E21" w:rsidP="0080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Інклюзивне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Австрії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E21" w:rsidRPr="00037E21" w:rsidRDefault="00037E21" w:rsidP="0080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Інклюзивне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Бельгії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E21" w:rsidRPr="00037E21" w:rsidRDefault="00037E21" w:rsidP="0080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Інклюзивне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Нідерландах</w:t>
      </w:r>
      <w:proofErr w:type="spellEnd"/>
    </w:p>
    <w:p w:rsidR="00037E21" w:rsidRPr="00037E21" w:rsidRDefault="00037E21" w:rsidP="0080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Інклюзивне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Швеції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E21" w:rsidRPr="00037E21" w:rsidRDefault="00037E21" w:rsidP="0080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Інклюзивне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Німеччині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E21" w:rsidRPr="00037E21" w:rsidRDefault="00037E21" w:rsidP="0080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Інклюзивне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Норвегії</w:t>
      </w:r>
      <w:proofErr w:type="spellEnd"/>
      <w:r w:rsidRPr="00037E2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14CBF" w:rsidRPr="0045645F" w:rsidRDefault="00D14CBF" w:rsidP="00006113">
      <w:pPr>
        <w:spacing w:before="100" w:beforeAutospacing="1" w:after="100" w:afterAutospacing="1" w:line="240" w:lineRule="auto"/>
        <w:jc w:val="both"/>
        <w:rPr>
          <w:rStyle w:val="markedcontent"/>
          <w:rFonts w:ascii="Times New Roman" w:hAnsi="Times New Roman" w:cs="Times New Roman"/>
          <w:b/>
          <w:lang w:val="uk-UA"/>
        </w:rPr>
      </w:pPr>
      <w:r w:rsidRPr="0045645F">
        <w:rPr>
          <w:rFonts w:ascii="Times New Roman" w:hAnsi="Times New Roman" w:cs="Times New Roman"/>
          <w:b/>
          <w:bCs/>
        </w:rPr>
        <w:t>Т</w:t>
      </w:r>
      <w:proofErr w:type="spellStart"/>
      <w:r w:rsidRPr="0045645F">
        <w:rPr>
          <w:rFonts w:ascii="Times New Roman" w:hAnsi="Times New Roman" w:cs="Times New Roman"/>
          <w:b/>
          <w:bCs/>
          <w:lang w:val="uk-UA"/>
        </w:rPr>
        <w:t>ема</w:t>
      </w:r>
      <w:proofErr w:type="spellEnd"/>
      <w:r w:rsidRPr="0045645F">
        <w:rPr>
          <w:rFonts w:ascii="Times New Roman" w:hAnsi="Times New Roman" w:cs="Times New Roman"/>
          <w:b/>
          <w:bCs/>
        </w:rPr>
        <w:t xml:space="preserve"> </w:t>
      </w:r>
      <w:r w:rsidRPr="0045645F">
        <w:rPr>
          <w:rFonts w:ascii="Times New Roman" w:hAnsi="Times New Roman" w:cs="Times New Roman"/>
          <w:b/>
          <w:bCs/>
          <w:lang w:val="uk-UA"/>
        </w:rPr>
        <w:t>4.</w:t>
      </w:r>
      <w:r w:rsidRPr="0045645F">
        <w:rPr>
          <w:rStyle w:val="markedcontent"/>
          <w:rFonts w:ascii="Times New Roman" w:hAnsi="Times New Roman" w:cs="Times New Roman"/>
          <w:b/>
          <w:lang w:val="uk-UA"/>
        </w:rPr>
        <w:t xml:space="preserve"> Психолого-педагогічні основи врахування та розуміння особливих освітніх потреб студентів у навчальному процесі.</w:t>
      </w:r>
    </w:p>
    <w:p w:rsidR="00D14CBF" w:rsidRDefault="00D14CBF" w:rsidP="00D14CBF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037E21">
        <w:rPr>
          <w:b/>
        </w:rPr>
        <w:t>Питання</w:t>
      </w:r>
      <w:proofErr w:type="spellEnd"/>
      <w:r w:rsidRPr="00037E21">
        <w:rPr>
          <w:b/>
        </w:rPr>
        <w:t xml:space="preserve"> до </w:t>
      </w:r>
      <w:proofErr w:type="spellStart"/>
      <w:r w:rsidRPr="00037E21">
        <w:rPr>
          <w:b/>
        </w:rPr>
        <w:t>обговорення</w:t>
      </w:r>
      <w:proofErr w:type="spellEnd"/>
      <w:r w:rsidRPr="00037E21">
        <w:rPr>
          <w:b/>
        </w:rPr>
        <w:t>: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</w:t>
      </w: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Окресліть пріоритетні завдання розвитку сучасної системи освіти.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2. В чому полягає інклюзивна компетентність педагогічного працівника?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3. Чому забезпечення інклюзивної компетентності педагогічного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працівника постає вимогою часу?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4. За яких обставин заклад освіти набуває характеристик інклюзивного?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5. В чому полягає адаптація змісту навчального предмета (інтегрованого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курсу)?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6. В чому полягає модифікація змісту навчального предмета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(інтегрованого курсу)?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7. В чому відмінність адаптації та модифікації?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8. Чи варто розглядати модифікацію окремо від адаптації?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9. Наведіть приклади модифікації та адаптації змісту навчального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предмета (інтегрованого курсу)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10.Для учнів, яким рекомендовано який рівень підтримки, є потреба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адаптації?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11.Для учнів, яким рекомендовано який рівень підтримки, є потреба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модифікації?</w:t>
      </w:r>
    </w:p>
    <w:p w:rsidR="00D14CBF" w:rsidRP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12.Наведіть приклади адаптації та модифікації в навчанні?</w:t>
      </w:r>
    </w:p>
    <w:p w:rsidR="00D14CBF" w:rsidRDefault="00D14CBF" w:rsidP="00D14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13.Чому варто вкрай обережно підходити до впровадження адаптації 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модифікації у закладах професійної освіти? Які ризики стають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14C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можливими?</w:t>
      </w:r>
    </w:p>
    <w:p w:rsidR="0045645F" w:rsidRPr="00037E21" w:rsidRDefault="0045645F" w:rsidP="0045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Підготувати презентацію на одну із тем </w:t>
      </w:r>
    </w:p>
    <w:p w:rsidR="0045645F" w:rsidRPr="00037E21" w:rsidRDefault="0045645F" w:rsidP="0045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Перелік тем</w:t>
      </w:r>
    </w:p>
    <w:p w:rsidR="0045645F" w:rsidRDefault="0045645F" w:rsidP="0045645F">
      <w:pPr>
        <w:pStyle w:val="a3"/>
        <w:spacing w:before="0" w:beforeAutospacing="0" w:after="0" w:afterAutospacing="0"/>
      </w:pPr>
      <w:r>
        <w:t xml:space="preserve">1. </w:t>
      </w:r>
      <w:proofErr w:type="spellStart"/>
      <w:r>
        <w:t>Універсальний</w:t>
      </w:r>
      <w:proofErr w:type="spellEnd"/>
      <w:r>
        <w:t xml:space="preserve"> дизайн в </w:t>
      </w:r>
      <w:proofErr w:type="spellStart"/>
      <w:r>
        <w:t>освіті</w:t>
      </w:r>
      <w:proofErr w:type="spellEnd"/>
      <w:r>
        <w:t>.</w:t>
      </w:r>
    </w:p>
    <w:p w:rsidR="0045645F" w:rsidRDefault="0045645F" w:rsidP="0045645F">
      <w:pPr>
        <w:pStyle w:val="a3"/>
        <w:spacing w:before="0" w:beforeAutospacing="0" w:after="0" w:afterAutospacing="0"/>
      </w:pPr>
      <w:r>
        <w:t xml:space="preserve">2.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інклюзивного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.</w:t>
      </w:r>
    </w:p>
    <w:p w:rsidR="0045645F" w:rsidRDefault="0045645F" w:rsidP="0045645F">
      <w:pPr>
        <w:pStyle w:val="a3"/>
        <w:spacing w:before="0" w:beforeAutospacing="0" w:after="0" w:afterAutospacing="0"/>
      </w:pPr>
      <w:r>
        <w:t xml:space="preserve">3. </w:t>
      </w:r>
      <w:proofErr w:type="spellStart"/>
      <w:r>
        <w:t>Інклюзивність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і </w:t>
      </w:r>
      <w:proofErr w:type="spellStart"/>
      <w:r>
        <w:t>споруд</w:t>
      </w:r>
      <w:proofErr w:type="spellEnd"/>
      <w:r>
        <w:t xml:space="preserve"> (ДБН В.2.2-40:2018) - https://drive.google.com/file/d/1XPb0yBipgi86aGABwac6dhfKtSK3FSVY/view </w:t>
      </w:r>
    </w:p>
    <w:p w:rsidR="0045645F" w:rsidRDefault="0045645F" w:rsidP="0045645F">
      <w:pPr>
        <w:pStyle w:val="a3"/>
        <w:spacing w:before="0" w:beforeAutospacing="0" w:after="0" w:afterAutospacing="0"/>
      </w:pPr>
      <w:r>
        <w:t xml:space="preserve">4.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ресурсної</w:t>
      </w:r>
      <w:proofErr w:type="spellEnd"/>
      <w:r>
        <w:t xml:space="preserve"> </w:t>
      </w:r>
      <w:proofErr w:type="spellStart"/>
      <w:r>
        <w:t>кімнати</w:t>
      </w:r>
      <w:proofErr w:type="spellEnd"/>
      <w:r>
        <w:t xml:space="preserve"> в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45645F" w:rsidRDefault="0045645F" w:rsidP="0045645F">
      <w:pPr>
        <w:pStyle w:val="a3"/>
        <w:spacing w:before="0" w:beforeAutospacing="0" w:after="0" w:afterAutospacing="0"/>
        <w:rPr>
          <w:lang w:val="uk-UA"/>
        </w:rPr>
      </w:pPr>
      <w:r>
        <w:t xml:space="preserve">5. </w:t>
      </w:r>
      <w:proofErr w:type="spellStart"/>
      <w:r>
        <w:t>Безбар'єрність</w:t>
      </w:r>
      <w:proofErr w:type="spellEnd"/>
      <w:r>
        <w:t xml:space="preserve"> та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інклюзивного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 w:rsidR="00E30BAF">
        <w:rPr>
          <w:lang w:val="uk-UA"/>
        </w:rPr>
        <w:t>.</w:t>
      </w:r>
    </w:p>
    <w:p w:rsidR="00E30BAF" w:rsidRPr="00E30BAF" w:rsidRDefault="00E30BAF" w:rsidP="00E30BA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Центри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інклюзії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закладах</w:t>
      </w:r>
      <w:proofErr w:type="gram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структура та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BAF" w:rsidRPr="00E30BAF" w:rsidRDefault="00E30BAF" w:rsidP="00E30B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тьюторів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менторів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peer-to-peer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BAF" w:rsidRPr="00E30BAF" w:rsidRDefault="00E30BAF" w:rsidP="00E30B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Психологічний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супровід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соціалізація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45F" w:rsidRPr="00006113" w:rsidRDefault="00006113" w:rsidP="00006113">
      <w:pPr>
        <w:pStyle w:val="a4"/>
        <w:spacing w:after="0"/>
        <w:ind w:left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Тема</w:t>
      </w:r>
      <w:r w:rsidR="0045645F" w:rsidRPr="00006113">
        <w:rPr>
          <w:b/>
          <w:bCs/>
          <w:lang w:val="uk-UA"/>
        </w:rPr>
        <w:t xml:space="preserve"> 5</w:t>
      </w:r>
      <w:r>
        <w:rPr>
          <w:b/>
          <w:bCs/>
          <w:lang w:val="uk-UA"/>
        </w:rPr>
        <w:t>.</w:t>
      </w:r>
      <w:r w:rsidR="0045645F" w:rsidRPr="00006113">
        <w:rPr>
          <w:b/>
          <w:bCs/>
          <w:lang w:val="uk-UA"/>
        </w:rPr>
        <w:t xml:space="preserve"> </w:t>
      </w:r>
      <w:r w:rsidR="0045645F" w:rsidRPr="00006113">
        <w:rPr>
          <w:rStyle w:val="markedcontent"/>
          <w:b/>
          <w:lang w:val="uk-UA"/>
        </w:rPr>
        <w:t>Стратегії організації професійної діяльності викладача в інклюзивному закладі вищої освіти.</w:t>
      </w:r>
    </w:p>
    <w:p w:rsidR="0045645F" w:rsidRDefault="0045645F" w:rsidP="0045645F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037E21">
        <w:rPr>
          <w:b/>
        </w:rPr>
        <w:t>Питання</w:t>
      </w:r>
      <w:proofErr w:type="spellEnd"/>
      <w:r w:rsidRPr="00037E21">
        <w:rPr>
          <w:b/>
        </w:rPr>
        <w:t xml:space="preserve"> до </w:t>
      </w:r>
      <w:proofErr w:type="spellStart"/>
      <w:r w:rsidRPr="00037E21">
        <w:rPr>
          <w:b/>
        </w:rPr>
        <w:t>обговорення</w:t>
      </w:r>
      <w:proofErr w:type="spellEnd"/>
      <w:r w:rsidRPr="00037E21">
        <w:rPr>
          <w:b/>
        </w:rPr>
        <w:t>:</w:t>
      </w:r>
    </w:p>
    <w:p w:rsidR="00E30BAF" w:rsidRDefault="00E30BAF" w:rsidP="00E30BAF">
      <w:pPr>
        <w:pStyle w:val="a3"/>
        <w:numPr>
          <w:ilvl w:val="0"/>
          <w:numId w:val="3"/>
        </w:numPr>
        <w:ind w:left="284"/>
      </w:pPr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в </w:t>
      </w:r>
      <w:proofErr w:type="spellStart"/>
      <w:r>
        <w:t>інклюзивній</w:t>
      </w:r>
      <w:proofErr w:type="spellEnd"/>
      <w:r>
        <w:t xml:space="preserve"> </w:t>
      </w:r>
      <w:proofErr w:type="spellStart"/>
      <w:r>
        <w:t>педагогіці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обов’язковими</w:t>
      </w:r>
      <w:proofErr w:type="spellEnd"/>
      <w:r>
        <w:t xml:space="preserve"> для </w:t>
      </w:r>
      <w:proofErr w:type="spellStart"/>
      <w:r>
        <w:t>викладачів</w:t>
      </w:r>
      <w:proofErr w:type="spellEnd"/>
      <w:r>
        <w:t>?</w:t>
      </w:r>
    </w:p>
    <w:p w:rsidR="00E30BAF" w:rsidRDefault="00E30BAF" w:rsidP="00E30BAF">
      <w:pPr>
        <w:pStyle w:val="a3"/>
        <w:numPr>
          <w:ilvl w:val="0"/>
          <w:numId w:val="3"/>
        </w:numPr>
        <w:ind w:left="284"/>
      </w:pPr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формати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(</w:t>
      </w:r>
      <w:proofErr w:type="spellStart"/>
      <w:r>
        <w:t>мікрокреденшали</w:t>
      </w:r>
      <w:proofErr w:type="spellEnd"/>
      <w:r>
        <w:t xml:space="preserve">, </w:t>
      </w:r>
      <w:proofErr w:type="spellStart"/>
      <w:r>
        <w:t>коучинг</w:t>
      </w:r>
      <w:proofErr w:type="spellEnd"/>
      <w:r>
        <w:t xml:space="preserve">, </w:t>
      </w:r>
      <w:proofErr w:type="spellStart"/>
      <w:r>
        <w:t>спільноти</w:t>
      </w:r>
      <w:proofErr w:type="spellEnd"/>
      <w:r>
        <w:t xml:space="preserve"> практик)?</w:t>
      </w:r>
    </w:p>
    <w:p w:rsidR="00E30BAF" w:rsidRDefault="00E30BAF" w:rsidP="00E30BAF">
      <w:pPr>
        <w:pStyle w:val="a3"/>
        <w:numPr>
          <w:ilvl w:val="0"/>
          <w:numId w:val="3"/>
        </w:numPr>
        <w:ind w:left="284"/>
      </w:pPr>
      <w:r>
        <w:t xml:space="preserve"> Як </w:t>
      </w:r>
      <w:proofErr w:type="spellStart"/>
      <w:r>
        <w:t>мотивувати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й </w:t>
      </w:r>
      <w:proofErr w:type="spellStart"/>
      <w:r>
        <w:t>викладачів</w:t>
      </w:r>
      <w:proofErr w:type="spellEnd"/>
      <w:r>
        <w:t xml:space="preserve"> </w:t>
      </w:r>
      <w:proofErr w:type="spellStart"/>
      <w:r>
        <w:t>переходити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«</w:t>
      </w:r>
      <w:proofErr w:type="spellStart"/>
      <w:r>
        <w:t>доброї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» до </w:t>
      </w:r>
      <w:proofErr w:type="spellStart"/>
      <w:r>
        <w:t>системних</w:t>
      </w:r>
      <w:proofErr w:type="spellEnd"/>
      <w:r>
        <w:t xml:space="preserve"> практик?</w:t>
      </w:r>
    </w:p>
    <w:p w:rsidR="00E30BAF" w:rsidRPr="00E30BAF" w:rsidRDefault="00E30BAF" w:rsidP="00E30BAF">
      <w:pPr>
        <w:pStyle w:val="a3"/>
        <w:numPr>
          <w:ilvl w:val="0"/>
          <w:numId w:val="3"/>
        </w:numPr>
        <w:spacing w:after="0"/>
        <w:ind w:left="284"/>
        <w:jc w:val="both"/>
        <w:rPr>
          <w:bCs/>
          <w:lang w:val="uk-UA"/>
        </w:rPr>
      </w:pPr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(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labs</w:t>
      </w:r>
      <w:proofErr w:type="spellEnd"/>
      <w:r>
        <w:t xml:space="preserve">, </w:t>
      </w:r>
      <w:proofErr w:type="spellStart"/>
      <w:r>
        <w:t>пілоти</w:t>
      </w:r>
      <w:proofErr w:type="spellEnd"/>
      <w:r>
        <w:t xml:space="preserve">, </w:t>
      </w:r>
      <w:proofErr w:type="spellStart"/>
      <w:r>
        <w:t>data-driven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)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>?</w:t>
      </w:r>
    </w:p>
    <w:p w:rsidR="00E30BAF" w:rsidRDefault="0045645F" w:rsidP="00E30BAF">
      <w:pPr>
        <w:pStyle w:val="a3"/>
        <w:numPr>
          <w:ilvl w:val="0"/>
          <w:numId w:val="3"/>
        </w:numPr>
        <w:spacing w:after="0"/>
        <w:ind w:left="284"/>
        <w:jc w:val="both"/>
        <w:rPr>
          <w:bCs/>
          <w:lang w:val="uk-UA"/>
        </w:rPr>
      </w:pPr>
      <w:r w:rsidRPr="00E30BAF">
        <w:rPr>
          <w:bCs/>
          <w:lang w:val="uk-UA"/>
        </w:rPr>
        <w:t>Через які обставини раніше людина із інвалідністю залишалася на</w:t>
      </w:r>
      <w:r w:rsidR="00006113" w:rsidRPr="00E30BAF">
        <w:rPr>
          <w:bCs/>
          <w:lang w:val="uk-UA"/>
        </w:rPr>
        <w:t xml:space="preserve"> </w:t>
      </w:r>
      <w:r w:rsidRPr="00E30BAF">
        <w:rPr>
          <w:bCs/>
          <w:lang w:val="uk-UA"/>
        </w:rPr>
        <w:t>«суспільному узбіччі», втрачаючи можливість самореалізації,</w:t>
      </w:r>
      <w:r w:rsidR="00006113" w:rsidRPr="00E30BAF">
        <w:rPr>
          <w:bCs/>
          <w:lang w:val="uk-UA"/>
        </w:rPr>
        <w:t xml:space="preserve"> </w:t>
      </w:r>
      <w:r w:rsidRPr="00E30BAF">
        <w:rPr>
          <w:bCs/>
          <w:lang w:val="uk-UA"/>
        </w:rPr>
        <w:t>самоствердження та впевнене майбутнє?</w:t>
      </w:r>
    </w:p>
    <w:p w:rsidR="00E30BAF" w:rsidRDefault="0045645F" w:rsidP="00E30BAF">
      <w:pPr>
        <w:pStyle w:val="a3"/>
        <w:numPr>
          <w:ilvl w:val="0"/>
          <w:numId w:val="3"/>
        </w:numPr>
        <w:spacing w:after="0"/>
        <w:ind w:left="284"/>
        <w:jc w:val="both"/>
        <w:rPr>
          <w:bCs/>
          <w:lang w:val="uk-UA"/>
        </w:rPr>
      </w:pPr>
      <w:r w:rsidRPr="00E30BAF">
        <w:rPr>
          <w:bCs/>
          <w:lang w:val="uk-UA"/>
        </w:rPr>
        <w:t xml:space="preserve"> Чому впровадження ефективного інклюзивного навчання у сфері</w:t>
      </w:r>
      <w:r w:rsidR="00006113" w:rsidRPr="00E30BAF">
        <w:rPr>
          <w:bCs/>
          <w:lang w:val="uk-UA"/>
        </w:rPr>
        <w:t xml:space="preserve"> </w:t>
      </w:r>
      <w:r w:rsidRPr="00E30BAF">
        <w:rPr>
          <w:bCs/>
          <w:lang w:val="uk-UA"/>
        </w:rPr>
        <w:t>професійної освіти часто перетворюється на неперервне долання</w:t>
      </w:r>
      <w:r w:rsidR="00006113" w:rsidRPr="00E30BAF">
        <w:rPr>
          <w:bCs/>
          <w:lang w:val="uk-UA"/>
        </w:rPr>
        <w:t xml:space="preserve"> низ</w:t>
      </w:r>
      <w:r w:rsidRPr="00E30BAF">
        <w:rPr>
          <w:bCs/>
          <w:lang w:val="uk-UA"/>
        </w:rPr>
        <w:t>ки труднощів?</w:t>
      </w:r>
    </w:p>
    <w:p w:rsidR="0045645F" w:rsidRPr="00E30BAF" w:rsidRDefault="0045645F" w:rsidP="00E30BAF">
      <w:pPr>
        <w:pStyle w:val="a3"/>
        <w:numPr>
          <w:ilvl w:val="0"/>
          <w:numId w:val="3"/>
        </w:numPr>
        <w:spacing w:after="0"/>
        <w:ind w:left="284"/>
        <w:jc w:val="both"/>
        <w:rPr>
          <w:bCs/>
          <w:lang w:val="uk-UA"/>
        </w:rPr>
      </w:pPr>
      <w:r w:rsidRPr="00E30BAF">
        <w:rPr>
          <w:bCs/>
          <w:lang w:val="uk-UA"/>
        </w:rPr>
        <w:t xml:space="preserve"> Що означає «бути інклюзивним», «мислити </w:t>
      </w:r>
      <w:proofErr w:type="spellStart"/>
      <w:r w:rsidRPr="00E30BAF">
        <w:rPr>
          <w:bCs/>
          <w:lang w:val="uk-UA"/>
        </w:rPr>
        <w:t>інклюзивно</w:t>
      </w:r>
      <w:proofErr w:type="spellEnd"/>
      <w:r w:rsidRPr="00E30BAF">
        <w:rPr>
          <w:bCs/>
          <w:lang w:val="uk-UA"/>
        </w:rPr>
        <w:t>»?</w:t>
      </w:r>
    </w:p>
    <w:p w:rsidR="00E30BAF" w:rsidRPr="00E30BAF" w:rsidRDefault="00E30BAF" w:rsidP="00E30BAF">
      <w:pPr>
        <w:pStyle w:val="a6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BA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Підготувати презентацію на одну із тем </w:t>
      </w:r>
    </w:p>
    <w:p w:rsidR="00E30BAF" w:rsidRDefault="00E30BAF" w:rsidP="00E30BAF">
      <w:pPr>
        <w:pStyle w:val="a6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30BA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Перелік тем</w:t>
      </w:r>
    </w:p>
    <w:p w:rsidR="00E30BAF" w:rsidRPr="00E30BAF" w:rsidRDefault="00E30BAF" w:rsidP="00E30BAF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0B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Universal Design for Learning: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30B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вищій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освіті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30BAF" w:rsidRPr="00E30BAF" w:rsidRDefault="00E30BAF" w:rsidP="00E30B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Адаптація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особливими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потребами.</w:t>
      </w:r>
    </w:p>
    <w:p w:rsidR="00E30BAF" w:rsidRDefault="00E30BAF" w:rsidP="00E30B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Асистивні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навчальному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E30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1CF0" w:rsidRPr="00BD1CF0" w:rsidRDefault="00BD1CF0" w:rsidP="00BD1CF0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Інклюзивна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компетентність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викладачів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потрібні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1CF0" w:rsidRPr="00BD1CF0" w:rsidRDefault="00BD1CF0" w:rsidP="00BD1CF0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Професійний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тренінги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інклюзивності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1CF0" w:rsidRPr="00BD1CF0" w:rsidRDefault="00BD1CF0" w:rsidP="00BD1CF0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створенні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інклюзивної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BAF" w:rsidRPr="00E30BAF" w:rsidRDefault="00E30BAF" w:rsidP="00E30BAF">
      <w:pPr>
        <w:pStyle w:val="a6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45F" w:rsidRPr="0045645F" w:rsidRDefault="0045645F" w:rsidP="0045645F">
      <w:pPr>
        <w:pStyle w:val="a4"/>
        <w:spacing w:after="0"/>
        <w:ind w:left="0"/>
        <w:rPr>
          <w:bCs/>
          <w:lang w:val="uk-UA"/>
        </w:rPr>
      </w:pPr>
    </w:p>
    <w:p w:rsidR="0045645F" w:rsidRDefault="00006113" w:rsidP="00006113">
      <w:pPr>
        <w:pStyle w:val="a4"/>
        <w:spacing w:after="0"/>
        <w:ind w:left="0"/>
        <w:jc w:val="both"/>
        <w:rPr>
          <w:b/>
          <w:bCs/>
          <w:lang w:val="uk-UA"/>
        </w:rPr>
      </w:pPr>
      <w:r>
        <w:rPr>
          <w:b/>
          <w:bCs/>
          <w:lang w:val="ru-RU"/>
        </w:rPr>
        <w:t>Тема</w:t>
      </w:r>
      <w:r w:rsidR="0045645F" w:rsidRPr="00006113">
        <w:rPr>
          <w:b/>
          <w:bCs/>
          <w:lang w:val="ru-RU"/>
        </w:rPr>
        <w:t xml:space="preserve"> 6. </w:t>
      </w:r>
      <w:proofErr w:type="spellStart"/>
      <w:r w:rsidR="0045645F" w:rsidRPr="00006113">
        <w:rPr>
          <w:rStyle w:val="markedcontent"/>
          <w:b/>
          <w:lang w:val="ru-RU"/>
        </w:rPr>
        <w:t>Професійне</w:t>
      </w:r>
      <w:proofErr w:type="spellEnd"/>
      <w:r w:rsidR="0045645F" w:rsidRPr="00006113">
        <w:rPr>
          <w:rStyle w:val="markedcontent"/>
          <w:b/>
          <w:lang w:val="ru-RU"/>
        </w:rPr>
        <w:t xml:space="preserve"> </w:t>
      </w:r>
      <w:proofErr w:type="spellStart"/>
      <w:r w:rsidR="0045645F" w:rsidRPr="00006113">
        <w:rPr>
          <w:rStyle w:val="markedcontent"/>
          <w:b/>
          <w:lang w:val="ru-RU"/>
        </w:rPr>
        <w:t>співробітництво</w:t>
      </w:r>
      <w:proofErr w:type="spellEnd"/>
      <w:r w:rsidR="0045645F" w:rsidRPr="00006113">
        <w:rPr>
          <w:rStyle w:val="markedcontent"/>
          <w:b/>
          <w:lang w:val="ru-RU"/>
        </w:rPr>
        <w:t xml:space="preserve"> </w:t>
      </w:r>
      <w:proofErr w:type="spellStart"/>
      <w:r w:rsidR="0045645F" w:rsidRPr="00006113">
        <w:rPr>
          <w:rStyle w:val="markedcontent"/>
          <w:b/>
          <w:lang w:val="ru-RU"/>
        </w:rPr>
        <w:t>викладачів</w:t>
      </w:r>
      <w:proofErr w:type="spellEnd"/>
      <w:r w:rsidR="0045645F" w:rsidRPr="00006113">
        <w:rPr>
          <w:rStyle w:val="markedcontent"/>
          <w:b/>
          <w:lang w:val="ru-RU"/>
        </w:rPr>
        <w:t xml:space="preserve"> </w:t>
      </w:r>
      <w:proofErr w:type="spellStart"/>
      <w:r w:rsidR="0045645F" w:rsidRPr="00006113">
        <w:rPr>
          <w:rStyle w:val="markedcontent"/>
          <w:b/>
          <w:lang w:val="ru-RU"/>
        </w:rPr>
        <w:t>із</w:t>
      </w:r>
      <w:proofErr w:type="spellEnd"/>
      <w:r w:rsidR="0045645F" w:rsidRPr="00006113">
        <w:rPr>
          <w:rStyle w:val="markedcontent"/>
          <w:b/>
          <w:lang w:val="ru-RU"/>
        </w:rPr>
        <w:t xml:space="preserve"> </w:t>
      </w:r>
      <w:proofErr w:type="spellStart"/>
      <w:r w:rsidR="0045645F" w:rsidRPr="00006113">
        <w:rPr>
          <w:rStyle w:val="markedcontent"/>
          <w:b/>
          <w:lang w:val="ru-RU"/>
        </w:rPr>
        <w:t>фахівцями</w:t>
      </w:r>
      <w:proofErr w:type="spellEnd"/>
      <w:r w:rsidR="0045645F" w:rsidRPr="00006113">
        <w:rPr>
          <w:rStyle w:val="markedcontent"/>
          <w:b/>
          <w:lang w:val="ru-RU"/>
        </w:rPr>
        <w:t xml:space="preserve"> </w:t>
      </w:r>
      <w:proofErr w:type="spellStart"/>
      <w:r w:rsidR="0045645F" w:rsidRPr="00006113">
        <w:rPr>
          <w:rStyle w:val="markedcontent"/>
          <w:b/>
          <w:lang w:val="ru-RU"/>
        </w:rPr>
        <w:t>партнерських</w:t>
      </w:r>
      <w:proofErr w:type="spellEnd"/>
      <w:r w:rsidR="0045645F" w:rsidRPr="00006113">
        <w:rPr>
          <w:rStyle w:val="markedcontent"/>
          <w:b/>
          <w:lang w:val="ru-RU"/>
        </w:rPr>
        <w:t xml:space="preserve"> </w:t>
      </w:r>
      <w:proofErr w:type="spellStart"/>
      <w:r w:rsidR="0045645F" w:rsidRPr="00006113">
        <w:rPr>
          <w:rStyle w:val="markedcontent"/>
          <w:b/>
          <w:lang w:val="ru-RU"/>
        </w:rPr>
        <w:t>організацій</w:t>
      </w:r>
      <w:proofErr w:type="spellEnd"/>
      <w:r w:rsidR="0045645F" w:rsidRPr="00006113">
        <w:rPr>
          <w:rStyle w:val="markedcontent"/>
          <w:b/>
          <w:lang w:val="ru-RU"/>
        </w:rPr>
        <w:t xml:space="preserve"> і служб (вектор комплексного </w:t>
      </w:r>
      <w:proofErr w:type="spellStart"/>
      <w:r w:rsidR="0045645F" w:rsidRPr="00006113">
        <w:rPr>
          <w:rStyle w:val="markedcontent"/>
          <w:b/>
          <w:lang w:val="ru-RU"/>
        </w:rPr>
        <w:t>супроводу</w:t>
      </w:r>
      <w:proofErr w:type="spellEnd"/>
      <w:r w:rsidR="0045645F" w:rsidRPr="00006113">
        <w:rPr>
          <w:rStyle w:val="markedcontent"/>
          <w:b/>
          <w:lang w:val="ru-RU"/>
        </w:rPr>
        <w:t xml:space="preserve"> </w:t>
      </w:r>
      <w:proofErr w:type="spellStart"/>
      <w:r w:rsidR="0045645F" w:rsidRPr="00006113">
        <w:rPr>
          <w:rStyle w:val="markedcontent"/>
          <w:b/>
          <w:lang w:val="ru-RU"/>
        </w:rPr>
        <w:t>студентів</w:t>
      </w:r>
      <w:proofErr w:type="spellEnd"/>
      <w:r w:rsidR="0045645F" w:rsidRPr="00006113">
        <w:rPr>
          <w:rStyle w:val="markedcontent"/>
          <w:b/>
          <w:lang w:val="ru-RU"/>
        </w:rPr>
        <w:t xml:space="preserve"> </w:t>
      </w:r>
      <w:proofErr w:type="spellStart"/>
      <w:r w:rsidR="0045645F" w:rsidRPr="00006113">
        <w:rPr>
          <w:rStyle w:val="markedcontent"/>
          <w:b/>
          <w:lang w:val="ru-RU"/>
        </w:rPr>
        <w:t>із</w:t>
      </w:r>
      <w:proofErr w:type="spellEnd"/>
      <w:r w:rsidR="0045645F" w:rsidRPr="00006113">
        <w:rPr>
          <w:rStyle w:val="markedcontent"/>
          <w:b/>
          <w:lang w:val="ru-RU"/>
        </w:rPr>
        <w:t xml:space="preserve"> </w:t>
      </w:r>
      <w:proofErr w:type="spellStart"/>
      <w:r w:rsidR="0045645F" w:rsidRPr="00006113">
        <w:rPr>
          <w:rStyle w:val="markedcontent"/>
          <w:b/>
          <w:lang w:val="ru-RU"/>
        </w:rPr>
        <w:t>особливими</w:t>
      </w:r>
      <w:proofErr w:type="spellEnd"/>
      <w:r w:rsidR="0045645F" w:rsidRPr="00006113">
        <w:rPr>
          <w:rStyle w:val="markedcontent"/>
          <w:b/>
          <w:lang w:val="ru-RU"/>
        </w:rPr>
        <w:t xml:space="preserve"> потребами)</w:t>
      </w:r>
      <w:r w:rsidR="0045645F">
        <w:rPr>
          <w:b/>
          <w:bCs/>
          <w:lang w:val="uk-UA"/>
        </w:rPr>
        <w:t>.</w:t>
      </w:r>
    </w:p>
    <w:p w:rsidR="00006113" w:rsidRDefault="00006113" w:rsidP="00006113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037E21">
        <w:rPr>
          <w:b/>
        </w:rPr>
        <w:t>Питання</w:t>
      </w:r>
      <w:proofErr w:type="spellEnd"/>
      <w:r w:rsidRPr="00037E21">
        <w:rPr>
          <w:b/>
        </w:rPr>
        <w:t xml:space="preserve"> до </w:t>
      </w:r>
      <w:proofErr w:type="spellStart"/>
      <w:r w:rsidRPr="00037E21">
        <w:rPr>
          <w:b/>
        </w:rPr>
        <w:t>обговорення</w:t>
      </w:r>
      <w:proofErr w:type="spellEnd"/>
      <w:r w:rsidRPr="00037E21">
        <w:rPr>
          <w:b/>
        </w:rPr>
        <w:t>:</w:t>
      </w:r>
    </w:p>
    <w:p w:rsidR="00B72C2A" w:rsidRPr="00B72C2A" w:rsidRDefault="00B72C2A" w:rsidP="00B72C2A">
      <w:pPr>
        <w:pStyle w:val="a3"/>
        <w:numPr>
          <w:ilvl w:val="0"/>
          <w:numId w:val="8"/>
        </w:numPr>
        <w:spacing w:before="0" w:beforeAutospacing="0" w:after="0" w:afterAutospacing="0"/>
        <w:ind w:left="714" w:hanging="357"/>
        <w:rPr>
          <w:lang w:val="uk-UA"/>
        </w:rPr>
      </w:pPr>
      <w:r>
        <w:rPr>
          <w:rStyle w:val="a7"/>
          <w:lang w:val="uk-UA"/>
        </w:rPr>
        <w:t>Окресліть такі ф</w:t>
      </w:r>
      <w:proofErr w:type="spellStart"/>
      <w:r>
        <w:rPr>
          <w:rStyle w:val="a7"/>
        </w:rPr>
        <w:t>орми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співробітництва</w:t>
      </w:r>
      <w:proofErr w:type="spellEnd"/>
      <w:r>
        <w:rPr>
          <w:rStyle w:val="a7"/>
          <w:lang w:val="uk-UA"/>
        </w:rPr>
        <w:t xml:space="preserve"> як-от:</w:t>
      </w:r>
    </w:p>
    <w:p w:rsidR="00B72C2A" w:rsidRPr="00B72C2A" w:rsidRDefault="00B72C2A" w:rsidP="00B72C2A">
      <w:pPr>
        <w:pStyle w:val="a3"/>
        <w:numPr>
          <w:ilvl w:val="0"/>
          <w:numId w:val="7"/>
        </w:numPr>
        <w:spacing w:before="0" w:beforeAutospacing="0" w:after="0" w:afterAutospacing="0"/>
        <w:ind w:left="714" w:hanging="357"/>
        <w:rPr>
          <w:lang w:val="uk-UA"/>
        </w:rPr>
      </w:pPr>
      <w:r w:rsidRPr="00B72C2A">
        <w:rPr>
          <w:lang w:val="uk-UA"/>
        </w:rPr>
        <w:t>Консультації та спільні кейс-менеджмент зустрічі.</w:t>
      </w:r>
    </w:p>
    <w:p w:rsidR="00B72C2A" w:rsidRPr="00B72C2A" w:rsidRDefault="00B72C2A" w:rsidP="00B72C2A">
      <w:pPr>
        <w:pStyle w:val="a3"/>
        <w:numPr>
          <w:ilvl w:val="0"/>
          <w:numId w:val="7"/>
        </w:numPr>
        <w:spacing w:before="0" w:beforeAutospacing="0" w:after="0" w:afterAutospacing="0"/>
        <w:ind w:left="714" w:hanging="357"/>
      </w:pPr>
      <w:r w:rsidRPr="00B72C2A">
        <w:rPr>
          <w:lang w:val="uk-UA"/>
        </w:rPr>
        <w:t>Розробка індивідуальних освітніх планів.</w:t>
      </w:r>
    </w:p>
    <w:p w:rsidR="00B72C2A" w:rsidRPr="00B72C2A" w:rsidRDefault="00B72C2A" w:rsidP="00B72C2A">
      <w:pPr>
        <w:pStyle w:val="a3"/>
        <w:numPr>
          <w:ilvl w:val="0"/>
          <w:numId w:val="7"/>
        </w:numPr>
        <w:spacing w:before="0" w:beforeAutospacing="0" w:after="0" w:afterAutospacing="0"/>
        <w:ind w:left="714" w:hanging="357"/>
      </w:pPr>
      <w:r w:rsidRPr="00B72C2A">
        <w:rPr>
          <w:lang w:val="uk-UA"/>
        </w:rPr>
        <w:t xml:space="preserve">Спільні </w:t>
      </w:r>
      <w:proofErr w:type="spellStart"/>
      <w:r w:rsidRPr="00B72C2A">
        <w:rPr>
          <w:lang w:val="uk-UA"/>
        </w:rPr>
        <w:t>проєкти</w:t>
      </w:r>
      <w:proofErr w:type="spellEnd"/>
      <w:r w:rsidRPr="00B72C2A">
        <w:rPr>
          <w:lang w:val="uk-UA"/>
        </w:rPr>
        <w:t xml:space="preserve"> та тренінги.</w:t>
      </w:r>
    </w:p>
    <w:p w:rsidR="00B72C2A" w:rsidRDefault="00B72C2A" w:rsidP="00B72C2A">
      <w:pPr>
        <w:pStyle w:val="a3"/>
        <w:numPr>
          <w:ilvl w:val="0"/>
          <w:numId w:val="7"/>
        </w:numPr>
        <w:spacing w:before="0" w:beforeAutospacing="0" w:after="0" w:afterAutospacing="0"/>
        <w:ind w:left="714" w:hanging="357"/>
      </w:pPr>
      <w:r>
        <w:t xml:space="preserve">Система </w:t>
      </w:r>
      <w:proofErr w:type="spellStart"/>
      <w:r>
        <w:t>супроводу</w:t>
      </w:r>
      <w:proofErr w:type="spellEnd"/>
      <w:r>
        <w:t xml:space="preserve"> «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вступу</w:t>
      </w:r>
      <w:proofErr w:type="spellEnd"/>
      <w:r>
        <w:t xml:space="preserve"> до </w:t>
      </w:r>
      <w:proofErr w:type="spellStart"/>
      <w:r>
        <w:t>працевлаштування</w:t>
      </w:r>
      <w:proofErr w:type="spellEnd"/>
      <w:r>
        <w:t>».</w:t>
      </w:r>
    </w:p>
    <w:p w:rsidR="0045645F" w:rsidRPr="00006113" w:rsidRDefault="00B72C2A" w:rsidP="00006113">
      <w:pPr>
        <w:pStyle w:val="a3"/>
        <w:spacing w:before="0" w:beforeAutospacing="0" w:after="0" w:afterAutospacing="0"/>
      </w:pPr>
      <w:r>
        <w:rPr>
          <w:lang w:val="uk-UA"/>
        </w:rPr>
        <w:t>2</w:t>
      </w:r>
      <w:r w:rsidR="00006113" w:rsidRPr="00006113">
        <w:rPr>
          <w:lang w:val="uk-UA"/>
        </w:rPr>
        <w:t>.</w:t>
      </w:r>
      <w:r>
        <w:rPr>
          <w:lang w:val="uk-UA"/>
        </w:rPr>
        <w:t xml:space="preserve"> </w:t>
      </w:r>
      <w:r w:rsidR="00006113" w:rsidRPr="00006113">
        <w:rPr>
          <w:lang w:val="uk-UA"/>
        </w:rPr>
        <w:t xml:space="preserve"> </w:t>
      </w:r>
      <w:proofErr w:type="spellStart"/>
      <w:r w:rsidR="0045645F" w:rsidRPr="00006113">
        <w:t>Якими</w:t>
      </w:r>
      <w:proofErr w:type="spellEnd"/>
      <w:r w:rsidR="0045645F" w:rsidRPr="00006113">
        <w:t xml:space="preserve"> є </w:t>
      </w:r>
      <w:proofErr w:type="spellStart"/>
      <w:r w:rsidR="0045645F" w:rsidRPr="00006113">
        <w:t>функції</w:t>
      </w:r>
      <w:proofErr w:type="spellEnd"/>
      <w:r w:rsidR="0045645F" w:rsidRPr="00006113">
        <w:t xml:space="preserve"> </w:t>
      </w:r>
      <w:proofErr w:type="spellStart"/>
      <w:r w:rsidR="0045645F" w:rsidRPr="00006113">
        <w:t>команди</w:t>
      </w:r>
      <w:proofErr w:type="spellEnd"/>
      <w:r w:rsidR="0045645F" w:rsidRPr="00006113">
        <w:t xml:space="preserve"> психолого-</w:t>
      </w:r>
      <w:proofErr w:type="spellStart"/>
      <w:r w:rsidR="0045645F" w:rsidRPr="00006113">
        <w:t>педагогічного</w:t>
      </w:r>
      <w:proofErr w:type="spellEnd"/>
      <w:r w:rsidR="0045645F" w:rsidRPr="00006113">
        <w:t xml:space="preserve"> </w:t>
      </w:r>
      <w:proofErr w:type="spellStart"/>
      <w:r w:rsidR="0045645F" w:rsidRPr="00006113">
        <w:t>супроводу</w:t>
      </w:r>
      <w:proofErr w:type="spellEnd"/>
      <w:r w:rsidR="0045645F" w:rsidRPr="00006113">
        <w:t>?</w:t>
      </w:r>
    </w:p>
    <w:p w:rsidR="0045645F" w:rsidRPr="00006113" w:rsidRDefault="00B72C2A" w:rsidP="00B72C2A">
      <w:pPr>
        <w:pStyle w:val="a3"/>
        <w:spacing w:before="0" w:beforeAutospacing="0" w:after="0" w:afterAutospacing="0"/>
        <w:jc w:val="both"/>
      </w:pPr>
      <w:r>
        <w:rPr>
          <w:lang w:val="uk-UA"/>
        </w:rPr>
        <w:t>3</w:t>
      </w:r>
      <w:r w:rsidR="0045645F" w:rsidRPr="00006113">
        <w:t xml:space="preserve">. </w:t>
      </w:r>
      <w:proofErr w:type="spellStart"/>
      <w:r w:rsidR="0045645F" w:rsidRPr="00006113">
        <w:t>Хто</w:t>
      </w:r>
      <w:proofErr w:type="spellEnd"/>
      <w:r w:rsidR="0045645F" w:rsidRPr="00006113">
        <w:t xml:space="preserve"> входить </w:t>
      </w:r>
      <w:proofErr w:type="gramStart"/>
      <w:r w:rsidR="0045645F" w:rsidRPr="00006113">
        <w:t>до складу</w:t>
      </w:r>
      <w:proofErr w:type="gramEnd"/>
      <w:r w:rsidR="0045645F" w:rsidRPr="00006113">
        <w:t xml:space="preserve"> </w:t>
      </w:r>
      <w:proofErr w:type="spellStart"/>
      <w:r w:rsidR="0045645F" w:rsidRPr="00006113">
        <w:t>команди</w:t>
      </w:r>
      <w:proofErr w:type="spellEnd"/>
      <w:r w:rsidR="0045645F" w:rsidRPr="00006113">
        <w:t xml:space="preserve"> психолого-</w:t>
      </w:r>
      <w:proofErr w:type="spellStart"/>
      <w:r w:rsidR="0045645F" w:rsidRPr="00006113">
        <w:t>педагогічного</w:t>
      </w:r>
      <w:proofErr w:type="spellEnd"/>
      <w:r w:rsidR="0045645F" w:rsidRPr="00006113">
        <w:t xml:space="preserve"> </w:t>
      </w:r>
      <w:proofErr w:type="spellStart"/>
      <w:r w:rsidR="0045645F" w:rsidRPr="00006113">
        <w:t>супроводу</w:t>
      </w:r>
      <w:proofErr w:type="spellEnd"/>
      <w:r w:rsidR="0045645F" w:rsidRPr="00006113">
        <w:t>?</w:t>
      </w:r>
    </w:p>
    <w:p w:rsidR="0045645F" w:rsidRPr="00006113" w:rsidRDefault="00B72C2A" w:rsidP="00B72C2A">
      <w:pPr>
        <w:pStyle w:val="a3"/>
        <w:spacing w:before="0" w:beforeAutospacing="0" w:after="0" w:afterAutospacing="0"/>
        <w:jc w:val="both"/>
      </w:pPr>
      <w:r>
        <w:rPr>
          <w:lang w:val="uk-UA"/>
        </w:rPr>
        <w:t>4</w:t>
      </w:r>
      <w:r w:rsidR="0045645F" w:rsidRPr="00006113">
        <w:t xml:space="preserve">. В </w:t>
      </w:r>
      <w:proofErr w:type="spellStart"/>
      <w:r w:rsidR="0045645F" w:rsidRPr="00006113">
        <w:t>чому</w:t>
      </w:r>
      <w:proofErr w:type="spellEnd"/>
      <w:r w:rsidR="0045645F" w:rsidRPr="00006113">
        <w:t xml:space="preserve"> </w:t>
      </w:r>
      <w:proofErr w:type="spellStart"/>
      <w:r w:rsidR="0045645F" w:rsidRPr="00006113">
        <w:t>полягають</w:t>
      </w:r>
      <w:proofErr w:type="spellEnd"/>
      <w:r w:rsidR="0045645F" w:rsidRPr="00006113">
        <w:t xml:space="preserve"> </w:t>
      </w:r>
      <w:proofErr w:type="spellStart"/>
      <w:r w:rsidR="0045645F" w:rsidRPr="00006113">
        <w:t>принципи</w:t>
      </w:r>
      <w:proofErr w:type="spellEnd"/>
      <w:r w:rsidR="0045645F" w:rsidRPr="00006113">
        <w:t xml:space="preserve"> </w:t>
      </w:r>
      <w:proofErr w:type="spellStart"/>
      <w:r w:rsidR="0045645F" w:rsidRPr="00006113">
        <w:t>діяльності</w:t>
      </w:r>
      <w:proofErr w:type="spellEnd"/>
      <w:r w:rsidR="0045645F" w:rsidRPr="00006113">
        <w:t xml:space="preserve"> </w:t>
      </w:r>
      <w:proofErr w:type="spellStart"/>
      <w:r w:rsidR="0045645F" w:rsidRPr="00006113">
        <w:t>команди</w:t>
      </w:r>
      <w:proofErr w:type="spellEnd"/>
      <w:r w:rsidR="0045645F" w:rsidRPr="00006113">
        <w:t xml:space="preserve"> психолого-</w:t>
      </w:r>
      <w:proofErr w:type="spellStart"/>
      <w:r w:rsidR="0045645F" w:rsidRPr="00006113">
        <w:t>педагогічного</w:t>
      </w:r>
      <w:proofErr w:type="spellEnd"/>
      <w:r w:rsidR="0045645F" w:rsidRPr="00006113">
        <w:t xml:space="preserve"> </w:t>
      </w:r>
      <w:proofErr w:type="spellStart"/>
      <w:r w:rsidR="0045645F" w:rsidRPr="00006113">
        <w:t>супроводу</w:t>
      </w:r>
      <w:proofErr w:type="spellEnd"/>
      <w:r w:rsidR="0045645F" w:rsidRPr="00006113">
        <w:t>?</w:t>
      </w:r>
    </w:p>
    <w:p w:rsidR="0045645F" w:rsidRPr="00006113" w:rsidRDefault="00B72C2A" w:rsidP="00B72C2A">
      <w:pPr>
        <w:pStyle w:val="a3"/>
        <w:spacing w:before="0" w:beforeAutospacing="0" w:after="0" w:afterAutospacing="0"/>
        <w:jc w:val="both"/>
      </w:pPr>
      <w:r>
        <w:rPr>
          <w:lang w:val="uk-UA"/>
        </w:rPr>
        <w:t>5</w:t>
      </w:r>
      <w:r w:rsidR="0045645F" w:rsidRPr="00006113">
        <w:t xml:space="preserve">. За </w:t>
      </w:r>
      <w:proofErr w:type="spellStart"/>
      <w:r w:rsidR="0045645F" w:rsidRPr="00006113">
        <w:t>якими</w:t>
      </w:r>
      <w:proofErr w:type="spellEnd"/>
      <w:r w:rsidR="0045645F" w:rsidRPr="00006113">
        <w:t xml:space="preserve"> </w:t>
      </w:r>
      <w:proofErr w:type="spellStart"/>
      <w:r w:rsidR="0045645F" w:rsidRPr="00006113">
        <w:t>напрямами</w:t>
      </w:r>
      <w:proofErr w:type="spellEnd"/>
      <w:r w:rsidR="0045645F" w:rsidRPr="00006113">
        <w:t xml:space="preserve"> проводиться комплексна психолого-</w:t>
      </w:r>
      <w:proofErr w:type="spellStart"/>
      <w:r w:rsidR="0045645F" w:rsidRPr="00006113">
        <w:t>педагогічна</w:t>
      </w:r>
      <w:proofErr w:type="spellEnd"/>
      <w:r w:rsidR="00006113">
        <w:rPr>
          <w:lang w:val="uk-UA"/>
        </w:rPr>
        <w:t xml:space="preserve"> </w:t>
      </w:r>
      <w:proofErr w:type="spellStart"/>
      <w:r w:rsidR="0045645F" w:rsidRPr="00006113">
        <w:t>оцінка</w:t>
      </w:r>
      <w:proofErr w:type="spellEnd"/>
      <w:r w:rsidR="0045645F" w:rsidRPr="00006113">
        <w:t>?</w:t>
      </w:r>
    </w:p>
    <w:p w:rsidR="0045645F" w:rsidRDefault="00B72C2A" w:rsidP="00B72C2A">
      <w:pPr>
        <w:pStyle w:val="a3"/>
        <w:spacing w:before="0" w:beforeAutospacing="0" w:after="0" w:afterAutospacing="0"/>
        <w:jc w:val="both"/>
      </w:pPr>
      <w:r>
        <w:rPr>
          <w:lang w:val="uk-UA"/>
        </w:rPr>
        <w:t>6</w:t>
      </w:r>
      <w:r w:rsidR="0045645F" w:rsidRPr="00006113">
        <w:t xml:space="preserve">. В </w:t>
      </w:r>
      <w:proofErr w:type="spellStart"/>
      <w:r w:rsidR="0045645F" w:rsidRPr="00006113">
        <w:t>чому</w:t>
      </w:r>
      <w:proofErr w:type="spellEnd"/>
      <w:r w:rsidR="0045645F" w:rsidRPr="00006113">
        <w:t xml:space="preserve"> </w:t>
      </w:r>
      <w:proofErr w:type="spellStart"/>
      <w:r w:rsidR="0045645F" w:rsidRPr="00006113">
        <w:t>полягають</w:t>
      </w:r>
      <w:proofErr w:type="spellEnd"/>
      <w:r w:rsidR="0045645F" w:rsidRPr="00006113">
        <w:t xml:space="preserve"> </w:t>
      </w:r>
      <w:proofErr w:type="spellStart"/>
      <w:r w:rsidR="0045645F" w:rsidRPr="00006113">
        <w:t>основні</w:t>
      </w:r>
      <w:proofErr w:type="spellEnd"/>
      <w:r w:rsidR="0045645F" w:rsidRPr="00006113">
        <w:t xml:space="preserve"> </w:t>
      </w:r>
      <w:proofErr w:type="spellStart"/>
      <w:r w:rsidR="0045645F" w:rsidRPr="00006113">
        <w:t>завдання</w:t>
      </w:r>
      <w:proofErr w:type="spellEnd"/>
      <w:r w:rsidR="0045645F" w:rsidRPr="00006113">
        <w:t xml:space="preserve"> </w:t>
      </w:r>
      <w:proofErr w:type="spellStart"/>
      <w:r w:rsidR="0045645F" w:rsidRPr="00006113">
        <w:t>інклюзивно</w:t>
      </w:r>
      <w:proofErr w:type="spellEnd"/>
      <w:r w:rsidR="0045645F" w:rsidRPr="00006113">
        <w:t>-ресурсного центру?</w:t>
      </w:r>
      <w:bookmarkStart w:id="0" w:name="_GoBack"/>
      <w:bookmarkEnd w:id="0"/>
    </w:p>
    <w:sectPr w:rsidR="0045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1FB3"/>
    <w:multiLevelType w:val="multilevel"/>
    <w:tmpl w:val="6D02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021E6"/>
    <w:multiLevelType w:val="multilevel"/>
    <w:tmpl w:val="70DA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315BC"/>
    <w:multiLevelType w:val="multilevel"/>
    <w:tmpl w:val="FDDE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7691D"/>
    <w:multiLevelType w:val="hybridMultilevel"/>
    <w:tmpl w:val="A37AFAC4"/>
    <w:lvl w:ilvl="0" w:tplc="D1A655C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4D08BE"/>
    <w:multiLevelType w:val="hybridMultilevel"/>
    <w:tmpl w:val="6DCC9C66"/>
    <w:lvl w:ilvl="0" w:tplc="164E37D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44B09"/>
    <w:multiLevelType w:val="hybridMultilevel"/>
    <w:tmpl w:val="2BEA2034"/>
    <w:lvl w:ilvl="0" w:tplc="A74485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E96ABA"/>
    <w:multiLevelType w:val="hybridMultilevel"/>
    <w:tmpl w:val="1878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4DBF"/>
    <w:multiLevelType w:val="multilevel"/>
    <w:tmpl w:val="DFF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60B0F"/>
    <w:multiLevelType w:val="hybridMultilevel"/>
    <w:tmpl w:val="758E332E"/>
    <w:lvl w:ilvl="0" w:tplc="007E5BA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21"/>
    <w:rsid w:val="00006113"/>
    <w:rsid w:val="00037E21"/>
    <w:rsid w:val="0045645F"/>
    <w:rsid w:val="0070797F"/>
    <w:rsid w:val="00802E4A"/>
    <w:rsid w:val="00A821E0"/>
    <w:rsid w:val="00B72C2A"/>
    <w:rsid w:val="00BD1CF0"/>
    <w:rsid w:val="00D14CBF"/>
    <w:rsid w:val="00E30BAF"/>
    <w:rsid w:val="00E7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BB2E"/>
  <w15:chartTrackingRefBased/>
  <w15:docId w15:val="{E8838F68-A801-4E9C-8150-65BB44B9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0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70797F"/>
  </w:style>
  <w:style w:type="paragraph" w:styleId="a4">
    <w:name w:val="Body Text Indent"/>
    <w:basedOn w:val="a"/>
    <w:link w:val="a5"/>
    <w:uiPriority w:val="99"/>
    <w:unhideWhenUsed/>
    <w:rsid w:val="00D14CBF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5">
    <w:name w:val="Основной текст с отступом Знак"/>
    <w:basedOn w:val="a0"/>
    <w:link w:val="a4"/>
    <w:uiPriority w:val="99"/>
    <w:rsid w:val="00D14CBF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a6">
    <w:name w:val="List Paragraph"/>
    <w:basedOn w:val="a"/>
    <w:uiPriority w:val="34"/>
    <w:qFormat/>
    <w:rsid w:val="00E30BA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30B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B72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6</cp:revision>
  <dcterms:created xsi:type="dcterms:W3CDTF">2025-08-29T09:13:00Z</dcterms:created>
  <dcterms:modified xsi:type="dcterms:W3CDTF">2025-08-29T11:46:00Z</dcterms:modified>
</cp:coreProperties>
</file>