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25" w:rsidRDefault="00732025" w:rsidP="00732025">
      <w:pPr>
        <w:rPr>
          <w:rFonts w:ascii="Georgia" w:hAnsi="Georgia"/>
          <w:sz w:val="28"/>
          <w:szCs w:val="28"/>
          <w:lang w:val="uk-UA"/>
        </w:rPr>
      </w:pPr>
      <w:r>
        <w:rPr>
          <w:rFonts w:ascii="Georgia" w:hAnsi="Georgia"/>
          <w:sz w:val="28"/>
          <w:szCs w:val="28"/>
          <w:lang w:val="uk-UA"/>
        </w:rPr>
        <w:t>20 т</w:t>
      </w:r>
      <w:r>
        <w:rPr>
          <w:rFonts w:ascii="Georgia" w:hAnsi="Georgia"/>
          <w:sz w:val="28"/>
          <w:szCs w:val="28"/>
        </w:rPr>
        <w:t>ест</w:t>
      </w:r>
      <w:proofErr w:type="spellStart"/>
      <w:r>
        <w:rPr>
          <w:rFonts w:ascii="Georgia" w:hAnsi="Georgia"/>
          <w:sz w:val="28"/>
          <w:szCs w:val="28"/>
          <w:lang w:val="uk-UA"/>
        </w:rPr>
        <w:t>ів</w:t>
      </w:r>
      <w:proofErr w:type="spellEnd"/>
      <w:r w:rsidRPr="009628BC">
        <w:rPr>
          <w:rFonts w:ascii="Georgia" w:hAnsi="Georgia"/>
          <w:sz w:val="28"/>
          <w:szCs w:val="28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 xml:space="preserve">до </w:t>
      </w:r>
      <w:r>
        <w:rPr>
          <w:rFonts w:ascii="Georgia" w:hAnsi="Georgia"/>
          <w:sz w:val="28"/>
          <w:szCs w:val="28"/>
          <w:lang w:val="uk-UA"/>
        </w:rPr>
        <w:t xml:space="preserve">підготовки </w:t>
      </w:r>
      <w:r w:rsidRPr="009628BC">
        <w:rPr>
          <w:rFonts w:ascii="Georgia" w:hAnsi="Georgia"/>
          <w:sz w:val="28"/>
          <w:szCs w:val="28"/>
          <w:lang w:val="uk-UA"/>
        </w:rPr>
        <w:t xml:space="preserve">екзамену з </w:t>
      </w:r>
      <w:proofErr w:type="spellStart"/>
      <w:r w:rsidRPr="009628BC">
        <w:rPr>
          <w:rFonts w:ascii="Georgia" w:hAnsi="Georgia"/>
          <w:sz w:val="28"/>
          <w:szCs w:val="28"/>
          <w:lang w:val="uk-UA"/>
        </w:rPr>
        <w:t>МВБ</w:t>
      </w:r>
      <w:proofErr w:type="spellEnd"/>
    </w:p>
    <w:p w:rsidR="00732025" w:rsidRDefault="00732025" w:rsidP="00732025">
      <w:pPr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Визначте метод контролю, як</w:t>
      </w:r>
      <w:r>
        <w:rPr>
          <w:rFonts w:ascii="Georgia" w:hAnsi="Georgia"/>
          <w:sz w:val="28"/>
          <w:szCs w:val="28"/>
          <w:lang w:val="uk-UA"/>
        </w:rPr>
        <w:t>ий</w:t>
      </w:r>
      <w:r w:rsidRPr="009628BC">
        <w:rPr>
          <w:rFonts w:ascii="Georgia" w:hAnsi="Georgia"/>
          <w:sz w:val="28"/>
          <w:szCs w:val="28"/>
          <w:lang w:val="uk-UA"/>
        </w:rPr>
        <w:t xml:space="preserve"> </w:t>
      </w:r>
      <w:r>
        <w:rPr>
          <w:rFonts w:ascii="Georgia" w:hAnsi="Georgia"/>
          <w:sz w:val="28"/>
          <w:szCs w:val="28"/>
          <w:lang w:val="uk-UA"/>
        </w:rPr>
        <w:t>передбачає наступне</w:t>
      </w:r>
      <w:r w:rsidRPr="009628BC">
        <w:rPr>
          <w:rFonts w:ascii="Georgia" w:hAnsi="Georgia"/>
          <w:sz w:val="28"/>
          <w:szCs w:val="28"/>
          <w:lang w:val="uk-UA"/>
        </w:rPr>
        <w:t xml:space="preserve"> запитання: «Доведіть, що будь-який організм унаслідок процесів своєї життєдіяльності змінює середовище життя?»</w:t>
      </w:r>
    </w:p>
    <w:p w:rsidR="00732025" w:rsidRPr="009628BC" w:rsidRDefault="00732025" w:rsidP="00732025">
      <w:pPr>
        <w:jc w:val="both"/>
        <w:rPr>
          <w:rFonts w:ascii="Georgia" w:eastAsia="Times New Roman" w:hAnsi="Georgia"/>
          <w:sz w:val="28"/>
          <w:szCs w:val="28"/>
          <w:bdr w:val="none" w:sz="0" w:space="0" w:color="auto" w:frame="1"/>
          <w:lang w:val="uk-UA" w:eastAsia="ru-RU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 xml:space="preserve">] </w:t>
      </w:r>
      <w:r w:rsidRPr="009628BC">
        <w:rPr>
          <w:rFonts w:ascii="Georgia" w:eastAsia="Times New Roman" w:hAnsi="Georgia"/>
          <w:sz w:val="28"/>
          <w:szCs w:val="28"/>
          <w:bdr w:val="none" w:sz="0" w:space="0" w:color="auto" w:frame="1"/>
          <w:lang w:val="uk-UA" w:eastAsia="ru-RU"/>
        </w:rPr>
        <w:t>Вибірковий тест</w:t>
      </w:r>
    </w:p>
    <w:p w:rsidR="00732025" w:rsidRPr="009628BC" w:rsidRDefault="00732025" w:rsidP="00732025">
      <w:pPr>
        <w:jc w:val="both"/>
        <w:rPr>
          <w:rFonts w:ascii="Georgia" w:eastAsia="Times New Roman" w:hAnsi="Georgia"/>
          <w:sz w:val="28"/>
          <w:szCs w:val="28"/>
          <w:bdr w:val="none" w:sz="0" w:space="0" w:color="auto" w:frame="1"/>
          <w:lang w:val="uk-UA" w:eastAsia="ru-RU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 xml:space="preserve">] </w:t>
      </w:r>
      <w:r w:rsidRPr="009628BC">
        <w:rPr>
          <w:rFonts w:ascii="Georgia" w:eastAsia="Times New Roman" w:hAnsi="Georgia"/>
          <w:sz w:val="28"/>
          <w:szCs w:val="28"/>
          <w:bdr w:val="none" w:sz="0" w:space="0" w:color="auto" w:frame="1"/>
          <w:lang w:val="uk-UA" w:eastAsia="ru-RU"/>
        </w:rPr>
        <w:t>Вірю-не вірю</w:t>
      </w:r>
    </w:p>
    <w:p w:rsidR="00732025" w:rsidRPr="009628BC" w:rsidRDefault="00732025" w:rsidP="00732025">
      <w:pPr>
        <w:jc w:val="both"/>
        <w:rPr>
          <w:rFonts w:ascii="Georgia" w:eastAsia="Times New Roman" w:hAnsi="Georgia"/>
          <w:sz w:val="28"/>
          <w:szCs w:val="28"/>
          <w:bdr w:val="none" w:sz="0" w:space="0" w:color="auto" w:frame="1"/>
          <w:lang w:val="uk-UA" w:eastAsia="ru-RU"/>
        </w:rPr>
      </w:pPr>
      <w:r w:rsidRPr="009628BC">
        <w:rPr>
          <w:rFonts w:ascii="Georgia" w:hAnsi="Georgia"/>
          <w:sz w:val="28"/>
          <w:szCs w:val="28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</w:rPr>
        <w:t>]</w:t>
      </w:r>
      <w:r w:rsidRPr="009628BC"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eastAsia="Times New Roman" w:hAnsi="Georgia"/>
          <w:sz w:val="28"/>
          <w:szCs w:val="28"/>
          <w:bdr w:val="none" w:sz="0" w:space="0" w:color="auto" w:frame="1"/>
          <w:lang w:val="uk-UA" w:eastAsia="ru-RU"/>
        </w:rPr>
        <w:t>Індивідуальне усне опитування</w:t>
      </w:r>
    </w:p>
    <w:p w:rsidR="00732025" w:rsidRPr="009628BC" w:rsidRDefault="00732025" w:rsidP="00732025">
      <w:pPr>
        <w:jc w:val="both"/>
        <w:rPr>
          <w:rFonts w:ascii="Georgia" w:eastAsia="Times New Roman" w:hAnsi="Georgia"/>
          <w:sz w:val="28"/>
          <w:szCs w:val="28"/>
          <w:bdr w:val="none" w:sz="0" w:space="0" w:color="auto" w:frame="1"/>
          <w:lang w:val="uk-UA" w:eastAsia="ru-RU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 xml:space="preserve">] </w:t>
      </w:r>
      <w:r w:rsidRPr="009628BC">
        <w:rPr>
          <w:rFonts w:ascii="Georgia" w:eastAsia="Times New Roman" w:hAnsi="Georgia"/>
          <w:sz w:val="28"/>
          <w:szCs w:val="28"/>
          <w:bdr w:val="none" w:sz="0" w:space="0" w:color="auto" w:frame="1"/>
          <w:lang w:val="uk-UA" w:eastAsia="ru-RU"/>
        </w:rPr>
        <w:t>Фронтальна контролююча бесіда</w:t>
      </w:r>
    </w:p>
    <w:p w:rsidR="00732025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F06C1D">
        <w:rPr>
          <w:rFonts w:ascii="Georgia" w:hAnsi="Georgia"/>
          <w:sz w:val="28"/>
          <w:szCs w:val="28"/>
          <w:lang w:val="uk-UA"/>
        </w:rPr>
        <w:t>До уроку на тему</w:t>
      </w:r>
      <w:r w:rsidRPr="00F06C1D">
        <w:rPr>
          <w:rFonts w:ascii="Georgia" w:eastAsia="Times New Roman" w:hAnsi="Georgia"/>
          <w:sz w:val="28"/>
          <w:szCs w:val="28"/>
          <w:lang w:val="uk-UA"/>
        </w:rPr>
        <w:t xml:space="preserve"> «</w:t>
      </w:r>
      <w:r w:rsidRPr="00F06C1D">
        <w:rPr>
          <w:rFonts w:ascii="Georgia" w:hAnsi="Georgia" w:cs="Arial"/>
          <w:sz w:val="28"/>
          <w:szCs w:val="28"/>
          <w:lang w:val="uk-UA"/>
        </w:rPr>
        <w:t>Різноманітність ссавців: Гризуни,  Зайцеподібні, Копитні</w:t>
      </w:r>
      <w:r w:rsidRPr="00F06C1D">
        <w:rPr>
          <w:rFonts w:ascii="Georgia" w:hAnsi="Georgia"/>
          <w:color w:val="000000"/>
          <w:sz w:val="28"/>
          <w:szCs w:val="28"/>
          <w:lang w:val="uk-UA"/>
        </w:rPr>
        <w:t>» вчитель запланував методичний</w:t>
      </w:r>
      <w:r w:rsidRPr="0019075F">
        <w:rPr>
          <w:rFonts w:ascii="Georgia" w:hAnsi="Georgia"/>
          <w:color w:val="000000"/>
          <w:sz w:val="28"/>
          <w:szCs w:val="28"/>
          <w:lang w:val="uk-UA"/>
        </w:rPr>
        <w:t xml:space="preserve"> прийом, що передбачає</w:t>
      </w:r>
      <w:r w:rsidRPr="0019075F">
        <w:rPr>
          <w:rFonts w:ascii="Georgia" w:hAnsi="Georgia"/>
          <w:sz w:val="28"/>
          <w:szCs w:val="28"/>
          <w:lang w:val="uk-UA"/>
        </w:rPr>
        <w:t xml:space="preserve"> пізнання як спілкування подібного з подібним. Назвіть цей методичний прийом.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  <w:lang w:val="uk-UA"/>
        </w:rPr>
        <w:t>[ ] Повідомлення учнів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  <w:lang w:val="uk-UA"/>
        </w:rPr>
        <w:t>[ ] «Ти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19075F">
        <w:rPr>
          <w:rFonts w:ascii="Georgia" w:hAnsi="Georgia"/>
          <w:sz w:val="28"/>
          <w:szCs w:val="28"/>
          <w:lang w:val="uk-UA"/>
        </w:rPr>
        <w:t>– мені</w:t>
      </w:r>
      <w:r>
        <w:rPr>
          <w:rFonts w:ascii="Georgia" w:hAnsi="Georgia"/>
          <w:sz w:val="28"/>
          <w:szCs w:val="28"/>
          <w:lang w:val="uk-UA"/>
        </w:rPr>
        <w:t>,</w:t>
      </w:r>
      <w:r w:rsidRPr="0019075F">
        <w:rPr>
          <w:rFonts w:ascii="Georgia" w:hAnsi="Georgia"/>
          <w:sz w:val="28"/>
          <w:szCs w:val="28"/>
          <w:lang w:val="uk-UA"/>
        </w:rPr>
        <w:t xml:space="preserve"> я</w:t>
      </w:r>
      <w:r>
        <w:rPr>
          <w:rFonts w:ascii="Georgia" w:hAnsi="Georgia"/>
          <w:sz w:val="28"/>
          <w:szCs w:val="28"/>
          <w:lang w:val="uk-UA"/>
        </w:rPr>
        <w:t xml:space="preserve"> –</w:t>
      </w:r>
      <w:r w:rsidRPr="0019075F">
        <w:rPr>
          <w:rFonts w:ascii="Georgia" w:hAnsi="Georgia"/>
          <w:sz w:val="28"/>
          <w:szCs w:val="28"/>
          <w:lang w:val="uk-UA"/>
        </w:rPr>
        <w:t xml:space="preserve"> тобі»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19075F">
        <w:rPr>
          <w:rFonts w:ascii="Georgia" w:hAnsi="Georgia"/>
          <w:sz w:val="28"/>
          <w:szCs w:val="28"/>
          <w:lang w:val="uk-UA"/>
        </w:rPr>
        <w:t>] «Інтерв’ю»</w:t>
      </w:r>
    </w:p>
    <w:p w:rsidR="00732025" w:rsidRPr="009628BC" w:rsidRDefault="00732025" w:rsidP="00732025">
      <w:pPr>
        <w:jc w:val="both"/>
        <w:rPr>
          <w:rFonts w:ascii="Georgia" w:eastAsia="Times New Roman" w:hAnsi="Georgia"/>
          <w:sz w:val="28"/>
          <w:szCs w:val="28"/>
          <w:bdr w:val="none" w:sz="0" w:space="0" w:color="auto" w:frame="1"/>
          <w:lang w:val="uk-UA" w:eastAsia="ru-RU"/>
        </w:rPr>
      </w:pPr>
      <w:r w:rsidRPr="0019075F">
        <w:rPr>
          <w:rFonts w:ascii="Georgia" w:hAnsi="Georgia"/>
          <w:sz w:val="28"/>
          <w:szCs w:val="28"/>
          <w:lang w:val="uk-UA"/>
        </w:rPr>
        <w:t>[ ] «Цінності»</w:t>
      </w:r>
    </w:p>
    <w:p w:rsidR="00732025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Назвіть тему уроку, де застосовується гра «У продуктовому магазині», в ході якої учні мають обрати з поданого переліку продуктів або їх зображень ті, які багаті на білки» з метою закріплення знань?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</w:rPr>
        <w:t>]</w:t>
      </w:r>
      <w:r w:rsidRPr="009628BC">
        <w:rPr>
          <w:rFonts w:ascii="Georgia" w:hAnsi="Georgia"/>
          <w:sz w:val="28"/>
          <w:szCs w:val="28"/>
          <w:lang w:val="uk-UA"/>
        </w:rPr>
        <w:t xml:space="preserve"> </w:t>
      </w:r>
      <w:proofErr w:type="gramStart"/>
      <w:r w:rsidRPr="009628BC">
        <w:rPr>
          <w:rFonts w:ascii="Georgia" w:hAnsi="Georgia"/>
          <w:sz w:val="28"/>
          <w:szCs w:val="28"/>
          <w:lang w:val="uk-UA"/>
        </w:rPr>
        <w:t>Б</w:t>
      </w:r>
      <w:proofErr w:type="gramEnd"/>
      <w:r w:rsidRPr="009628BC">
        <w:rPr>
          <w:rFonts w:ascii="Georgia" w:hAnsi="Georgia"/>
          <w:sz w:val="28"/>
          <w:szCs w:val="28"/>
          <w:lang w:val="uk-UA"/>
        </w:rPr>
        <w:t>ілки, їхня структурна організація та основні функції (9 кл.)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</w:rPr>
        <w:t>]</w:t>
      </w:r>
      <w:r w:rsidRPr="009628BC">
        <w:rPr>
          <w:rFonts w:ascii="Georgia" w:hAnsi="Georgia"/>
          <w:sz w:val="28"/>
          <w:szCs w:val="28"/>
          <w:lang w:val="uk-UA"/>
        </w:rPr>
        <w:t xml:space="preserve"> Органічні молекули. Поняття про біологічні макромолекули – біополімери. (9 кл.)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</w:rPr>
        <w:t>]</w:t>
      </w:r>
      <w:r w:rsidRPr="009628BC">
        <w:rPr>
          <w:rFonts w:ascii="Georgia" w:hAnsi="Georgia"/>
          <w:sz w:val="28"/>
          <w:szCs w:val="28"/>
          <w:lang w:val="uk-UA"/>
        </w:rPr>
        <w:t xml:space="preserve"> Генетично модифіковані організми (9 кл.)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</w:rPr>
        <w:t>]</w:t>
      </w:r>
      <w:r w:rsidRPr="009628BC">
        <w:rPr>
          <w:rFonts w:ascii="Georgia" w:hAnsi="Georgia"/>
          <w:sz w:val="28"/>
          <w:szCs w:val="28"/>
          <w:lang w:val="uk-UA"/>
        </w:rPr>
        <w:t xml:space="preserve"> Склад харчових продуктів. Значення компонентів харчових продуктів. Харчові та енергетичні потреби людини (8 кл.)</w:t>
      </w:r>
    </w:p>
    <w:p w:rsidR="00732025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</w:rPr>
        <w:t xml:space="preserve">Готуючись </w:t>
      </w:r>
      <w:proofErr w:type="gramStart"/>
      <w:r w:rsidRPr="009628BC">
        <w:rPr>
          <w:rFonts w:ascii="Georgia" w:hAnsi="Georgia"/>
          <w:sz w:val="28"/>
          <w:szCs w:val="28"/>
        </w:rPr>
        <w:t>до</w:t>
      </w:r>
      <w:proofErr w:type="gramEnd"/>
      <w:r w:rsidRPr="009628BC">
        <w:rPr>
          <w:rFonts w:ascii="Georgia" w:hAnsi="Georgia"/>
          <w:sz w:val="28"/>
          <w:szCs w:val="28"/>
        </w:rPr>
        <w:t xml:space="preserve"> уроку на тему «Комунікація тварин. Використання тваринами знарядь праці. Елементарна розумова діяльність», молодий учитель знайшов у мережі Інтернет цікавий відеофрагмент, що яскраво демонстрував комунікацію тварин. Обраний ним фрагмент мав дикторський коментар на </w:t>
      </w:r>
      <w:proofErr w:type="gramStart"/>
      <w:r w:rsidRPr="009628BC">
        <w:rPr>
          <w:rFonts w:ascii="Georgia" w:hAnsi="Georgia"/>
          <w:sz w:val="28"/>
          <w:szCs w:val="28"/>
          <w:lang w:val="uk-UA"/>
        </w:rPr>
        <w:t>англ</w:t>
      </w:r>
      <w:proofErr w:type="gramEnd"/>
      <w:r w:rsidRPr="009628BC">
        <w:rPr>
          <w:rFonts w:ascii="Georgia" w:hAnsi="Georgia"/>
          <w:sz w:val="28"/>
          <w:szCs w:val="28"/>
          <w:lang w:val="uk-UA"/>
        </w:rPr>
        <w:t xml:space="preserve">ійській мові. Після перегляду один із учнів 7 класу вигукнув: «Ми нічого не зрозуміли з Вашого </w:t>
      </w:r>
      <w:proofErr w:type="spellStart"/>
      <w:r w:rsidRPr="009628BC">
        <w:rPr>
          <w:rFonts w:ascii="Georgia" w:hAnsi="Georgia"/>
          <w:sz w:val="28"/>
          <w:szCs w:val="28"/>
          <w:lang w:val="uk-UA"/>
        </w:rPr>
        <w:t>кіна</w:t>
      </w:r>
      <w:proofErr w:type="spellEnd"/>
      <w:r w:rsidRPr="009628BC">
        <w:rPr>
          <w:rFonts w:ascii="Georgia" w:hAnsi="Georgia"/>
          <w:sz w:val="28"/>
          <w:szCs w:val="28"/>
          <w:lang w:val="uk-UA"/>
        </w:rPr>
        <w:t>!». Якої методичної помилки припустився</w:t>
      </w:r>
      <w:r w:rsidRPr="009628BC">
        <w:rPr>
          <w:rFonts w:ascii="Georgia" w:hAnsi="Georgia"/>
          <w:sz w:val="28"/>
          <w:szCs w:val="28"/>
        </w:rPr>
        <w:t xml:space="preserve"> вчитель?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не попередив учнів про коментар на іноземній мові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запланував інтегрований (міжпредметний) урок і не пояснив це учням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не вимкнув звук у динаміках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не назвав запитання, що будуть обговорюватися після демонстрації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Молода вчителька</w:t>
      </w:r>
      <w:r w:rsidRPr="009628BC">
        <w:rPr>
          <w:rFonts w:ascii="Georgia" w:hAnsi="Georgia"/>
          <w:sz w:val="28"/>
          <w:szCs w:val="28"/>
        </w:rPr>
        <w:t>, підготувала до уроку на тему «</w:t>
      </w:r>
      <w:r w:rsidRPr="009628BC">
        <w:rPr>
          <w:rFonts w:ascii="Georgia" w:hAnsi="Georgia"/>
          <w:sz w:val="28"/>
          <w:szCs w:val="28"/>
          <w:lang w:eastAsia="uk-UA"/>
        </w:rPr>
        <w:t>Білки, їхня структурна організація та основні функції</w:t>
      </w:r>
      <w:r w:rsidRPr="009628BC">
        <w:rPr>
          <w:rFonts w:ascii="Georgia" w:hAnsi="Georgia"/>
          <w:sz w:val="28"/>
          <w:szCs w:val="28"/>
        </w:rPr>
        <w:t xml:space="preserve">» в 9 класі наступні предмети: шовк, шерсть, горох, пір’я. За її задумом, вони мали стати основою для </w:t>
      </w:r>
      <w:proofErr w:type="gramStart"/>
      <w:r w:rsidRPr="009628BC">
        <w:rPr>
          <w:rFonts w:ascii="Georgia" w:hAnsi="Georgia"/>
          <w:sz w:val="28"/>
          <w:szCs w:val="28"/>
        </w:rPr>
        <w:t>проблемного</w:t>
      </w:r>
      <w:proofErr w:type="gramEnd"/>
      <w:r w:rsidRPr="009628BC">
        <w:rPr>
          <w:rFonts w:ascii="Georgia" w:hAnsi="Georgia"/>
          <w:sz w:val="28"/>
          <w:szCs w:val="28"/>
        </w:rPr>
        <w:t xml:space="preserve"> запитання: «А що </w:t>
      </w:r>
      <w:proofErr w:type="gramStart"/>
      <w:r w:rsidRPr="009628BC">
        <w:rPr>
          <w:rFonts w:ascii="Georgia" w:hAnsi="Georgia"/>
          <w:sz w:val="28"/>
          <w:szCs w:val="28"/>
        </w:rPr>
        <w:t>об</w:t>
      </w:r>
      <w:proofErr w:type="gramEnd"/>
      <w:r w:rsidRPr="009628BC">
        <w:rPr>
          <w:rFonts w:ascii="Georgia" w:hAnsi="Georgia"/>
          <w:sz w:val="28"/>
          <w:szCs w:val="28"/>
        </w:rPr>
        <w:t>’є</w:t>
      </w:r>
      <w:proofErr w:type="gramStart"/>
      <w:r w:rsidRPr="009628BC">
        <w:rPr>
          <w:rFonts w:ascii="Georgia" w:hAnsi="Georgia"/>
          <w:sz w:val="28"/>
          <w:szCs w:val="28"/>
        </w:rPr>
        <w:t>дну</w:t>
      </w:r>
      <w:proofErr w:type="gramEnd"/>
      <w:r w:rsidRPr="009628BC">
        <w:rPr>
          <w:rFonts w:ascii="Georgia" w:hAnsi="Georgia"/>
          <w:sz w:val="28"/>
          <w:szCs w:val="28"/>
        </w:rPr>
        <w:t>є ці предмети?» до мотивації навчальної діяльності учнів. Чи можна вважати це запитання проблемним, якщо учні дали відповідь на нього відразу?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 ] Так, адже воно містило запитання і передбачало розумову діяльність учнів</w:t>
      </w:r>
    </w:p>
    <w:p w:rsidR="00732025" w:rsidRPr="009628BC" w:rsidRDefault="00732025" w:rsidP="00732025">
      <w:pPr>
        <w:shd w:val="clear" w:color="auto" w:fill="FFFFFF"/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 ] Так, багато учнів не здогадалися і не мали відповіді на нього</w:t>
      </w:r>
    </w:p>
    <w:p w:rsidR="00732025" w:rsidRPr="009628BC" w:rsidRDefault="00732025" w:rsidP="00732025">
      <w:pPr>
        <w:shd w:val="clear" w:color="auto" w:fill="FFFFFF"/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Ні, воно не визвало в учнів «інтелектуальний дискомфорт»</w:t>
      </w:r>
    </w:p>
    <w:p w:rsidR="00732025" w:rsidRPr="009628BC" w:rsidRDefault="00732025" w:rsidP="00732025">
      <w:pPr>
        <w:shd w:val="clear" w:color="auto" w:fill="FFFFFF"/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 ] Ні, це запитання не відноситься до теми цього уроку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Назвіть етап структури уроку засвоєння нових знань на тему «Періоди та тривалість життя», на якому учні виконують лабораторне дослідження «Визначення віку тварин (на прикладі двостулкових молюсків і кісткових риб)».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Закріплення нових знань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Вивчення нового матеріалу (первинне засвоєння).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Осмислення нових знань, умінь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 xml:space="preserve">] </w:t>
      </w:r>
      <w:r w:rsidRPr="009628BC">
        <w:rPr>
          <w:rFonts w:ascii="Georgia" w:hAnsi="Georgia"/>
          <w:sz w:val="28"/>
          <w:szCs w:val="28"/>
        </w:rPr>
        <w:t>Осмислення та узагальнення нових знань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shd w:val="clear" w:color="auto" w:fill="FFFFFF"/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До уроку на тему «Зсідання крові» вчитель задав домашнє завдання, яке включало</w:t>
      </w:r>
      <w:r>
        <w:rPr>
          <w:rFonts w:ascii="Georgia" w:hAnsi="Georgia"/>
          <w:sz w:val="28"/>
          <w:szCs w:val="28"/>
          <w:lang w:val="uk-UA"/>
        </w:rPr>
        <w:t>:</w:t>
      </w:r>
      <w:r w:rsidRPr="009628BC">
        <w:rPr>
          <w:rFonts w:ascii="Georgia" w:hAnsi="Georgia"/>
          <w:sz w:val="28"/>
          <w:szCs w:val="28"/>
          <w:lang w:val="uk-UA"/>
        </w:rPr>
        <w:t xml:space="preserve"> «Скласти кросворд, що містить не менше десяти термінів сьогоднішнього уроку». Чи є методично правильним таке домашнє завдання?</w:t>
      </w:r>
    </w:p>
    <w:p w:rsidR="00732025" w:rsidRPr="009628BC" w:rsidRDefault="00732025" w:rsidP="00732025">
      <w:pPr>
        <w:shd w:val="clear" w:color="auto" w:fill="FFFFFF"/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</w:rPr>
        <w:t>[</w:t>
      </w:r>
      <w:r w:rsidRPr="009628BC"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</w:rPr>
        <w:t>]</w:t>
      </w:r>
      <w:r w:rsidRPr="009628BC">
        <w:rPr>
          <w:rFonts w:ascii="Georgia" w:hAnsi="Georgia"/>
          <w:sz w:val="28"/>
          <w:szCs w:val="28"/>
          <w:lang w:val="uk-UA"/>
        </w:rPr>
        <w:t xml:space="preserve"> Ні, це завдання не відповідає віковим особливостям учнів</w:t>
      </w:r>
    </w:p>
    <w:p w:rsidR="00732025" w:rsidRPr="009628BC" w:rsidRDefault="00732025" w:rsidP="00732025">
      <w:pPr>
        <w:shd w:val="clear" w:color="auto" w:fill="FFFFFF"/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 xml:space="preserve">] Ні, це завдання не відповідає темі уроку, </w:t>
      </w:r>
      <w:r>
        <w:rPr>
          <w:rFonts w:ascii="Georgia" w:hAnsi="Georgia"/>
          <w:sz w:val="28"/>
          <w:szCs w:val="28"/>
          <w:lang w:val="uk-UA"/>
        </w:rPr>
        <w:t>не</w:t>
      </w:r>
      <w:r w:rsidRPr="009628BC">
        <w:rPr>
          <w:rFonts w:ascii="Georgia" w:hAnsi="Georgia"/>
          <w:sz w:val="28"/>
          <w:szCs w:val="28"/>
          <w:lang w:val="uk-UA"/>
        </w:rPr>
        <w:t>має такої кількості термінів</w:t>
      </w:r>
    </w:p>
    <w:p w:rsidR="00732025" w:rsidRPr="009628BC" w:rsidRDefault="00732025" w:rsidP="00732025">
      <w:pPr>
        <w:shd w:val="clear" w:color="auto" w:fill="FFFFFF"/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</w:rPr>
        <w:t>[</w:t>
      </w:r>
      <w:r w:rsidRPr="009628BC"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</w:rPr>
        <w:t>]</w:t>
      </w:r>
      <w:r w:rsidRPr="009628BC">
        <w:rPr>
          <w:rFonts w:ascii="Georgia" w:hAnsi="Georgia"/>
          <w:sz w:val="28"/>
          <w:szCs w:val="28"/>
          <w:lang w:val="uk-UA"/>
        </w:rPr>
        <w:t xml:space="preserve"> Так, це індивідуальне творче завдання, яке оцінюється на 10-12 балі</w:t>
      </w:r>
      <w:proofErr w:type="gramStart"/>
      <w:r w:rsidRPr="009628BC">
        <w:rPr>
          <w:rFonts w:ascii="Georgia" w:hAnsi="Georgia"/>
          <w:sz w:val="28"/>
          <w:szCs w:val="28"/>
          <w:lang w:val="uk-UA"/>
        </w:rPr>
        <w:t>в</w:t>
      </w:r>
      <w:proofErr w:type="gramEnd"/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</w:rPr>
        <w:t>[</w:t>
      </w:r>
      <w:r w:rsidRPr="009628BC"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</w:rPr>
        <w:t>]</w:t>
      </w:r>
      <w:r w:rsidRPr="009628BC">
        <w:rPr>
          <w:rFonts w:ascii="Georgia" w:hAnsi="Georgia"/>
          <w:sz w:val="28"/>
          <w:szCs w:val="28"/>
          <w:lang w:val="uk-UA"/>
        </w:rPr>
        <w:t xml:space="preserve"> Так, учні задоволенням виконують такі домашні завдання</w:t>
      </w:r>
    </w:p>
    <w:p w:rsidR="00732025" w:rsidRPr="009628BC" w:rsidRDefault="00732025" w:rsidP="00732025">
      <w:pPr>
        <w:ind w:firstLine="708"/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jc w:val="both"/>
        <w:rPr>
          <w:rFonts w:ascii="Georgia" w:hAnsi="Georgia"/>
          <w:color w:val="000000"/>
          <w:sz w:val="28"/>
          <w:szCs w:val="28"/>
          <w:lang w:val="uk-UA"/>
        </w:rPr>
      </w:pPr>
      <w:r w:rsidRPr="009628BC">
        <w:rPr>
          <w:rFonts w:ascii="Georgia" w:hAnsi="Georgia"/>
          <w:color w:val="000000"/>
          <w:sz w:val="28"/>
          <w:szCs w:val="28"/>
          <w:lang w:val="uk-UA"/>
        </w:rPr>
        <w:t>Який метод контролю недоцільний на етапі «актуалізації опорних знань» уроку на тему «</w:t>
      </w:r>
      <w:r w:rsidRPr="009628BC">
        <w:rPr>
          <w:rFonts w:ascii="Georgia" w:hAnsi="Georgia"/>
          <w:sz w:val="28"/>
          <w:szCs w:val="28"/>
          <w:lang w:val="uk-UA"/>
        </w:rPr>
        <w:t>Обмін речовин та перетворення енергії в організмі людини – основна властивість живого» з теми 3. Обмін речовин та перетворення енергії в організмі людини (8 кл.)?</w:t>
      </w:r>
    </w:p>
    <w:p w:rsidR="00732025" w:rsidRPr="009628BC" w:rsidRDefault="00732025" w:rsidP="00732025">
      <w:pPr>
        <w:shd w:val="clear" w:color="auto" w:fill="FFFFFF"/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</w:rPr>
        <w:t>[</w:t>
      </w:r>
      <w:r w:rsidRPr="009628BC"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</w:rPr>
        <w:t>]</w:t>
      </w:r>
      <w:r w:rsidRPr="009628BC">
        <w:rPr>
          <w:rFonts w:ascii="Georgia" w:hAnsi="Georgia"/>
          <w:sz w:val="28"/>
          <w:szCs w:val="28"/>
          <w:lang w:val="uk-UA"/>
        </w:rPr>
        <w:t xml:space="preserve"> «Вірю-не вірю</w:t>
      </w:r>
      <w:proofErr w:type="gramStart"/>
      <w:r w:rsidRPr="009628BC">
        <w:rPr>
          <w:rFonts w:ascii="Georgia" w:hAnsi="Georgia"/>
          <w:sz w:val="28"/>
          <w:szCs w:val="28"/>
          <w:lang w:val="uk-UA"/>
        </w:rPr>
        <w:t>»</w:t>
      </w:r>
      <w:proofErr w:type="gramEnd"/>
    </w:p>
    <w:p w:rsidR="00732025" w:rsidRPr="009628BC" w:rsidRDefault="00732025" w:rsidP="00732025">
      <w:pPr>
        <w:shd w:val="clear" w:color="auto" w:fill="FFFFFF"/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</w:rPr>
        <w:t>[</w:t>
      </w:r>
      <w:r w:rsidRPr="009628BC"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</w:rPr>
        <w:t>]</w:t>
      </w:r>
      <w:r w:rsidRPr="009628BC">
        <w:rPr>
          <w:rFonts w:ascii="Georgia" w:hAnsi="Georgia"/>
          <w:sz w:val="28"/>
          <w:szCs w:val="28"/>
          <w:lang w:val="uk-UA"/>
        </w:rPr>
        <w:t xml:space="preserve"> </w:t>
      </w:r>
      <w:proofErr w:type="gramStart"/>
      <w:r w:rsidRPr="009628BC">
        <w:rPr>
          <w:rFonts w:ascii="Georgia" w:hAnsi="Georgia"/>
          <w:sz w:val="28"/>
          <w:szCs w:val="28"/>
          <w:lang w:val="uk-UA"/>
        </w:rPr>
        <w:t>Б</w:t>
      </w:r>
      <w:proofErr w:type="gramEnd"/>
      <w:r w:rsidRPr="009628BC">
        <w:rPr>
          <w:rFonts w:ascii="Georgia" w:hAnsi="Georgia"/>
          <w:sz w:val="28"/>
          <w:szCs w:val="28"/>
          <w:lang w:val="uk-UA"/>
        </w:rPr>
        <w:t>іологічний диктант</w:t>
      </w:r>
    </w:p>
    <w:p w:rsidR="00732025" w:rsidRPr="009628BC" w:rsidRDefault="00732025" w:rsidP="00732025">
      <w:pPr>
        <w:shd w:val="clear" w:color="auto" w:fill="FFFFFF"/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</w:rPr>
        <w:t>]</w:t>
      </w:r>
      <w:r w:rsidRPr="009628BC">
        <w:rPr>
          <w:rFonts w:ascii="Georgia" w:hAnsi="Georgia"/>
          <w:sz w:val="28"/>
          <w:szCs w:val="28"/>
          <w:lang w:val="uk-UA"/>
        </w:rPr>
        <w:t xml:space="preserve"> Індивідуальне усне опитування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</w:rPr>
        <w:t>[</w:t>
      </w:r>
      <w:r w:rsidRPr="009628BC"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</w:rPr>
        <w:t>]</w:t>
      </w:r>
      <w:r w:rsidRPr="009628BC">
        <w:rPr>
          <w:rFonts w:ascii="Georgia" w:hAnsi="Georgia"/>
          <w:sz w:val="28"/>
          <w:szCs w:val="28"/>
          <w:lang w:val="uk-UA"/>
        </w:rPr>
        <w:t xml:space="preserve"> Фронтальна контролююча бесіда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bCs/>
          <w:sz w:val="28"/>
          <w:szCs w:val="28"/>
          <w:lang w:val="uk-UA"/>
        </w:rPr>
        <w:t xml:space="preserve">Під час вивчення теми 2. Одноклітинні організми. Перехід до </w:t>
      </w:r>
      <w:proofErr w:type="spellStart"/>
      <w:r w:rsidRPr="009628BC">
        <w:rPr>
          <w:rFonts w:ascii="Georgia" w:hAnsi="Georgia"/>
          <w:bCs/>
          <w:sz w:val="28"/>
          <w:szCs w:val="28"/>
          <w:lang w:val="uk-UA"/>
        </w:rPr>
        <w:t>багатоклітинності</w:t>
      </w:r>
      <w:proofErr w:type="spellEnd"/>
      <w:r w:rsidRPr="009628BC">
        <w:rPr>
          <w:rFonts w:ascii="Georgia" w:hAnsi="Georgia"/>
          <w:bCs/>
          <w:sz w:val="28"/>
          <w:szCs w:val="28"/>
          <w:lang w:val="uk-UA"/>
        </w:rPr>
        <w:t xml:space="preserve"> учні спостерігають за інфузоріями. </w:t>
      </w:r>
      <w:r w:rsidRPr="009628BC">
        <w:rPr>
          <w:rFonts w:ascii="Georgia" w:hAnsi="Georgia"/>
          <w:sz w:val="28"/>
          <w:szCs w:val="28"/>
          <w:lang w:val="uk-UA"/>
        </w:rPr>
        <w:t>Як класифікується ця діяльність учнів у курсі «Біології» 6 класу?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Лабораторне дослідження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Практична робота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 xml:space="preserve">] </w:t>
      </w:r>
      <w:proofErr w:type="spellStart"/>
      <w:r w:rsidRPr="009628BC">
        <w:rPr>
          <w:rFonts w:ascii="Georgia" w:hAnsi="Georgia"/>
          <w:sz w:val="28"/>
          <w:szCs w:val="28"/>
          <w:lang w:val="uk-UA"/>
        </w:rPr>
        <w:t>Міні-проєкт</w:t>
      </w:r>
      <w:proofErr w:type="spellEnd"/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Завдання позаурочної роботи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 xml:space="preserve">Виберіть неправильне твердження. Особливістю викладання навчального матеріалу про тварини учням 7 класу є … 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Вивчення більшості навчального матеріалу на живих об’єктах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Насиченість біологічною термінологією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Залучення знань учнів про тварини та подальше їх розширення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 xml:space="preserve">] Проведення практичних робіт за </w:t>
      </w:r>
      <w:proofErr w:type="spellStart"/>
      <w:r w:rsidRPr="009628BC">
        <w:rPr>
          <w:rFonts w:ascii="Georgia" w:hAnsi="Georgia"/>
          <w:sz w:val="28"/>
          <w:szCs w:val="28"/>
          <w:lang w:val="uk-UA"/>
        </w:rPr>
        <w:t>за</w:t>
      </w:r>
      <w:proofErr w:type="spellEnd"/>
      <w:r w:rsidRPr="009628BC">
        <w:rPr>
          <w:rFonts w:ascii="Georgia" w:hAnsi="Georgia"/>
          <w:sz w:val="28"/>
          <w:szCs w:val="28"/>
          <w:lang w:val="uk-UA"/>
        </w:rPr>
        <w:t xml:space="preserve"> </w:t>
      </w:r>
      <w:proofErr w:type="spellStart"/>
      <w:r w:rsidRPr="009628BC">
        <w:rPr>
          <w:rFonts w:ascii="Georgia" w:hAnsi="Georgia"/>
          <w:sz w:val="28"/>
          <w:szCs w:val="28"/>
          <w:lang w:val="uk-UA"/>
        </w:rPr>
        <w:t>відео-матеріалами</w:t>
      </w:r>
      <w:proofErr w:type="spellEnd"/>
      <w:r w:rsidRPr="009628BC">
        <w:rPr>
          <w:rFonts w:ascii="Georgia" w:hAnsi="Georgia"/>
          <w:sz w:val="28"/>
          <w:szCs w:val="28"/>
          <w:lang w:val="uk-UA"/>
        </w:rPr>
        <w:t xml:space="preserve"> або описом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Під час підготовки до уроку на тему «Два типи симетрії як відображення способу життя» вчитель сформулював виховну мету, що включала таку фразу «звернути увагу учнів на пропорційність і досконалість форм тварин». Який вид виховання визначає вчитель таким чином?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Формування наукового світогляду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Естетичне виховання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Фізичне виховання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Немає правильної відповіді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Назвіть найбільше спеціальне поняття курсу «Біологія» 8 класу.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Організм людини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Клітина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Дихальна система людини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Пам’ять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Під час підготовки до уроку на тему «Роль генетичної інженерії в сучасних біотехнологіях і медицині» вчитель сформулював розвивальну мету: «розвивати усне мовлення учнів, короткочасну і довгострокову пам’ять, уміння збору та опрацювання інформації, критичне мислення, формування пізнавального інтересу до вивчення природознавства». Який метод навчання найбільш повно реалізовує цю мету?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 ] Розповідь учителя з елементами дискусії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 ] Парна робота учнів з матеріалом підручника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lastRenderedPageBreak/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9628BC">
        <w:rPr>
          <w:rFonts w:ascii="Georgia" w:hAnsi="Georgia"/>
          <w:sz w:val="28"/>
          <w:szCs w:val="28"/>
          <w:lang w:val="uk-UA"/>
        </w:rPr>
        <w:t>] Повідомлення учнів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9628BC">
        <w:rPr>
          <w:rFonts w:ascii="Georgia" w:hAnsi="Georgia"/>
          <w:sz w:val="28"/>
          <w:szCs w:val="28"/>
          <w:lang w:val="uk-UA"/>
        </w:rPr>
        <w:t>[ ] «Ажурна пилка»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C31788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C31788">
        <w:rPr>
          <w:rFonts w:ascii="Georgia" w:hAnsi="Georgia"/>
          <w:sz w:val="28"/>
          <w:szCs w:val="28"/>
          <w:lang w:val="uk-UA"/>
        </w:rPr>
        <w:t xml:space="preserve">Назвіть тип уроку до якого вчитель визначив навчальну мету в такому формулюванні: «закріпити знання учнів про </w:t>
      </w:r>
      <w:r w:rsidRPr="00C31788">
        <w:rPr>
          <w:rFonts w:ascii="Georgia" w:hAnsi="Georgia" w:cs="Arial"/>
          <w:sz w:val="28"/>
          <w:szCs w:val="28"/>
          <w:lang w:val="uk-UA"/>
        </w:rPr>
        <w:t xml:space="preserve">особливості будови, спосіб життя молюсків; </w:t>
      </w:r>
      <w:r w:rsidRPr="00C31788">
        <w:rPr>
          <w:rFonts w:ascii="Georgia" w:hAnsi="Georgia"/>
          <w:sz w:val="28"/>
          <w:szCs w:val="28"/>
          <w:lang w:val="uk-UA"/>
        </w:rPr>
        <w:t>ознайомити учнів з різноманітністю молюсків; з’ясувати значення молюсків у природі та в житті людини; закріпити отримані на уроці знання».</w:t>
      </w:r>
    </w:p>
    <w:p w:rsidR="00732025" w:rsidRPr="00C31788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C31788">
        <w:rPr>
          <w:rFonts w:ascii="Georgia" w:hAnsi="Georgia"/>
          <w:sz w:val="28"/>
          <w:szCs w:val="28"/>
          <w:lang w:val="uk-UA"/>
        </w:rPr>
        <w:t>[ ] Урок засвоєння нових знань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  <w:lang w:val="uk-UA"/>
        </w:rPr>
        <w:t>[ ] Урок закріплення і формування нових знань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  <w:lang w:val="uk-UA"/>
        </w:rPr>
        <w:t>[ ] Урок удосконалення і закріплення знань, умінь і навичок</w:t>
      </w:r>
    </w:p>
    <w:p w:rsidR="00732025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19075F">
        <w:rPr>
          <w:rFonts w:ascii="Georgia" w:hAnsi="Georgia"/>
          <w:sz w:val="28"/>
          <w:szCs w:val="28"/>
        </w:rPr>
        <w:t>]</w:t>
      </w:r>
      <w:r w:rsidRPr="0019075F">
        <w:rPr>
          <w:rFonts w:ascii="Georgia" w:hAnsi="Georgia"/>
          <w:sz w:val="28"/>
          <w:szCs w:val="28"/>
          <w:lang w:val="uk-UA"/>
        </w:rPr>
        <w:t xml:space="preserve"> Комбінований урок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  <w:lang w:val="uk-UA"/>
        </w:rPr>
        <w:t xml:space="preserve">Назвіть етап уроку засвоєння нових знань на </w:t>
      </w:r>
      <w:r w:rsidRPr="00970D95">
        <w:rPr>
          <w:rFonts w:ascii="Georgia" w:hAnsi="Georgia"/>
          <w:sz w:val="28"/>
          <w:szCs w:val="28"/>
          <w:lang w:val="uk-UA"/>
        </w:rPr>
        <w:t>тему «</w:t>
      </w:r>
      <w:r w:rsidRPr="00970D95">
        <w:rPr>
          <w:rFonts w:ascii="Georgia" w:hAnsi="Georgia" w:cs="Arial"/>
          <w:sz w:val="28"/>
          <w:szCs w:val="28"/>
          <w:lang w:val="uk-UA"/>
        </w:rPr>
        <w:t>Загальна характеристика сенсорних систем, їхня будова</w:t>
      </w:r>
      <w:r w:rsidRPr="00970D95">
        <w:rPr>
          <w:rFonts w:ascii="Georgia" w:hAnsi="Georgia"/>
          <w:sz w:val="28"/>
          <w:szCs w:val="28"/>
          <w:lang w:val="uk-UA"/>
        </w:rPr>
        <w:t>», на якому вчитель</w:t>
      </w:r>
      <w:r w:rsidRPr="0019075F">
        <w:rPr>
          <w:rFonts w:ascii="Georgia" w:hAnsi="Georgia"/>
          <w:sz w:val="28"/>
          <w:szCs w:val="28"/>
          <w:lang w:val="uk-UA"/>
        </w:rPr>
        <w:t xml:space="preserve"> фронтально ставить запитання, з метою визначення обізнаності учнів щодо будови </w:t>
      </w:r>
      <w:r>
        <w:rPr>
          <w:rFonts w:ascii="Georgia" w:hAnsi="Georgia"/>
          <w:sz w:val="28"/>
          <w:szCs w:val="28"/>
          <w:lang w:val="uk-UA"/>
        </w:rPr>
        <w:t>та функціонування сенсорних систем людини</w:t>
      </w:r>
      <w:r w:rsidRPr="0019075F">
        <w:rPr>
          <w:rFonts w:ascii="Georgia" w:hAnsi="Georgia"/>
          <w:sz w:val="28"/>
          <w:szCs w:val="28"/>
          <w:lang w:val="uk-UA"/>
        </w:rPr>
        <w:t>, не оцінюючи їхні знання.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  <w:lang w:val="uk-UA"/>
        </w:rPr>
        <w:t>[ ] Перевірка домашнього завдання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19075F">
        <w:rPr>
          <w:rFonts w:ascii="Georgia" w:hAnsi="Georgia"/>
          <w:sz w:val="28"/>
          <w:szCs w:val="28"/>
          <w:lang w:val="uk-UA"/>
        </w:rPr>
        <w:t>] Актуалізація опорних знань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  <w:lang w:val="uk-UA"/>
        </w:rPr>
        <w:t>[ ] Закріплення нових знань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  <w:lang w:val="uk-UA"/>
        </w:rPr>
        <w:t>[ ] Осмислення нових знань, умінь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  <w:lang w:val="uk-UA"/>
        </w:rPr>
        <w:t xml:space="preserve">Як оцінюється </w:t>
      </w:r>
      <w:proofErr w:type="spellStart"/>
      <w:r w:rsidRPr="0019075F">
        <w:rPr>
          <w:rFonts w:ascii="Georgia" w:hAnsi="Georgia"/>
          <w:sz w:val="28"/>
          <w:szCs w:val="28"/>
          <w:lang w:val="uk-UA"/>
        </w:rPr>
        <w:t>проєктна</w:t>
      </w:r>
      <w:proofErr w:type="spellEnd"/>
      <w:r w:rsidRPr="0019075F">
        <w:rPr>
          <w:rFonts w:ascii="Georgia" w:hAnsi="Georgia"/>
          <w:sz w:val="28"/>
          <w:szCs w:val="28"/>
          <w:lang w:val="uk-UA"/>
        </w:rPr>
        <w:t xml:space="preserve"> діяльність учнів</w:t>
      </w:r>
      <w:r>
        <w:rPr>
          <w:rFonts w:ascii="Georgia" w:hAnsi="Georgia"/>
          <w:sz w:val="28"/>
          <w:szCs w:val="28"/>
          <w:lang w:val="uk-UA"/>
        </w:rPr>
        <w:t xml:space="preserve"> 6 класу</w:t>
      </w:r>
      <w:r w:rsidRPr="0019075F">
        <w:rPr>
          <w:rFonts w:ascii="Georgia" w:hAnsi="Georgia"/>
          <w:sz w:val="28"/>
          <w:szCs w:val="28"/>
          <w:lang w:val="uk-UA"/>
        </w:rPr>
        <w:t xml:space="preserve"> </w:t>
      </w:r>
      <w:r>
        <w:rPr>
          <w:rFonts w:ascii="Georgia" w:hAnsi="Georgia"/>
          <w:sz w:val="28"/>
          <w:szCs w:val="28"/>
          <w:lang w:val="uk-UA"/>
        </w:rPr>
        <w:t>в</w:t>
      </w:r>
      <w:r w:rsidRPr="0019075F">
        <w:rPr>
          <w:rFonts w:ascii="Georgia" w:hAnsi="Georgia"/>
          <w:sz w:val="28"/>
          <w:szCs w:val="28"/>
          <w:lang w:val="uk-UA"/>
        </w:rPr>
        <w:t xml:space="preserve"> курсі «</w:t>
      </w:r>
      <w:r>
        <w:rPr>
          <w:rFonts w:ascii="Georgia" w:hAnsi="Georgia"/>
          <w:sz w:val="28"/>
          <w:szCs w:val="28"/>
          <w:lang w:val="uk-UA"/>
        </w:rPr>
        <w:t>Біології</w:t>
      </w:r>
      <w:r w:rsidRPr="0019075F">
        <w:rPr>
          <w:rFonts w:ascii="Georgia" w:hAnsi="Georgia"/>
          <w:sz w:val="28"/>
          <w:szCs w:val="28"/>
          <w:lang w:val="uk-UA"/>
        </w:rPr>
        <w:t>»?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  <w:lang w:val="uk-UA"/>
        </w:rPr>
        <w:t xml:space="preserve">[ ] Вербальною оцінкою 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  <w:lang w:val="uk-UA"/>
        </w:rPr>
        <w:t>[ ] За визначеними Міністерством освіти і науки України критеріями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  <w:lang w:val="uk-UA"/>
        </w:rPr>
        <w:t>[ ] За результатами захисту проєкту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19075F">
        <w:rPr>
          <w:rFonts w:ascii="Georgia" w:hAnsi="Georgia"/>
          <w:sz w:val="28"/>
          <w:szCs w:val="28"/>
          <w:lang w:val="uk-UA"/>
        </w:rPr>
        <w:t>] За розробленими вчителем до цього проєкту критеріями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E06316" w:rsidRDefault="00732025" w:rsidP="0073202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  <w:lang w:val="uk-UA"/>
        </w:rPr>
      </w:pPr>
      <w:proofErr w:type="gramStart"/>
      <w:r w:rsidRPr="004F658D">
        <w:rPr>
          <w:rFonts w:ascii="Georgia" w:hAnsi="Georgia"/>
          <w:sz w:val="28"/>
          <w:szCs w:val="28"/>
        </w:rPr>
        <w:t>П</w:t>
      </w:r>
      <w:proofErr w:type="gramEnd"/>
      <w:r w:rsidRPr="004F658D">
        <w:rPr>
          <w:rFonts w:ascii="Georgia" w:hAnsi="Georgia"/>
          <w:sz w:val="28"/>
          <w:szCs w:val="28"/>
        </w:rPr>
        <w:t>ід</w:t>
      </w:r>
      <w:r w:rsidRPr="004F658D">
        <w:rPr>
          <w:rFonts w:ascii="Georgia" w:hAnsi="Georgia"/>
          <w:sz w:val="28"/>
          <w:szCs w:val="28"/>
          <w:lang w:val="uk-UA"/>
        </w:rPr>
        <w:t xml:space="preserve"> час підготовки до </w:t>
      </w:r>
      <w:r>
        <w:rPr>
          <w:rFonts w:ascii="Georgia" w:hAnsi="Georgia"/>
          <w:sz w:val="28"/>
          <w:szCs w:val="28"/>
          <w:lang w:val="uk-UA"/>
        </w:rPr>
        <w:t>узагальнююч</w:t>
      </w:r>
      <w:r w:rsidRPr="004F658D">
        <w:rPr>
          <w:rFonts w:ascii="Georgia" w:hAnsi="Georgia"/>
          <w:sz w:val="28"/>
          <w:szCs w:val="28"/>
          <w:lang w:val="uk-UA"/>
        </w:rPr>
        <w:t xml:space="preserve">ого </w:t>
      </w:r>
      <w:r w:rsidRPr="004F658D">
        <w:rPr>
          <w:rFonts w:ascii="Georgia" w:hAnsi="Georgia"/>
          <w:sz w:val="28"/>
          <w:szCs w:val="28"/>
        </w:rPr>
        <w:t>урок</w:t>
      </w:r>
      <w:r w:rsidRPr="004F658D">
        <w:rPr>
          <w:rFonts w:ascii="Georgia" w:hAnsi="Georgia"/>
          <w:sz w:val="28"/>
          <w:szCs w:val="28"/>
          <w:lang w:val="uk-UA"/>
        </w:rPr>
        <w:t>у</w:t>
      </w:r>
      <w:r w:rsidRPr="004F658D">
        <w:rPr>
          <w:rFonts w:ascii="Georgia" w:hAnsi="Georgia"/>
          <w:sz w:val="28"/>
          <w:szCs w:val="28"/>
        </w:rPr>
        <w:t xml:space="preserve"> «</w:t>
      </w:r>
      <w:r w:rsidRPr="004F658D">
        <w:rPr>
          <w:rFonts w:ascii="Georgia" w:hAnsi="Georgia" w:cs="Arial"/>
          <w:sz w:val="28"/>
          <w:szCs w:val="28"/>
          <w:lang w:val="uk-UA"/>
        </w:rPr>
        <w:t>Вегетативні органи рослини</w:t>
      </w:r>
      <w:r w:rsidRPr="004F658D">
        <w:rPr>
          <w:rFonts w:ascii="Georgia" w:hAnsi="Georgia"/>
          <w:sz w:val="28"/>
          <w:szCs w:val="28"/>
        </w:rPr>
        <w:t>»</w:t>
      </w:r>
      <w:r>
        <w:rPr>
          <w:rFonts w:ascii="Georgia" w:hAnsi="Georgia"/>
          <w:sz w:val="28"/>
          <w:szCs w:val="28"/>
          <w:lang w:val="uk-UA"/>
        </w:rPr>
        <w:t xml:space="preserve"> учитель запланував перевірити знання учнів </w:t>
      </w:r>
      <w:r w:rsidRPr="00E06316">
        <w:rPr>
          <w:rFonts w:ascii="Georgia" w:hAnsi="Georgia"/>
          <w:sz w:val="28"/>
          <w:szCs w:val="28"/>
          <w:lang w:val="uk-UA"/>
        </w:rPr>
        <w:t xml:space="preserve">методом </w:t>
      </w:r>
      <w:proofErr w:type="spellStart"/>
      <w:r w:rsidRPr="00E06316">
        <w:rPr>
          <w:rFonts w:ascii="Georgia" w:hAnsi="Georgia"/>
          <w:sz w:val="28"/>
          <w:szCs w:val="28"/>
          <w:lang w:val="uk-UA"/>
        </w:rPr>
        <w:t>онлайн-тестування</w:t>
      </w:r>
      <w:proofErr w:type="spellEnd"/>
      <w:r w:rsidRPr="00E06316">
        <w:rPr>
          <w:rFonts w:ascii="Georgia" w:hAnsi="Georgia"/>
          <w:sz w:val="28"/>
          <w:szCs w:val="28"/>
          <w:lang w:val="uk-UA"/>
        </w:rPr>
        <w:t>. Яка форма навчання є оптимальною для організації цієї діяльності?</w:t>
      </w:r>
    </w:p>
    <w:p w:rsidR="00732025" w:rsidRPr="00E06316" w:rsidRDefault="00732025" w:rsidP="0073202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  <w:lang w:val="uk-UA"/>
        </w:rPr>
      </w:pPr>
      <w:r>
        <w:rPr>
          <w:rFonts w:ascii="Georgia" w:hAnsi="Georgia"/>
          <w:sz w:val="28"/>
          <w:szCs w:val="28"/>
          <w:lang w:val="uk-UA"/>
        </w:rPr>
        <w:t>[ ] Ін</w:t>
      </w:r>
      <w:r w:rsidRPr="00E06316">
        <w:rPr>
          <w:rFonts w:ascii="Georgia" w:hAnsi="Georgia"/>
          <w:sz w:val="28"/>
          <w:szCs w:val="28"/>
          <w:lang w:val="uk-UA"/>
        </w:rPr>
        <w:t>дивідуальна</w:t>
      </w:r>
    </w:p>
    <w:p w:rsidR="00732025" w:rsidRPr="00E06316" w:rsidRDefault="00732025" w:rsidP="0073202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  <w:lang w:val="uk-UA"/>
        </w:rPr>
      </w:pPr>
      <w:r>
        <w:rPr>
          <w:rFonts w:ascii="Georgia" w:hAnsi="Georgia"/>
          <w:sz w:val="28"/>
          <w:szCs w:val="28"/>
          <w:lang w:val="uk-UA"/>
        </w:rPr>
        <w:t>[ ] П</w:t>
      </w:r>
      <w:r w:rsidRPr="00E06316">
        <w:rPr>
          <w:rFonts w:ascii="Georgia" w:hAnsi="Georgia"/>
          <w:sz w:val="28"/>
          <w:szCs w:val="28"/>
          <w:lang w:val="uk-UA"/>
        </w:rPr>
        <w:t>арна</w:t>
      </w:r>
    </w:p>
    <w:p w:rsidR="00732025" w:rsidRPr="00E06316" w:rsidRDefault="00732025" w:rsidP="0073202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  <w:lang w:val="uk-UA"/>
        </w:rPr>
      </w:pPr>
      <w:r>
        <w:rPr>
          <w:rFonts w:ascii="Georgia" w:hAnsi="Georgia"/>
          <w:sz w:val="28"/>
          <w:szCs w:val="28"/>
          <w:lang w:val="uk-UA"/>
        </w:rPr>
        <w:t>[ ] Г</w:t>
      </w:r>
      <w:r w:rsidRPr="00E06316">
        <w:rPr>
          <w:rFonts w:ascii="Georgia" w:hAnsi="Georgia"/>
          <w:sz w:val="28"/>
          <w:szCs w:val="28"/>
          <w:lang w:val="uk-UA"/>
        </w:rPr>
        <w:t>рупова</w:t>
      </w:r>
    </w:p>
    <w:p w:rsidR="00732025" w:rsidRPr="00E06316" w:rsidRDefault="00732025" w:rsidP="0073202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  <w:lang w:val="uk-UA"/>
        </w:rPr>
      </w:pPr>
      <w:r w:rsidRPr="00E06316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E06316">
        <w:rPr>
          <w:rFonts w:ascii="Georgia" w:hAnsi="Georgia"/>
          <w:sz w:val="28"/>
          <w:szCs w:val="28"/>
          <w:lang w:val="uk-UA"/>
        </w:rPr>
        <w:t xml:space="preserve">] </w:t>
      </w:r>
      <w:r>
        <w:rPr>
          <w:rFonts w:ascii="Georgia" w:hAnsi="Georgia"/>
          <w:sz w:val="28"/>
          <w:szCs w:val="28"/>
          <w:lang w:val="uk-UA"/>
        </w:rPr>
        <w:t>Ф</w:t>
      </w:r>
      <w:r w:rsidRPr="00E06316">
        <w:rPr>
          <w:rFonts w:ascii="Georgia" w:hAnsi="Georgia"/>
          <w:sz w:val="28"/>
          <w:szCs w:val="28"/>
          <w:lang w:val="uk-UA"/>
        </w:rPr>
        <w:t>ронтальна</w:t>
      </w: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9628BC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A06D00" w:rsidRDefault="00732025" w:rsidP="0073202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sz w:val="28"/>
          <w:szCs w:val="28"/>
          <w:lang w:val="uk-UA"/>
        </w:rPr>
      </w:pPr>
      <w:r w:rsidRPr="00E06316">
        <w:rPr>
          <w:rFonts w:ascii="Georgia" w:hAnsi="Georgia" w:cs="Arial"/>
          <w:sz w:val="28"/>
          <w:szCs w:val="28"/>
          <w:lang w:val="uk-UA"/>
        </w:rPr>
        <w:t xml:space="preserve">Аналізуючи урок </w:t>
      </w:r>
      <w:r>
        <w:rPr>
          <w:rFonts w:ascii="Georgia" w:hAnsi="Georgia" w:cs="Arial"/>
          <w:sz w:val="28"/>
          <w:szCs w:val="28"/>
          <w:lang w:val="uk-UA"/>
        </w:rPr>
        <w:t>біології</w:t>
      </w:r>
      <w:r w:rsidRPr="00E06316">
        <w:rPr>
          <w:rFonts w:ascii="Georgia" w:hAnsi="Georgia" w:cs="Arial"/>
          <w:sz w:val="28"/>
          <w:szCs w:val="28"/>
          <w:lang w:val="uk-UA"/>
        </w:rPr>
        <w:t xml:space="preserve"> </w:t>
      </w:r>
      <w:r>
        <w:rPr>
          <w:rFonts w:ascii="Georgia" w:hAnsi="Georgia" w:cs="Arial"/>
          <w:sz w:val="28"/>
          <w:szCs w:val="28"/>
          <w:lang w:val="uk-UA"/>
        </w:rPr>
        <w:t xml:space="preserve">спостерігачі відзначити, що вчитель застосовував методи навчання у такій послідовності: фронтальна </w:t>
      </w:r>
      <w:r>
        <w:rPr>
          <w:rFonts w:ascii="Georgia" w:hAnsi="Georgia" w:cs="Arial"/>
          <w:sz w:val="28"/>
          <w:szCs w:val="28"/>
          <w:lang w:val="uk-UA"/>
        </w:rPr>
        <w:lastRenderedPageBreak/>
        <w:t xml:space="preserve">контролююча бесіда, </w:t>
      </w:r>
      <w:r w:rsidRPr="00A06D00">
        <w:rPr>
          <w:rFonts w:ascii="Georgia" w:hAnsi="Georgia"/>
          <w:sz w:val="28"/>
          <w:szCs w:val="28"/>
          <w:lang w:val="uk-UA"/>
        </w:rPr>
        <w:t>індивідуальне усне опитування, ігрові методичні прийоми, самостійна робота з книгою, складання і заповнення таблиці, складання схеми, «Ажурна пилка»</w:t>
      </w:r>
      <w:r>
        <w:rPr>
          <w:rFonts w:ascii="Georgia" w:hAnsi="Georgia"/>
          <w:sz w:val="28"/>
          <w:szCs w:val="28"/>
          <w:lang w:val="uk-UA"/>
        </w:rPr>
        <w:t>. Визначте тип цього уроку.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  <w:lang w:val="uk-UA"/>
        </w:rPr>
        <w:t>[ ] Урок засвоєння нових знань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  <w:lang w:val="uk-UA"/>
        </w:rPr>
        <w:t>[ ] Урок закріплення і формування нових знань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  <w:lang w:val="uk-UA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19075F">
        <w:rPr>
          <w:rFonts w:ascii="Georgia" w:hAnsi="Georgia"/>
          <w:sz w:val="28"/>
          <w:szCs w:val="28"/>
          <w:lang w:val="uk-UA"/>
        </w:rPr>
        <w:t>] Урок удосконалення і закріплення знань, умінь і навичок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19075F">
        <w:rPr>
          <w:rFonts w:ascii="Georgia" w:hAnsi="Georgia"/>
          <w:sz w:val="28"/>
          <w:szCs w:val="28"/>
        </w:rPr>
        <w:t>]</w:t>
      </w:r>
      <w:r w:rsidRPr="0019075F">
        <w:rPr>
          <w:rFonts w:ascii="Georgia" w:hAnsi="Georgia"/>
          <w:sz w:val="28"/>
          <w:szCs w:val="28"/>
          <w:lang w:val="uk-UA"/>
        </w:rPr>
        <w:t xml:space="preserve"> Комбінований урок</w:t>
      </w:r>
    </w:p>
    <w:p w:rsidR="00732025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681A79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563513">
        <w:rPr>
          <w:rFonts w:ascii="Georgia" w:hAnsi="Georgia"/>
          <w:sz w:val="28"/>
          <w:szCs w:val="28"/>
          <w:lang w:val="uk-UA"/>
        </w:rPr>
        <w:t xml:space="preserve">Назвіть тему уроку, де закріплюється </w:t>
      </w:r>
      <w:r>
        <w:rPr>
          <w:rFonts w:ascii="Georgia" w:hAnsi="Georgia"/>
          <w:sz w:val="28"/>
          <w:szCs w:val="28"/>
          <w:lang w:val="uk-UA"/>
        </w:rPr>
        <w:t xml:space="preserve">та практично застосовуються </w:t>
      </w:r>
      <w:r w:rsidRPr="00563513">
        <w:rPr>
          <w:rFonts w:ascii="Georgia" w:hAnsi="Georgia"/>
          <w:sz w:val="28"/>
          <w:szCs w:val="28"/>
          <w:shd w:val="clear" w:color="auto" w:fill="FFFFFF"/>
        </w:rPr>
        <w:t>генетичні поняття</w:t>
      </w:r>
      <w:r>
        <w:rPr>
          <w:rFonts w:ascii="Georgia" w:hAnsi="Georgia"/>
          <w:color w:val="333333"/>
          <w:sz w:val="28"/>
          <w:szCs w:val="28"/>
          <w:shd w:val="clear" w:color="auto" w:fill="FFFFFF"/>
          <w:lang w:val="uk-UA"/>
        </w:rPr>
        <w:t>.</w:t>
      </w:r>
    </w:p>
    <w:p w:rsidR="00732025" w:rsidRPr="00681A79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681A79">
        <w:rPr>
          <w:rFonts w:ascii="Georgia" w:hAnsi="Georgia"/>
          <w:sz w:val="28"/>
          <w:szCs w:val="28"/>
          <w:lang w:val="uk-UA"/>
        </w:rPr>
        <w:t xml:space="preserve">[ ] </w:t>
      </w:r>
      <w:r w:rsidRPr="00681A79">
        <w:rPr>
          <w:rFonts w:ascii="Georgia" w:hAnsi="Georgia" w:cs="Arial"/>
          <w:sz w:val="28"/>
          <w:szCs w:val="28"/>
          <w:lang w:val="uk-UA"/>
        </w:rPr>
        <w:t>Закони Менделя, їх генетичні основи</w:t>
      </w:r>
    </w:p>
    <w:p w:rsidR="00732025" w:rsidRPr="00681A79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681A79">
        <w:rPr>
          <w:rFonts w:ascii="Georgia" w:hAnsi="Georgia"/>
          <w:sz w:val="28"/>
          <w:szCs w:val="28"/>
          <w:lang w:val="uk-UA"/>
        </w:rPr>
        <w:t xml:space="preserve">[ ] </w:t>
      </w:r>
      <w:r w:rsidRPr="00681A79">
        <w:rPr>
          <w:rFonts w:ascii="Georgia" w:hAnsi="Georgia" w:cs="Arial"/>
          <w:sz w:val="28"/>
          <w:szCs w:val="28"/>
          <w:lang w:val="uk-UA"/>
        </w:rPr>
        <w:t>Спадкові захворювання людини. Генетичне консультування. Сучасні методи молекулярної генетики</w:t>
      </w:r>
    </w:p>
    <w:p w:rsidR="00732025" w:rsidRPr="00681A79" w:rsidRDefault="00732025" w:rsidP="00732025">
      <w:pPr>
        <w:jc w:val="both"/>
        <w:rPr>
          <w:rFonts w:ascii="Georgia" w:hAnsi="Georgia" w:cs="Arial"/>
          <w:sz w:val="28"/>
          <w:szCs w:val="28"/>
          <w:lang w:val="uk-UA"/>
        </w:rPr>
      </w:pPr>
      <w:r w:rsidRPr="00681A79">
        <w:rPr>
          <w:rFonts w:ascii="Georgia" w:hAnsi="Georgia"/>
          <w:sz w:val="28"/>
          <w:szCs w:val="28"/>
          <w:lang w:val="uk-UA"/>
        </w:rPr>
        <w:t xml:space="preserve">[ ] </w:t>
      </w:r>
      <w:r w:rsidRPr="00681A79">
        <w:rPr>
          <w:rFonts w:ascii="Georgia" w:hAnsi="Georgia" w:cs="Arial"/>
          <w:sz w:val="28"/>
          <w:szCs w:val="28"/>
          <w:lang w:val="uk-UA"/>
        </w:rPr>
        <w:t>Захист проекту</w:t>
      </w:r>
      <w:r w:rsidRPr="00681A79">
        <w:rPr>
          <w:rFonts w:ascii="Georgia" w:hAnsi="Georgia" w:cs="Arial"/>
          <w:b/>
          <w:sz w:val="28"/>
          <w:szCs w:val="28"/>
          <w:lang w:val="uk-UA"/>
        </w:rPr>
        <w:t xml:space="preserve"> </w:t>
      </w:r>
      <w:r w:rsidRPr="00681A79">
        <w:rPr>
          <w:rFonts w:ascii="Georgia" w:hAnsi="Georgia" w:cs="Arial"/>
          <w:sz w:val="28"/>
          <w:szCs w:val="28"/>
          <w:lang w:val="uk-UA"/>
        </w:rPr>
        <w:t>Складання власного родоводу та демонстрація успадкування певних ознак</w:t>
      </w:r>
    </w:p>
    <w:p w:rsidR="00732025" w:rsidRPr="00681A79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681A79">
        <w:rPr>
          <w:rFonts w:ascii="Georgia" w:hAnsi="Georgia"/>
          <w:sz w:val="28"/>
          <w:szCs w:val="28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681A79">
        <w:rPr>
          <w:rFonts w:ascii="Georgia" w:hAnsi="Georgia"/>
          <w:sz w:val="28"/>
          <w:szCs w:val="28"/>
        </w:rPr>
        <w:t>]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proofErr w:type="gramStart"/>
      <w:r w:rsidRPr="00681A79">
        <w:rPr>
          <w:rFonts w:ascii="Georgia" w:hAnsi="Georgia" w:cs="Arial"/>
          <w:sz w:val="28"/>
          <w:szCs w:val="28"/>
          <w:lang w:val="uk-UA"/>
        </w:rPr>
        <w:t>Практична</w:t>
      </w:r>
      <w:proofErr w:type="gramEnd"/>
      <w:r w:rsidRPr="00681A79">
        <w:rPr>
          <w:rFonts w:ascii="Georgia" w:hAnsi="Georgia" w:cs="Arial"/>
          <w:sz w:val="28"/>
          <w:szCs w:val="28"/>
          <w:lang w:val="uk-UA"/>
        </w:rPr>
        <w:t xml:space="preserve"> робота № 3 Складання схем схрещування</w:t>
      </w:r>
    </w:p>
    <w:p w:rsidR="00732025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>
        <w:rPr>
          <w:rFonts w:ascii="Georgia" w:hAnsi="Georgia"/>
          <w:sz w:val="28"/>
          <w:szCs w:val="28"/>
          <w:lang w:val="uk-UA"/>
        </w:rPr>
        <w:t>Чим є в</w:t>
      </w:r>
      <w:r w:rsidRPr="0019075F">
        <w:rPr>
          <w:rFonts w:ascii="Georgia" w:hAnsi="Georgia"/>
          <w:sz w:val="28"/>
          <w:szCs w:val="28"/>
          <w:lang w:val="uk-UA"/>
        </w:rPr>
        <w:t xml:space="preserve">икористання загадок на уроках </w:t>
      </w:r>
      <w:r>
        <w:rPr>
          <w:rFonts w:ascii="Georgia" w:hAnsi="Georgia"/>
          <w:sz w:val="28"/>
          <w:szCs w:val="28"/>
          <w:lang w:val="uk-UA"/>
        </w:rPr>
        <w:t>біології?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</w:rPr>
        <w:t>[</w:t>
      </w:r>
      <w:r>
        <w:rPr>
          <w:rFonts w:ascii="Georgia" w:hAnsi="Georgia"/>
          <w:sz w:val="28"/>
          <w:szCs w:val="28"/>
          <w:lang w:val="uk-UA"/>
        </w:rPr>
        <w:t xml:space="preserve"> </w:t>
      </w:r>
      <w:r w:rsidRPr="0019075F">
        <w:rPr>
          <w:rFonts w:ascii="Georgia" w:hAnsi="Georgia"/>
          <w:sz w:val="28"/>
          <w:szCs w:val="28"/>
        </w:rPr>
        <w:t>]</w:t>
      </w:r>
      <w:r w:rsidRPr="0019075F">
        <w:rPr>
          <w:rFonts w:ascii="Georgia" w:hAnsi="Georgia"/>
          <w:sz w:val="28"/>
          <w:szCs w:val="28"/>
          <w:lang w:val="uk-UA"/>
        </w:rPr>
        <w:t xml:space="preserve"> </w:t>
      </w:r>
      <w:r>
        <w:rPr>
          <w:rFonts w:ascii="Georgia" w:hAnsi="Georgia"/>
          <w:sz w:val="28"/>
          <w:szCs w:val="28"/>
          <w:lang w:val="uk-UA"/>
        </w:rPr>
        <w:t>І</w:t>
      </w:r>
      <w:r w:rsidRPr="0019075F">
        <w:rPr>
          <w:rFonts w:ascii="Georgia" w:hAnsi="Georgia"/>
          <w:sz w:val="28"/>
          <w:szCs w:val="28"/>
          <w:lang w:val="uk-UA"/>
        </w:rPr>
        <w:t>гровим методом інтерактивного навчання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  <w:lang w:val="uk-UA"/>
        </w:rPr>
        <w:t>[ ] Прикладом міжпредметного зв’язку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  <w:lang w:val="uk-UA"/>
        </w:rPr>
        <w:t>[ ] Засобом зниження емоційного навантаження на учнів</w:t>
      </w:r>
    </w:p>
    <w:p w:rsidR="00732025" w:rsidRPr="0019075F" w:rsidRDefault="00732025" w:rsidP="00732025">
      <w:pPr>
        <w:jc w:val="both"/>
        <w:rPr>
          <w:rFonts w:ascii="Georgia" w:hAnsi="Georgia"/>
          <w:sz w:val="28"/>
          <w:szCs w:val="28"/>
          <w:lang w:val="uk-UA"/>
        </w:rPr>
      </w:pPr>
      <w:r w:rsidRPr="0019075F">
        <w:rPr>
          <w:rFonts w:ascii="Georgia" w:hAnsi="Georgia"/>
          <w:sz w:val="28"/>
          <w:szCs w:val="28"/>
          <w:lang w:val="uk-UA"/>
        </w:rPr>
        <w:t>[ ] Прийомом мотивації навчальної діяльності учнів.</w:t>
      </w:r>
    </w:p>
    <w:p w:rsidR="00BF6F4D" w:rsidRPr="00732025" w:rsidRDefault="00BF6F4D">
      <w:pPr>
        <w:rPr>
          <w:lang w:val="uk-UA"/>
        </w:rPr>
      </w:pPr>
    </w:p>
    <w:sectPr w:rsidR="00BF6F4D" w:rsidRPr="00732025" w:rsidSect="009F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025"/>
    <w:rsid w:val="002B5A07"/>
    <w:rsid w:val="00732025"/>
    <w:rsid w:val="00BF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25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02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1154</Words>
  <Characters>6580</Characters>
  <Application>Microsoft Office Word</Application>
  <DocSecurity>0</DocSecurity>
  <Lines>54</Lines>
  <Paragraphs>15</Paragraphs>
  <ScaleCrop>false</ScaleCrop>
  <Company>Company</Company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2023-02-02T06:15:00Z</dcterms:created>
  <dcterms:modified xsi:type="dcterms:W3CDTF">2023-02-02T06:17:00Z</dcterms:modified>
</cp:coreProperties>
</file>