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9EB" w:rsidRPr="00D6038D" w:rsidRDefault="00EF79EB" w:rsidP="00EF79EB">
      <w:pPr>
        <w:pStyle w:val="1"/>
        <w:spacing w:before="0" w:after="0"/>
        <w:ind w:firstLine="709"/>
        <w:jc w:val="both"/>
        <w:rPr>
          <w:rFonts w:ascii="Times New Roman" w:hAnsi="Times New Roman" w:cs="Times New Roman"/>
          <w:color w:val="000000" w:themeColor="text1"/>
          <w:sz w:val="28"/>
          <w:szCs w:val="28"/>
          <w:lang w:val="uk-UA"/>
        </w:rPr>
      </w:pPr>
      <w:bookmarkStart w:id="0" w:name="_Toc161670641"/>
      <w:bookmarkStart w:id="1" w:name="_Toc162231938"/>
      <w:bookmarkStart w:id="2" w:name="_Toc167588238"/>
      <w:bookmarkStart w:id="3" w:name="_Toc516606549"/>
      <w:r w:rsidRPr="00D6038D">
        <w:rPr>
          <w:rFonts w:ascii="Times New Roman" w:hAnsi="Times New Roman" w:cs="Times New Roman"/>
          <w:color w:val="000000" w:themeColor="text1"/>
          <w:sz w:val="28"/>
          <w:szCs w:val="28"/>
          <w:lang w:val="uk-UA"/>
        </w:rPr>
        <w:t xml:space="preserve">ТЕМА 2.  </w:t>
      </w:r>
      <w:r w:rsidRPr="00D6038D">
        <w:rPr>
          <w:rFonts w:ascii="Times New Roman" w:hAnsi="Times New Roman" w:cs="Times New Roman"/>
          <w:color w:val="000000" w:themeColor="text1"/>
          <w:kern w:val="0"/>
          <w:sz w:val="28"/>
          <w:szCs w:val="28"/>
          <w:lang w:val="uk-UA"/>
        </w:rPr>
        <w:t>Основні об’єкти логістики</w:t>
      </w:r>
      <w:bookmarkEnd w:id="0"/>
    </w:p>
    <w:p w:rsidR="00EF79EB" w:rsidRPr="00D6038D" w:rsidRDefault="00EF79EB" w:rsidP="00EF79EB">
      <w:pPr>
        <w:shd w:val="clear" w:color="auto" w:fill="FFFFFF"/>
        <w:ind w:firstLine="709"/>
        <w:jc w:val="both"/>
        <w:rPr>
          <w:color w:val="000000" w:themeColor="text1"/>
          <w:sz w:val="28"/>
          <w:szCs w:val="28"/>
          <w:lang w:val="uk-UA"/>
        </w:rPr>
      </w:pPr>
    </w:p>
    <w:p w:rsidR="00EF79EB" w:rsidRPr="00D6038D" w:rsidRDefault="00EF79EB" w:rsidP="00EF79EB">
      <w:pPr>
        <w:pStyle w:val="1"/>
        <w:spacing w:before="0" w:after="0"/>
        <w:ind w:firstLine="709"/>
        <w:jc w:val="both"/>
        <w:rPr>
          <w:rFonts w:ascii="Times New Roman" w:hAnsi="Times New Roman" w:cs="Times New Roman"/>
          <w:color w:val="000000" w:themeColor="text1"/>
          <w:sz w:val="28"/>
          <w:szCs w:val="28"/>
          <w:lang w:val="uk-UA"/>
        </w:rPr>
      </w:pPr>
      <w:bookmarkStart w:id="4" w:name="_Toc162231939"/>
      <w:bookmarkStart w:id="5" w:name="_Toc167588239"/>
      <w:bookmarkStart w:id="6" w:name="_Toc516606550"/>
      <w:bookmarkStart w:id="7" w:name="_Toc161243502"/>
      <w:bookmarkStart w:id="8" w:name="_Toc161398336"/>
      <w:bookmarkStart w:id="9" w:name="_Toc161670642"/>
      <w:bookmarkEnd w:id="1"/>
      <w:bookmarkEnd w:id="2"/>
      <w:bookmarkEnd w:id="3"/>
      <w:r w:rsidRPr="00D6038D">
        <w:rPr>
          <w:rFonts w:ascii="Times New Roman" w:hAnsi="Times New Roman" w:cs="Times New Roman"/>
          <w:color w:val="000000" w:themeColor="text1"/>
          <w:sz w:val="28"/>
          <w:szCs w:val="28"/>
          <w:lang w:val="uk-UA"/>
        </w:rPr>
        <w:t>2.1. Матеріальний потік і його характеристики</w:t>
      </w:r>
      <w:bookmarkEnd w:id="4"/>
      <w:bookmarkEnd w:id="5"/>
      <w:bookmarkEnd w:id="6"/>
      <w:bookmarkEnd w:id="7"/>
      <w:bookmarkEnd w:id="8"/>
      <w:bookmarkEnd w:id="9"/>
    </w:p>
    <w:p w:rsidR="00EF79EB" w:rsidRPr="00D6038D" w:rsidRDefault="00EF79EB" w:rsidP="00EF79EB">
      <w:pPr>
        <w:widowControl w:val="0"/>
        <w:autoSpaceDE w:val="0"/>
        <w:autoSpaceDN w:val="0"/>
        <w:ind w:firstLine="709"/>
        <w:jc w:val="center"/>
        <w:rPr>
          <w:b/>
          <w:color w:val="000000" w:themeColor="text1"/>
          <w:sz w:val="28"/>
          <w:szCs w:val="28"/>
          <w:lang w:val="uk-UA" w:eastAsia="uk-UA" w:bidi="uk-UA"/>
        </w:rPr>
      </w:pP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Головними категоріями логістики є </w:t>
      </w:r>
      <w:r w:rsidRPr="00D6038D">
        <w:rPr>
          <w:iCs/>
          <w:color w:val="000000" w:themeColor="text1"/>
          <w:sz w:val="28"/>
          <w:szCs w:val="28"/>
          <w:lang w:val="uk-UA"/>
        </w:rPr>
        <w:t xml:space="preserve">потік </w:t>
      </w:r>
      <w:r w:rsidRPr="00D6038D">
        <w:rPr>
          <w:color w:val="000000" w:themeColor="text1"/>
          <w:sz w:val="28"/>
          <w:szCs w:val="28"/>
          <w:lang w:val="uk-UA"/>
        </w:rPr>
        <w:t xml:space="preserve">і </w:t>
      </w:r>
      <w:r w:rsidRPr="00D6038D">
        <w:rPr>
          <w:iCs/>
          <w:color w:val="000000" w:themeColor="text1"/>
          <w:sz w:val="28"/>
          <w:szCs w:val="28"/>
          <w:lang w:val="uk-UA"/>
        </w:rPr>
        <w:t xml:space="preserve">запас, </w:t>
      </w:r>
      <w:r w:rsidRPr="00D6038D">
        <w:rPr>
          <w:color w:val="000000" w:themeColor="text1"/>
          <w:sz w:val="28"/>
          <w:szCs w:val="28"/>
          <w:lang w:val="uk-UA"/>
        </w:rPr>
        <w:t>які взаємопов'язані між собою.</w:t>
      </w:r>
    </w:p>
    <w:p w:rsidR="00EF79EB" w:rsidRPr="00D6038D" w:rsidRDefault="00EF79EB" w:rsidP="00EF79EB">
      <w:pPr>
        <w:shd w:val="clear" w:color="auto" w:fill="FFFFFF"/>
        <w:ind w:firstLine="709"/>
        <w:jc w:val="both"/>
        <w:rPr>
          <w:color w:val="000000" w:themeColor="text1"/>
          <w:sz w:val="28"/>
          <w:szCs w:val="28"/>
          <w:lang w:val="uk-UA"/>
        </w:rPr>
      </w:pPr>
      <w:r w:rsidRPr="00D6038D">
        <w:rPr>
          <w:b/>
          <w:bCs/>
          <w:color w:val="000000" w:themeColor="text1"/>
          <w:sz w:val="28"/>
          <w:szCs w:val="28"/>
          <w:lang w:val="uk-UA"/>
        </w:rPr>
        <w:t xml:space="preserve">Потік </w:t>
      </w:r>
      <w:r w:rsidRPr="00D6038D">
        <w:rPr>
          <w:b/>
          <w:color w:val="000000" w:themeColor="text1"/>
          <w:sz w:val="28"/>
          <w:szCs w:val="28"/>
          <w:lang w:val="uk-UA"/>
        </w:rPr>
        <w:t xml:space="preserve">–  </w:t>
      </w:r>
      <w:r w:rsidRPr="00D6038D">
        <w:rPr>
          <w:color w:val="000000" w:themeColor="text1"/>
          <w:sz w:val="28"/>
          <w:szCs w:val="28"/>
          <w:lang w:val="uk-UA"/>
        </w:rPr>
        <w:t>це сукупність об'єктів, що сприймаються як єдине ціле. Потік іс</w:t>
      </w:r>
      <w:bookmarkStart w:id="10" w:name="_GoBack"/>
      <w:bookmarkEnd w:id="10"/>
      <w:r w:rsidRPr="00D6038D">
        <w:rPr>
          <w:color w:val="000000" w:themeColor="text1"/>
          <w:sz w:val="28"/>
          <w:szCs w:val="28"/>
          <w:lang w:val="uk-UA"/>
        </w:rPr>
        <w:t>нує як процес на деякому часовому інтервалі і вимірюється в абсолютних одиницях за певний період часу .</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Поняття матеріального потоку узагальнює безперервність зміни  і переміщення продуктів праці в сфері обігу і виробництва. </w:t>
      </w:r>
    </w:p>
    <w:p w:rsidR="00EF79EB" w:rsidRPr="00D6038D" w:rsidRDefault="00EF79EB" w:rsidP="00EF79EB">
      <w:pPr>
        <w:shd w:val="clear" w:color="auto" w:fill="FFFFFF"/>
        <w:ind w:firstLine="709"/>
        <w:jc w:val="both"/>
        <w:rPr>
          <w:color w:val="000000" w:themeColor="text1"/>
          <w:sz w:val="28"/>
          <w:szCs w:val="28"/>
          <w:lang w:val="uk-UA"/>
        </w:rPr>
      </w:pPr>
      <w:r w:rsidRPr="00D6038D">
        <w:rPr>
          <w:b/>
          <w:bCs/>
          <w:color w:val="000000" w:themeColor="text1"/>
          <w:sz w:val="28"/>
          <w:szCs w:val="28"/>
          <w:lang w:val="uk-UA"/>
        </w:rPr>
        <w:t>Матеріальний потік</w:t>
      </w:r>
      <w:r w:rsidRPr="00D6038D">
        <w:rPr>
          <w:bCs/>
          <w:color w:val="000000" w:themeColor="text1"/>
          <w:sz w:val="28"/>
          <w:szCs w:val="28"/>
          <w:lang w:val="uk-UA"/>
        </w:rPr>
        <w:t xml:space="preserve"> </w:t>
      </w:r>
      <w:r w:rsidRPr="00D6038D">
        <w:rPr>
          <w:color w:val="000000" w:themeColor="text1"/>
          <w:sz w:val="28"/>
          <w:szCs w:val="28"/>
          <w:lang w:val="uk-UA"/>
        </w:rPr>
        <w:t>–  це сукупність товарно– матеріальних цінностей, які розглядаються на часовому інтервалі в процесі застосування до них логістичних  операцій.</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Матеріальні потоки можуть протікати як усередині одного підприємства, так і між різними підприємствами. При цьому кожному матеріальному потоку відповідає деякий інформаційний потік, який у тимчасовому і просторовому аспектах може не збігатися з матеріальним.</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 xml:space="preserve">Матеріальні потоки можуть перебувати у двох протилежних станах: </w:t>
      </w:r>
      <w:r w:rsidRPr="00D6038D">
        <w:rPr>
          <w:b/>
          <w:iCs/>
          <w:color w:val="000000" w:themeColor="text1"/>
          <w:sz w:val="28"/>
          <w:szCs w:val="28"/>
          <w:lang w:val="uk-UA"/>
        </w:rPr>
        <w:t xml:space="preserve">динамічному </w:t>
      </w:r>
      <w:r w:rsidRPr="00D6038D">
        <w:rPr>
          <w:b/>
          <w:color w:val="000000" w:themeColor="text1"/>
          <w:sz w:val="28"/>
          <w:szCs w:val="28"/>
          <w:lang w:val="uk-UA"/>
        </w:rPr>
        <w:t xml:space="preserve">і </w:t>
      </w:r>
      <w:r w:rsidRPr="00D6038D">
        <w:rPr>
          <w:b/>
          <w:iCs/>
          <w:color w:val="000000" w:themeColor="text1"/>
          <w:sz w:val="28"/>
          <w:szCs w:val="28"/>
          <w:lang w:val="uk-UA"/>
        </w:rPr>
        <w:t>статичному.</w:t>
      </w:r>
      <w:r w:rsidRPr="00D6038D">
        <w:rPr>
          <w:iCs/>
          <w:color w:val="000000" w:themeColor="text1"/>
          <w:sz w:val="28"/>
          <w:szCs w:val="28"/>
          <w:lang w:val="uk-UA"/>
        </w:rPr>
        <w:t xml:space="preserve"> </w:t>
      </w:r>
      <w:r w:rsidRPr="00D6038D">
        <w:rPr>
          <w:color w:val="000000" w:themeColor="text1"/>
          <w:sz w:val="28"/>
          <w:szCs w:val="28"/>
          <w:lang w:val="uk-UA"/>
        </w:rPr>
        <w:t xml:space="preserve">У тих випадках, коли матеріальні потоки розглядаються не в часовому інтервалі, а у визначений момент часу, вони утворюють </w:t>
      </w:r>
      <w:r w:rsidRPr="00D6038D">
        <w:rPr>
          <w:bCs/>
          <w:color w:val="000000" w:themeColor="text1"/>
          <w:sz w:val="28"/>
          <w:szCs w:val="28"/>
          <w:lang w:val="uk-UA"/>
        </w:rPr>
        <w:t>матеріальні запаси.</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Форма існування матеріального потоку обумовлена самим визначенням і проявляється в матеріально– речовинних формуваннях, які можуть змінюватися залежно від етапу просування. Так,  матеріальний потік підприємства на етапі забезпечення виробничих процесів матеріальними ресурсами постає у вигляді потоку сировини, комплектуючих, допоміжних матеріалів. На етапі виробництва –  у вигляді напівфабрикатів. На етапі розподілу і збуту –  у вигляді готової продукції, запасних частин для продукції, яку використовують споживачі й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Сукупність ресурсів одного найменування, яка поступають  протягом всього шляху від конкретного джерела виробництва до споживача, утворює </w:t>
      </w:r>
      <w:r w:rsidRPr="00D6038D">
        <w:rPr>
          <w:iCs/>
          <w:color w:val="000000" w:themeColor="text1"/>
          <w:sz w:val="28"/>
          <w:szCs w:val="28"/>
          <w:lang w:val="uk-UA"/>
        </w:rPr>
        <w:t xml:space="preserve">елементарний матеріальний потік. </w:t>
      </w:r>
      <w:r w:rsidRPr="00D6038D">
        <w:rPr>
          <w:color w:val="000000" w:themeColor="text1"/>
          <w:sz w:val="28"/>
          <w:szCs w:val="28"/>
          <w:lang w:val="uk-UA"/>
        </w:rPr>
        <w:t>Множина елементарних потоків, що формуються на підприємстві, складає інтегральний (загальний) матеріальний потік, який забезпечує нормальне функціонування підприємства.</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Матеріальні потоки характеризуються кількісними і якісними показниками. Основними з них є </w:t>
      </w:r>
      <w:r w:rsidRPr="00D6038D">
        <w:rPr>
          <w:b/>
          <w:bCs/>
          <w:color w:val="000000" w:themeColor="text1"/>
          <w:sz w:val="28"/>
          <w:szCs w:val="28"/>
          <w:lang w:val="uk-UA"/>
        </w:rPr>
        <w:t>напруженість і потужність</w:t>
      </w:r>
      <w:r w:rsidRPr="00D6038D">
        <w:rPr>
          <w:iCs/>
          <w:color w:val="000000" w:themeColor="text1"/>
          <w:sz w:val="28"/>
          <w:szCs w:val="28"/>
          <w:lang w:val="uk-UA"/>
        </w:rPr>
        <w:t xml:space="preserve"> </w:t>
      </w:r>
      <w:r w:rsidRPr="00D6038D">
        <w:rPr>
          <w:color w:val="000000" w:themeColor="text1"/>
          <w:sz w:val="28"/>
          <w:szCs w:val="28"/>
          <w:lang w:val="uk-UA"/>
        </w:rPr>
        <w:t>матеріального потоку. Між цими показниками, як правило, спостерігається обернена залежність. На них прямий вплив здійснюють обсяг (маса), часі форми постачань.</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Величина матеріального потоку вимірюється дробом, в чисельнику якого зазначена одиниця виміру матеріальних цінностей (штуки, кілограми тощо), а в знаменнику – одиниця виміру часу (доба, місяць, рік тощо).</w:t>
      </w:r>
    </w:p>
    <w:p w:rsidR="00EF79EB" w:rsidRPr="00D6038D" w:rsidRDefault="00EF79EB" w:rsidP="00EF79EB">
      <w:pPr>
        <w:shd w:val="clear" w:color="auto" w:fill="FFFFFF"/>
        <w:ind w:firstLine="709"/>
        <w:jc w:val="both"/>
        <w:rPr>
          <w:b/>
          <w:color w:val="000000" w:themeColor="text1"/>
          <w:sz w:val="28"/>
          <w:szCs w:val="28"/>
          <w:lang w:val="uk-UA"/>
        </w:rPr>
      </w:pPr>
      <w:r w:rsidRPr="00D6038D">
        <w:rPr>
          <w:b/>
          <w:color w:val="000000" w:themeColor="text1"/>
          <w:sz w:val="28"/>
          <w:szCs w:val="28"/>
          <w:lang w:val="uk-UA"/>
        </w:rPr>
        <w:t>Матеріальні потоки в логістиці характеризуються такими параметрами:</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 номенклатура, асортимент і кількість продукції;</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габаритні характеристики (маса, площа, розміри вантажу);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вагові характеристики (маса брутто і </w:t>
      </w:r>
      <w:proofErr w:type="spellStart"/>
      <w:r w:rsidRPr="00D6038D">
        <w:rPr>
          <w:color w:val="000000" w:themeColor="text1"/>
          <w:sz w:val="28"/>
          <w:szCs w:val="28"/>
          <w:lang w:val="uk-UA"/>
        </w:rPr>
        <w:t>нетто</w:t>
      </w:r>
      <w:proofErr w:type="spellEnd"/>
      <w:r w:rsidRPr="00D6038D">
        <w:rPr>
          <w:color w:val="000000" w:themeColor="text1"/>
          <w:sz w:val="28"/>
          <w:szCs w:val="28"/>
          <w:lang w:val="uk-UA"/>
        </w:rPr>
        <w:t>);</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фізико-хімічні характеристики вантажу;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характеристики тари й упаковки, транспортного засобу (вантажопідйомність тощо);</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умови договору поставки (договору купівлі-продажу);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умови транспортування і страхування;</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фінансові (вартісні) характеристики.</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Наприклад, під час транзитного постачання підприємству великих обсягів сировини або продукції матеріальний потік може мати велику потужність, але через довготривалу періодичність напруга логістичного ланцюга може бути невеликою. І, навпаки, під час організації постачань за методом «точно у термін» обсяги переміщуваних вантажів можуть бути невеликими, але самі постачання дуже частими, що робить даний логістичний ланцюг і відповідно матеріальний потік дуже напруженим.</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Крім перерахованих, на потужність і напруженість впливають також інші фактори. Так, у сфері виробництва ці показники залежать в першу чергу від форми виробництва, технології виконання логістичних операцій, рівня механізації й автоматизації робіт та ін.</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Велике значення має також вид продукції, її призначення. Якщо її використовують на підприємствах сфери виробництва, то матеріальні потоки будуть, як правило, більш потужними за обсягом, але менш напруженими за формою постачань. Інша ситуація спостерігається під час управління матеріальними потоками, які за змістом складаються з продукції споживчого призначення. У даному випадку відносно часті постачання порівняно великій кількості споживачів роблять канал матеріального потоку менш потужним, але більш напруженим.</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Впливає на потужність і напруженість матеріальних потоків також вид транспортних засобів, відстань транспортування та інші фактори.</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Таким чином, </w:t>
      </w:r>
      <w:r w:rsidRPr="00D6038D">
        <w:rPr>
          <w:b/>
          <w:bCs/>
          <w:color w:val="000000" w:themeColor="text1"/>
          <w:sz w:val="28"/>
          <w:szCs w:val="28"/>
          <w:lang w:val="uk-UA"/>
        </w:rPr>
        <w:t>напруженість матеріального потоку</w:t>
      </w:r>
      <w:r w:rsidRPr="00D6038D">
        <w:rPr>
          <w:bCs/>
          <w:color w:val="000000" w:themeColor="text1"/>
          <w:sz w:val="28"/>
          <w:szCs w:val="28"/>
          <w:lang w:val="uk-UA"/>
        </w:rPr>
        <w:t xml:space="preserve"> </w:t>
      </w:r>
      <w:r w:rsidRPr="00D6038D">
        <w:rPr>
          <w:color w:val="000000" w:themeColor="text1"/>
          <w:sz w:val="28"/>
          <w:szCs w:val="28"/>
          <w:lang w:val="uk-UA"/>
        </w:rPr>
        <w:t xml:space="preserve">–  це інтенсивність переміщення матеріальних ресурсів, напівфабрикатів і готової продукції, а </w:t>
      </w:r>
      <w:r w:rsidRPr="00D6038D">
        <w:rPr>
          <w:bCs/>
          <w:color w:val="000000" w:themeColor="text1"/>
          <w:sz w:val="28"/>
          <w:szCs w:val="28"/>
          <w:lang w:val="uk-UA"/>
        </w:rPr>
        <w:t xml:space="preserve">потужність матеріального потоку </w:t>
      </w:r>
      <w:r w:rsidRPr="00D6038D">
        <w:rPr>
          <w:color w:val="000000" w:themeColor="text1"/>
          <w:sz w:val="28"/>
          <w:szCs w:val="28"/>
          <w:lang w:val="uk-UA"/>
        </w:rPr>
        <w:t xml:space="preserve">–  це обсяги продукції, які переміщуються за одиницю часу. Тому потік має розмірність «обсяг/одиниця часу», тобто є дробом, у чисельнику якого міститься одиниця виміру вантажу (штуки, тони,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 xml:space="preserve">.), а в знаменнику –  одиниця виміру часу (доба, місяць, рік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Показники потужності та напруженості матеріальних потоків прямо залежать від стану інфраструктури суб'єкта господарювання, обраної логістичної системи з управління процесами виробництва і обігу, від стратегії підприємства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Крім перерахованих, матеріальні потоки можна охарактеризувати такими ознаками: номенклатурою продукції, початковими, кінцевими і проміжними пунктами, наявністю і величиною запасів у цих пунктах, способом переміщення.</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Вивчення матеріальних потоків є основою для оптимізації технологічних процесів виробництва, матеріально– технічного забезпечення, транспортування і збуту продукції, раціоналізації документообігу, проектування виробничих, складських і допоміжних приміщень, створення високоефективної комунікаційної інфраструктури та організаційних структур управління.</w:t>
      </w:r>
    </w:p>
    <w:p w:rsidR="00EF79EB" w:rsidRPr="00D6038D" w:rsidRDefault="00EF79EB" w:rsidP="00EF79EB">
      <w:pPr>
        <w:shd w:val="clear" w:color="auto" w:fill="FFFFFF"/>
        <w:ind w:firstLine="709"/>
        <w:jc w:val="both"/>
        <w:rPr>
          <w:color w:val="000000" w:themeColor="text1"/>
          <w:sz w:val="28"/>
          <w:szCs w:val="28"/>
          <w:lang w:val="uk-UA"/>
        </w:rPr>
      </w:pPr>
    </w:p>
    <w:p w:rsidR="00EF79EB" w:rsidRPr="00D6038D" w:rsidRDefault="00EF79EB" w:rsidP="00EF79EB">
      <w:pPr>
        <w:pStyle w:val="1"/>
        <w:spacing w:before="0" w:after="0"/>
        <w:ind w:firstLine="709"/>
        <w:jc w:val="both"/>
        <w:rPr>
          <w:rFonts w:ascii="Times New Roman" w:hAnsi="Times New Roman" w:cs="Times New Roman"/>
          <w:color w:val="000000" w:themeColor="text1"/>
          <w:sz w:val="28"/>
          <w:szCs w:val="28"/>
          <w:lang w:val="uk-UA"/>
        </w:rPr>
      </w:pPr>
      <w:bookmarkStart w:id="11" w:name="_Toc167588240"/>
      <w:bookmarkStart w:id="12" w:name="_Toc516606551"/>
      <w:bookmarkStart w:id="13" w:name="_Toc161243503"/>
      <w:bookmarkStart w:id="14" w:name="_Toc161398337"/>
      <w:bookmarkStart w:id="15" w:name="_Toc161670643"/>
      <w:bookmarkStart w:id="16" w:name="_Toc162231940"/>
      <w:r w:rsidRPr="00D6038D">
        <w:rPr>
          <w:rFonts w:ascii="Times New Roman" w:hAnsi="Times New Roman" w:cs="Times New Roman"/>
          <w:color w:val="000000" w:themeColor="text1"/>
          <w:sz w:val="28"/>
          <w:szCs w:val="28"/>
          <w:lang w:val="uk-UA"/>
        </w:rPr>
        <w:t>2.2. Види матеріальних потоків</w:t>
      </w:r>
      <w:bookmarkEnd w:id="11"/>
      <w:bookmarkEnd w:id="12"/>
      <w:bookmarkEnd w:id="13"/>
      <w:bookmarkEnd w:id="14"/>
      <w:bookmarkEnd w:id="15"/>
      <w:r w:rsidRPr="00D6038D">
        <w:rPr>
          <w:rFonts w:ascii="Times New Roman" w:hAnsi="Times New Roman" w:cs="Times New Roman"/>
          <w:color w:val="000000" w:themeColor="text1"/>
          <w:sz w:val="28"/>
          <w:szCs w:val="28"/>
          <w:lang w:val="uk-UA"/>
        </w:rPr>
        <w:t xml:space="preserve"> </w:t>
      </w:r>
      <w:bookmarkEnd w:id="16"/>
    </w:p>
    <w:p w:rsidR="00EF79EB" w:rsidRPr="00D6038D" w:rsidRDefault="00EF79EB" w:rsidP="00EF79EB">
      <w:pPr>
        <w:shd w:val="clear" w:color="auto" w:fill="FFFFFF"/>
        <w:ind w:firstLine="709"/>
        <w:jc w:val="both"/>
        <w:rPr>
          <w:color w:val="000000" w:themeColor="text1"/>
          <w:sz w:val="28"/>
          <w:szCs w:val="28"/>
          <w:lang w:val="uk-UA"/>
        </w:rPr>
      </w:pP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Найважливішими ознаками класифікації матеріальних потоків є такі.</w:t>
      </w:r>
    </w:p>
    <w:p w:rsidR="00EF79EB" w:rsidRPr="00D6038D" w:rsidRDefault="00EF79EB" w:rsidP="00EF79EB">
      <w:pPr>
        <w:shd w:val="clear" w:color="auto" w:fill="FFFFFF"/>
        <w:ind w:firstLine="709"/>
        <w:jc w:val="both"/>
        <w:rPr>
          <w:b/>
          <w:color w:val="000000" w:themeColor="text1"/>
          <w:sz w:val="28"/>
          <w:szCs w:val="28"/>
          <w:lang w:val="uk-UA"/>
        </w:rPr>
      </w:pPr>
      <w:r w:rsidRPr="00D6038D">
        <w:rPr>
          <w:b/>
          <w:bCs/>
          <w:iCs/>
          <w:color w:val="000000" w:themeColor="text1"/>
          <w:sz w:val="28"/>
          <w:szCs w:val="28"/>
          <w:lang w:val="uk-UA"/>
        </w:rPr>
        <w:t>1.</w:t>
      </w:r>
      <w:r w:rsidRPr="00D6038D">
        <w:rPr>
          <w:b/>
          <w:iCs/>
          <w:color w:val="000000" w:themeColor="text1"/>
          <w:sz w:val="28"/>
          <w:szCs w:val="28"/>
          <w:lang w:val="uk-UA"/>
        </w:rPr>
        <w:t xml:space="preserve">  </w:t>
      </w:r>
      <w:r w:rsidRPr="00D6038D">
        <w:rPr>
          <w:b/>
          <w:bCs/>
          <w:iCs/>
          <w:color w:val="000000" w:themeColor="text1"/>
          <w:sz w:val="28"/>
          <w:szCs w:val="28"/>
          <w:lang w:val="uk-UA"/>
        </w:rPr>
        <w:t>По відношенню до логістичної системи:</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а)</w:t>
      </w:r>
      <w:r w:rsidRPr="00D6038D">
        <w:rPr>
          <w:iCs/>
          <w:color w:val="000000" w:themeColor="text1"/>
          <w:sz w:val="28"/>
          <w:szCs w:val="28"/>
          <w:lang w:val="uk-UA"/>
        </w:rPr>
        <w:t xml:space="preserve">зовнішній –  </w:t>
      </w:r>
      <w:r w:rsidRPr="00D6038D">
        <w:rPr>
          <w:color w:val="000000" w:themeColor="text1"/>
          <w:sz w:val="28"/>
          <w:szCs w:val="28"/>
          <w:lang w:val="uk-UA"/>
        </w:rPr>
        <w:t>це потік, який протікає в зовнішньому щодо даної логістичної системи середовищі. Цю категорію складають не будь– які вантажі, що пересуваються поза підприємством, а лише ті, до організації яких підприємство причетне;</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б) </w:t>
      </w:r>
      <w:r w:rsidRPr="00D6038D">
        <w:rPr>
          <w:iCs/>
          <w:color w:val="000000" w:themeColor="text1"/>
          <w:sz w:val="28"/>
          <w:szCs w:val="28"/>
          <w:lang w:val="uk-UA"/>
        </w:rPr>
        <w:t xml:space="preserve">внутрішній </w:t>
      </w:r>
      <w:r w:rsidRPr="00D6038D">
        <w:rPr>
          <w:color w:val="000000" w:themeColor="text1"/>
          <w:sz w:val="28"/>
          <w:szCs w:val="28"/>
          <w:lang w:val="uk-UA"/>
        </w:rPr>
        <w:t>–  це потік, що протікає у внутрішньому середовищі відносно даної логістичної системи.</w:t>
      </w:r>
    </w:p>
    <w:p w:rsidR="00EF79EB" w:rsidRPr="00D6038D" w:rsidRDefault="00EF79EB" w:rsidP="00EF79EB">
      <w:pPr>
        <w:shd w:val="clear" w:color="auto" w:fill="FFFFFF"/>
        <w:ind w:firstLine="709"/>
        <w:jc w:val="both"/>
        <w:rPr>
          <w:b/>
          <w:bCs/>
          <w:iCs/>
          <w:color w:val="000000" w:themeColor="text1"/>
          <w:sz w:val="28"/>
          <w:szCs w:val="28"/>
          <w:lang w:val="uk-UA"/>
        </w:rPr>
      </w:pPr>
      <w:r w:rsidRPr="00D6038D">
        <w:rPr>
          <w:b/>
          <w:bCs/>
          <w:iCs/>
          <w:color w:val="000000" w:themeColor="text1"/>
          <w:sz w:val="28"/>
          <w:szCs w:val="28"/>
          <w:lang w:val="uk-UA"/>
        </w:rPr>
        <w:t>2. За призначенням:</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а)</w:t>
      </w:r>
      <w:r w:rsidRPr="00D6038D">
        <w:rPr>
          <w:iCs/>
          <w:color w:val="000000" w:themeColor="text1"/>
          <w:sz w:val="28"/>
          <w:szCs w:val="28"/>
          <w:lang w:val="uk-UA"/>
        </w:rPr>
        <w:t xml:space="preserve">вхідний </w:t>
      </w:r>
      <w:r w:rsidRPr="00D6038D">
        <w:rPr>
          <w:color w:val="000000" w:themeColor="text1"/>
          <w:sz w:val="28"/>
          <w:szCs w:val="28"/>
          <w:lang w:val="uk-UA"/>
        </w:rPr>
        <w:t>–  це зовнішній потік, який надходить у логістичну систему із зовнішнього середовища;</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б) </w:t>
      </w:r>
      <w:r w:rsidRPr="00D6038D">
        <w:rPr>
          <w:iCs/>
          <w:color w:val="000000" w:themeColor="text1"/>
          <w:sz w:val="28"/>
          <w:szCs w:val="28"/>
          <w:lang w:val="uk-UA"/>
        </w:rPr>
        <w:t xml:space="preserve">вихідний –  </w:t>
      </w:r>
      <w:r w:rsidRPr="00D6038D">
        <w:rPr>
          <w:color w:val="000000" w:themeColor="text1"/>
          <w:sz w:val="28"/>
          <w:szCs w:val="28"/>
          <w:lang w:val="uk-UA"/>
        </w:rPr>
        <w:t>це потік, який виходить з логістичної системи і надходить у зовнішнє для неї середовище.</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За умови збереження на підприємстві запасів на одному рівні вхідний матеріальний потік буде дорівнювати вихідному.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Вхідні або вихідні матеріальні потоки є формою реалізації циклічних </w:t>
      </w:r>
      <w:proofErr w:type="spellStart"/>
      <w:r w:rsidRPr="00D6038D">
        <w:rPr>
          <w:color w:val="000000" w:themeColor="text1"/>
          <w:sz w:val="28"/>
          <w:szCs w:val="28"/>
          <w:lang w:val="uk-UA"/>
        </w:rPr>
        <w:t>зв'язків</w:t>
      </w:r>
      <w:proofErr w:type="spellEnd"/>
      <w:r w:rsidRPr="00D6038D">
        <w:rPr>
          <w:color w:val="000000" w:themeColor="text1"/>
          <w:sz w:val="28"/>
          <w:szCs w:val="28"/>
          <w:lang w:val="uk-UA"/>
        </w:rPr>
        <w:t xml:space="preserve">, тобто </w:t>
      </w:r>
      <w:proofErr w:type="spellStart"/>
      <w:r w:rsidRPr="00D6038D">
        <w:rPr>
          <w:color w:val="000000" w:themeColor="text1"/>
          <w:sz w:val="28"/>
          <w:szCs w:val="28"/>
          <w:lang w:val="uk-UA"/>
        </w:rPr>
        <w:t>зв'язків</w:t>
      </w:r>
      <w:proofErr w:type="spellEnd"/>
      <w:r w:rsidRPr="00D6038D">
        <w:rPr>
          <w:color w:val="000000" w:themeColor="text1"/>
          <w:sz w:val="28"/>
          <w:szCs w:val="28"/>
          <w:lang w:val="uk-UA"/>
        </w:rPr>
        <w:t xml:space="preserve">, у яких вихід з однієї </w:t>
      </w:r>
      <w:proofErr w:type="spellStart"/>
      <w:r w:rsidRPr="00D6038D">
        <w:rPr>
          <w:color w:val="000000" w:themeColor="text1"/>
          <w:sz w:val="28"/>
          <w:szCs w:val="28"/>
          <w:lang w:val="uk-UA"/>
        </w:rPr>
        <w:t>мікрологістичної</w:t>
      </w:r>
      <w:proofErr w:type="spellEnd"/>
      <w:r w:rsidRPr="00D6038D">
        <w:rPr>
          <w:color w:val="000000" w:themeColor="text1"/>
          <w:sz w:val="28"/>
          <w:szCs w:val="28"/>
          <w:lang w:val="uk-UA"/>
        </w:rPr>
        <w:t xml:space="preserve"> системи одночасно є входом в іншу і навпаки. Такі циклічні зв'язки мають найважливіше значення у процесі адаптації системи до динаміки зовнішнього середовища.</w:t>
      </w:r>
    </w:p>
    <w:p w:rsidR="00EF79EB" w:rsidRPr="00D6038D" w:rsidRDefault="00EF79EB" w:rsidP="00EF79EB">
      <w:pPr>
        <w:shd w:val="clear" w:color="auto" w:fill="FFFFFF"/>
        <w:ind w:firstLine="709"/>
        <w:jc w:val="both"/>
        <w:rPr>
          <w:b/>
          <w:bCs/>
          <w:iCs/>
          <w:color w:val="000000" w:themeColor="text1"/>
          <w:sz w:val="28"/>
          <w:szCs w:val="28"/>
          <w:lang w:val="uk-UA"/>
        </w:rPr>
      </w:pPr>
      <w:r w:rsidRPr="00D6038D">
        <w:rPr>
          <w:b/>
          <w:bCs/>
          <w:iCs/>
          <w:color w:val="000000" w:themeColor="text1"/>
          <w:sz w:val="28"/>
          <w:szCs w:val="28"/>
          <w:lang w:val="uk-UA"/>
        </w:rPr>
        <w:t>3. За ритмічністю:</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а)</w:t>
      </w:r>
      <w:r w:rsidRPr="00D6038D">
        <w:rPr>
          <w:iCs/>
          <w:color w:val="000000" w:themeColor="text1"/>
          <w:sz w:val="28"/>
          <w:szCs w:val="28"/>
          <w:lang w:val="uk-UA"/>
        </w:rPr>
        <w:t xml:space="preserve">неперервні –  </w:t>
      </w:r>
      <w:r w:rsidRPr="00D6038D">
        <w:rPr>
          <w:color w:val="000000" w:themeColor="text1"/>
          <w:sz w:val="28"/>
          <w:szCs w:val="28"/>
          <w:lang w:val="uk-UA"/>
        </w:rPr>
        <w:t xml:space="preserve">на конвеєрних або автоматизованих лініях у процесі виробництва, транспортування матеріальних ресурсів трубопроводом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б) </w:t>
      </w:r>
      <w:r w:rsidRPr="00D6038D">
        <w:rPr>
          <w:iCs/>
          <w:color w:val="000000" w:themeColor="text1"/>
          <w:sz w:val="28"/>
          <w:szCs w:val="28"/>
          <w:lang w:val="uk-UA"/>
        </w:rPr>
        <w:t xml:space="preserve">дискретні –  </w:t>
      </w:r>
      <w:r w:rsidRPr="00D6038D">
        <w:rPr>
          <w:color w:val="000000" w:themeColor="text1"/>
          <w:sz w:val="28"/>
          <w:szCs w:val="28"/>
          <w:lang w:val="uk-UA"/>
        </w:rPr>
        <w:t xml:space="preserve">організація забезпечення потреб у формі складських і транзитних постачань, подача на робочі місця матеріальних ресурсів за умови дрібносерійного і </w:t>
      </w:r>
      <w:proofErr w:type="spellStart"/>
      <w:r w:rsidRPr="00D6038D">
        <w:rPr>
          <w:color w:val="000000" w:themeColor="text1"/>
          <w:sz w:val="28"/>
          <w:szCs w:val="28"/>
          <w:lang w:val="uk-UA"/>
        </w:rPr>
        <w:t>середньосерійного</w:t>
      </w:r>
      <w:proofErr w:type="spellEnd"/>
      <w:r w:rsidRPr="00D6038D">
        <w:rPr>
          <w:color w:val="000000" w:themeColor="text1"/>
          <w:sz w:val="28"/>
          <w:szCs w:val="28"/>
          <w:lang w:val="uk-UA"/>
        </w:rPr>
        <w:t xml:space="preserve"> виробництва, регулярне відвантаження готової продукції постійним контрагентам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в) </w:t>
      </w:r>
      <w:r w:rsidRPr="00D6038D">
        <w:rPr>
          <w:iCs/>
          <w:color w:val="000000" w:themeColor="text1"/>
          <w:sz w:val="28"/>
          <w:szCs w:val="28"/>
          <w:lang w:val="uk-UA"/>
        </w:rPr>
        <w:t xml:space="preserve">бліц– потоки </w:t>
      </w:r>
      <w:r w:rsidRPr="00D6038D">
        <w:rPr>
          <w:color w:val="000000" w:themeColor="text1"/>
          <w:sz w:val="28"/>
          <w:szCs w:val="28"/>
          <w:lang w:val="uk-UA"/>
        </w:rPr>
        <w:t>–  це разові постачання, подача на робочі місця рідковживаних предметів і засобів праці.</w:t>
      </w:r>
    </w:p>
    <w:p w:rsidR="00EF79EB" w:rsidRPr="00D6038D" w:rsidRDefault="00EF79EB" w:rsidP="00EF79EB">
      <w:pPr>
        <w:shd w:val="clear" w:color="auto" w:fill="FFFFFF"/>
        <w:ind w:firstLine="709"/>
        <w:jc w:val="both"/>
        <w:rPr>
          <w:b/>
          <w:color w:val="000000" w:themeColor="text1"/>
          <w:sz w:val="28"/>
          <w:szCs w:val="28"/>
          <w:lang w:val="uk-UA"/>
        </w:rPr>
      </w:pPr>
      <w:r w:rsidRPr="00D6038D">
        <w:rPr>
          <w:b/>
          <w:bCs/>
          <w:iCs/>
          <w:color w:val="000000" w:themeColor="text1"/>
          <w:sz w:val="28"/>
          <w:szCs w:val="28"/>
          <w:lang w:val="uk-UA"/>
        </w:rPr>
        <w:t>4.</w:t>
      </w:r>
      <w:r w:rsidRPr="00D6038D">
        <w:rPr>
          <w:b/>
          <w:iCs/>
          <w:color w:val="000000" w:themeColor="text1"/>
          <w:sz w:val="28"/>
          <w:szCs w:val="28"/>
          <w:lang w:val="uk-UA"/>
        </w:rPr>
        <w:t xml:space="preserve"> </w:t>
      </w:r>
      <w:r w:rsidRPr="00D6038D">
        <w:rPr>
          <w:b/>
          <w:bCs/>
          <w:iCs/>
          <w:color w:val="000000" w:themeColor="text1"/>
          <w:sz w:val="28"/>
          <w:szCs w:val="28"/>
          <w:lang w:val="uk-UA"/>
        </w:rPr>
        <w:t>Залежно від предмета вивчення:</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а)</w:t>
      </w:r>
      <w:r w:rsidRPr="00D6038D">
        <w:rPr>
          <w:iCs/>
          <w:color w:val="000000" w:themeColor="text1"/>
          <w:sz w:val="28"/>
          <w:szCs w:val="28"/>
          <w:lang w:val="uk-UA"/>
        </w:rPr>
        <w:t xml:space="preserve">продуктові </w:t>
      </w:r>
      <w:r w:rsidRPr="00D6038D">
        <w:rPr>
          <w:color w:val="000000" w:themeColor="text1"/>
          <w:sz w:val="28"/>
          <w:szCs w:val="28"/>
          <w:lang w:val="uk-UA"/>
        </w:rPr>
        <w:t>–  об'єктом вивчення (аналізу, планування) яких є переміщення конкретних продуктів і засобів праці.</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б) </w:t>
      </w:r>
      <w:r w:rsidRPr="00D6038D">
        <w:rPr>
          <w:iCs/>
          <w:color w:val="000000" w:themeColor="text1"/>
          <w:sz w:val="28"/>
          <w:szCs w:val="28"/>
          <w:lang w:val="uk-UA"/>
        </w:rPr>
        <w:t xml:space="preserve">операційні –  </w:t>
      </w:r>
      <w:r w:rsidRPr="00D6038D">
        <w:rPr>
          <w:color w:val="000000" w:themeColor="text1"/>
          <w:sz w:val="28"/>
          <w:szCs w:val="28"/>
          <w:lang w:val="uk-UA"/>
        </w:rPr>
        <w:t>потоки матеріальних ресурсів щодо конкретних логістичних операцій.</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в) </w:t>
      </w:r>
      <w:r w:rsidRPr="00D6038D">
        <w:rPr>
          <w:iCs/>
          <w:color w:val="000000" w:themeColor="text1"/>
          <w:sz w:val="28"/>
          <w:szCs w:val="28"/>
          <w:lang w:val="uk-UA"/>
        </w:rPr>
        <w:t xml:space="preserve">ділянкові –  </w:t>
      </w:r>
      <w:r w:rsidRPr="00D6038D">
        <w:rPr>
          <w:color w:val="000000" w:themeColor="text1"/>
          <w:sz w:val="28"/>
          <w:szCs w:val="28"/>
          <w:lang w:val="uk-UA"/>
        </w:rPr>
        <w:t>сукупні потоки, які розглядаються на окремій ділянці логістичної системи; основою для їх розрахунку є операційні логістичні потоки.</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г) </w:t>
      </w:r>
      <w:r w:rsidRPr="00D6038D">
        <w:rPr>
          <w:iCs/>
          <w:color w:val="000000" w:themeColor="text1"/>
          <w:sz w:val="28"/>
          <w:szCs w:val="28"/>
          <w:lang w:val="uk-UA"/>
        </w:rPr>
        <w:t xml:space="preserve">системні потоки –  </w:t>
      </w:r>
      <w:r w:rsidRPr="00D6038D">
        <w:rPr>
          <w:color w:val="000000" w:themeColor="text1"/>
          <w:sz w:val="28"/>
          <w:szCs w:val="28"/>
          <w:lang w:val="uk-UA"/>
        </w:rPr>
        <w:t>матеріальні потоки, які циркулюють в цілому у логістичній системі, їх параметри визначаються як сума ділянкових матеріальних потоків.</w:t>
      </w:r>
    </w:p>
    <w:p w:rsidR="00EF79EB" w:rsidRPr="00D6038D" w:rsidRDefault="00EF79EB" w:rsidP="00EF79EB">
      <w:pPr>
        <w:shd w:val="clear" w:color="auto" w:fill="FFFFFF"/>
        <w:ind w:firstLine="709"/>
        <w:jc w:val="both"/>
        <w:rPr>
          <w:b/>
          <w:color w:val="000000" w:themeColor="text1"/>
          <w:sz w:val="28"/>
          <w:szCs w:val="28"/>
          <w:lang w:val="uk-UA"/>
        </w:rPr>
      </w:pPr>
      <w:r w:rsidRPr="00D6038D">
        <w:rPr>
          <w:b/>
          <w:bCs/>
          <w:iCs/>
          <w:color w:val="000000" w:themeColor="text1"/>
          <w:sz w:val="28"/>
          <w:szCs w:val="28"/>
          <w:lang w:val="uk-UA"/>
        </w:rPr>
        <w:t>5.</w:t>
      </w:r>
      <w:r w:rsidRPr="00D6038D">
        <w:rPr>
          <w:b/>
          <w:iCs/>
          <w:color w:val="000000" w:themeColor="text1"/>
          <w:sz w:val="28"/>
          <w:szCs w:val="28"/>
          <w:lang w:val="uk-UA"/>
        </w:rPr>
        <w:t xml:space="preserve"> </w:t>
      </w:r>
      <w:r w:rsidRPr="00D6038D">
        <w:rPr>
          <w:b/>
          <w:bCs/>
          <w:iCs/>
          <w:color w:val="000000" w:themeColor="text1"/>
          <w:sz w:val="28"/>
          <w:szCs w:val="28"/>
          <w:lang w:val="uk-UA"/>
        </w:rPr>
        <w:t>Залежно від кількісних характеристик матеріального потоку: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а)масові – </w:t>
      </w:r>
      <w:r>
        <w:rPr>
          <w:color w:val="000000" w:themeColor="text1"/>
          <w:sz w:val="28"/>
          <w:szCs w:val="28"/>
          <w:lang w:val="uk-UA"/>
        </w:rPr>
        <w:t xml:space="preserve"> </w:t>
      </w:r>
      <w:r w:rsidRPr="00D6038D">
        <w:rPr>
          <w:color w:val="000000" w:themeColor="text1"/>
          <w:sz w:val="28"/>
          <w:szCs w:val="28"/>
          <w:lang w:val="uk-UA"/>
        </w:rPr>
        <w:t>виникають в процесі транспортування вантажів групою транспортних засобів (залізничний состав, колона автомобілів, караван суден тощо);</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б) великі – потребують  перевезення кількома вагонами чи автомобілями (трейлерами);</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середні – потоки вантажів в одиночних вагонах або автомобілях (трейлерах);</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дрібні – кількість вантажу не дозоляє повністю використовувати вантажопідйомність транспортного засобу, тому при перевезенні їх доцільно поєднувати з іншими, супутніми вантажами.</w:t>
      </w:r>
    </w:p>
    <w:p w:rsidR="00EF79EB" w:rsidRPr="00D6038D" w:rsidRDefault="00EF79EB" w:rsidP="00EF79EB">
      <w:pPr>
        <w:shd w:val="clear" w:color="auto" w:fill="FFFFFF"/>
        <w:ind w:firstLine="709"/>
        <w:jc w:val="both"/>
        <w:rPr>
          <w:b/>
          <w:color w:val="000000" w:themeColor="text1"/>
          <w:sz w:val="28"/>
          <w:szCs w:val="28"/>
          <w:lang w:val="uk-UA"/>
        </w:rPr>
      </w:pPr>
      <w:r w:rsidRPr="00D6038D">
        <w:rPr>
          <w:b/>
          <w:bCs/>
          <w:iCs/>
          <w:color w:val="000000" w:themeColor="text1"/>
          <w:sz w:val="28"/>
          <w:szCs w:val="28"/>
          <w:lang w:val="uk-UA"/>
        </w:rPr>
        <w:t>6.</w:t>
      </w:r>
      <w:r w:rsidRPr="00D6038D">
        <w:rPr>
          <w:b/>
          <w:iCs/>
          <w:color w:val="000000" w:themeColor="text1"/>
          <w:sz w:val="28"/>
          <w:szCs w:val="28"/>
          <w:lang w:val="uk-UA"/>
        </w:rPr>
        <w:t xml:space="preserve"> </w:t>
      </w:r>
      <w:r w:rsidRPr="00D6038D">
        <w:rPr>
          <w:b/>
          <w:bCs/>
          <w:iCs/>
          <w:color w:val="000000" w:themeColor="text1"/>
          <w:sz w:val="28"/>
          <w:szCs w:val="28"/>
          <w:lang w:val="uk-UA"/>
        </w:rPr>
        <w:t>Залежно від</w:t>
      </w:r>
      <w:r w:rsidRPr="00D6038D">
        <w:rPr>
          <w:b/>
          <w:color w:val="000000" w:themeColor="text1"/>
          <w:sz w:val="28"/>
          <w:szCs w:val="28"/>
          <w:lang w:val="uk-UA"/>
        </w:rPr>
        <w:t xml:space="preserve"> питомої  вага вантажів, які утворюють потік;</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важковагові – забезпечують повне використання вантажності транспортних засобів, потребують меншого складського об'єму при зберіганні, ніж легковагові. Важковагові потоки утворюють вантажі, у яких маса одного місця перевищує 1 т (при перевезеннях водним транспортом) і 0,5 т (при перевезеннях залізничним транспортом);</w:t>
      </w:r>
    </w:p>
    <w:p w:rsidR="00EF79EB" w:rsidRPr="00D6038D" w:rsidRDefault="00EF79EB" w:rsidP="00EF79EB">
      <w:pPr>
        <w:shd w:val="clear" w:color="auto" w:fill="FFFFFF"/>
        <w:ind w:firstLine="709"/>
        <w:jc w:val="both"/>
        <w:rPr>
          <w:color w:val="000000" w:themeColor="text1"/>
          <w:sz w:val="28"/>
          <w:szCs w:val="28"/>
          <w:vertAlign w:val="superscript"/>
          <w:lang w:val="uk-UA"/>
        </w:rPr>
      </w:pPr>
      <w:r w:rsidRPr="00D6038D">
        <w:rPr>
          <w:color w:val="000000" w:themeColor="text1"/>
          <w:sz w:val="28"/>
          <w:szCs w:val="28"/>
          <w:lang w:val="uk-UA"/>
        </w:rPr>
        <w:t>– легковагові – не дозволяють повною мірою використовувати вантажопідйомність транспортного засобу. Одна тонна вантажу легковагого потоку займає об'єм понад 2м</w:t>
      </w:r>
      <w:r w:rsidRPr="00D6038D">
        <w:rPr>
          <w:color w:val="000000" w:themeColor="text1"/>
          <w:sz w:val="28"/>
          <w:szCs w:val="28"/>
          <w:vertAlign w:val="superscript"/>
          <w:lang w:val="uk-UA"/>
        </w:rPr>
        <w:t>2</w:t>
      </w:r>
      <w:r w:rsidRPr="00D6038D">
        <w:rPr>
          <w:color w:val="000000" w:themeColor="text1"/>
          <w:sz w:val="28"/>
          <w:szCs w:val="28"/>
          <w:lang w:val="uk-UA"/>
        </w:rPr>
        <w:t>.</w:t>
      </w:r>
    </w:p>
    <w:p w:rsidR="00EF79EB" w:rsidRPr="00D6038D" w:rsidRDefault="00EF79EB" w:rsidP="00EF79EB">
      <w:pPr>
        <w:shd w:val="clear" w:color="auto" w:fill="FFFFFF"/>
        <w:ind w:firstLine="709"/>
        <w:jc w:val="both"/>
        <w:rPr>
          <w:b/>
          <w:bCs/>
          <w:iCs/>
          <w:color w:val="000000" w:themeColor="text1"/>
          <w:sz w:val="28"/>
          <w:szCs w:val="28"/>
          <w:lang w:val="uk-UA"/>
        </w:rPr>
      </w:pPr>
      <w:r w:rsidRPr="00D6038D">
        <w:rPr>
          <w:b/>
          <w:bCs/>
          <w:iCs/>
          <w:color w:val="000000" w:themeColor="text1"/>
          <w:sz w:val="28"/>
          <w:szCs w:val="28"/>
          <w:lang w:val="uk-UA"/>
        </w:rPr>
        <w:t>6. Залежно від фізико-хімічних властивостей вантажів:</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насипні – потоки  сипучих вантажів (наприклад  зерно), які перевозяться без тари найчастіше в спеціалізованих транспортних засобах (вагонах бункерного типу, відкритих вагонах, на платформах, в контейнерах тощо);</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навальні – потоки  вантажів зазвичай мінерального походження (вугілля, руда, пісок тощо), які перевозяться без тари і можуть злежуватися, змерзатися</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w:t>
      </w:r>
      <w:proofErr w:type="spellStart"/>
      <w:r w:rsidRPr="00D6038D">
        <w:rPr>
          <w:color w:val="000000" w:themeColor="text1"/>
          <w:sz w:val="28"/>
          <w:szCs w:val="28"/>
          <w:lang w:val="uk-UA"/>
        </w:rPr>
        <w:t>тарно</w:t>
      </w:r>
      <w:proofErr w:type="spellEnd"/>
      <w:r w:rsidRPr="00D6038D">
        <w:rPr>
          <w:color w:val="000000" w:themeColor="text1"/>
          <w:sz w:val="28"/>
          <w:szCs w:val="28"/>
          <w:lang w:val="uk-UA"/>
        </w:rPr>
        <w:t>-штучні – вантажі  мають різні фізико-хімічні властивості, питому вагу, об'єм. Перевозяться в контейнерах, ящиках, мішках, без тари;</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наливні –вантажі  перевозяться наливом в цистернах і танкерах. </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Логістичні операції з вантажами виконуються за допомогою спеціальних технічних засобів.</w:t>
      </w:r>
    </w:p>
    <w:p w:rsidR="00EF79EB" w:rsidRPr="00D6038D" w:rsidRDefault="00EF79EB" w:rsidP="00EF79EB">
      <w:pPr>
        <w:shd w:val="clear" w:color="auto" w:fill="FFFFFF"/>
        <w:ind w:firstLine="709"/>
        <w:jc w:val="both"/>
        <w:rPr>
          <w:color w:val="000000" w:themeColor="text1"/>
          <w:sz w:val="28"/>
          <w:szCs w:val="28"/>
          <w:lang w:val="uk-UA"/>
        </w:rPr>
      </w:pPr>
      <w:r w:rsidRPr="00D6038D">
        <w:rPr>
          <w:b/>
          <w:iCs/>
          <w:color w:val="000000" w:themeColor="text1"/>
          <w:sz w:val="28"/>
          <w:szCs w:val="28"/>
          <w:lang w:val="uk-UA"/>
        </w:rPr>
        <w:t>Управління матеріальними потоками</w:t>
      </w:r>
      <w:r w:rsidRPr="00D6038D">
        <w:rPr>
          <w:iCs/>
          <w:color w:val="000000" w:themeColor="text1"/>
          <w:sz w:val="28"/>
          <w:szCs w:val="28"/>
          <w:lang w:val="uk-UA"/>
        </w:rPr>
        <w:t xml:space="preserve"> </w:t>
      </w:r>
      <w:r w:rsidRPr="00D6038D">
        <w:rPr>
          <w:color w:val="000000" w:themeColor="text1"/>
          <w:sz w:val="28"/>
          <w:szCs w:val="28"/>
          <w:lang w:val="uk-UA"/>
        </w:rPr>
        <w:t>передбачає визначення параметрів траєкторії переміщення матеріалів, до яких належать: найменування матеріальних ресурсів, кількість матеріальних ресурсів, початкова точка (вибір постачальника), кінцева точка (вибір споживача), час (в які строки потрібно виконати замовлення і доставити продукцію).</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Завдання логістики полягає в тому, щоб організувати процеси переміщення, які у сукупності були б оптимальними для даної сфери і логістичної системи в цілому.</w:t>
      </w:r>
    </w:p>
    <w:p w:rsidR="00EF79EB" w:rsidRPr="00D6038D" w:rsidRDefault="00EF79EB" w:rsidP="00EF79EB">
      <w:pPr>
        <w:shd w:val="clear" w:color="auto" w:fill="FFFFFF"/>
        <w:ind w:firstLine="709"/>
        <w:jc w:val="both"/>
        <w:rPr>
          <w:color w:val="000000" w:themeColor="text1"/>
          <w:sz w:val="28"/>
          <w:szCs w:val="28"/>
          <w:lang w:val="uk-UA"/>
        </w:rPr>
      </w:pPr>
    </w:p>
    <w:p w:rsidR="00EF79EB" w:rsidRPr="00D6038D" w:rsidRDefault="00EF79EB" w:rsidP="00EF79EB">
      <w:pPr>
        <w:pStyle w:val="1"/>
        <w:spacing w:before="0" w:after="0"/>
        <w:ind w:firstLine="709"/>
        <w:jc w:val="both"/>
        <w:rPr>
          <w:rFonts w:ascii="Times New Roman" w:hAnsi="Times New Roman" w:cs="Times New Roman"/>
          <w:color w:val="000000" w:themeColor="text1"/>
          <w:sz w:val="28"/>
          <w:szCs w:val="28"/>
          <w:lang w:val="uk-UA"/>
        </w:rPr>
      </w:pPr>
      <w:bookmarkStart w:id="17" w:name="_Toc161243504"/>
      <w:bookmarkStart w:id="18" w:name="_Toc161398338"/>
      <w:bookmarkStart w:id="19" w:name="_Toc161670644"/>
      <w:bookmarkStart w:id="20" w:name="_Toc162231941"/>
      <w:bookmarkStart w:id="21" w:name="_Toc167588241"/>
      <w:bookmarkStart w:id="22" w:name="_Toc516606552"/>
      <w:r w:rsidRPr="00D6038D">
        <w:rPr>
          <w:rFonts w:ascii="Times New Roman" w:hAnsi="Times New Roman" w:cs="Times New Roman"/>
          <w:color w:val="000000" w:themeColor="text1"/>
          <w:sz w:val="28"/>
          <w:szCs w:val="28"/>
          <w:lang w:val="uk-UA"/>
        </w:rPr>
        <w:t>2.3. Інформаційні та фінансові потоки, як об’єкти логістики</w:t>
      </w:r>
      <w:bookmarkEnd w:id="17"/>
      <w:bookmarkEnd w:id="18"/>
      <w:bookmarkEnd w:id="19"/>
    </w:p>
    <w:p w:rsidR="00EF79EB" w:rsidRPr="00D6038D" w:rsidRDefault="00EF79EB" w:rsidP="00EF79EB">
      <w:pPr>
        <w:shd w:val="clear" w:color="auto" w:fill="FFFFFF"/>
        <w:ind w:firstLine="709"/>
        <w:jc w:val="both"/>
        <w:rPr>
          <w:color w:val="000000" w:themeColor="text1"/>
          <w:sz w:val="28"/>
          <w:szCs w:val="28"/>
          <w:lang w:val="uk-UA"/>
        </w:rPr>
      </w:pPr>
    </w:p>
    <w:p w:rsidR="00EF79EB" w:rsidRPr="00D6038D" w:rsidRDefault="00EF79EB" w:rsidP="00EF79EB">
      <w:pPr>
        <w:shd w:val="clear" w:color="auto" w:fill="FFFFFF"/>
        <w:ind w:firstLine="709"/>
        <w:jc w:val="both"/>
        <w:rPr>
          <w:iCs/>
          <w:color w:val="000000" w:themeColor="text1"/>
          <w:sz w:val="28"/>
          <w:szCs w:val="28"/>
          <w:lang w:val="uk-UA"/>
        </w:rPr>
      </w:pPr>
      <w:r w:rsidRPr="00D6038D">
        <w:rPr>
          <w:iCs/>
          <w:color w:val="000000" w:themeColor="text1"/>
          <w:sz w:val="28"/>
          <w:szCs w:val="28"/>
          <w:lang w:val="uk-UA"/>
        </w:rPr>
        <w:t>У сучасній логістиці інформаційні технології стали невід’ємною частиною логістичних систем, оскільки інформація є основною рушійною силою для функціонування таких систем, забезпечуючи їх адаптацію до нових умов.</w:t>
      </w:r>
    </w:p>
    <w:p w:rsidR="00EF79EB" w:rsidRPr="00D6038D" w:rsidRDefault="00EF79EB" w:rsidP="00EF79EB">
      <w:pPr>
        <w:shd w:val="clear" w:color="auto" w:fill="FFFFFF"/>
        <w:ind w:firstLine="709"/>
        <w:jc w:val="both"/>
        <w:rPr>
          <w:iCs/>
          <w:color w:val="000000" w:themeColor="text1"/>
          <w:sz w:val="28"/>
          <w:szCs w:val="28"/>
          <w:lang w:val="uk-UA"/>
        </w:rPr>
      </w:pPr>
      <w:r w:rsidRPr="00D6038D">
        <w:rPr>
          <w:iCs/>
          <w:color w:val="000000" w:themeColor="text1"/>
          <w:sz w:val="28"/>
          <w:szCs w:val="28"/>
          <w:lang w:val="uk-UA"/>
        </w:rPr>
        <w:t>Концепція інформаційного потоку є ключовою для логістики, оскільки інформаційний потік відіграє важливу роль у плануванні, контролі та управлінні всіма етапами логістичного процесу.</w:t>
      </w:r>
    </w:p>
    <w:p w:rsidR="00EF79EB" w:rsidRPr="00D6038D" w:rsidRDefault="00EF79EB" w:rsidP="00EF79EB">
      <w:pPr>
        <w:shd w:val="clear" w:color="auto" w:fill="FFFFFF"/>
        <w:ind w:firstLine="709"/>
        <w:jc w:val="both"/>
        <w:rPr>
          <w:iCs/>
          <w:color w:val="000000" w:themeColor="text1"/>
          <w:sz w:val="28"/>
          <w:szCs w:val="28"/>
          <w:lang w:val="uk-UA"/>
        </w:rPr>
      </w:pPr>
      <w:r w:rsidRPr="00D6038D">
        <w:rPr>
          <w:iCs/>
          <w:color w:val="000000" w:themeColor="text1"/>
          <w:sz w:val="28"/>
          <w:szCs w:val="28"/>
          <w:lang w:val="uk-UA"/>
        </w:rPr>
        <w:t>Завдяки правильному використанню інформаційних потоків логістичні системи можуть досягти більшої продуктивності та ефективності.</w:t>
      </w:r>
    </w:p>
    <w:p w:rsidR="00EF79EB" w:rsidRPr="00D6038D" w:rsidRDefault="00EF79EB" w:rsidP="00EF79EB">
      <w:pPr>
        <w:shd w:val="clear" w:color="auto" w:fill="FFFFFF"/>
        <w:ind w:firstLine="709"/>
        <w:jc w:val="both"/>
        <w:rPr>
          <w:iCs/>
          <w:color w:val="000000" w:themeColor="text1"/>
          <w:sz w:val="28"/>
          <w:szCs w:val="28"/>
          <w:lang w:val="uk-UA"/>
        </w:rPr>
      </w:pPr>
      <w:r w:rsidRPr="00D6038D">
        <w:rPr>
          <w:b/>
          <w:iCs/>
          <w:color w:val="000000" w:themeColor="text1"/>
          <w:sz w:val="28"/>
          <w:szCs w:val="28"/>
          <w:lang w:val="uk-UA"/>
        </w:rPr>
        <w:t>Інформаційний потік у загальному розумінні</w:t>
      </w:r>
      <w:r w:rsidRPr="00D6038D">
        <w:rPr>
          <w:iCs/>
          <w:color w:val="000000" w:themeColor="text1"/>
          <w:sz w:val="28"/>
          <w:szCs w:val="28"/>
          <w:lang w:val="uk-UA"/>
        </w:rPr>
        <w:t xml:space="preserve"> – це рух структурованих даних у середовищі. У логістиці інформаційний потік включає потік інформації між логістичною системою та зовнішнім середовищем, який необхідний для контролю та управління логістичними операціями. Роль інформаційних потоків у сучасній логістиці зростає з наступних причин:</w:t>
      </w:r>
    </w:p>
    <w:p w:rsidR="00EF79EB" w:rsidRPr="00D6038D" w:rsidRDefault="00EF79EB" w:rsidP="00EF79EB">
      <w:pPr>
        <w:shd w:val="clear" w:color="auto" w:fill="FFFFFF"/>
        <w:ind w:firstLine="709"/>
        <w:jc w:val="both"/>
        <w:rPr>
          <w:iCs/>
          <w:color w:val="000000" w:themeColor="text1"/>
          <w:sz w:val="28"/>
          <w:szCs w:val="28"/>
          <w:lang w:val="uk-UA"/>
        </w:rPr>
      </w:pPr>
      <w:r w:rsidRPr="00D6038D">
        <w:rPr>
          <w:iCs/>
          <w:color w:val="000000" w:themeColor="text1"/>
          <w:sz w:val="28"/>
          <w:szCs w:val="28"/>
          <w:lang w:val="uk-UA"/>
        </w:rPr>
        <w:t>– для споживачів інформація про статус замовлення, наявність товару, умови доставки, відвантаження є важливою частиною логістичних послуг;</w:t>
      </w:r>
    </w:p>
    <w:p w:rsidR="00EF79EB" w:rsidRPr="00D6038D" w:rsidRDefault="00EF79EB" w:rsidP="00EF79EB">
      <w:pPr>
        <w:shd w:val="clear" w:color="auto" w:fill="FFFFFF"/>
        <w:ind w:firstLine="709"/>
        <w:jc w:val="both"/>
        <w:rPr>
          <w:iCs/>
          <w:color w:val="000000" w:themeColor="text1"/>
          <w:sz w:val="28"/>
          <w:szCs w:val="28"/>
          <w:lang w:val="uk-UA"/>
        </w:rPr>
      </w:pPr>
      <w:r w:rsidRPr="00D6038D">
        <w:rPr>
          <w:iCs/>
          <w:color w:val="000000" w:themeColor="text1"/>
          <w:sz w:val="28"/>
          <w:szCs w:val="28"/>
          <w:lang w:val="uk-UA"/>
        </w:rPr>
        <w:t>– з точки зору управління запасами в логістичному ланцюгу, наявність достовірної інформації може знизити потребу в запасах і трудових ресурсах і знизити невизначеність рівнів попиту;</w:t>
      </w:r>
    </w:p>
    <w:p w:rsidR="00EF79EB" w:rsidRPr="00D6038D" w:rsidRDefault="00EF79EB" w:rsidP="00EF79EB">
      <w:pPr>
        <w:shd w:val="clear" w:color="auto" w:fill="FFFFFF"/>
        <w:ind w:firstLine="709"/>
        <w:jc w:val="both"/>
        <w:rPr>
          <w:iCs/>
          <w:color w:val="000000" w:themeColor="text1"/>
          <w:sz w:val="28"/>
          <w:szCs w:val="28"/>
          <w:lang w:val="uk-UA"/>
        </w:rPr>
      </w:pPr>
      <w:r w:rsidRPr="00D6038D">
        <w:rPr>
          <w:iCs/>
          <w:color w:val="000000" w:themeColor="text1"/>
          <w:sz w:val="28"/>
          <w:szCs w:val="28"/>
          <w:lang w:val="uk-UA"/>
        </w:rPr>
        <w:t>– інформація підвищує гнучкість логістичних систем, дозволяючи більш ефективно використовувати ресурси для досягнення конкурентної переваги.</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Інформаційний потік</w:t>
      </w:r>
      <w:r w:rsidRPr="00D6038D">
        <w:rPr>
          <w:color w:val="000000" w:themeColor="text1"/>
          <w:sz w:val="28"/>
          <w:szCs w:val="28"/>
          <w:lang w:val="uk-UA"/>
        </w:rPr>
        <w:t xml:space="preserve"> – сукупність циркулюючих у логістичній системі повідомлень та між логістичною системою та довкіллям, необхідних для  управління та контролю логістичних операцій.</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Інформаційний потік</w:t>
      </w:r>
      <w:r w:rsidRPr="00D6038D">
        <w:rPr>
          <w:color w:val="000000" w:themeColor="text1"/>
          <w:sz w:val="28"/>
          <w:szCs w:val="28"/>
          <w:lang w:val="uk-UA"/>
        </w:rPr>
        <w:t xml:space="preserve"> відповідає матеріальному та може існувати у паперовій та електронній формах. Виділяють такі інформаційні потоки:</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 за напрямом руху:</w:t>
      </w:r>
      <w:r w:rsidRPr="00D6038D">
        <w:rPr>
          <w:color w:val="000000" w:themeColor="text1"/>
          <w:sz w:val="28"/>
          <w:szCs w:val="28"/>
          <w:lang w:val="uk-UA"/>
        </w:rPr>
        <w:t xml:space="preserve"> горизонтальний та вертикальний;</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 по  відношенню до системи:</w:t>
      </w:r>
      <w:r w:rsidRPr="00D6038D">
        <w:rPr>
          <w:color w:val="000000" w:themeColor="text1"/>
          <w:sz w:val="28"/>
          <w:szCs w:val="28"/>
          <w:lang w:val="uk-UA"/>
        </w:rPr>
        <w:t xml:space="preserve"> внутрішній, зовнішній, сукупний  (вхідний та вихідний);</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 за  часом функціонування</w:t>
      </w:r>
      <w:r w:rsidRPr="00D6038D">
        <w:rPr>
          <w:color w:val="000000" w:themeColor="text1"/>
          <w:sz w:val="28"/>
          <w:szCs w:val="28"/>
          <w:lang w:val="uk-UA"/>
        </w:rPr>
        <w:t>: стаціонарний, періодичний (з жорсткими обмеженнями часу передачі), оперативний (який забезпечує зв'язок абонентів у діалоговому режимі);</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 залежно від призначення</w:t>
      </w:r>
      <w:r w:rsidRPr="00D6038D">
        <w:rPr>
          <w:color w:val="000000" w:themeColor="text1"/>
          <w:sz w:val="28"/>
          <w:szCs w:val="28"/>
          <w:lang w:val="uk-UA"/>
        </w:rPr>
        <w:t>: директивний, нормативно-довідковий, звітний, допоміжний;</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 по відношенню до матеріального потоку виділяють</w:t>
      </w:r>
      <w:r w:rsidRPr="00D6038D">
        <w:rPr>
          <w:color w:val="000000" w:themeColor="text1"/>
          <w:sz w:val="28"/>
          <w:szCs w:val="28"/>
          <w:lang w:val="uk-UA"/>
        </w:rPr>
        <w:t xml:space="preserve">: випереджальний інформаційний потік у зустрічному напрямку (відомості про замовлення); випереджаючий інформаційний потік у прямому напрямку </w:t>
      </w:r>
      <w:r w:rsidRPr="00D6038D">
        <w:rPr>
          <w:color w:val="000000" w:themeColor="text1"/>
          <w:sz w:val="28"/>
          <w:szCs w:val="28"/>
          <w:lang w:val="uk-UA"/>
        </w:rPr>
        <w:lastRenderedPageBreak/>
        <w:t>(повідомлення про прибуття вантажу);  одночасний інформаційний потік у прямому напрямку (відомості про кількісні та якісні параметри матеріального потоку – супроводжуючі документи); запізнаваний  інформаційний потік у зустрічному напрямку (претензії, докази);</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 в залежності від носія потоку</w:t>
      </w:r>
      <w:r w:rsidRPr="00D6038D">
        <w:rPr>
          <w:color w:val="000000" w:themeColor="text1"/>
          <w:sz w:val="28"/>
          <w:szCs w:val="28"/>
          <w:lang w:val="uk-UA"/>
        </w:rPr>
        <w:t>:  можуть бути представлені різними видами носіїв, такими як паперові, магнітні, електронні та ін.;</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 в залежності від цільової спрямованості</w:t>
      </w:r>
      <w:r w:rsidRPr="00D6038D">
        <w:rPr>
          <w:color w:val="000000" w:themeColor="text1"/>
          <w:sz w:val="28"/>
          <w:szCs w:val="28"/>
          <w:lang w:val="uk-UA"/>
        </w:rPr>
        <w:t>: можуть мати різні цілі, такі як керівництво (управління), нормативно-довідкова, облік, аналіз і допомога.</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Існує очевидний зв'язок між матеріальним потоком   та потоком інформації, але відповідність одного потоку іншому умовна. Як правило, інформаційні потоки містять дані про матеріальний потік, але їх часові параметри можуть не збігатися.</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У реальній логістичній системі логістика та інформаційний потік часто відстають або випереджають. Крім того, векторні взаємодії між цими потоками можуть бути односпрямованими  або різноспрямованими. Зокрема, авансовий інформаційний потік може містити інформацію про майбутнє надходження замовлень або товарів, може супроводжуватися інформацією про кількість і якість матеріального потоку, а також може містити інформацію про надходження товарів і їх якість у зворотному порядку. </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Інформаційний потік</w:t>
      </w:r>
      <w:r w:rsidRPr="00D6038D">
        <w:rPr>
          <w:color w:val="000000" w:themeColor="text1"/>
          <w:sz w:val="28"/>
          <w:szCs w:val="28"/>
          <w:lang w:val="uk-UA"/>
        </w:rPr>
        <w:t xml:space="preserve"> є мірою кількості інформації, яка передається або обробляється за певний період часу. Вимірювання цієї величини може базуватися на кількості переданих або оброблених паперових або електронних документів, кількості документів у цих документах або кількості інформації (в бітах), що міститься в конкретному повідомленні.</w:t>
      </w:r>
    </w:p>
    <w:p w:rsidR="00EF79EB" w:rsidRPr="00D6038D" w:rsidRDefault="00EF79EB" w:rsidP="00EF79EB">
      <w:pPr>
        <w:shd w:val="clear" w:color="auto" w:fill="FFFFFF"/>
        <w:ind w:firstLine="709"/>
        <w:jc w:val="both"/>
        <w:rPr>
          <w:b/>
          <w:color w:val="000000" w:themeColor="text1"/>
          <w:sz w:val="28"/>
          <w:szCs w:val="28"/>
          <w:lang w:val="uk-UA"/>
        </w:rPr>
      </w:pPr>
      <w:r w:rsidRPr="00D6038D">
        <w:rPr>
          <w:b/>
          <w:color w:val="000000" w:themeColor="text1"/>
          <w:sz w:val="28"/>
          <w:szCs w:val="28"/>
          <w:lang w:val="uk-UA"/>
        </w:rPr>
        <w:t>Параметри, що характеризують інформаційний потік, включають:</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джерело виникнення;</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–напрямок руху потоку;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періодичність;</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вид існування;</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швидкість передачі та прийому;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інтенсивність потоку та ін.</w:t>
      </w:r>
    </w:p>
    <w:p w:rsidR="00EF79EB" w:rsidRPr="00D6038D" w:rsidRDefault="00EF79EB" w:rsidP="00EF79EB">
      <w:pPr>
        <w:shd w:val="clear" w:color="auto" w:fill="FFFFFF"/>
        <w:ind w:firstLine="709"/>
        <w:jc w:val="both"/>
        <w:rPr>
          <w:b/>
          <w:color w:val="000000" w:themeColor="text1"/>
          <w:sz w:val="28"/>
          <w:szCs w:val="28"/>
          <w:lang w:val="uk-UA"/>
        </w:rPr>
      </w:pPr>
      <w:r w:rsidRPr="00D6038D">
        <w:rPr>
          <w:b/>
          <w:color w:val="000000" w:themeColor="text1"/>
          <w:sz w:val="28"/>
          <w:szCs w:val="28"/>
          <w:lang w:val="uk-UA"/>
        </w:rPr>
        <w:t>Існує кілька способів керування інформаційним потоком, зокрема:</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змінюючи напрямок потоку;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обмежуючи обсяг потоку до максимальної пропускної здатності окремого вузла або ділянки.</w:t>
      </w:r>
    </w:p>
    <w:p w:rsidR="00EF79EB" w:rsidRPr="00D6038D" w:rsidRDefault="00EF79EB" w:rsidP="00EF79EB">
      <w:pPr>
        <w:shd w:val="clear" w:color="auto" w:fill="FFFFFF"/>
        <w:ind w:firstLine="709"/>
        <w:jc w:val="both"/>
        <w:rPr>
          <w:b/>
          <w:color w:val="000000" w:themeColor="text1"/>
          <w:sz w:val="28"/>
          <w:szCs w:val="28"/>
          <w:lang w:val="uk-UA"/>
        </w:rPr>
      </w:pPr>
      <w:r w:rsidRPr="00D6038D">
        <w:rPr>
          <w:b/>
          <w:color w:val="000000" w:themeColor="text1"/>
          <w:sz w:val="28"/>
          <w:szCs w:val="28"/>
          <w:lang w:val="uk-UA"/>
        </w:rPr>
        <w:t>Логістика вимагає ефективного логістичного управління, контролю та комплексного планування.</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Інформаційна логістика раціонально керує інформаційними потоками на всіх рівнях логістичної мережі, що сприяє підвищенню ефективності відпуску товарів, покращенню якості та впровадженню нових технологій. Широкий спектр наукових і прикладних методів може бути корисним для керівників підприємств.</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Поряд з інформаційними потоками об’єктами логістичного управління є фінансові потоки.</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lastRenderedPageBreak/>
        <w:t>Фінансовий потік</w:t>
      </w:r>
      <w:r w:rsidRPr="00D6038D">
        <w:rPr>
          <w:color w:val="000000" w:themeColor="text1"/>
          <w:sz w:val="28"/>
          <w:szCs w:val="28"/>
          <w:lang w:val="uk-UA"/>
        </w:rPr>
        <w:t xml:space="preserve"> – це спрямований рух фінансових ресурсів, пов'язаний з матеріальними, інформаційними та іншими потоками як у рамках логістичної системи, так і поза нею.</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Основною метою фінансового обслуговування матеріальних потоків</w:t>
      </w:r>
      <w:r w:rsidRPr="00D6038D">
        <w:rPr>
          <w:color w:val="000000" w:themeColor="text1"/>
          <w:sz w:val="28"/>
          <w:szCs w:val="28"/>
          <w:lang w:val="uk-UA"/>
        </w:rPr>
        <w:t xml:space="preserve"> у логістиці є забезпечення їх руху фінансовими ресурсами в необхідних обсягах, у потрібні терміни та з використанням найбільш ефективних джерел фінансування.</w:t>
      </w:r>
    </w:p>
    <w:p w:rsidR="00EF79EB" w:rsidRPr="00D6038D" w:rsidRDefault="00EF79EB" w:rsidP="00EF79EB">
      <w:pPr>
        <w:shd w:val="clear" w:color="auto" w:fill="FFFFFF"/>
        <w:ind w:firstLine="709"/>
        <w:jc w:val="both"/>
        <w:rPr>
          <w:b/>
          <w:color w:val="000000" w:themeColor="text1"/>
          <w:sz w:val="28"/>
          <w:szCs w:val="28"/>
          <w:lang w:val="uk-UA"/>
        </w:rPr>
      </w:pPr>
      <w:r w:rsidRPr="00D6038D">
        <w:rPr>
          <w:b/>
          <w:color w:val="000000" w:themeColor="text1"/>
          <w:sz w:val="28"/>
          <w:szCs w:val="28"/>
          <w:lang w:val="uk-UA"/>
        </w:rPr>
        <w:t>Можливо спиратися на низку параметрів фінансового потоку: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доступність та ліквідність фінансових ресурсів;</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 упорядкованість та підконтрольність руху фінансових коштів; </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число та конкурентоспроможність джерел та споживачів фінансових ресурсів.</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Чим більша логістична система, тим більш численні та розгалужені в ній логістичні ланцюжки і тим складніше схеми руху фінансових потоків. У сучасних умовах ускладнення виробничих, транспортних та розподільчих систем процес управління фінансами додатково ускладняється.  Актуальними питаннями є:структурування потоків, визначення їх характеристик, факторів впливу, прозорості.</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До характеристик фінансового потоку відносяться обсяг, вартість, час та напрямок.</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Обсяг потоку вказується в його документарному, електронному чи іншому супроводі у грошових одиницях.</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Вартість потоку визначають витратами на  його організацію.</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Час, як і напрямок фінансового потоку, визначають стосовно підприємства-організатора. </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 xml:space="preserve">Розрізняють вхідні та вихідні фінансові потоки. </w:t>
      </w:r>
      <w:r w:rsidRPr="00D6038D">
        <w:rPr>
          <w:color w:val="000000" w:themeColor="text1"/>
          <w:sz w:val="28"/>
          <w:szCs w:val="28"/>
          <w:lang w:val="uk-UA"/>
        </w:rPr>
        <w:t>Наприклад, передплата – вхідний потік, а оплата поставок – вихідний потік.</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Перелічені характеристики фінансових потоків надають інформацію  про умови, терміни та характер взаємовідносин учасників логістичного процесу, дані про параметри та рух матеріальних потоків </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Додаткові характеристики можуть бути визначені виходячи зі специфіки, потреб підприємства та його місця в логістичній системі.</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Фінансова операція</w:t>
      </w:r>
      <w:r w:rsidRPr="00D6038D">
        <w:rPr>
          <w:color w:val="000000" w:themeColor="text1"/>
          <w:sz w:val="28"/>
          <w:szCs w:val="28"/>
          <w:lang w:val="uk-UA"/>
        </w:rPr>
        <w:t xml:space="preserve"> – сукупність двох чи більше взаємопов'язаних фінансових потоків. Наприклад, залучення ресурсів, їх вкладення у виробництво та отримання виручки від реалізації – фінансова операція, що складається як мінімум із трьох потоків.</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Для фінансових операцій визначають такі параметри, як рентабельність і прибутковість, що показують, наскільки ефективні ці потоки. </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Можна визначити низку інших параметрів, важливих для  управління фінансовими потоками. Наприклад, для розподільчого логістичного центру, в якому надходження та витрачання  фінансових ресурсів відбуваються нерівномірно, доцільно розрахувати щільність фінансового потоку в одиницю часу. </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При організації закупівельної діяльності, можна розрахувати тимчасовий розрив між отриманням інформації від постачальника (вхідний </w:t>
      </w:r>
      <w:r w:rsidRPr="00D6038D">
        <w:rPr>
          <w:color w:val="000000" w:themeColor="text1"/>
          <w:sz w:val="28"/>
          <w:szCs w:val="28"/>
          <w:lang w:val="uk-UA"/>
        </w:rPr>
        <w:lastRenderedPageBreak/>
        <w:t>інформаційний потік) та здійсненням передоплати (вхідний фінансовий потік).</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Характеристики  фінансових потоків призводять до зміни схем руху матеріальних та інформаційних потоків; а  вартість, час та обсяг використовуваних матеріальних ресурсів визначають параметри фінансових операцій Подібна кореляція потокових процесів дає низку переваг при плануванні, організації та контролю за рухом ресурсів у логістичній системі.</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Потреба у визначенні найефективніших способів управління фінансовими потоками в логістиці зумовлює необхідність проведення їх детальної класифікації.</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В основі класифікації фінансових потоків лежать такі ознаки: </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 по відношенню до логістичної системи</w:t>
      </w:r>
      <w:r w:rsidRPr="00D6038D">
        <w:rPr>
          <w:color w:val="000000" w:themeColor="text1"/>
          <w:sz w:val="28"/>
          <w:szCs w:val="28"/>
          <w:lang w:val="uk-UA"/>
        </w:rPr>
        <w:t xml:space="preserve"> розрізняють зовнішні та внутрішні фінансові потоки: зовнішній фінансовий потік протікає в зовнішньому середовищі, тобто за межами аналізованої логістичної системи; внутрішній фінансовий потік існує всередині логістичної системи та видозмінюється внаслідок виконання низки логістичних операцій та функцій;</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 в залежності від напрямків руху</w:t>
      </w:r>
      <w:r w:rsidRPr="00D6038D">
        <w:rPr>
          <w:color w:val="000000" w:themeColor="text1"/>
          <w:sz w:val="28"/>
          <w:szCs w:val="28"/>
          <w:lang w:val="uk-UA"/>
        </w:rPr>
        <w:t>,  фінансові потоки поділяються на вхідні та вихідні: вхідний фінансовий потік надходить у аналізовану логістичну систему із зовнішнього середовища; вихідний фінансовий потік починається всередині логістичної системи і продовжує існувати у зовнішньому середовищі.</w:t>
      </w:r>
    </w:p>
    <w:p w:rsidR="00EF79EB" w:rsidRPr="00D6038D" w:rsidRDefault="00EF79EB" w:rsidP="00EF79EB">
      <w:pPr>
        <w:shd w:val="clear" w:color="auto" w:fill="FFFFFF"/>
        <w:ind w:firstLine="709"/>
        <w:jc w:val="both"/>
        <w:rPr>
          <w:color w:val="000000" w:themeColor="text1"/>
          <w:sz w:val="28"/>
          <w:szCs w:val="28"/>
          <w:lang w:val="uk-UA"/>
        </w:rPr>
      </w:pPr>
      <w:r w:rsidRPr="00D6038D">
        <w:rPr>
          <w:b/>
          <w:color w:val="000000" w:themeColor="text1"/>
          <w:sz w:val="28"/>
          <w:szCs w:val="28"/>
          <w:lang w:val="uk-UA"/>
        </w:rPr>
        <w:t>– за призначенням</w:t>
      </w:r>
      <w:r w:rsidRPr="00D6038D">
        <w:rPr>
          <w:color w:val="000000" w:themeColor="text1"/>
          <w:sz w:val="28"/>
          <w:szCs w:val="28"/>
          <w:lang w:val="uk-UA"/>
        </w:rPr>
        <w:t xml:space="preserve"> логістичні фінансові потоки можна поділити на наступні групи:· обумовлені процедурами закупівлі товарів; інвестиційні потоки; матеріальні витрати, пов'язані з робочою силою; матеріальні витрати, зумовлені виробничою діяльністю підприємств.</w:t>
      </w:r>
    </w:p>
    <w:p w:rsidR="00EF79EB" w:rsidRPr="00D6038D" w:rsidRDefault="00EF79EB" w:rsidP="00EF79EB">
      <w:pPr>
        <w:shd w:val="clear" w:color="auto" w:fill="FFFFFF"/>
        <w:ind w:firstLine="709"/>
        <w:jc w:val="both"/>
        <w:rPr>
          <w:color w:val="000000" w:themeColor="text1"/>
          <w:sz w:val="28"/>
          <w:szCs w:val="28"/>
          <w:lang w:val="uk-UA"/>
        </w:rPr>
      </w:pPr>
    </w:p>
    <w:p w:rsidR="00EF79EB" w:rsidRPr="00D6038D" w:rsidRDefault="00EF79EB" w:rsidP="00EF79EB">
      <w:pPr>
        <w:pStyle w:val="1"/>
        <w:spacing w:before="0" w:after="0"/>
        <w:ind w:firstLine="709"/>
        <w:jc w:val="both"/>
        <w:rPr>
          <w:rFonts w:ascii="Times New Roman" w:hAnsi="Times New Roman" w:cs="Times New Roman"/>
          <w:color w:val="000000" w:themeColor="text1"/>
          <w:sz w:val="28"/>
          <w:szCs w:val="28"/>
          <w:lang w:val="uk-UA"/>
        </w:rPr>
      </w:pPr>
      <w:bookmarkStart w:id="23" w:name="_Toc161243505"/>
      <w:bookmarkStart w:id="24" w:name="_Toc161398339"/>
      <w:bookmarkStart w:id="25" w:name="_Toc161670645"/>
      <w:r w:rsidRPr="00D6038D">
        <w:rPr>
          <w:rFonts w:ascii="Times New Roman" w:hAnsi="Times New Roman" w:cs="Times New Roman"/>
          <w:color w:val="000000" w:themeColor="text1"/>
          <w:sz w:val="28"/>
          <w:szCs w:val="28"/>
          <w:lang w:val="uk-UA"/>
        </w:rPr>
        <w:t>2.4. Логістичні операції</w:t>
      </w:r>
      <w:bookmarkEnd w:id="20"/>
      <w:bookmarkEnd w:id="21"/>
      <w:bookmarkEnd w:id="22"/>
      <w:bookmarkEnd w:id="23"/>
      <w:bookmarkEnd w:id="24"/>
      <w:bookmarkEnd w:id="25"/>
      <w:r w:rsidRPr="00D6038D">
        <w:rPr>
          <w:rFonts w:ascii="Times New Roman" w:hAnsi="Times New Roman" w:cs="Times New Roman"/>
          <w:color w:val="000000" w:themeColor="text1"/>
          <w:sz w:val="28"/>
          <w:szCs w:val="28"/>
          <w:lang w:val="uk-UA"/>
        </w:rPr>
        <w:t xml:space="preserve"> </w:t>
      </w:r>
    </w:p>
    <w:p w:rsidR="00EF79EB" w:rsidRPr="00D6038D" w:rsidRDefault="00EF79EB" w:rsidP="00EF79EB">
      <w:pPr>
        <w:shd w:val="clear" w:color="auto" w:fill="FFFFFF"/>
        <w:ind w:firstLine="709"/>
        <w:jc w:val="both"/>
        <w:rPr>
          <w:color w:val="000000" w:themeColor="text1"/>
          <w:sz w:val="28"/>
          <w:szCs w:val="28"/>
          <w:lang w:val="uk-UA"/>
        </w:rPr>
      </w:pP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Матеріальний потік утворюється в результаті сукупності дій з матеріальними об'єктами. Ці дії називають логістичними операціями. Однак поняття логістичної операції не обмежується діями лише з матеріальними потоками. Для управління матеріальним потоком необхідно приймати, обробляти і передавати інформацію, яка відповідає цьому потоку. Виконувані при цьому дії також належать до логістичних операцій.</w:t>
      </w:r>
    </w:p>
    <w:p w:rsidR="00EF79EB" w:rsidRPr="00D6038D" w:rsidRDefault="00EF79EB" w:rsidP="00EF79EB">
      <w:pPr>
        <w:shd w:val="clear" w:color="auto" w:fill="FFFFFF"/>
        <w:ind w:firstLine="709"/>
        <w:jc w:val="both"/>
        <w:rPr>
          <w:color w:val="000000" w:themeColor="text1"/>
          <w:sz w:val="28"/>
          <w:szCs w:val="28"/>
          <w:lang w:val="uk-UA"/>
        </w:rPr>
      </w:pPr>
      <w:r w:rsidRPr="00D6038D">
        <w:rPr>
          <w:b/>
          <w:bCs/>
          <w:iCs/>
          <w:color w:val="000000" w:themeColor="text1"/>
          <w:sz w:val="28"/>
          <w:szCs w:val="28"/>
          <w:lang w:val="uk-UA"/>
        </w:rPr>
        <w:t>Логістична операція</w:t>
      </w:r>
      <w:r w:rsidRPr="00D6038D">
        <w:rPr>
          <w:bCs/>
          <w:color w:val="000000" w:themeColor="text1"/>
          <w:sz w:val="28"/>
          <w:szCs w:val="28"/>
          <w:lang w:val="uk-UA"/>
        </w:rPr>
        <w:t xml:space="preserve"> </w:t>
      </w:r>
      <w:r w:rsidRPr="00D6038D">
        <w:rPr>
          <w:color w:val="000000" w:themeColor="text1"/>
          <w:sz w:val="28"/>
          <w:szCs w:val="28"/>
          <w:lang w:val="uk-UA"/>
        </w:rPr>
        <w:t>–  це відокремлена сукупність дій з реалізації логістичних функцій, спрямована на перетворення матеріального і/або інформаційного потоку.</w:t>
      </w:r>
    </w:p>
    <w:p w:rsidR="00EF79EB" w:rsidRPr="00D6038D" w:rsidRDefault="00EF79EB" w:rsidP="00EF79EB">
      <w:pPr>
        <w:shd w:val="clear" w:color="auto" w:fill="FFFFFF"/>
        <w:ind w:firstLine="709"/>
        <w:jc w:val="both"/>
        <w:rPr>
          <w:b/>
          <w:bCs/>
          <w:iCs/>
          <w:color w:val="000000" w:themeColor="text1"/>
          <w:sz w:val="28"/>
          <w:szCs w:val="28"/>
          <w:lang w:val="uk-UA"/>
        </w:rPr>
      </w:pPr>
      <w:r w:rsidRPr="00D6038D">
        <w:rPr>
          <w:b/>
          <w:bCs/>
          <w:iCs/>
          <w:color w:val="000000" w:themeColor="text1"/>
          <w:sz w:val="28"/>
          <w:szCs w:val="28"/>
          <w:lang w:val="uk-UA"/>
        </w:rPr>
        <w:t>Виділяють такі логістичні операції:</w:t>
      </w:r>
    </w:p>
    <w:p w:rsidR="00EF79EB" w:rsidRPr="00D6038D" w:rsidRDefault="00EF79EB" w:rsidP="00EF79EB">
      <w:pPr>
        <w:shd w:val="clear" w:color="auto" w:fill="FFFFFF"/>
        <w:ind w:firstLine="709"/>
        <w:jc w:val="both"/>
        <w:rPr>
          <w:b/>
          <w:bCs/>
          <w:iCs/>
          <w:color w:val="000000" w:themeColor="text1"/>
          <w:sz w:val="28"/>
          <w:szCs w:val="28"/>
          <w:lang w:val="uk-UA"/>
        </w:rPr>
      </w:pPr>
      <w:r w:rsidRPr="00D6038D">
        <w:rPr>
          <w:b/>
          <w:bCs/>
          <w:iCs/>
          <w:color w:val="000000" w:themeColor="text1"/>
          <w:sz w:val="28"/>
          <w:szCs w:val="28"/>
          <w:lang w:val="uk-UA"/>
        </w:rPr>
        <w:t xml:space="preserve">1. За природою потоку: </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а)логістичні операції з матеріальним потоком:  складування; транспортування; комплектація; завантаження; розвантаження; внутрішні переміщення сировини та матеріалів під час реалізації логістичних функцій виробництва; .   упаковування вантажу; .   укрупнення вантажних одиниць; .   зберігання.</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 xml:space="preserve">б) логістичні операції з </w:t>
      </w:r>
      <w:r w:rsidRPr="00D6038D">
        <w:rPr>
          <w:iCs/>
          <w:color w:val="000000" w:themeColor="text1"/>
          <w:sz w:val="28"/>
          <w:szCs w:val="28"/>
          <w:lang w:val="uk-UA"/>
        </w:rPr>
        <w:t xml:space="preserve">інформаційним потоком: </w:t>
      </w:r>
      <w:r w:rsidRPr="00D6038D">
        <w:rPr>
          <w:color w:val="000000" w:themeColor="text1"/>
          <w:sz w:val="28"/>
          <w:szCs w:val="28"/>
          <w:lang w:val="uk-UA"/>
        </w:rPr>
        <w:t xml:space="preserve"> збір інформації;  зберігання інформації;   обробка інформації;  передача інформації.</w:t>
      </w:r>
    </w:p>
    <w:p w:rsidR="00EF79EB" w:rsidRPr="00D6038D" w:rsidRDefault="00EF79EB" w:rsidP="00EF79EB">
      <w:pPr>
        <w:shd w:val="clear" w:color="auto" w:fill="FFFFFF"/>
        <w:ind w:firstLine="709"/>
        <w:jc w:val="both"/>
        <w:rPr>
          <w:b/>
          <w:color w:val="000000" w:themeColor="text1"/>
          <w:sz w:val="28"/>
          <w:szCs w:val="28"/>
          <w:lang w:val="uk-UA"/>
        </w:rPr>
      </w:pPr>
      <w:r w:rsidRPr="00D6038D">
        <w:rPr>
          <w:b/>
          <w:bCs/>
          <w:iCs/>
          <w:color w:val="000000" w:themeColor="text1"/>
          <w:sz w:val="28"/>
          <w:szCs w:val="28"/>
          <w:lang w:val="uk-UA"/>
        </w:rPr>
        <w:t>2.</w:t>
      </w:r>
      <w:r w:rsidRPr="00D6038D">
        <w:rPr>
          <w:b/>
          <w:iCs/>
          <w:color w:val="000000" w:themeColor="text1"/>
          <w:sz w:val="28"/>
          <w:szCs w:val="28"/>
          <w:lang w:val="uk-UA"/>
        </w:rPr>
        <w:t xml:space="preserve"> </w:t>
      </w:r>
      <w:r w:rsidRPr="00D6038D">
        <w:rPr>
          <w:b/>
          <w:bCs/>
          <w:iCs/>
          <w:color w:val="000000" w:themeColor="text1"/>
          <w:sz w:val="28"/>
          <w:szCs w:val="28"/>
          <w:lang w:val="uk-UA"/>
        </w:rPr>
        <w:t>По відношенню до логістичної системи:</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а) </w:t>
      </w:r>
      <w:r w:rsidRPr="00D6038D">
        <w:rPr>
          <w:iCs/>
          <w:color w:val="000000" w:themeColor="text1"/>
          <w:sz w:val="28"/>
          <w:szCs w:val="28"/>
          <w:lang w:val="uk-UA"/>
        </w:rPr>
        <w:t xml:space="preserve">зовнішні </w:t>
      </w:r>
      <w:r w:rsidRPr="00D6038D">
        <w:rPr>
          <w:color w:val="000000" w:themeColor="text1"/>
          <w:sz w:val="28"/>
          <w:szCs w:val="28"/>
          <w:lang w:val="uk-UA"/>
        </w:rPr>
        <w:t>–  орієнтовані на інтеграцію логістичної системи із зовнішнім середовищем (операції у сфері постачання і збуту);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б)  </w:t>
      </w:r>
      <w:r w:rsidRPr="00D6038D">
        <w:rPr>
          <w:iCs/>
          <w:color w:val="000000" w:themeColor="text1"/>
          <w:sz w:val="28"/>
          <w:szCs w:val="28"/>
          <w:lang w:val="uk-UA"/>
        </w:rPr>
        <w:t xml:space="preserve">внутрішні –  </w:t>
      </w:r>
      <w:r w:rsidRPr="00D6038D">
        <w:rPr>
          <w:color w:val="000000" w:themeColor="text1"/>
          <w:sz w:val="28"/>
          <w:szCs w:val="28"/>
          <w:lang w:val="uk-UA"/>
        </w:rPr>
        <w:t>операції, що виконуються всередині логістичної системи.</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На зовнішні логістичні операції випадкові змінні впливають більшою мірою, ніж внутрішні.</w:t>
      </w:r>
    </w:p>
    <w:p w:rsidR="00EF79EB" w:rsidRPr="00D6038D" w:rsidRDefault="00EF79EB" w:rsidP="00EF79EB">
      <w:pPr>
        <w:shd w:val="clear" w:color="auto" w:fill="FFFFFF"/>
        <w:ind w:firstLine="709"/>
        <w:jc w:val="both"/>
        <w:rPr>
          <w:b/>
          <w:bCs/>
          <w:iCs/>
          <w:color w:val="000000" w:themeColor="text1"/>
          <w:sz w:val="28"/>
          <w:szCs w:val="28"/>
          <w:lang w:val="uk-UA"/>
        </w:rPr>
      </w:pPr>
      <w:r w:rsidRPr="00D6038D">
        <w:rPr>
          <w:b/>
          <w:bCs/>
          <w:iCs/>
          <w:color w:val="000000" w:themeColor="text1"/>
          <w:sz w:val="28"/>
          <w:szCs w:val="28"/>
          <w:lang w:val="uk-UA"/>
        </w:rPr>
        <w:t>3. За характером виконання робіт:</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а) </w:t>
      </w:r>
      <w:r w:rsidRPr="00D6038D">
        <w:rPr>
          <w:iCs/>
          <w:color w:val="000000" w:themeColor="text1"/>
          <w:sz w:val="28"/>
          <w:szCs w:val="28"/>
          <w:lang w:val="uk-UA"/>
        </w:rPr>
        <w:t xml:space="preserve">операції з доданою вартістю, </w:t>
      </w:r>
      <w:r w:rsidRPr="00D6038D">
        <w:rPr>
          <w:color w:val="000000" w:themeColor="text1"/>
          <w:sz w:val="28"/>
          <w:szCs w:val="28"/>
          <w:lang w:val="uk-UA"/>
        </w:rPr>
        <w:t xml:space="preserve">які змінюють споживчі властивості товарів (розкрій, розфасовка, сушіння і </w:t>
      </w:r>
      <w:proofErr w:type="spellStart"/>
      <w:r w:rsidRPr="00D6038D">
        <w:rPr>
          <w:color w:val="000000" w:themeColor="text1"/>
          <w:sz w:val="28"/>
          <w:szCs w:val="28"/>
          <w:lang w:val="uk-UA"/>
        </w:rPr>
        <w:t>т.д</w:t>
      </w:r>
      <w:proofErr w:type="spellEnd"/>
      <w:r w:rsidRPr="00D6038D">
        <w:rPr>
          <w:color w:val="000000" w:themeColor="text1"/>
          <w:sz w:val="28"/>
          <w:szCs w:val="28"/>
          <w:lang w:val="uk-UA"/>
        </w:rPr>
        <w:t>.);</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б) </w:t>
      </w:r>
      <w:r w:rsidRPr="00D6038D">
        <w:rPr>
          <w:iCs/>
          <w:color w:val="000000" w:themeColor="text1"/>
          <w:sz w:val="28"/>
          <w:szCs w:val="28"/>
          <w:lang w:val="uk-UA"/>
        </w:rPr>
        <w:t xml:space="preserve">операції без доданої вартості </w:t>
      </w:r>
      <w:r w:rsidRPr="00D6038D">
        <w:rPr>
          <w:color w:val="000000" w:themeColor="text1"/>
          <w:sz w:val="28"/>
          <w:szCs w:val="28"/>
          <w:lang w:val="uk-UA"/>
        </w:rPr>
        <w:t>(зберігання товарів).</w:t>
      </w:r>
    </w:p>
    <w:p w:rsidR="00EF79EB" w:rsidRPr="00D6038D" w:rsidRDefault="00EF79EB" w:rsidP="00EF79EB">
      <w:pPr>
        <w:shd w:val="clear" w:color="auto" w:fill="FFFFFF"/>
        <w:ind w:firstLine="709"/>
        <w:jc w:val="both"/>
        <w:rPr>
          <w:b/>
          <w:bCs/>
          <w:iCs/>
          <w:color w:val="000000" w:themeColor="text1"/>
          <w:sz w:val="28"/>
          <w:szCs w:val="28"/>
          <w:lang w:val="uk-UA"/>
        </w:rPr>
      </w:pPr>
      <w:r w:rsidRPr="00D6038D">
        <w:rPr>
          <w:b/>
          <w:bCs/>
          <w:iCs/>
          <w:color w:val="000000" w:themeColor="text1"/>
          <w:sz w:val="28"/>
          <w:szCs w:val="28"/>
          <w:lang w:val="uk-UA"/>
        </w:rPr>
        <w:t>4. За переходом права власності на товар:</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а)</w:t>
      </w:r>
      <w:r w:rsidRPr="00D6038D">
        <w:rPr>
          <w:iCs/>
          <w:color w:val="000000" w:themeColor="text1"/>
          <w:sz w:val="28"/>
          <w:szCs w:val="28"/>
          <w:lang w:val="uk-UA"/>
        </w:rPr>
        <w:t xml:space="preserve">односторонні –  </w:t>
      </w:r>
      <w:r w:rsidRPr="00D6038D">
        <w:rPr>
          <w:color w:val="000000" w:themeColor="text1"/>
          <w:sz w:val="28"/>
          <w:szCs w:val="28"/>
          <w:lang w:val="uk-UA"/>
        </w:rPr>
        <w:t>операції, не пов'язані з переходом права власності на продукцію і страхових ризиків, тобто виконуються всередині логістичної системи;</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б) </w:t>
      </w:r>
      <w:r w:rsidRPr="00D6038D">
        <w:rPr>
          <w:iCs/>
          <w:color w:val="000000" w:themeColor="text1"/>
          <w:sz w:val="28"/>
          <w:szCs w:val="28"/>
          <w:lang w:val="uk-UA"/>
        </w:rPr>
        <w:t xml:space="preserve">двосторонні –  </w:t>
      </w:r>
      <w:r w:rsidRPr="00D6038D">
        <w:rPr>
          <w:color w:val="000000" w:themeColor="text1"/>
          <w:sz w:val="28"/>
          <w:szCs w:val="28"/>
          <w:lang w:val="uk-UA"/>
        </w:rPr>
        <w:t>операції, пов'язані з переходом права власності на продукцію і страхових ризиків від однієї юридичної особи до іншої.</w:t>
      </w:r>
    </w:p>
    <w:p w:rsidR="00EF79EB" w:rsidRPr="00D6038D" w:rsidRDefault="00EF79EB" w:rsidP="00EF79EB">
      <w:pPr>
        <w:shd w:val="clear" w:color="auto" w:fill="FFFFFF"/>
        <w:ind w:firstLine="709"/>
        <w:jc w:val="both"/>
        <w:rPr>
          <w:b/>
          <w:color w:val="000000" w:themeColor="text1"/>
          <w:sz w:val="28"/>
          <w:szCs w:val="28"/>
          <w:lang w:val="uk-UA"/>
        </w:rPr>
      </w:pPr>
      <w:r w:rsidRPr="00D6038D">
        <w:rPr>
          <w:b/>
          <w:bCs/>
          <w:color w:val="000000" w:themeColor="text1"/>
          <w:sz w:val="28"/>
          <w:szCs w:val="28"/>
          <w:lang w:val="uk-UA"/>
        </w:rPr>
        <w:t>5.</w:t>
      </w:r>
      <w:r w:rsidRPr="00D6038D">
        <w:rPr>
          <w:b/>
          <w:color w:val="000000" w:themeColor="text1"/>
          <w:sz w:val="28"/>
          <w:szCs w:val="28"/>
          <w:lang w:val="uk-UA"/>
        </w:rPr>
        <w:t xml:space="preserve"> </w:t>
      </w:r>
      <w:r w:rsidRPr="00D6038D">
        <w:rPr>
          <w:b/>
          <w:bCs/>
          <w:iCs/>
          <w:color w:val="000000" w:themeColor="text1"/>
          <w:sz w:val="28"/>
          <w:szCs w:val="28"/>
          <w:lang w:val="uk-UA"/>
        </w:rPr>
        <w:t>За спрямованістю:</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а)</w:t>
      </w:r>
      <w:r w:rsidRPr="00D6038D">
        <w:rPr>
          <w:iCs/>
          <w:color w:val="000000" w:themeColor="text1"/>
          <w:sz w:val="28"/>
          <w:szCs w:val="28"/>
          <w:lang w:val="uk-UA"/>
        </w:rPr>
        <w:t xml:space="preserve">прямі –  </w:t>
      </w:r>
      <w:r w:rsidRPr="00D6038D">
        <w:rPr>
          <w:color w:val="000000" w:themeColor="text1"/>
          <w:sz w:val="28"/>
          <w:szCs w:val="28"/>
          <w:lang w:val="uk-UA"/>
        </w:rPr>
        <w:t>операції, спрямовані від генератора матеріального потоку та інформації до його споживача;</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б) </w:t>
      </w:r>
      <w:r w:rsidRPr="00D6038D">
        <w:rPr>
          <w:iCs/>
          <w:color w:val="000000" w:themeColor="text1"/>
          <w:sz w:val="28"/>
          <w:szCs w:val="28"/>
          <w:lang w:val="uk-UA"/>
        </w:rPr>
        <w:t xml:space="preserve">зворотні –  </w:t>
      </w:r>
      <w:r w:rsidRPr="00D6038D">
        <w:rPr>
          <w:color w:val="000000" w:themeColor="text1"/>
          <w:sz w:val="28"/>
          <w:szCs w:val="28"/>
          <w:lang w:val="uk-UA"/>
        </w:rPr>
        <w:t>операції, спрямовані від споживача до генератора матеріального потоку та інформації.</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 xml:space="preserve">Тут варто зазначити, що якщо товари виробничо– технічного і споживчого призначення повертаються від споживача до постачальника, то вони не обов'язково проходять тим же логістичним ланцюгом, яким вони доставлялися від постачальника до споживача. Найбільш розповсюдженими прикладами реалізації зворотної логістичної операції є: повернення торговим посередником своєму постачальнику товару, термін реалізації якого вичерпано, повернення покупцем торговому посереднику дефектного товару, повернення тари споживачем постачальнику і </w:t>
      </w:r>
      <w:proofErr w:type="spellStart"/>
      <w:r w:rsidRPr="00D6038D">
        <w:rPr>
          <w:color w:val="000000" w:themeColor="text1"/>
          <w:sz w:val="28"/>
          <w:szCs w:val="28"/>
          <w:lang w:val="uk-UA"/>
        </w:rPr>
        <w:t>т.п</w:t>
      </w:r>
      <w:proofErr w:type="spellEnd"/>
      <w:r w:rsidRPr="00D6038D">
        <w:rPr>
          <w:color w:val="000000" w:themeColor="text1"/>
          <w:sz w:val="28"/>
          <w:szCs w:val="28"/>
          <w:lang w:val="uk-UA"/>
        </w:rPr>
        <w:t xml:space="preserve">. Це так звана </w:t>
      </w:r>
      <w:r w:rsidRPr="00D6038D">
        <w:rPr>
          <w:iCs/>
          <w:color w:val="000000" w:themeColor="text1"/>
          <w:sz w:val="28"/>
          <w:szCs w:val="28"/>
          <w:lang w:val="uk-UA"/>
        </w:rPr>
        <w:t>реверсивна логістика.</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До логістичних операцій можна також зарахувати такі, як прогнозування, контроль, оперативне управління.</w:t>
      </w:r>
    </w:p>
    <w:p w:rsidR="00EF79EB" w:rsidRPr="00D6038D" w:rsidRDefault="00EF79EB" w:rsidP="00EF79EB">
      <w:pPr>
        <w:widowControl w:val="0"/>
        <w:autoSpaceDE w:val="0"/>
        <w:autoSpaceDN w:val="0"/>
        <w:ind w:firstLine="709"/>
        <w:jc w:val="center"/>
        <w:rPr>
          <w:b/>
          <w:color w:val="000000" w:themeColor="text1"/>
          <w:sz w:val="28"/>
          <w:szCs w:val="28"/>
          <w:lang w:val="uk-UA"/>
        </w:rPr>
      </w:pPr>
      <w:r w:rsidRPr="00D6038D">
        <w:rPr>
          <w:b/>
          <w:noProof/>
          <w:color w:val="000000" w:themeColor="text1"/>
          <w:sz w:val="28"/>
          <w:szCs w:val="28"/>
        </w:rPr>
        <w:drawing>
          <wp:inline distT="0" distB="0" distL="0" distR="0" wp14:anchorId="7703A606" wp14:editId="620522EC">
            <wp:extent cx="609600" cy="469265"/>
            <wp:effectExtent l="0" t="0" r="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469265"/>
                    </a:xfrm>
                    <a:prstGeom prst="rect">
                      <a:avLst/>
                    </a:prstGeom>
                    <a:noFill/>
                  </pic:spPr>
                </pic:pic>
              </a:graphicData>
            </a:graphic>
          </wp:inline>
        </w:drawing>
      </w:r>
      <w:r w:rsidRPr="00D6038D">
        <w:rPr>
          <w:b/>
          <w:color w:val="000000" w:themeColor="text1"/>
          <w:sz w:val="28"/>
          <w:szCs w:val="28"/>
          <w:lang w:val="uk-UA"/>
        </w:rPr>
        <w:t>Питання для самоконтролю:</w:t>
      </w:r>
    </w:p>
    <w:p w:rsidR="00EF79EB" w:rsidRPr="00D6038D" w:rsidRDefault="00EF79EB" w:rsidP="00EF79EB">
      <w:pPr>
        <w:shd w:val="clear" w:color="auto" w:fill="FFFFFF"/>
        <w:ind w:firstLine="709"/>
        <w:jc w:val="both"/>
        <w:rPr>
          <w:color w:val="000000" w:themeColor="text1"/>
          <w:sz w:val="28"/>
          <w:szCs w:val="28"/>
          <w:lang w:val="uk-UA"/>
        </w:rPr>
      </w:pP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1. Поясність сутність матеріального потоку. Назвіть параметри матеріального потоку.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2. Визначте основні види матеріальних потоків.</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3. Назвіть різновиди статичної форми матеріального потоку. Чи може мати матеріальний потік статичну форму?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lastRenderedPageBreak/>
        <w:t>4. Визначте роль інформаційного потоку в логістичній системі. Наведіть класифікацію інформаційних потоків.</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5. Назвіть приклади існування інформації у динамічній формі (інформаційного потоку) та статичній формі. Поясніть чому саме для логістики важливою є динамічна форма існування інформації.</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6. Поясніть власну точку зору з приводу важливості того, чи іншого різновиду потоку для підприємства.</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7. Яким чином взаємопов’язані матеріальні та інформаційні потоки? Чи існують випадки, за яких інформаційні потоки можуть рухатись окремо від матеріальних? Якщо так, то охарактеризуйте їх.</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8. Визначте роль та місце фінансових потоків під час руху матеріальних та інформаційних потоків у логістичних системах.</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9. Визначте різновиди статичної форми фінансових потоків. Чи може фінансовий потік мати статичну форму?</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10. Назвіть основні види послуг в логістичній системі, визначте їх важливість для існування та розвитку підприємства. Чи можуть послуги мати статичну форму (обґрунтуйте свою відповідь)?</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11. Назвіть основні логістичні функції та операції.</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12. Визначте відмінності між поняттями “логістичний канал” та “логістичний ланцюг”.</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13. Поясніть сутність та основні переваги логістичної інтеграції, сутність інтегрованих логістичних потоків.</w:t>
      </w:r>
    </w:p>
    <w:p w:rsidR="00EF79EB" w:rsidRPr="00D6038D" w:rsidRDefault="00EF79EB" w:rsidP="00EF79EB">
      <w:pPr>
        <w:shd w:val="clear" w:color="auto" w:fill="FFFFFF"/>
        <w:ind w:firstLine="709"/>
        <w:jc w:val="both"/>
        <w:rPr>
          <w:color w:val="000000" w:themeColor="text1"/>
          <w:sz w:val="28"/>
          <w:szCs w:val="28"/>
          <w:lang w:val="uk-UA"/>
        </w:rPr>
      </w:pPr>
      <w:r w:rsidRPr="00D6038D">
        <w:rPr>
          <w:color w:val="000000" w:themeColor="text1"/>
          <w:sz w:val="28"/>
          <w:szCs w:val="28"/>
          <w:lang w:val="uk-UA"/>
        </w:rPr>
        <w:t>14. Поясніть: чому логістичні потоки в логістичній системі потрібно розглядати як цілісну систему, а не як окремі об’єкти управління.</w:t>
      </w:r>
    </w:p>
    <w:p w:rsidR="00EF79EB" w:rsidRPr="00D6038D" w:rsidRDefault="00EF79EB" w:rsidP="00EF79EB">
      <w:pPr>
        <w:shd w:val="clear" w:color="auto" w:fill="FFFFFF"/>
        <w:ind w:firstLine="709"/>
        <w:jc w:val="both"/>
        <w:rPr>
          <w:color w:val="000000" w:themeColor="text1"/>
          <w:sz w:val="28"/>
          <w:szCs w:val="28"/>
          <w:lang w:val="uk-UA"/>
        </w:rPr>
      </w:pPr>
    </w:p>
    <w:p w:rsidR="00E72043" w:rsidRPr="00EF79EB" w:rsidRDefault="00E72043" w:rsidP="00EF79EB">
      <w:pPr>
        <w:rPr>
          <w:lang w:val="uk-UA"/>
        </w:rPr>
      </w:pPr>
    </w:p>
    <w:sectPr w:rsidR="00E72043" w:rsidRPr="00EF7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91"/>
    <w:rsid w:val="0000143A"/>
    <w:rsid w:val="00002435"/>
    <w:rsid w:val="00004ABB"/>
    <w:rsid w:val="00004F05"/>
    <w:rsid w:val="000104E7"/>
    <w:rsid w:val="00012864"/>
    <w:rsid w:val="00014620"/>
    <w:rsid w:val="00016BC3"/>
    <w:rsid w:val="00027753"/>
    <w:rsid w:val="00031C08"/>
    <w:rsid w:val="0004725B"/>
    <w:rsid w:val="00054731"/>
    <w:rsid w:val="000561B6"/>
    <w:rsid w:val="00057729"/>
    <w:rsid w:val="000609BC"/>
    <w:rsid w:val="000617C1"/>
    <w:rsid w:val="000629C4"/>
    <w:rsid w:val="00067A76"/>
    <w:rsid w:val="000720F2"/>
    <w:rsid w:val="000903D8"/>
    <w:rsid w:val="00096CD7"/>
    <w:rsid w:val="000A10A6"/>
    <w:rsid w:val="000A3500"/>
    <w:rsid w:val="000A4F62"/>
    <w:rsid w:val="000A654C"/>
    <w:rsid w:val="000B12DD"/>
    <w:rsid w:val="000B3A32"/>
    <w:rsid w:val="000B58C0"/>
    <w:rsid w:val="000C2E04"/>
    <w:rsid w:val="000D38F0"/>
    <w:rsid w:val="000D5BF7"/>
    <w:rsid w:val="000F19D4"/>
    <w:rsid w:val="00106411"/>
    <w:rsid w:val="00107ECE"/>
    <w:rsid w:val="001110CA"/>
    <w:rsid w:val="00121259"/>
    <w:rsid w:val="001223D7"/>
    <w:rsid w:val="00127A04"/>
    <w:rsid w:val="0013089A"/>
    <w:rsid w:val="001320F9"/>
    <w:rsid w:val="00140809"/>
    <w:rsid w:val="00142261"/>
    <w:rsid w:val="00146820"/>
    <w:rsid w:val="00152F98"/>
    <w:rsid w:val="00153DCE"/>
    <w:rsid w:val="0015635D"/>
    <w:rsid w:val="0015735A"/>
    <w:rsid w:val="00167991"/>
    <w:rsid w:val="001679D0"/>
    <w:rsid w:val="00167BA1"/>
    <w:rsid w:val="00172DE6"/>
    <w:rsid w:val="00176B03"/>
    <w:rsid w:val="001802CE"/>
    <w:rsid w:val="001818CC"/>
    <w:rsid w:val="001A1057"/>
    <w:rsid w:val="001A214E"/>
    <w:rsid w:val="001A4450"/>
    <w:rsid w:val="001A7FB6"/>
    <w:rsid w:val="001B3C90"/>
    <w:rsid w:val="001C69AE"/>
    <w:rsid w:val="001D0EF7"/>
    <w:rsid w:val="001F0A24"/>
    <w:rsid w:val="001F5C7F"/>
    <w:rsid w:val="00201B00"/>
    <w:rsid w:val="0020369A"/>
    <w:rsid w:val="00204672"/>
    <w:rsid w:val="002069F5"/>
    <w:rsid w:val="00212712"/>
    <w:rsid w:val="0021353B"/>
    <w:rsid w:val="00214ACE"/>
    <w:rsid w:val="00221243"/>
    <w:rsid w:val="0022657E"/>
    <w:rsid w:val="00227451"/>
    <w:rsid w:val="00232024"/>
    <w:rsid w:val="002354D4"/>
    <w:rsid w:val="00236661"/>
    <w:rsid w:val="00241DEB"/>
    <w:rsid w:val="00247D33"/>
    <w:rsid w:val="00250158"/>
    <w:rsid w:val="002513FD"/>
    <w:rsid w:val="00251705"/>
    <w:rsid w:val="002575BE"/>
    <w:rsid w:val="00262364"/>
    <w:rsid w:val="0027586F"/>
    <w:rsid w:val="002767CD"/>
    <w:rsid w:val="00277EC7"/>
    <w:rsid w:val="00280DCF"/>
    <w:rsid w:val="00281BB9"/>
    <w:rsid w:val="00281C71"/>
    <w:rsid w:val="002929FF"/>
    <w:rsid w:val="00296039"/>
    <w:rsid w:val="002A0DB8"/>
    <w:rsid w:val="002A339A"/>
    <w:rsid w:val="002B2C5E"/>
    <w:rsid w:val="002B33D4"/>
    <w:rsid w:val="002B4B1D"/>
    <w:rsid w:val="002C760B"/>
    <w:rsid w:val="002D2CFC"/>
    <w:rsid w:val="002E0993"/>
    <w:rsid w:val="002E1B14"/>
    <w:rsid w:val="00303EA0"/>
    <w:rsid w:val="00305C6F"/>
    <w:rsid w:val="00322F73"/>
    <w:rsid w:val="00333F1D"/>
    <w:rsid w:val="003364D9"/>
    <w:rsid w:val="003418C2"/>
    <w:rsid w:val="00352A1E"/>
    <w:rsid w:val="00367546"/>
    <w:rsid w:val="003712B2"/>
    <w:rsid w:val="003769A9"/>
    <w:rsid w:val="00377453"/>
    <w:rsid w:val="003827A7"/>
    <w:rsid w:val="00386160"/>
    <w:rsid w:val="0038665E"/>
    <w:rsid w:val="00387136"/>
    <w:rsid w:val="00391603"/>
    <w:rsid w:val="00393746"/>
    <w:rsid w:val="003A19DD"/>
    <w:rsid w:val="003B7314"/>
    <w:rsid w:val="003C1504"/>
    <w:rsid w:val="003D718C"/>
    <w:rsid w:val="003E1AA8"/>
    <w:rsid w:val="003E1E9E"/>
    <w:rsid w:val="003E5899"/>
    <w:rsid w:val="003E726A"/>
    <w:rsid w:val="00413F1B"/>
    <w:rsid w:val="00414E5E"/>
    <w:rsid w:val="00423FB8"/>
    <w:rsid w:val="004255CE"/>
    <w:rsid w:val="0042627C"/>
    <w:rsid w:val="00426DF5"/>
    <w:rsid w:val="004315CF"/>
    <w:rsid w:val="004332CB"/>
    <w:rsid w:val="00433E88"/>
    <w:rsid w:val="0044368F"/>
    <w:rsid w:val="00456960"/>
    <w:rsid w:val="004613A5"/>
    <w:rsid w:val="00462473"/>
    <w:rsid w:val="00462616"/>
    <w:rsid w:val="00462C7D"/>
    <w:rsid w:val="00464172"/>
    <w:rsid w:val="0046669C"/>
    <w:rsid w:val="004703AD"/>
    <w:rsid w:val="004710A5"/>
    <w:rsid w:val="00481996"/>
    <w:rsid w:val="00482F88"/>
    <w:rsid w:val="0049206F"/>
    <w:rsid w:val="0049437B"/>
    <w:rsid w:val="004A1AF7"/>
    <w:rsid w:val="004A3984"/>
    <w:rsid w:val="004B34DA"/>
    <w:rsid w:val="004B516A"/>
    <w:rsid w:val="004B55B9"/>
    <w:rsid w:val="004D0307"/>
    <w:rsid w:val="004D2C9C"/>
    <w:rsid w:val="004E7E83"/>
    <w:rsid w:val="004F29C2"/>
    <w:rsid w:val="004F7761"/>
    <w:rsid w:val="00501FAF"/>
    <w:rsid w:val="0050568D"/>
    <w:rsid w:val="00515136"/>
    <w:rsid w:val="005171A0"/>
    <w:rsid w:val="005210A8"/>
    <w:rsid w:val="005214B8"/>
    <w:rsid w:val="005259C5"/>
    <w:rsid w:val="0053297A"/>
    <w:rsid w:val="00535CE2"/>
    <w:rsid w:val="00543363"/>
    <w:rsid w:val="0054343C"/>
    <w:rsid w:val="00556382"/>
    <w:rsid w:val="00556C37"/>
    <w:rsid w:val="00556D5A"/>
    <w:rsid w:val="0056271F"/>
    <w:rsid w:val="0056442C"/>
    <w:rsid w:val="00586C03"/>
    <w:rsid w:val="00590CEF"/>
    <w:rsid w:val="00592071"/>
    <w:rsid w:val="00593757"/>
    <w:rsid w:val="005B27AF"/>
    <w:rsid w:val="005B6077"/>
    <w:rsid w:val="005B7B37"/>
    <w:rsid w:val="005C7626"/>
    <w:rsid w:val="005C783A"/>
    <w:rsid w:val="005D0DE0"/>
    <w:rsid w:val="005D7BE8"/>
    <w:rsid w:val="005E158C"/>
    <w:rsid w:val="005E4BCB"/>
    <w:rsid w:val="005E7058"/>
    <w:rsid w:val="005E73B8"/>
    <w:rsid w:val="005E76F6"/>
    <w:rsid w:val="005F0F85"/>
    <w:rsid w:val="005F12EE"/>
    <w:rsid w:val="00614038"/>
    <w:rsid w:val="00616340"/>
    <w:rsid w:val="00621B8B"/>
    <w:rsid w:val="0063000A"/>
    <w:rsid w:val="00634F1F"/>
    <w:rsid w:val="00636626"/>
    <w:rsid w:val="00637E38"/>
    <w:rsid w:val="00641A7B"/>
    <w:rsid w:val="006444F6"/>
    <w:rsid w:val="0064664D"/>
    <w:rsid w:val="006476E6"/>
    <w:rsid w:val="006544AA"/>
    <w:rsid w:val="00667BEF"/>
    <w:rsid w:val="00675E14"/>
    <w:rsid w:val="006904E2"/>
    <w:rsid w:val="006907F3"/>
    <w:rsid w:val="0069310E"/>
    <w:rsid w:val="00693DFB"/>
    <w:rsid w:val="006A2249"/>
    <w:rsid w:val="006A5666"/>
    <w:rsid w:val="006A64A3"/>
    <w:rsid w:val="006A6C2C"/>
    <w:rsid w:val="006B1DF7"/>
    <w:rsid w:val="006B28B8"/>
    <w:rsid w:val="006B6AA3"/>
    <w:rsid w:val="006B6C74"/>
    <w:rsid w:val="006B7344"/>
    <w:rsid w:val="006D0EEF"/>
    <w:rsid w:val="006D2883"/>
    <w:rsid w:val="006D4813"/>
    <w:rsid w:val="006E47A2"/>
    <w:rsid w:val="006E690D"/>
    <w:rsid w:val="006F4803"/>
    <w:rsid w:val="006F7FA0"/>
    <w:rsid w:val="007115AD"/>
    <w:rsid w:val="00711B47"/>
    <w:rsid w:val="00713163"/>
    <w:rsid w:val="0071576A"/>
    <w:rsid w:val="007160DF"/>
    <w:rsid w:val="00722576"/>
    <w:rsid w:val="00723471"/>
    <w:rsid w:val="0072516B"/>
    <w:rsid w:val="00725A6C"/>
    <w:rsid w:val="0072793B"/>
    <w:rsid w:val="00740DB7"/>
    <w:rsid w:val="00742A2B"/>
    <w:rsid w:val="00746247"/>
    <w:rsid w:val="00750AF2"/>
    <w:rsid w:val="007538DD"/>
    <w:rsid w:val="00755F2A"/>
    <w:rsid w:val="007576A0"/>
    <w:rsid w:val="0076011C"/>
    <w:rsid w:val="00762BB8"/>
    <w:rsid w:val="00763E69"/>
    <w:rsid w:val="00770714"/>
    <w:rsid w:val="00770BC5"/>
    <w:rsid w:val="007738C0"/>
    <w:rsid w:val="007752EA"/>
    <w:rsid w:val="00791F7A"/>
    <w:rsid w:val="00795CB1"/>
    <w:rsid w:val="00796BEA"/>
    <w:rsid w:val="00796D37"/>
    <w:rsid w:val="007A0688"/>
    <w:rsid w:val="007A339C"/>
    <w:rsid w:val="007A5822"/>
    <w:rsid w:val="007A6980"/>
    <w:rsid w:val="007B5C71"/>
    <w:rsid w:val="007C28CD"/>
    <w:rsid w:val="007C3A1C"/>
    <w:rsid w:val="007C41C3"/>
    <w:rsid w:val="007E0188"/>
    <w:rsid w:val="007E369F"/>
    <w:rsid w:val="007E49DF"/>
    <w:rsid w:val="007F05CA"/>
    <w:rsid w:val="007F4A47"/>
    <w:rsid w:val="007F5390"/>
    <w:rsid w:val="0080071C"/>
    <w:rsid w:val="00803803"/>
    <w:rsid w:val="00805912"/>
    <w:rsid w:val="00806001"/>
    <w:rsid w:val="008110B3"/>
    <w:rsid w:val="00814288"/>
    <w:rsid w:val="00814F58"/>
    <w:rsid w:val="008200D4"/>
    <w:rsid w:val="008203AC"/>
    <w:rsid w:val="00820422"/>
    <w:rsid w:val="00821109"/>
    <w:rsid w:val="0082355E"/>
    <w:rsid w:val="008317B6"/>
    <w:rsid w:val="00835070"/>
    <w:rsid w:val="00843315"/>
    <w:rsid w:val="0085072D"/>
    <w:rsid w:val="00853691"/>
    <w:rsid w:val="00857310"/>
    <w:rsid w:val="00866239"/>
    <w:rsid w:val="00866340"/>
    <w:rsid w:val="008677DB"/>
    <w:rsid w:val="008707FD"/>
    <w:rsid w:val="00874FD1"/>
    <w:rsid w:val="00876CBD"/>
    <w:rsid w:val="00881D26"/>
    <w:rsid w:val="00887D3B"/>
    <w:rsid w:val="00890444"/>
    <w:rsid w:val="00891F32"/>
    <w:rsid w:val="008966D6"/>
    <w:rsid w:val="008A13BA"/>
    <w:rsid w:val="008A29A8"/>
    <w:rsid w:val="008A3B0C"/>
    <w:rsid w:val="008A3B97"/>
    <w:rsid w:val="008A5E58"/>
    <w:rsid w:val="008B0C97"/>
    <w:rsid w:val="008B1709"/>
    <w:rsid w:val="008C6774"/>
    <w:rsid w:val="008E223B"/>
    <w:rsid w:val="008E6665"/>
    <w:rsid w:val="008F57DC"/>
    <w:rsid w:val="008F6287"/>
    <w:rsid w:val="008F7FF6"/>
    <w:rsid w:val="00900891"/>
    <w:rsid w:val="00901903"/>
    <w:rsid w:val="00903318"/>
    <w:rsid w:val="00907781"/>
    <w:rsid w:val="009166F5"/>
    <w:rsid w:val="00920666"/>
    <w:rsid w:val="00921AE7"/>
    <w:rsid w:val="00922931"/>
    <w:rsid w:val="00925074"/>
    <w:rsid w:val="00926ECA"/>
    <w:rsid w:val="00932425"/>
    <w:rsid w:val="00933075"/>
    <w:rsid w:val="0093475B"/>
    <w:rsid w:val="00936D16"/>
    <w:rsid w:val="0094519B"/>
    <w:rsid w:val="009458F0"/>
    <w:rsid w:val="009463CB"/>
    <w:rsid w:val="009502A8"/>
    <w:rsid w:val="009506BA"/>
    <w:rsid w:val="00956960"/>
    <w:rsid w:val="00962914"/>
    <w:rsid w:val="00970366"/>
    <w:rsid w:val="00973199"/>
    <w:rsid w:val="00973B89"/>
    <w:rsid w:val="0098017A"/>
    <w:rsid w:val="00980B45"/>
    <w:rsid w:val="00980E77"/>
    <w:rsid w:val="009A51F5"/>
    <w:rsid w:val="009B08B3"/>
    <w:rsid w:val="009B0D64"/>
    <w:rsid w:val="009B2191"/>
    <w:rsid w:val="009B2698"/>
    <w:rsid w:val="009B2BC7"/>
    <w:rsid w:val="009B361D"/>
    <w:rsid w:val="009C0569"/>
    <w:rsid w:val="009C25B5"/>
    <w:rsid w:val="009D2558"/>
    <w:rsid w:val="009E35F5"/>
    <w:rsid w:val="009E3F7F"/>
    <w:rsid w:val="009E4C6E"/>
    <w:rsid w:val="009F4287"/>
    <w:rsid w:val="00A06554"/>
    <w:rsid w:val="00A0786E"/>
    <w:rsid w:val="00A11791"/>
    <w:rsid w:val="00A12605"/>
    <w:rsid w:val="00A13807"/>
    <w:rsid w:val="00A17DD8"/>
    <w:rsid w:val="00A23EA8"/>
    <w:rsid w:val="00A312A2"/>
    <w:rsid w:val="00A32AC2"/>
    <w:rsid w:val="00A37F3B"/>
    <w:rsid w:val="00A41BD3"/>
    <w:rsid w:val="00A44345"/>
    <w:rsid w:val="00A55C0C"/>
    <w:rsid w:val="00A55FBD"/>
    <w:rsid w:val="00A67086"/>
    <w:rsid w:val="00A7524D"/>
    <w:rsid w:val="00A7590B"/>
    <w:rsid w:val="00A84FA5"/>
    <w:rsid w:val="00A878C8"/>
    <w:rsid w:val="00A94881"/>
    <w:rsid w:val="00AA1ABA"/>
    <w:rsid w:val="00AB46A0"/>
    <w:rsid w:val="00AC700F"/>
    <w:rsid w:val="00AD267F"/>
    <w:rsid w:val="00AD7D46"/>
    <w:rsid w:val="00AE46A8"/>
    <w:rsid w:val="00AE5C29"/>
    <w:rsid w:val="00AE7A87"/>
    <w:rsid w:val="00AF01A8"/>
    <w:rsid w:val="00AF1630"/>
    <w:rsid w:val="00AF1A1E"/>
    <w:rsid w:val="00AF2C7A"/>
    <w:rsid w:val="00AF514F"/>
    <w:rsid w:val="00B02095"/>
    <w:rsid w:val="00B221A5"/>
    <w:rsid w:val="00B22EBE"/>
    <w:rsid w:val="00B349AF"/>
    <w:rsid w:val="00B467D5"/>
    <w:rsid w:val="00B51731"/>
    <w:rsid w:val="00B533F3"/>
    <w:rsid w:val="00B54940"/>
    <w:rsid w:val="00B553B4"/>
    <w:rsid w:val="00B6050F"/>
    <w:rsid w:val="00B620C9"/>
    <w:rsid w:val="00B7161A"/>
    <w:rsid w:val="00B842E2"/>
    <w:rsid w:val="00B94C71"/>
    <w:rsid w:val="00BB2420"/>
    <w:rsid w:val="00BB3227"/>
    <w:rsid w:val="00BC5374"/>
    <w:rsid w:val="00BC7DE2"/>
    <w:rsid w:val="00BD2057"/>
    <w:rsid w:val="00BD2997"/>
    <w:rsid w:val="00BD4316"/>
    <w:rsid w:val="00BD693F"/>
    <w:rsid w:val="00BD7E00"/>
    <w:rsid w:val="00BE1DD1"/>
    <w:rsid w:val="00BF120F"/>
    <w:rsid w:val="00BF56DD"/>
    <w:rsid w:val="00C01250"/>
    <w:rsid w:val="00C0647F"/>
    <w:rsid w:val="00C136AC"/>
    <w:rsid w:val="00C20BDC"/>
    <w:rsid w:val="00C2338E"/>
    <w:rsid w:val="00C23613"/>
    <w:rsid w:val="00C24AB0"/>
    <w:rsid w:val="00C274BE"/>
    <w:rsid w:val="00C30A6A"/>
    <w:rsid w:val="00C34A3C"/>
    <w:rsid w:val="00C461AF"/>
    <w:rsid w:val="00C46C8E"/>
    <w:rsid w:val="00C523A4"/>
    <w:rsid w:val="00C557BA"/>
    <w:rsid w:val="00C6020B"/>
    <w:rsid w:val="00C64AD6"/>
    <w:rsid w:val="00C67744"/>
    <w:rsid w:val="00C677AE"/>
    <w:rsid w:val="00C908C3"/>
    <w:rsid w:val="00C944C3"/>
    <w:rsid w:val="00CA230A"/>
    <w:rsid w:val="00CA265E"/>
    <w:rsid w:val="00CA3BBB"/>
    <w:rsid w:val="00CB2938"/>
    <w:rsid w:val="00CB7204"/>
    <w:rsid w:val="00CC06BB"/>
    <w:rsid w:val="00CC2398"/>
    <w:rsid w:val="00CC34A9"/>
    <w:rsid w:val="00CC7D6D"/>
    <w:rsid w:val="00CD1707"/>
    <w:rsid w:val="00CE16CF"/>
    <w:rsid w:val="00CF1ADF"/>
    <w:rsid w:val="00CF74E3"/>
    <w:rsid w:val="00D056F5"/>
    <w:rsid w:val="00D1093A"/>
    <w:rsid w:val="00D109B5"/>
    <w:rsid w:val="00D109D5"/>
    <w:rsid w:val="00D1135A"/>
    <w:rsid w:val="00D12B4B"/>
    <w:rsid w:val="00D20E42"/>
    <w:rsid w:val="00D25433"/>
    <w:rsid w:val="00D274BE"/>
    <w:rsid w:val="00D33838"/>
    <w:rsid w:val="00D441D7"/>
    <w:rsid w:val="00D500F4"/>
    <w:rsid w:val="00D54E10"/>
    <w:rsid w:val="00D5675B"/>
    <w:rsid w:val="00D5708A"/>
    <w:rsid w:val="00D64151"/>
    <w:rsid w:val="00D661B6"/>
    <w:rsid w:val="00D672B6"/>
    <w:rsid w:val="00D7663D"/>
    <w:rsid w:val="00D87353"/>
    <w:rsid w:val="00D94E01"/>
    <w:rsid w:val="00D9748E"/>
    <w:rsid w:val="00DA1070"/>
    <w:rsid w:val="00DA524E"/>
    <w:rsid w:val="00DA58E2"/>
    <w:rsid w:val="00DB6969"/>
    <w:rsid w:val="00DC0FD0"/>
    <w:rsid w:val="00DC42C3"/>
    <w:rsid w:val="00DC5393"/>
    <w:rsid w:val="00DD1464"/>
    <w:rsid w:val="00DD4964"/>
    <w:rsid w:val="00DE355D"/>
    <w:rsid w:val="00DE7A55"/>
    <w:rsid w:val="00DF1422"/>
    <w:rsid w:val="00DF2F24"/>
    <w:rsid w:val="00DF3828"/>
    <w:rsid w:val="00DF7D43"/>
    <w:rsid w:val="00E02699"/>
    <w:rsid w:val="00E03EBE"/>
    <w:rsid w:val="00E12E54"/>
    <w:rsid w:val="00E131F3"/>
    <w:rsid w:val="00E1361F"/>
    <w:rsid w:val="00E30B6A"/>
    <w:rsid w:val="00E31E5C"/>
    <w:rsid w:val="00E32480"/>
    <w:rsid w:val="00E438A4"/>
    <w:rsid w:val="00E476E9"/>
    <w:rsid w:val="00E54D77"/>
    <w:rsid w:val="00E61667"/>
    <w:rsid w:val="00E6187A"/>
    <w:rsid w:val="00E61D35"/>
    <w:rsid w:val="00E61D3B"/>
    <w:rsid w:val="00E67421"/>
    <w:rsid w:val="00E7202C"/>
    <w:rsid w:val="00E72043"/>
    <w:rsid w:val="00E84CAD"/>
    <w:rsid w:val="00E9674D"/>
    <w:rsid w:val="00EA3EEE"/>
    <w:rsid w:val="00EA51EC"/>
    <w:rsid w:val="00EA76DE"/>
    <w:rsid w:val="00EB0F29"/>
    <w:rsid w:val="00EB2A62"/>
    <w:rsid w:val="00EB5038"/>
    <w:rsid w:val="00EB5129"/>
    <w:rsid w:val="00EB53BB"/>
    <w:rsid w:val="00EB6D1F"/>
    <w:rsid w:val="00EC0D90"/>
    <w:rsid w:val="00ED49CC"/>
    <w:rsid w:val="00EE1B41"/>
    <w:rsid w:val="00EE6FF1"/>
    <w:rsid w:val="00EF3DE0"/>
    <w:rsid w:val="00EF6440"/>
    <w:rsid w:val="00EF79EB"/>
    <w:rsid w:val="00F00381"/>
    <w:rsid w:val="00F008FB"/>
    <w:rsid w:val="00F108A7"/>
    <w:rsid w:val="00F110C3"/>
    <w:rsid w:val="00F1419B"/>
    <w:rsid w:val="00F27EFA"/>
    <w:rsid w:val="00F4313D"/>
    <w:rsid w:val="00F45BC9"/>
    <w:rsid w:val="00F51A6D"/>
    <w:rsid w:val="00F562C9"/>
    <w:rsid w:val="00F57CD1"/>
    <w:rsid w:val="00F609A9"/>
    <w:rsid w:val="00F61A52"/>
    <w:rsid w:val="00F6653D"/>
    <w:rsid w:val="00F67393"/>
    <w:rsid w:val="00F759EC"/>
    <w:rsid w:val="00F81F0A"/>
    <w:rsid w:val="00F82494"/>
    <w:rsid w:val="00F83CDA"/>
    <w:rsid w:val="00F86D9E"/>
    <w:rsid w:val="00F876D4"/>
    <w:rsid w:val="00F92105"/>
    <w:rsid w:val="00FB0197"/>
    <w:rsid w:val="00FB276B"/>
    <w:rsid w:val="00FB4175"/>
    <w:rsid w:val="00FB49D5"/>
    <w:rsid w:val="00FB5563"/>
    <w:rsid w:val="00FB78F9"/>
    <w:rsid w:val="00FC63AE"/>
    <w:rsid w:val="00FC6B99"/>
    <w:rsid w:val="00FE11CE"/>
    <w:rsid w:val="00FE16BC"/>
    <w:rsid w:val="00FE4966"/>
    <w:rsid w:val="00FE596E"/>
    <w:rsid w:val="00FE7D2D"/>
    <w:rsid w:val="00FF04D2"/>
    <w:rsid w:val="00FF312A"/>
    <w:rsid w:val="00FF43F8"/>
    <w:rsid w:val="00FF4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91"/>
    <w:pPr>
      <w:spacing w:after="0" w:line="240" w:lineRule="auto"/>
    </w:pPr>
    <w:rPr>
      <w:rFonts w:ascii="Times New Roman" w:eastAsia="Times New Roman" w:hAnsi="Times New Roman" w:cs="Times New Roman"/>
      <w:sz w:val="20"/>
      <w:szCs w:val="20"/>
      <w:lang w:eastAsia="ru-RU"/>
    </w:rPr>
  </w:style>
  <w:style w:type="paragraph" w:styleId="1">
    <w:name w:val="heading 1"/>
    <w:aliases w:val="Таблиця назва,Знак14"/>
    <w:basedOn w:val="a"/>
    <w:next w:val="a"/>
    <w:link w:val="10"/>
    <w:qFormat/>
    <w:rsid w:val="009B2191"/>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аблиця назва Знак,Знак14 Знак1"/>
    <w:basedOn w:val="a0"/>
    <w:link w:val="1"/>
    <w:rsid w:val="009B2191"/>
    <w:rPr>
      <w:rFonts w:ascii="Arial" w:eastAsia="Times New Roman" w:hAnsi="Arial" w:cs="Arial"/>
      <w:b/>
      <w:bCs/>
      <w:kern w:val="32"/>
      <w:sz w:val="32"/>
      <w:szCs w:val="32"/>
      <w:lang w:eastAsia="ru-RU"/>
    </w:rPr>
  </w:style>
  <w:style w:type="paragraph" w:styleId="a3">
    <w:name w:val="Body Text"/>
    <w:aliases w:val="Знак7"/>
    <w:basedOn w:val="a"/>
    <w:link w:val="11"/>
    <w:rsid w:val="009B2191"/>
    <w:pPr>
      <w:jc w:val="center"/>
    </w:pPr>
    <w:rPr>
      <w:b/>
      <w:i/>
      <w:sz w:val="28"/>
    </w:rPr>
  </w:style>
  <w:style w:type="character" w:customStyle="1" w:styleId="a4">
    <w:name w:val="Основной текст Знак"/>
    <w:basedOn w:val="a0"/>
    <w:uiPriority w:val="99"/>
    <w:semiHidden/>
    <w:rsid w:val="009B2191"/>
    <w:rPr>
      <w:rFonts w:ascii="Times New Roman" w:eastAsia="Times New Roman" w:hAnsi="Times New Roman" w:cs="Times New Roman"/>
      <w:sz w:val="20"/>
      <w:szCs w:val="20"/>
      <w:lang w:eastAsia="ru-RU"/>
    </w:rPr>
  </w:style>
  <w:style w:type="table" w:styleId="a5">
    <w:name w:val="Table Grid"/>
    <w:basedOn w:val="a1"/>
    <w:uiPriority w:val="59"/>
    <w:rsid w:val="009B21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2191"/>
    <w:pPr>
      <w:spacing w:after="200" w:line="276" w:lineRule="auto"/>
      <w:ind w:left="720"/>
      <w:contextualSpacing/>
    </w:pPr>
    <w:rPr>
      <w:rFonts w:ascii="Calibri" w:hAnsi="Calibri"/>
      <w:sz w:val="22"/>
      <w:szCs w:val="22"/>
      <w:lang w:eastAsia="en-US"/>
    </w:rPr>
  </w:style>
  <w:style w:type="character" w:customStyle="1" w:styleId="11">
    <w:name w:val="Основной текст Знак1"/>
    <w:aliases w:val="Знак7 Знак1"/>
    <w:basedOn w:val="a0"/>
    <w:link w:val="a3"/>
    <w:rsid w:val="009B2191"/>
    <w:rPr>
      <w:rFonts w:ascii="Times New Roman" w:eastAsia="Times New Roman" w:hAnsi="Times New Roman" w:cs="Times New Roman"/>
      <w:b/>
      <w:i/>
      <w:sz w:val="28"/>
      <w:szCs w:val="20"/>
      <w:lang w:eastAsia="ru-RU"/>
    </w:rPr>
  </w:style>
  <w:style w:type="paragraph" w:styleId="a7">
    <w:name w:val="Balloon Text"/>
    <w:basedOn w:val="a"/>
    <w:link w:val="a8"/>
    <w:uiPriority w:val="99"/>
    <w:semiHidden/>
    <w:unhideWhenUsed/>
    <w:rsid w:val="009B2191"/>
    <w:rPr>
      <w:rFonts w:ascii="Tahoma" w:hAnsi="Tahoma" w:cs="Tahoma"/>
      <w:sz w:val="16"/>
      <w:szCs w:val="16"/>
    </w:rPr>
  </w:style>
  <w:style w:type="character" w:customStyle="1" w:styleId="a8">
    <w:name w:val="Текст выноски Знак"/>
    <w:basedOn w:val="a0"/>
    <w:link w:val="a7"/>
    <w:uiPriority w:val="99"/>
    <w:semiHidden/>
    <w:rsid w:val="009B21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3480</Words>
  <Characters>19838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2025-03-11T09:30:00Z</dcterms:created>
  <dcterms:modified xsi:type="dcterms:W3CDTF">2025-03-11T09:30:00Z</dcterms:modified>
</cp:coreProperties>
</file>