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8F" w:rsidRDefault="0006688F" w:rsidP="00B56C83">
      <w:pPr>
        <w:jc w:val="center"/>
        <w:rPr>
          <w:rFonts w:ascii="Times New Roman" w:hAnsi="Times New Roman" w:cs="Times New Roman"/>
          <w:sz w:val="28"/>
          <w:szCs w:val="28"/>
        </w:rPr>
      </w:pPr>
    </w:p>
    <w:p w:rsidR="0006688F" w:rsidRDefault="0006688F" w:rsidP="00B56C83">
      <w:pPr>
        <w:jc w:val="center"/>
        <w:rPr>
          <w:rFonts w:ascii="Times New Roman" w:hAnsi="Times New Roman" w:cs="Times New Roman"/>
          <w:sz w:val="28"/>
          <w:szCs w:val="28"/>
        </w:rPr>
      </w:pPr>
    </w:p>
    <w:p w:rsidR="0006688F" w:rsidRDefault="0006688F" w:rsidP="00B56C83">
      <w:pPr>
        <w:jc w:val="center"/>
        <w:rPr>
          <w:rFonts w:ascii="Times New Roman" w:hAnsi="Times New Roman" w:cs="Times New Roman"/>
          <w:sz w:val="28"/>
          <w:szCs w:val="28"/>
        </w:rPr>
      </w:pPr>
    </w:p>
    <w:p w:rsidR="000C5403" w:rsidRDefault="000C5403" w:rsidP="00B56C83">
      <w:pPr>
        <w:jc w:val="center"/>
        <w:rPr>
          <w:rFonts w:ascii="Times New Roman" w:hAnsi="Times New Roman" w:cs="Times New Roman"/>
          <w:sz w:val="28"/>
          <w:szCs w:val="28"/>
        </w:rPr>
      </w:pPr>
      <w:r>
        <w:rPr>
          <w:rFonts w:ascii="Times New Roman" w:hAnsi="Times New Roman" w:cs="Times New Roman"/>
          <w:noProof/>
          <w:color w:val="7030A0"/>
          <w:sz w:val="28"/>
          <w:szCs w:val="28"/>
          <w:lang w:val="ru-RU" w:eastAsia="ru-RU" w:bidi="ar-SA"/>
        </w:rPr>
        <w:lastRenderedPageBreak/>
        <w:drawing>
          <wp:inline distT="0" distB="0" distL="0" distR="0">
            <wp:extent cx="6115050" cy="8629650"/>
            <wp:effectExtent l="0" t="0" r="0" b="0"/>
            <wp:docPr id="2" name="Рисунок 2" descr="IMG_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1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29650"/>
                    </a:xfrm>
                    <a:prstGeom prst="rect">
                      <a:avLst/>
                    </a:prstGeom>
                    <a:noFill/>
                    <a:ln>
                      <a:noFill/>
                    </a:ln>
                  </pic:spPr>
                </pic:pic>
              </a:graphicData>
            </a:graphic>
          </wp:inline>
        </w:drawing>
      </w:r>
    </w:p>
    <w:p w:rsidR="000C5403" w:rsidRDefault="000C5403" w:rsidP="00B56C83">
      <w:pPr>
        <w:jc w:val="center"/>
        <w:rPr>
          <w:rFonts w:ascii="Times New Roman" w:hAnsi="Times New Roman" w:cs="Times New Roman"/>
          <w:sz w:val="28"/>
          <w:szCs w:val="28"/>
        </w:rPr>
      </w:pPr>
    </w:p>
    <w:p w:rsidR="000C5403" w:rsidRDefault="000C5403" w:rsidP="00B56C83">
      <w:pPr>
        <w:jc w:val="center"/>
        <w:rPr>
          <w:rFonts w:ascii="Times New Roman" w:hAnsi="Times New Roman" w:cs="Times New Roman"/>
          <w:sz w:val="28"/>
          <w:szCs w:val="28"/>
        </w:rPr>
      </w:pPr>
    </w:p>
    <w:p w:rsidR="008B2E7F" w:rsidRPr="00737199" w:rsidRDefault="00B56C83" w:rsidP="006C1E05">
      <w:pPr>
        <w:rPr>
          <w:rFonts w:ascii="Times New Roman" w:hAnsi="Times New Roman" w:cs="Times New Roman"/>
          <w:i/>
        </w:rPr>
      </w:pPr>
      <w:r w:rsidRPr="00737199">
        <w:rPr>
          <w:rFonts w:ascii="Times New Roman" w:hAnsi="Times New Roman" w:cs="Times New Roman"/>
          <w:b/>
          <w:bCs/>
          <w:color w:val="7030A0"/>
          <w:sz w:val="28"/>
          <w:szCs w:val="28"/>
        </w:rPr>
        <w:br w:type="page"/>
      </w:r>
      <w:r w:rsidRPr="00737199">
        <w:rPr>
          <w:rFonts w:ascii="Times New Roman" w:hAnsi="Times New Roman" w:cs="Times New Roman"/>
          <w:b/>
          <w:bCs/>
        </w:rPr>
        <w:lastRenderedPageBreak/>
        <w:t>Зв</w:t>
      </w:r>
      <w:r w:rsidR="008B2E7F" w:rsidRPr="00737199">
        <w:rPr>
          <w:rFonts w:ascii="Times New Roman" w:hAnsi="Times New Roman" w:cs="Times New Roman"/>
          <w:b/>
          <w:bCs/>
        </w:rPr>
        <w:t xml:space="preserve">`язок з викладачем </w:t>
      </w:r>
      <w:r w:rsidRPr="00737199">
        <w:rPr>
          <w:rFonts w:ascii="Times New Roman" w:hAnsi="Times New Roman" w:cs="Times New Roman"/>
          <w:b/>
          <w:bCs/>
        </w:rPr>
        <w:t xml:space="preserve">: </w:t>
      </w:r>
      <w:r w:rsidR="008B2E7F" w:rsidRPr="00737199">
        <w:rPr>
          <w:rFonts w:ascii="Times New Roman" w:hAnsi="Times New Roman" w:cs="Times New Roman"/>
          <w:i/>
        </w:rPr>
        <w:t>доктор юридичних наук, професор,</w:t>
      </w:r>
      <w:r w:rsidR="008B2E7F" w:rsidRPr="00737199">
        <w:rPr>
          <w:rFonts w:ascii="Times New Roman" w:hAnsi="Times New Roman" w:cs="Times New Roman"/>
          <w:b/>
          <w:bCs/>
          <w:i/>
        </w:rPr>
        <w:t xml:space="preserve"> </w:t>
      </w:r>
      <w:proofErr w:type="spellStart"/>
      <w:r w:rsidR="008B2E7F" w:rsidRPr="00737199">
        <w:rPr>
          <w:rFonts w:ascii="Times New Roman" w:hAnsi="Times New Roman" w:cs="Times New Roman"/>
          <w:i/>
        </w:rPr>
        <w:t>Удовика</w:t>
      </w:r>
      <w:proofErr w:type="spellEnd"/>
      <w:r w:rsidR="008B2E7F" w:rsidRPr="00737199">
        <w:rPr>
          <w:rFonts w:ascii="Times New Roman" w:hAnsi="Times New Roman" w:cs="Times New Roman"/>
          <w:i/>
        </w:rPr>
        <w:t xml:space="preserve"> Лариса Григорівна</w:t>
      </w:r>
      <w:r w:rsidR="008B2E7F" w:rsidRPr="00737199">
        <w:rPr>
          <w:rFonts w:ascii="Times New Roman" w:hAnsi="Times New Roman" w:cs="Times New Roman"/>
          <w:i/>
          <w:iCs/>
        </w:rPr>
        <w:t xml:space="preserve"> </w:t>
      </w:r>
    </w:p>
    <w:p w:rsidR="00B56C83" w:rsidRPr="00737199" w:rsidRDefault="00B56C83" w:rsidP="006C1E05">
      <w:pPr>
        <w:rPr>
          <w:rFonts w:ascii="Times New Roman" w:hAnsi="Times New Roman" w:cs="Times New Roman"/>
          <w:b/>
        </w:rPr>
      </w:pPr>
      <w:r w:rsidRPr="00737199">
        <w:rPr>
          <w:rFonts w:ascii="Times New Roman" w:hAnsi="Times New Roman" w:cs="Times New Roman"/>
          <w:b/>
        </w:rPr>
        <w:t>E-</w:t>
      </w:r>
      <w:proofErr w:type="spellStart"/>
      <w:r w:rsidRPr="00737199">
        <w:rPr>
          <w:rFonts w:ascii="Times New Roman" w:hAnsi="Times New Roman" w:cs="Times New Roman"/>
          <w:b/>
        </w:rPr>
        <w:t>mail</w:t>
      </w:r>
      <w:proofErr w:type="spellEnd"/>
      <w:r w:rsidRPr="00737199">
        <w:rPr>
          <w:rFonts w:ascii="Times New Roman" w:hAnsi="Times New Roman" w:cs="Times New Roman"/>
          <w:b/>
        </w:rPr>
        <w:t>:</w:t>
      </w:r>
      <w:r w:rsidR="008B2E7F" w:rsidRPr="00737199">
        <w:rPr>
          <w:rFonts w:ascii="Times New Roman" w:hAnsi="Times New Roman" w:cs="Times New Roman"/>
          <w:bCs/>
          <w:i/>
        </w:rPr>
        <w:t xml:space="preserve"> lora.znu@gmail.com</w:t>
      </w:r>
    </w:p>
    <w:p w:rsidR="0077739A" w:rsidRPr="00846EE2" w:rsidRDefault="00B56C83" w:rsidP="006C1E05">
      <w:pPr>
        <w:rPr>
          <w:rFonts w:ascii="Times New Roman" w:hAnsi="Times New Roman" w:cs="Times New Roman"/>
          <w:bCs/>
        </w:rPr>
      </w:pPr>
      <w:proofErr w:type="spellStart"/>
      <w:r w:rsidRPr="00737199">
        <w:rPr>
          <w:rFonts w:ascii="Times New Roman" w:hAnsi="Times New Roman" w:cs="Times New Roman"/>
          <w:b/>
        </w:rPr>
        <w:t>Сезн</w:t>
      </w:r>
      <w:proofErr w:type="spellEnd"/>
      <w:r w:rsidRPr="00737199">
        <w:rPr>
          <w:rFonts w:ascii="Times New Roman" w:hAnsi="Times New Roman" w:cs="Times New Roman"/>
          <w:b/>
        </w:rPr>
        <w:t xml:space="preserve"> ЗНУ повідомлення: </w:t>
      </w:r>
      <w:proofErr w:type="spellStart"/>
      <w:r w:rsidR="00A03BFF" w:rsidRPr="00737199">
        <w:rPr>
          <w:rFonts w:ascii="Times New Roman" w:hAnsi="Times New Roman" w:cs="Times New Roman"/>
          <w:b/>
          <w:bCs/>
        </w:rPr>
        <w:t> </w:t>
      </w:r>
      <w:r w:rsidR="0077739A" w:rsidRPr="00846EE2">
        <w:rPr>
          <w:rFonts w:ascii="Times New Roman" w:hAnsi="Times New Roman" w:cs="Times New Roman"/>
          <w:bCs/>
        </w:rPr>
        <w:t>http</w:t>
      </w:r>
      <w:proofErr w:type="spellEnd"/>
      <w:r w:rsidR="0077739A" w:rsidRPr="00846EE2">
        <w:rPr>
          <w:rFonts w:ascii="Times New Roman" w:hAnsi="Times New Roman" w:cs="Times New Roman"/>
          <w:bCs/>
        </w:rPr>
        <w:t>s://moodle.znu.edu.ua/course/view.php?id=17274</w:t>
      </w:r>
    </w:p>
    <w:p w:rsidR="008B2E7F" w:rsidRPr="00737199" w:rsidRDefault="00B56C83" w:rsidP="006C1E05">
      <w:pPr>
        <w:rPr>
          <w:rFonts w:ascii="Times New Roman" w:hAnsi="Times New Roman" w:cs="Times New Roman"/>
          <w:b/>
          <w:bCs/>
        </w:rPr>
      </w:pPr>
      <w:r w:rsidRPr="00737199">
        <w:rPr>
          <w:rFonts w:ascii="Times New Roman" w:hAnsi="Times New Roman" w:cs="Times New Roman"/>
          <w:b/>
        </w:rPr>
        <w:t>Телефон:</w:t>
      </w:r>
      <w:r w:rsidR="008B2E7F" w:rsidRPr="00737199">
        <w:rPr>
          <w:rFonts w:ascii="Times New Roman" w:hAnsi="Times New Roman" w:cs="Times New Roman"/>
          <w:b/>
          <w:bCs/>
        </w:rPr>
        <w:t xml:space="preserve"> </w:t>
      </w:r>
      <w:r w:rsidR="008B2E7F" w:rsidRPr="00737199">
        <w:rPr>
          <w:rFonts w:ascii="Times New Roman" w:hAnsi="Times New Roman" w:cs="Times New Roman"/>
          <w:i/>
          <w:iCs/>
        </w:rPr>
        <w:t>(061) 228-76-40</w:t>
      </w:r>
    </w:p>
    <w:p w:rsidR="00B56C83" w:rsidRPr="006B101A" w:rsidRDefault="00B56C83" w:rsidP="006C1E05">
      <w:pPr>
        <w:rPr>
          <w:rFonts w:ascii="Times New Roman" w:hAnsi="Times New Roman" w:cs="Times New Roman"/>
          <w:bCs/>
          <w:i/>
          <w:iCs/>
        </w:rPr>
      </w:pPr>
      <w:r w:rsidRPr="00737199">
        <w:rPr>
          <w:rFonts w:ascii="Times New Roman" w:hAnsi="Times New Roman" w:cs="Times New Roman"/>
          <w:b/>
        </w:rPr>
        <w:t xml:space="preserve">Інші засоби зв’язку: </w:t>
      </w:r>
      <w:proofErr w:type="spellStart"/>
      <w:r w:rsidRPr="00737199">
        <w:rPr>
          <w:rFonts w:ascii="Times New Roman" w:hAnsi="Times New Roman" w:cs="Times New Roman"/>
          <w:bCs/>
          <w:i/>
          <w:iCs/>
        </w:rPr>
        <w:t>Viber</w:t>
      </w:r>
      <w:proofErr w:type="spellEnd"/>
      <w:r w:rsidRPr="00737199">
        <w:rPr>
          <w:rFonts w:ascii="Times New Roman" w:hAnsi="Times New Roman" w:cs="Times New Roman"/>
          <w:bCs/>
          <w:i/>
          <w:iCs/>
        </w:rPr>
        <w:t xml:space="preserve">, Messenger, </w:t>
      </w:r>
      <w:proofErr w:type="spellStart"/>
      <w:r w:rsidRPr="00737199">
        <w:rPr>
          <w:rFonts w:ascii="Times New Roman" w:hAnsi="Times New Roman" w:cs="Times New Roman"/>
          <w:bCs/>
          <w:i/>
          <w:iCs/>
        </w:rPr>
        <w:t>WhatsApp</w:t>
      </w:r>
      <w:proofErr w:type="spellEnd"/>
      <w:r w:rsidRPr="00737199">
        <w:rPr>
          <w:rFonts w:ascii="Times New Roman" w:hAnsi="Times New Roman" w:cs="Times New Roman"/>
          <w:bCs/>
          <w:i/>
          <w:iCs/>
        </w:rPr>
        <w:t xml:space="preserve">, </w:t>
      </w:r>
      <w:proofErr w:type="spellStart"/>
      <w:r w:rsidR="004A38C9" w:rsidRPr="004A38C9">
        <w:rPr>
          <w:rFonts w:ascii="Times New Roman" w:hAnsi="Times New Roman" w:cs="Times New Roman"/>
          <w:i/>
        </w:rPr>
        <w:t>meet.google</w:t>
      </w:r>
      <w:proofErr w:type="spellEnd"/>
      <w:r w:rsidR="0077739A">
        <w:rPr>
          <w:rFonts w:ascii="Times New Roman" w:hAnsi="Times New Roman" w:cs="Times New Roman"/>
          <w:i/>
        </w:rPr>
        <w:t xml:space="preserve">, </w:t>
      </w:r>
      <w:r w:rsidR="0077739A">
        <w:rPr>
          <w:rFonts w:ascii="Times New Roman" w:hAnsi="Times New Roman" w:cs="Times New Roman"/>
          <w:i/>
          <w:lang w:val="en-US"/>
        </w:rPr>
        <w:t>Zoom</w:t>
      </w:r>
    </w:p>
    <w:p w:rsidR="00A03BFF" w:rsidRPr="00737199" w:rsidRDefault="0077739A" w:rsidP="0077739A">
      <w:pPr>
        <w:rPr>
          <w:rFonts w:ascii="Times New Roman" w:eastAsia="Times New Roman" w:hAnsi="Times New Roman" w:cs="Times New Roman"/>
          <w:kern w:val="0"/>
          <w:lang w:eastAsia="ru-RU" w:bidi="ar-SA"/>
        </w:rPr>
      </w:pPr>
      <w:r w:rsidRPr="0077739A">
        <w:rPr>
          <w:rFonts w:ascii="Times New Roman" w:hAnsi="Times New Roman" w:cs="Times New Roman"/>
          <w:b/>
          <w:lang w:val="en-US"/>
        </w:rPr>
        <w:t>Zoom</w:t>
      </w:r>
      <w:r w:rsidRPr="006B101A">
        <w:rPr>
          <w:rFonts w:ascii="Times New Roman" w:hAnsi="Times New Roman" w:cs="Times New Roman"/>
          <w:lang w:val="ru-RU"/>
        </w:rPr>
        <w:t>.</w:t>
      </w:r>
      <w:r w:rsidRPr="006B101A">
        <w:rPr>
          <w:rFonts w:ascii="Times New Roman" w:hAnsi="Times New Roman" w:cs="Times New Roman"/>
          <w:i/>
          <w:lang w:val="ru-RU"/>
        </w:rPr>
        <w:t xml:space="preserve"> </w:t>
      </w:r>
      <w:r w:rsidR="00A03BFF" w:rsidRPr="00737199">
        <w:rPr>
          <w:rFonts w:ascii="Times New Roman" w:eastAsia="Times New Roman" w:hAnsi="Times New Roman" w:cs="Times New Roman"/>
          <w:kern w:val="0"/>
          <w:lang w:eastAsia="ru-RU" w:bidi="ar-SA"/>
        </w:rPr>
        <w:t xml:space="preserve">Ідентифікатор конференції : </w:t>
      </w:r>
      <w:r w:rsidR="00275FEB" w:rsidRPr="00737199">
        <w:rPr>
          <w:rFonts w:ascii="Times New Roman" w:eastAsia="Times New Roman" w:hAnsi="Times New Roman" w:cs="Times New Roman"/>
          <w:kern w:val="0"/>
          <w:lang w:eastAsia="ru-RU" w:bidi="ar-SA"/>
        </w:rPr>
        <w:t>64</w:t>
      </w:r>
      <w:r w:rsidR="00A03BFF" w:rsidRPr="00737199">
        <w:rPr>
          <w:rFonts w:ascii="Times New Roman" w:eastAsia="Times New Roman" w:hAnsi="Times New Roman" w:cs="Times New Roman"/>
          <w:kern w:val="0"/>
          <w:lang w:eastAsia="ru-RU" w:bidi="ar-SA"/>
        </w:rPr>
        <w:t>5</w:t>
      </w:r>
      <w:r w:rsidR="00275FEB" w:rsidRPr="00737199">
        <w:rPr>
          <w:rFonts w:ascii="Times New Roman" w:eastAsia="Times New Roman" w:hAnsi="Times New Roman" w:cs="Times New Roman"/>
          <w:kern w:val="0"/>
          <w:lang w:val="ru-RU" w:eastAsia="ru-RU" w:bidi="ar-SA"/>
        </w:rPr>
        <w:t> </w:t>
      </w:r>
      <w:r w:rsidR="00275FEB" w:rsidRPr="00737199">
        <w:rPr>
          <w:rFonts w:ascii="Times New Roman" w:eastAsia="Times New Roman" w:hAnsi="Times New Roman" w:cs="Times New Roman"/>
          <w:kern w:val="0"/>
          <w:lang w:eastAsia="ru-RU" w:bidi="ar-SA"/>
        </w:rPr>
        <w:t xml:space="preserve">798 0763 </w:t>
      </w:r>
      <w:r w:rsidR="00A03BFF" w:rsidRPr="00737199">
        <w:rPr>
          <w:rFonts w:ascii="Times New Roman" w:eastAsia="Times New Roman" w:hAnsi="Times New Roman" w:cs="Times New Roman"/>
          <w:kern w:val="0"/>
          <w:lang w:val="ru-RU" w:eastAsia="ru-RU" w:bidi="ar-SA"/>
        </w:rPr>
        <w:t> </w:t>
      </w:r>
    </w:p>
    <w:p w:rsidR="00A03BFF" w:rsidRDefault="00A03BFF" w:rsidP="006C1E05">
      <w:pPr>
        <w:widowControl/>
        <w:shd w:val="clear" w:color="auto" w:fill="FFFFFF"/>
        <w:suppressAutoHyphens w:val="0"/>
        <w:rPr>
          <w:rFonts w:ascii="Times New Roman" w:eastAsia="Times New Roman" w:hAnsi="Times New Roman" w:cs="Times New Roman"/>
          <w:kern w:val="0"/>
          <w:lang w:eastAsia="ru-RU" w:bidi="ar-SA"/>
        </w:rPr>
      </w:pPr>
      <w:r w:rsidRPr="00737199">
        <w:rPr>
          <w:rFonts w:ascii="Times New Roman" w:eastAsia="Times New Roman" w:hAnsi="Times New Roman" w:cs="Times New Roman"/>
          <w:kern w:val="0"/>
          <w:lang w:eastAsia="ru-RU" w:bidi="ar-SA"/>
        </w:rPr>
        <w:t xml:space="preserve">Код доступу: </w:t>
      </w:r>
      <w:r w:rsidR="00513C73" w:rsidRPr="00737199">
        <w:rPr>
          <w:rFonts w:ascii="Times New Roman" w:eastAsia="Times New Roman" w:hAnsi="Times New Roman" w:cs="Times New Roman"/>
          <w:kern w:val="0"/>
          <w:lang w:eastAsia="ru-RU" w:bidi="ar-SA"/>
        </w:rPr>
        <w:t>56789</w:t>
      </w:r>
    </w:p>
    <w:p w:rsidR="008B2E7F" w:rsidRPr="00737199" w:rsidRDefault="00B56C83" w:rsidP="006C1E05">
      <w:pPr>
        <w:rPr>
          <w:rFonts w:ascii="Times New Roman" w:hAnsi="Times New Roman" w:cs="Times New Roman"/>
        </w:rPr>
      </w:pPr>
      <w:r w:rsidRPr="00737199">
        <w:rPr>
          <w:rFonts w:ascii="Times New Roman" w:hAnsi="Times New Roman" w:cs="Times New Roman"/>
          <w:b/>
        </w:rPr>
        <w:t>Кафедра</w:t>
      </w:r>
      <w:r w:rsidRPr="000C5403">
        <w:rPr>
          <w:rFonts w:ascii="Times New Roman" w:hAnsi="Times New Roman" w:cs="Times New Roman"/>
        </w:rPr>
        <w:t xml:space="preserve">: </w:t>
      </w:r>
      <w:r w:rsidR="000C5403" w:rsidRPr="000C5403">
        <w:rPr>
          <w:rFonts w:ascii="Times New Roman" w:hAnsi="Times New Roman" w:cs="Times New Roman"/>
        </w:rPr>
        <w:t xml:space="preserve">історії і теорії держави та права </w:t>
      </w:r>
      <w:r w:rsidR="0077739A">
        <w:rPr>
          <w:rFonts w:ascii="Times New Roman" w:hAnsi="Times New Roman" w:cs="Times New Roman"/>
          <w:i/>
          <w:iCs/>
        </w:rPr>
        <w:t>(</w:t>
      </w:r>
      <w:r w:rsidR="008B2E7F" w:rsidRPr="00737199">
        <w:rPr>
          <w:rFonts w:ascii="Times New Roman" w:hAnsi="Times New Roman" w:cs="Times New Roman"/>
          <w:i/>
          <w:iCs/>
        </w:rPr>
        <w:t xml:space="preserve">V корпус, </w:t>
      </w:r>
      <w:proofErr w:type="spellStart"/>
      <w:r w:rsidR="008B2E7F" w:rsidRPr="00737199">
        <w:rPr>
          <w:rFonts w:ascii="Times New Roman" w:hAnsi="Times New Roman" w:cs="Times New Roman"/>
          <w:i/>
          <w:iCs/>
        </w:rPr>
        <w:t>ауд</w:t>
      </w:r>
      <w:proofErr w:type="spellEnd"/>
      <w:r w:rsidR="008B2E7F" w:rsidRPr="00737199">
        <w:rPr>
          <w:rFonts w:ascii="Times New Roman" w:hAnsi="Times New Roman" w:cs="Times New Roman"/>
          <w:i/>
          <w:iCs/>
        </w:rPr>
        <w:t>. 1</w:t>
      </w:r>
      <w:r w:rsidR="000C5403">
        <w:rPr>
          <w:rFonts w:ascii="Times New Roman" w:hAnsi="Times New Roman" w:cs="Times New Roman"/>
          <w:i/>
          <w:iCs/>
        </w:rPr>
        <w:t>12</w:t>
      </w:r>
      <w:r w:rsidR="0077739A">
        <w:rPr>
          <w:rFonts w:ascii="Times New Roman" w:hAnsi="Times New Roman" w:cs="Times New Roman"/>
          <w:i/>
          <w:iCs/>
        </w:rPr>
        <w:t>)</w:t>
      </w:r>
    </w:p>
    <w:p w:rsidR="00B56C83" w:rsidRPr="00737199" w:rsidRDefault="00B56C83" w:rsidP="006C1E05">
      <w:pPr>
        <w:rPr>
          <w:rFonts w:ascii="Times New Roman" w:hAnsi="Times New Roman" w:cs="Times New Roman"/>
        </w:rPr>
      </w:pPr>
    </w:p>
    <w:p w:rsidR="00B56C83" w:rsidRPr="00737199" w:rsidRDefault="00B56C83" w:rsidP="00844A70">
      <w:pPr>
        <w:rPr>
          <w:rFonts w:ascii="Times New Roman" w:hAnsi="Times New Roman" w:cs="Times New Roman"/>
          <w:bCs/>
        </w:rPr>
      </w:pPr>
      <w:r w:rsidRPr="00737199">
        <w:rPr>
          <w:rFonts w:ascii="Times New Roman" w:hAnsi="Times New Roman" w:cs="Times New Roman"/>
          <w:i/>
          <w:iCs/>
        </w:rPr>
        <w:t xml:space="preserve"> </w:t>
      </w:r>
      <w:r w:rsidRPr="00737199">
        <w:rPr>
          <w:rFonts w:ascii="Times New Roman" w:hAnsi="Times New Roman" w:cs="Times New Roman"/>
          <w:b/>
          <w:bCs/>
        </w:rPr>
        <w:t>1. Опис навчальної дисципліни</w:t>
      </w:r>
      <w:r w:rsidRPr="00737199">
        <w:rPr>
          <w:rFonts w:ascii="Times New Roman" w:hAnsi="Times New Roman" w:cs="Times New Roman"/>
          <w:bCs/>
        </w:rPr>
        <w:t xml:space="preserve"> </w:t>
      </w:r>
    </w:p>
    <w:p w:rsidR="006C1E05" w:rsidRPr="00737199" w:rsidRDefault="00B56C83" w:rsidP="006C1E05">
      <w:pPr>
        <w:pStyle w:val="a8"/>
        <w:spacing w:after="0"/>
        <w:ind w:left="0" w:firstLine="720"/>
        <w:jc w:val="both"/>
        <w:rPr>
          <w:lang w:val="uk-UA"/>
        </w:rPr>
      </w:pPr>
      <w:r w:rsidRPr="00737199">
        <w:rPr>
          <w:b/>
          <w:bCs/>
          <w:lang w:val="uk-UA"/>
        </w:rPr>
        <w:t>Метою</w:t>
      </w:r>
      <w:r w:rsidRPr="00737199">
        <w:rPr>
          <w:bCs/>
          <w:lang w:val="uk-UA"/>
        </w:rPr>
        <w:t xml:space="preserve"> вивчення навчальної дисципліни </w:t>
      </w:r>
      <w:r w:rsidR="006C1E05" w:rsidRPr="00737199">
        <w:rPr>
          <w:b/>
          <w:lang w:val="uk-UA"/>
        </w:rPr>
        <w:t>«</w:t>
      </w:r>
      <w:r w:rsidR="00DA715A" w:rsidRPr="00737199">
        <w:rPr>
          <w:b/>
          <w:lang w:val="uk-UA"/>
        </w:rPr>
        <w:t xml:space="preserve">Інтеграційне право» </w:t>
      </w:r>
      <w:r w:rsidR="006C1E05" w:rsidRPr="00737199">
        <w:rPr>
          <w:lang w:val="uk-UA"/>
        </w:rPr>
        <w:t xml:space="preserve">є засвоєння системи </w:t>
      </w:r>
      <w:r w:rsidR="0077739A">
        <w:rPr>
          <w:lang w:val="uk-UA"/>
        </w:rPr>
        <w:t xml:space="preserve">теоретичних </w:t>
      </w:r>
      <w:r w:rsidR="006C1E05" w:rsidRPr="00737199">
        <w:rPr>
          <w:lang w:val="uk-UA"/>
        </w:rPr>
        <w:t xml:space="preserve">знань про </w:t>
      </w:r>
      <w:r w:rsidR="0077739A">
        <w:rPr>
          <w:lang w:val="uk-UA"/>
        </w:rPr>
        <w:t xml:space="preserve">інтеграційні об’єднання, </w:t>
      </w:r>
      <w:r w:rsidR="004A38C9">
        <w:rPr>
          <w:lang w:val="uk-UA"/>
        </w:rPr>
        <w:t>у т.ч. правов</w:t>
      </w:r>
      <w:r w:rsidR="00177574">
        <w:rPr>
          <w:lang w:val="uk-UA"/>
        </w:rPr>
        <w:t xml:space="preserve">у </w:t>
      </w:r>
      <w:r w:rsidR="006C1E05" w:rsidRPr="00737199">
        <w:rPr>
          <w:lang w:val="uk-UA"/>
        </w:rPr>
        <w:t>систем</w:t>
      </w:r>
      <w:r w:rsidR="00177574">
        <w:rPr>
          <w:lang w:val="uk-UA"/>
        </w:rPr>
        <w:t>у</w:t>
      </w:r>
      <w:r w:rsidR="006C1E05" w:rsidRPr="00737199">
        <w:rPr>
          <w:lang w:val="uk-UA"/>
        </w:rPr>
        <w:t xml:space="preserve"> </w:t>
      </w:r>
      <w:r w:rsidR="004A38C9">
        <w:rPr>
          <w:lang w:val="uk-UA"/>
        </w:rPr>
        <w:t>Є</w:t>
      </w:r>
      <w:r w:rsidR="00177574">
        <w:rPr>
          <w:lang w:val="uk-UA"/>
        </w:rPr>
        <w:t>С</w:t>
      </w:r>
      <w:r w:rsidR="004A38C9">
        <w:rPr>
          <w:lang w:val="uk-UA"/>
        </w:rPr>
        <w:t>, їх</w:t>
      </w:r>
      <w:r w:rsidR="00DA715A" w:rsidRPr="00737199">
        <w:rPr>
          <w:lang w:val="uk-UA"/>
        </w:rPr>
        <w:t xml:space="preserve"> інститути й органи, </w:t>
      </w:r>
      <w:r w:rsidR="006C1E05" w:rsidRPr="00737199">
        <w:rPr>
          <w:lang w:val="uk-UA"/>
        </w:rPr>
        <w:t xml:space="preserve">особливості </w:t>
      </w:r>
      <w:r w:rsidR="00DA715A" w:rsidRPr="00737199">
        <w:rPr>
          <w:lang w:val="uk-UA"/>
        </w:rPr>
        <w:t xml:space="preserve">законодавства та </w:t>
      </w:r>
      <w:r w:rsidR="006B101A">
        <w:rPr>
          <w:lang w:val="uk-UA"/>
        </w:rPr>
        <w:t xml:space="preserve">їх </w:t>
      </w:r>
      <w:r w:rsidR="00DA715A" w:rsidRPr="00737199">
        <w:rPr>
          <w:lang w:val="uk-UA"/>
        </w:rPr>
        <w:t xml:space="preserve">впливу на правову систему України, </w:t>
      </w:r>
      <w:r w:rsidR="006C1E05" w:rsidRPr="00737199">
        <w:rPr>
          <w:lang w:val="uk-UA"/>
        </w:rPr>
        <w:t xml:space="preserve">вироблення умінь визначати природу і зміст трансформацій правової системи України в умовах </w:t>
      </w:r>
      <w:r w:rsidR="00513C73" w:rsidRPr="00737199">
        <w:rPr>
          <w:lang w:val="uk-UA"/>
        </w:rPr>
        <w:t xml:space="preserve">інтеграційних </w:t>
      </w:r>
      <w:r w:rsidR="006C1E05" w:rsidRPr="00737199">
        <w:rPr>
          <w:lang w:val="uk-UA"/>
        </w:rPr>
        <w:t>перетворень, застосовувати набуті знання у різних правових ситуаціях, формувати обґрунтовані правові висновки.</w:t>
      </w:r>
    </w:p>
    <w:p w:rsidR="004A38C9" w:rsidRDefault="004A38C9" w:rsidP="006C1E05">
      <w:pPr>
        <w:pStyle w:val="a8"/>
        <w:spacing w:after="0"/>
        <w:ind w:left="0" w:firstLine="540"/>
        <w:jc w:val="both"/>
        <w:rPr>
          <w:lang w:val="uk-UA"/>
        </w:rPr>
      </w:pPr>
    </w:p>
    <w:p w:rsidR="006C1E05" w:rsidRPr="00737199" w:rsidRDefault="006C1E05" w:rsidP="009216C9">
      <w:pPr>
        <w:pStyle w:val="a8"/>
        <w:tabs>
          <w:tab w:val="left" w:pos="851"/>
        </w:tabs>
        <w:spacing w:after="0"/>
        <w:ind w:left="0" w:firstLine="540"/>
        <w:jc w:val="both"/>
        <w:rPr>
          <w:lang w:val="uk-UA"/>
        </w:rPr>
      </w:pPr>
      <w:r w:rsidRPr="00737199">
        <w:rPr>
          <w:lang w:val="uk-UA"/>
        </w:rPr>
        <w:t xml:space="preserve">Основними </w:t>
      </w:r>
      <w:r w:rsidRPr="00737199">
        <w:rPr>
          <w:b/>
          <w:lang w:val="uk-UA"/>
        </w:rPr>
        <w:t>завданнями</w:t>
      </w:r>
      <w:r w:rsidRPr="00737199">
        <w:rPr>
          <w:lang w:val="uk-UA"/>
        </w:rPr>
        <w:t xml:space="preserve"> вивчення дисципліни </w:t>
      </w:r>
      <w:r w:rsidR="00DA715A" w:rsidRPr="00737199">
        <w:rPr>
          <w:b/>
          <w:lang w:val="uk-UA"/>
        </w:rPr>
        <w:t xml:space="preserve">«Інтеграційне право» </w:t>
      </w:r>
      <w:r w:rsidRPr="00737199">
        <w:rPr>
          <w:lang w:val="uk-UA"/>
        </w:rPr>
        <w:t xml:space="preserve">є: </w:t>
      </w:r>
    </w:p>
    <w:p w:rsidR="006B101A" w:rsidRPr="006B101A"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t>ознайомлення зі змістом основних концепцій правової інтеграції, співвідношення правової, економічної, політичної інтеграції;</w:t>
      </w:r>
    </w:p>
    <w:p w:rsidR="006B101A" w:rsidRPr="00737199"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Pr>
          <w:rFonts w:ascii="Times New Roman" w:eastAsiaTheme="minorHAnsi" w:hAnsi="Times New Roman" w:cs="Times New Roman"/>
          <w:iCs/>
          <w:color w:val="000000"/>
          <w:kern w:val="0"/>
          <w:szCs w:val="24"/>
          <w:lang w:eastAsia="en-US" w:bidi="ar-SA"/>
        </w:rPr>
        <w:t xml:space="preserve">вивчення </w:t>
      </w:r>
      <w:r w:rsidRPr="00737199">
        <w:rPr>
          <w:rFonts w:ascii="Times New Roman" w:eastAsiaTheme="minorHAnsi" w:hAnsi="Times New Roman" w:cs="Times New Roman"/>
          <w:iCs/>
          <w:color w:val="000000"/>
          <w:kern w:val="0"/>
          <w:szCs w:val="24"/>
          <w:lang w:eastAsia="en-US" w:bidi="ar-SA"/>
        </w:rPr>
        <w:t>чинників виникнення інтеграційних процесів, перспектив їхнього розширення, а також зв’язку з процесами державотворення</w:t>
      </w:r>
      <w:r>
        <w:rPr>
          <w:rFonts w:ascii="Times New Roman" w:eastAsiaTheme="minorHAnsi" w:hAnsi="Times New Roman" w:cs="Times New Roman"/>
          <w:iCs/>
          <w:color w:val="000000"/>
          <w:kern w:val="0"/>
          <w:szCs w:val="24"/>
          <w:lang w:eastAsia="en-US" w:bidi="ar-SA"/>
        </w:rPr>
        <w:t xml:space="preserve"> й </w:t>
      </w:r>
      <w:proofErr w:type="spellStart"/>
      <w:r>
        <w:rPr>
          <w:rFonts w:ascii="Times New Roman" w:eastAsiaTheme="minorHAnsi" w:hAnsi="Times New Roman" w:cs="Times New Roman"/>
          <w:iCs/>
          <w:color w:val="000000"/>
          <w:kern w:val="0"/>
          <w:szCs w:val="24"/>
          <w:lang w:eastAsia="en-US" w:bidi="ar-SA"/>
        </w:rPr>
        <w:t>правотворення</w:t>
      </w:r>
      <w:proofErr w:type="spellEnd"/>
      <w:r>
        <w:rPr>
          <w:rFonts w:ascii="Times New Roman" w:eastAsiaTheme="minorHAnsi" w:hAnsi="Times New Roman" w:cs="Times New Roman"/>
          <w:iCs/>
          <w:color w:val="000000"/>
          <w:kern w:val="0"/>
          <w:szCs w:val="24"/>
          <w:lang w:eastAsia="en-US" w:bidi="ar-SA"/>
        </w:rPr>
        <w:t xml:space="preserve"> </w:t>
      </w:r>
      <w:r w:rsidRPr="00737199">
        <w:rPr>
          <w:rFonts w:ascii="Times New Roman" w:eastAsiaTheme="minorHAnsi" w:hAnsi="Times New Roman" w:cs="Times New Roman"/>
          <w:iCs/>
          <w:color w:val="000000"/>
          <w:kern w:val="0"/>
          <w:szCs w:val="24"/>
          <w:lang w:eastAsia="en-US" w:bidi="ar-SA"/>
        </w:rPr>
        <w:t xml:space="preserve">в Україні; </w:t>
      </w:r>
    </w:p>
    <w:p w:rsidR="00837339" w:rsidRPr="00737199"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sidRPr="00737199">
        <w:t>засвоєння знань</w:t>
      </w:r>
      <w:r>
        <w:t xml:space="preserve"> про </w:t>
      </w:r>
      <w:r w:rsidR="006C1E05" w:rsidRPr="00737199">
        <w:rPr>
          <w:rFonts w:ascii="Times New Roman" w:hAnsi="Times New Roman" w:cs="Times New Roman"/>
          <w:szCs w:val="24"/>
        </w:rPr>
        <w:t xml:space="preserve">зміст, </w:t>
      </w:r>
      <w:r w:rsidR="00DA715A" w:rsidRPr="00737199">
        <w:rPr>
          <w:rFonts w:ascii="Times New Roman" w:hAnsi="Times New Roman" w:cs="Times New Roman"/>
          <w:szCs w:val="24"/>
        </w:rPr>
        <w:t>структуру</w:t>
      </w:r>
      <w:r>
        <w:rPr>
          <w:rFonts w:ascii="Times New Roman" w:hAnsi="Times New Roman" w:cs="Times New Roman"/>
          <w:szCs w:val="24"/>
        </w:rPr>
        <w:t>, особливості</w:t>
      </w:r>
      <w:r w:rsidR="00DA715A" w:rsidRPr="00737199">
        <w:rPr>
          <w:rFonts w:ascii="Times New Roman" w:hAnsi="Times New Roman" w:cs="Times New Roman"/>
          <w:szCs w:val="24"/>
        </w:rPr>
        <w:t xml:space="preserve"> </w:t>
      </w:r>
      <w:r w:rsidR="00177574">
        <w:rPr>
          <w:rFonts w:ascii="Times New Roman" w:hAnsi="Times New Roman" w:cs="Times New Roman"/>
          <w:szCs w:val="24"/>
        </w:rPr>
        <w:t xml:space="preserve">інтеграційних </w:t>
      </w:r>
      <w:r w:rsidR="00177574">
        <w:t xml:space="preserve">об’єднань, насамперед, </w:t>
      </w:r>
      <w:r w:rsidR="00DA715A" w:rsidRPr="00737199">
        <w:rPr>
          <w:rFonts w:ascii="Times New Roman" w:hAnsi="Times New Roman" w:cs="Times New Roman"/>
          <w:szCs w:val="24"/>
        </w:rPr>
        <w:t>ЄС,</w:t>
      </w:r>
      <w:r w:rsidR="006C1E05" w:rsidRPr="00737199">
        <w:rPr>
          <w:rFonts w:ascii="Times New Roman" w:hAnsi="Times New Roman" w:cs="Times New Roman"/>
          <w:szCs w:val="24"/>
        </w:rPr>
        <w:t xml:space="preserve"> проблеми й перспективи </w:t>
      </w:r>
      <w:r>
        <w:rPr>
          <w:rFonts w:ascii="Times New Roman" w:hAnsi="Times New Roman" w:cs="Times New Roman"/>
          <w:szCs w:val="24"/>
        </w:rPr>
        <w:t xml:space="preserve">розвитку правової системи в умовах інтеграції та </w:t>
      </w:r>
      <w:r w:rsidR="00AD5DD1" w:rsidRPr="00737199">
        <w:rPr>
          <w:rFonts w:ascii="Times New Roman" w:hAnsi="Times New Roman" w:cs="Times New Roman"/>
          <w:szCs w:val="24"/>
        </w:rPr>
        <w:t>взаємодії правової системи України</w:t>
      </w:r>
      <w:r>
        <w:rPr>
          <w:rFonts w:ascii="Times New Roman" w:hAnsi="Times New Roman" w:cs="Times New Roman"/>
          <w:szCs w:val="24"/>
        </w:rPr>
        <w:t xml:space="preserve"> та ЄС</w:t>
      </w:r>
      <w:r w:rsidR="00AD5DD1" w:rsidRPr="00737199">
        <w:rPr>
          <w:rFonts w:ascii="Times New Roman" w:hAnsi="Times New Roman" w:cs="Times New Roman"/>
          <w:szCs w:val="24"/>
        </w:rPr>
        <w:t xml:space="preserve">; </w:t>
      </w:r>
    </w:p>
    <w:p w:rsidR="006B101A" w:rsidRPr="006B101A" w:rsidRDefault="006B101A"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Pr>
          <w:rFonts w:ascii="Times New Roman" w:hAnsi="Times New Roman" w:cs="Times New Roman"/>
          <w:szCs w:val="24"/>
        </w:rPr>
        <w:t xml:space="preserve">набуття здобувачами навичок узагальнення й систематизації знань про світові інтеграційні процеси та виявлення їх впливу на перспективи розвитку правової системи України; </w:t>
      </w:r>
    </w:p>
    <w:p w:rsidR="006C1E05" w:rsidRPr="00737199" w:rsidRDefault="006C1E05"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sidRPr="00737199">
        <w:rPr>
          <w:rFonts w:ascii="Times New Roman" w:hAnsi="Times New Roman" w:cs="Times New Roman"/>
          <w:szCs w:val="24"/>
        </w:rPr>
        <w:t xml:space="preserve">формування самостійного критичного правового мислення, навичок аналізу проблемних питань розвитку </w:t>
      </w:r>
      <w:r w:rsidR="00177574">
        <w:rPr>
          <w:rFonts w:ascii="Times New Roman" w:hAnsi="Times New Roman" w:cs="Times New Roman"/>
          <w:szCs w:val="24"/>
        </w:rPr>
        <w:t xml:space="preserve">інтеграційних об’єднань, насамперед - </w:t>
      </w:r>
      <w:r w:rsidR="00AD5DD1" w:rsidRPr="00737199">
        <w:rPr>
          <w:rFonts w:ascii="Times New Roman" w:hAnsi="Times New Roman" w:cs="Times New Roman"/>
          <w:szCs w:val="24"/>
        </w:rPr>
        <w:t>ЄС</w:t>
      </w:r>
      <w:r w:rsidRPr="00737199">
        <w:rPr>
          <w:rFonts w:ascii="Times New Roman" w:hAnsi="Times New Roman" w:cs="Times New Roman"/>
          <w:szCs w:val="24"/>
        </w:rPr>
        <w:t xml:space="preserve">, співвіднесення проблем і тенденцій розвитку </w:t>
      </w:r>
      <w:r w:rsidR="00AD5DD1" w:rsidRPr="00737199">
        <w:rPr>
          <w:rFonts w:ascii="Times New Roman" w:hAnsi="Times New Roman" w:cs="Times New Roman"/>
          <w:szCs w:val="24"/>
        </w:rPr>
        <w:t xml:space="preserve">правової системи ЄС та </w:t>
      </w:r>
      <w:r w:rsidRPr="00737199">
        <w:rPr>
          <w:rFonts w:ascii="Times New Roman" w:hAnsi="Times New Roman" w:cs="Times New Roman"/>
          <w:szCs w:val="24"/>
        </w:rPr>
        <w:t>вітчизняної правової системи</w:t>
      </w:r>
      <w:r w:rsidR="00AD5DD1" w:rsidRPr="00737199">
        <w:rPr>
          <w:rFonts w:ascii="Times New Roman" w:hAnsi="Times New Roman" w:cs="Times New Roman"/>
          <w:szCs w:val="24"/>
        </w:rPr>
        <w:t xml:space="preserve">; </w:t>
      </w:r>
    </w:p>
    <w:p w:rsidR="006C1E05" w:rsidRPr="00737199" w:rsidRDefault="006C1E05" w:rsidP="009216C9">
      <w:pPr>
        <w:widowControl/>
        <w:numPr>
          <w:ilvl w:val="0"/>
          <w:numId w:val="1"/>
        </w:numPr>
        <w:tabs>
          <w:tab w:val="left" w:pos="851"/>
        </w:tabs>
        <w:suppressAutoHyphens w:val="0"/>
        <w:ind w:left="0" w:firstLine="540"/>
        <w:jc w:val="both"/>
        <w:rPr>
          <w:rFonts w:ascii="Times New Roman" w:hAnsi="Times New Roman" w:cs="Times New Roman"/>
          <w:lang w:val="ru-RU"/>
        </w:rPr>
      </w:pPr>
      <w:proofErr w:type="spellStart"/>
      <w:r w:rsidRPr="00737199">
        <w:rPr>
          <w:rFonts w:ascii="Times New Roman" w:hAnsi="Times New Roman" w:cs="Times New Roman"/>
          <w:lang w:val="ru-RU"/>
        </w:rPr>
        <w:t>розширення</w:t>
      </w:r>
      <w:proofErr w:type="spellEnd"/>
      <w:r w:rsidRPr="00737199">
        <w:rPr>
          <w:rFonts w:ascii="Times New Roman" w:hAnsi="Times New Roman" w:cs="Times New Roman"/>
          <w:lang w:val="ru-RU"/>
        </w:rPr>
        <w:t xml:space="preserve"> правового </w:t>
      </w:r>
      <w:proofErr w:type="spellStart"/>
      <w:proofErr w:type="gramStart"/>
      <w:r w:rsidRPr="00737199">
        <w:rPr>
          <w:rFonts w:ascii="Times New Roman" w:hAnsi="Times New Roman" w:cs="Times New Roman"/>
          <w:lang w:val="ru-RU"/>
        </w:rPr>
        <w:t>св</w:t>
      </w:r>
      <w:proofErr w:type="gramEnd"/>
      <w:r w:rsidRPr="00737199">
        <w:rPr>
          <w:rFonts w:ascii="Times New Roman" w:hAnsi="Times New Roman" w:cs="Times New Roman"/>
          <w:lang w:val="ru-RU"/>
        </w:rPr>
        <w:t>ітогляду</w:t>
      </w:r>
      <w:proofErr w:type="spellEnd"/>
      <w:r w:rsidRPr="00737199">
        <w:rPr>
          <w:rFonts w:ascii="Times New Roman" w:hAnsi="Times New Roman" w:cs="Times New Roman"/>
          <w:lang w:val="ru-RU"/>
        </w:rPr>
        <w:t xml:space="preserve"> </w:t>
      </w:r>
      <w:proofErr w:type="spellStart"/>
      <w:r w:rsidR="00177574">
        <w:rPr>
          <w:rFonts w:ascii="Times New Roman" w:hAnsi="Times New Roman" w:cs="Times New Roman"/>
          <w:lang w:val="ru-RU"/>
        </w:rPr>
        <w:t>здобувачів</w:t>
      </w:r>
      <w:proofErr w:type="spellEnd"/>
      <w:r w:rsidRPr="00737199">
        <w:rPr>
          <w:rFonts w:ascii="Times New Roman" w:hAnsi="Times New Roman" w:cs="Times New Roman"/>
          <w:lang w:val="ru-RU"/>
        </w:rPr>
        <w:t xml:space="preserve"> та </w:t>
      </w:r>
      <w:proofErr w:type="spellStart"/>
      <w:r w:rsidRPr="00737199">
        <w:rPr>
          <w:rFonts w:ascii="Times New Roman" w:hAnsi="Times New Roman" w:cs="Times New Roman"/>
          <w:lang w:val="ru-RU"/>
        </w:rPr>
        <w:t>їхньої</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поваги</w:t>
      </w:r>
      <w:proofErr w:type="spellEnd"/>
      <w:r w:rsidRPr="00737199">
        <w:rPr>
          <w:rFonts w:ascii="Times New Roman" w:hAnsi="Times New Roman" w:cs="Times New Roman"/>
          <w:lang w:val="ru-RU"/>
        </w:rPr>
        <w:t xml:space="preserve"> до </w:t>
      </w:r>
      <w:proofErr w:type="spellStart"/>
      <w:r w:rsidRPr="00737199">
        <w:rPr>
          <w:rFonts w:ascii="Times New Roman" w:hAnsi="Times New Roman" w:cs="Times New Roman"/>
          <w:lang w:val="ru-RU"/>
        </w:rPr>
        <w:t>правокультурних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гендерних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мультикультурних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відмінностей</w:t>
      </w:r>
      <w:proofErr w:type="spellEnd"/>
      <w:r w:rsidRPr="00737199">
        <w:rPr>
          <w:rFonts w:ascii="Times New Roman" w:hAnsi="Times New Roman" w:cs="Times New Roman"/>
          <w:lang w:val="ru-RU"/>
        </w:rPr>
        <w:t>.</w:t>
      </w:r>
    </w:p>
    <w:p w:rsidR="00B56C83" w:rsidRPr="00737199" w:rsidRDefault="00B56C83" w:rsidP="00B56C83">
      <w:pPr>
        <w:jc w:val="both"/>
        <w:rPr>
          <w:rFonts w:ascii="Times New Roman" w:hAnsi="Times New Roman" w:cs="Times New Roman"/>
          <w:bCs/>
          <w:i/>
          <w:lang w:val="ru-RU"/>
        </w:rPr>
      </w:pPr>
    </w:p>
    <w:p w:rsidR="00177574" w:rsidRPr="009216C9" w:rsidRDefault="00177574" w:rsidP="00844A70">
      <w:pPr>
        <w:pStyle w:val="af1"/>
        <w:shd w:val="clear" w:color="auto" w:fill="FFFFFF"/>
        <w:spacing w:before="0" w:beforeAutospacing="0" w:after="0" w:afterAutospacing="0"/>
        <w:ind w:firstLine="709"/>
        <w:jc w:val="both"/>
        <w:rPr>
          <w:b/>
          <w:lang w:val="uk-UA"/>
        </w:rPr>
      </w:pPr>
      <w:r w:rsidRPr="009216C9">
        <w:rPr>
          <w:b/>
          <w:lang w:val="uk-UA"/>
        </w:rPr>
        <w:t xml:space="preserve">Основні міждисциплінарні зв’язки з дисциплінами: </w:t>
      </w:r>
    </w:p>
    <w:p w:rsidR="00844A70" w:rsidRPr="0061796C" w:rsidRDefault="00844A70" w:rsidP="00844A70">
      <w:pPr>
        <w:pStyle w:val="af1"/>
        <w:shd w:val="clear" w:color="auto" w:fill="FFFFFF"/>
        <w:spacing w:before="0" w:beforeAutospacing="0" w:after="0" w:afterAutospacing="0"/>
        <w:ind w:firstLine="709"/>
        <w:jc w:val="both"/>
        <w:rPr>
          <w:lang w:val="uk-UA"/>
        </w:rPr>
      </w:pPr>
      <w:r w:rsidRPr="0061796C">
        <w:rPr>
          <w:lang w:val="uk-UA"/>
        </w:rPr>
        <w:t>(</w:t>
      </w:r>
      <w:r w:rsidR="00321083" w:rsidRPr="0061796C">
        <w:rPr>
          <w:lang w:val="uk-UA"/>
        </w:rPr>
        <w:t>ОК 4</w:t>
      </w:r>
      <w:r w:rsidRPr="0061796C">
        <w:rPr>
          <w:lang w:val="uk-UA"/>
        </w:rPr>
        <w:t>) Міжнародно-правові та європейські стандарти публічного адміністрування; (</w:t>
      </w:r>
      <w:r w:rsidR="00321083" w:rsidRPr="0061796C">
        <w:rPr>
          <w:lang w:val="uk-UA"/>
        </w:rPr>
        <w:t>ОК 12</w:t>
      </w:r>
      <w:r w:rsidRPr="0061796C">
        <w:rPr>
          <w:lang w:val="uk-UA"/>
        </w:rPr>
        <w:t xml:space="preserve">) Правові засади здійснення правосуддя та кримінальної юстиції; </w:t>
      </w:r>
      <w:r w:rsidR="0061796C" w:rsidRPr="0061796C">
        <w:rPr>
          <w:lang w:val="uk-UA"/>
        </w:rPr>
        <w:t xml:space="preserve">(ОК 7) </w:t>
      </w:r>
      <w:r w:rsidRPr="0061796C">
        <w:rPr>
          <w:lang w:val="uk-UA"/>
        </w:rPr>
        <w:t xml:space="preserve">Верховенство права в процесі нормотворчої </w:t>
      </w:r>
      <w:r w:rsidR="0061796C" w:rsidRPr="0061796C">
        <w:rPr>
          <w:lang w:val="uk-UA"/>
        </w:rPr>
        <w:t>діяльності та правозастосування; (ОК 9) Практика ЄСПЛ та її вплив на національну правову систему.</w:t>
      </w:r>
    </w:p>
    <w:p w:rsidR="00B56C83" w:rsidRPr="00737199" w:rsidRDefault="00B56C83" w:rsidP="00B56C83">
      <w:pPr>
        <w:pStyle w:val="a8"/>
        <w:jc w:val="center"/>
        <w:rPr>
          <w:b/>
          <w:bCs/>
          <w:lang w:val="uk-UA"/>
        </w:rPr>
      </w:pPr>
      <w:bookmarkStart w:id="0" w:name="_GoBack"/>
      <w:bookmarkEnd w:id="0"/>
      <w:r w:rsidRPr="00737199">
        <w:rPr>
          <w:b/>
          <w:bCs/>
          <w:lang w:val="uk-UA"/>
        </w:rPr>
        <w:t>Паспорт навчальної дисципліни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0"/>
      </w:tblGrid>
      <w:tr w:rsidR="00B56C83" w:rsidRPr="00737199" w:rsidTr="00A66DCD">
        <w:trPr>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 xml:space="preserve">Нормативні показники </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spacing w:line="276" w:lineRule="auto"/>
              <w:jc w:val="center"/>
              <w:rPr>
                <w:rFonts w:ascii="Times New Roman" w:hAnsi="Times New Roman" w:cs="Times New Roman"/>
                <w:b/>
                <w:lang w:eastAsia="en-US"/>
              </w:rPr>
            </w:pPr>
            <w:r w:rsidRPr="00737199">
              <w:rPr>
                <w:rFonts w:ascii="Times New Roman" w:hAnsi="Times New Roman" w:cs="Times New Roman"/>
                <w:b/>
              </w:rPr>
              <w:t>заочна форма здобуття освіти</w:t>
            </w:r>
          </w:p>
        </w:tc>
      </w:tr>
      <w:tr w:rsidR="00B56C83" w:rsidRPr="00737199" w:rsidTr="00A66DCD">
        <w:trPr>
          <w:trHeight w:val="4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jc w:val="center"/>
              <w:rPr>
                <w:rFonts w:ascii="Times New Roman" w:hAnsi="Times New Roman" w:cs="Times New Roman"/>
                <w:b/>
                <w:i/>
              </w:rPr>
            </w:pPr>
            <w:r w:rsidRPr="00737199">
              <w:rPr>
                <w:rFonts w:ascii="Times New Roman" w:hAnsi="Times New Roman" w:cs="Times New Roman"/>
                <w:b/>
                <w:i/>
              </w:rPr>
              <w:t>3</w:t>
            </w:r>
          </w:p>
        </w:tc>
      </w:tr>
      <w:tr w:rsidR="006C1E05" w:rsidRPr="00737199" w:rsidTr="00A66DCD">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lang w:eastAsia="en-US"/>
              </w:rPr>
            </w:pPr>
            <w:r w:rsidRPr="00737199">
              <w:rPr>
                <w:rFonts w:ascii="Times New Roman" w:hAnsi="Times New Roman" w:cs="Times New Roman"/>
                <w:lang w:eastAsia="en-US"/>
              </w:rPr>
              <w:t>Статус дисципліни</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069E3" w:rsidRPr="00737199" w:rsidRDefault="00AD5DD1" w:rsidP="00AD5DD1">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lang w:eastAsia="en-US"/>
              </w:rPr>
              <w:t>Обов'язкова</w:t>
            </w:r>
          </w:p>
        </w:tc>
      </w:tr>
      <w:tr w:rsidR="00B56C83" w:rsidRPr="00737199" w:rsidTr="00A66DCD">
        <w:trPr>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rPr>
            </w:pPr>
            <w:r w:rsidRPr="00737199">
              <w:rPr>
                <w:rFonts w:ascii="Times New Roman" w:hAnsi="Times New Roman" w:cs="Times New Roman"/>
              </w:rPr>
              <w:t xml:space="preserve">Семестр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AD5DD1" w:rsidP="00A66DCD">
            <w:pPr>
              <w:autoSpaceDE w:val="0"/>
              <w:autoSpaceDN w:val="0"/>
              <w:spacing w:line="276" w:lineRule="auto"/>
              <w:jc w:val="center"/>
              <w:rPr>
                <w:rFonts w:ascii="Times New Roman" w:hAnsi="Times New Roman" w:cs="Times New Roman"/>
                <w:lang w:eastAsia="en-US"/>
              </w:rPr>
            </w:pPr>
            <w:r w:rsidRPr="00737199">
              <w:rPr>
                <w:rFonts w:ascii="Times New Roman" w:hAnsi="Times New Roman" w:cs="Times New Roman"/>
              </w:rPr>
              <w:t>2</w:t>
            </w:r>
            <w:r w:rsidR="00B56C83" w:rsidRPr="00737199">
              <w:rPr>
                <w:rFonts w:ascii="Times New Roman" w:hAnsi="Times New Roman" w:cs="Times New Roman"/>
              </w:rPr>
              <w:t xml:space="preserve"> -й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737199" w:rsidRDefault="00AD5DD1" w:rsidP="00A66DCD">
            <w:pPr>
              <w:autoSpaceDE w:val="0"/>
              <w:autoSpaceDN w:val="0"/>
              <w:spacing w:line="276" w:lineRule="auto"/>
              <w:jc w:val="center"/>
              <w:rPr>
                <w:rFonts w:ascii="Times New Roman" w:hAnsi="Times New Roman" w:cs="Times New Roman"/>
                <w:lang w:eastAsia="en-US"/>
              </w:rPr>
            </w:pPr>
            <w:r w:rsidRPr="00737199">
              <w:rPr>
                <w:rFonts w:ascii="Times New Roman" w:hAnsi="Times New Roman" w:cs="Times New Roman"/>
              </w:rPr>
              <w:t>2</w:t>
            </w:r>
            <w:r w:rsidR="00B56C83" w:rsidRPr="00737199">
              <w:rPr>
                <w:rFonts w:ascii="Times New Roman" w:hAnsi="Times New Roman" w:cs="Times New Roman"/>
              </w:rPr>
              <w:t>-й</w:t>
            </w:r>
          </w:p>
        </w:tc>
      </w:tr>
      <w:tr w:rsidR="00B56C83" w:rsidRPr="00737199" w:rsidTr="00A66DCD">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rPr>
            </w:pPr>
            <w:r w:rsidRPr="00737199">
              <w:rPr>
                <w:rFonts w:ascii="Times New Roman" w:hAnsi="Times New Roman" w:cs="Times New Roman"/>
              </w:rPr>
              <w:t xml:space="preserve">Кількість кредитів ECTS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C33731" w:rsidP="00A66DCD">
            <w:pPr>
              <w:autoSpaceDE w:val="0"/>
              <w:autoSpaceDN w:val="0"/>
              <w:spacing w:line="276" w:lineRule="auto"/>
              <w:jc w:val="center"/>
              <w:rPr>
                <w:rFonts w:ascii="Times New Roman" w:hAnsi="Times New Roman" w:cs="Times New Roman"/>
                <w:lang w:val="ru-RU"/>
              </w:rPr>
            </w:pPr>
            <w:r>
              <w:rPr>
                <w:rFonts w:ascii="Times New Roman" w:hAnsi="Times New Roman" w:cs="Times New Roman"/>
                <w:lang w:val="ru-RU"/>
              </w:rPr>
              <w:t>5</w:t>
            </w:r>
          </w:p>
        </w:tc>
      </w:tr>
      <w:tr w:rsidR="00B56C83" w:rsidRPr="00737199" w:rsidTr="00A66DCD">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lang w:eastAsia="en-US"/>
              </w:rPr>
            </w:pPr>
            <w:r w:rsidRPr="00737199">
              <w:rPr>
                <w:rFonts w:ascii="Times New Roman" w:hAnsi="Times New Roman" w:cs="Times New Roman"/>
              </w:rPr>
              <w:t xml:space="preserve">Кількість годин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846EE2" w:rsidP="00A66DCD">
            <w:pPr>
              <w:autoSpaceDE w:val="0"/>
              <w:autoSpaceDN w:val="0"/>
              <w:spacing w:line="276" w:lineRule="auto"/>
              <w:jc w:val="center"/>
              <w:rPr>
                <w:rFonts w:ascii="Times New Roman" w:hAnsi="Times New Roman" w:cs="Times New Roman"/>
                <w:lang w:eastAsia="en-US"/>
              </w:rPr>
            </w:pPr>
            <w:r w:rsidRPr="00846EE2">
              <w:rPr>
                <w:rFonts w:ascii="Times New Roman" w:hAnsi="Times New Roman" w:cs="Times New Roman"/>
                <w:lang w:eastAsia="en-US"/>
              </w:rPr>
              <w:t>150</w:t>
            </w:r>
          </w:p>
        </w:tc>
      </w:tr>
      <w:tr w:rsidR="00B56C83" w:rsidRPr="00737199" w:rsidTr="00A66DCD">
        <w:trPr>
          <w:trHeight w:val="272"/>
        </w:trPr>
        <w:tc>
          <w:tcPr>
            <w:tcW w:w="2977" w:type="dxa"/>
            <w:tcBorders>
              <w:top w:val="single" w:sz="4" w:space="0" w:color="auto"/>
              <w:left w:val="single" w:sz="4" w:space="0" w:color="auto"/>
              <w:bottom w:val="single" w:sz="4" w:space="0" w:color="auto"/>
              <w:right w:val="single" w:sz="4" w:space="0" w:color="auto"/>
            </w:tcBorders>
            <w:vAlign w:val="center"/>
          </w:tcPr>
          <w:p w:rsidR="00B56C83" w:rsidRPr="00737199" w:rsidRDefault="00B56C83" w:rsidP="00A66DCD">
            <w:pPr>
              <w:spacing w:line="276" w:lineRule="auto"/>
              <w:rPr>
                <w:rFonts w:ascii="Times New Roman" w:hAnsi="Times New Roman" w:cs="Times New Roman"/>
                <w:lang w:eastAsia="en-US"/>
              </w:rPr>
            </w:pPr>
            <w:r w:rsidRPr="00737199">
              <w:rPr>
                <w:rFonts w:ascii="Times New Roman" w:hAnsi="Times New Roman" w:cs="Times New Roman"/>
              </w:rPr>
              <w:t>Лекційні заняття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6C1E05" w:rsidP="00A66DCD">
            <w:pPr>
              <w:autoSpaceDE w:val="0"/>
              <w:autoSpaceDN w:val="0"/>
              <w:spacing w:line="276" w:lineRule="auto"/>
              <w:jc w:val="center"/>
              <w:rPr>
                <w:rFonts w:ascii="Times New Roman" w:hAnsi="Times New Roman" w:cs="Times New Roman"/>
                <w:i/>
                <w:lang w:eastAsia="en-US"/>
              </w:rPr>
            </w:pPr>
            <w:r w:rsidRPr="00737199">
              <w:rPr>
                <w:rFonts w:ascii="Times New Roman" w:hAnsi="Times New Roman" w:cs="Times New Roman"/>
              </w:rPr>
              <w:t>2</w:t>
            </w:r>
            <w:r w:rsidR="000516FB" w:rsidRPr="00737199">
              <w:rPr>
                <w:rFonts w:ascii="Times New Roman" w:hAnsi="Times New Roman" w:cs="Times New Roman"/>
              </w:rPr>
              <w:t xml:space="preserve">0 </w:t>
            </w:r>
            <w:r w:rsidR="00B56C83" w:rsidRPr="00737199">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321083"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6</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6C1E05" w:rsidRPr="00737199" w:rsidTr="00CD60B7">
        <w:trPr>
          <w:trHeight w:val="423"/>
        </w:trPr>
        <w:tc>
          <w:tcPr>
            <w:tcW w:w="2977" w:type="dxa"/>
            <w:tcBorders>
              <w:top w:val="single" w:sz="4" w:space="0" w:color="auto"/>
              <w:left w:val="single" w:sz="4" w:space="0" w:color="auto"/>
              <w:right w:val="single" w:sz="4" w:space="0" w:color="auto"/>
            </w:tcBorders>
            <w:vAlign w:val="center"/>
          </w:tcPr>
          <w:p w:rsidR="00B56C83" w:rsidRPr="00737199" w:rsidRDefault="00B56C83" w:rsidP="008522DE">
            <w:pPr>
              <w:autoSpaceDE w:val="0"/>
              <w:autoSpaceDN w:val="0"/>
              <w:spacing w:line="276" w:lineRule="auto"/>
              <w:rPr>
                <w:rFonts w:ascii="Times New Roman" w:hAnsi="Times New Roman" w:cs="Times New Roman"/>
              </w:rPr>
            </w:pPr>
            <w:r w:rsidRPr="00737199">
              <w:rPr>
                <w:rFonts w:ascii="Times New Roman" w:hAnsi="Times New Roman" w:cs="Times New Roman"/>
              </w:rPr>
              <w:lastRenderedPageBreak/>
              <w:t xml:space="preserve"> Практичні заняття</w:t>
            </w:r>
          </w:p>
        </w:tc>
        <w:tc>
          <w:tcPr>
            <w:tcW w:w="3260" w:type="dxa"/>
            <w:tcBorders>
              <w:top w:val="single" w:sz="4" w:space="0" w:color="auto"/>
              <w:left w:val="single" w:sz="4" w:space="0" w:color="auto"/>
              <w:right w:val="single" w:sz="4" w:space="0" w:color="auto"/>
            </w:tcBorders>
            <w:vAlign w:val="center"/>
          </w:tcPr>
          <w:p w:rsidR="00B56C83" w:rsidRPr="00737199" w:rsidRDefault="00AD5DD1" w:rsidP="00A66DCD">
            <w:pPr>
              <w:autoSpaceDE w:val="0"/>
              <w:autoSpaceDN w:val="0"/>
              <w:spacing w:line="276" w:lineRule="auto"/>
              <w:jc w:val="center"/>
              <w:rPr>
                <w:rFonts w:ascii="Times New Roman" w:hAnsi="Times New Roman" w:cs="Times New Roman"/>
                <w:i/>
                <w:lang w:eastAsia="en-US"/>
              </w:rPr>
            </w:pPr>
            <w:r w:rsidRPr="00737199">
              <w:rPr>
                <w:rFonts w:ascii="Times New Roman" w:hAnsi="Times New Roman" w:cs="Times New Roman"/>
                <w:lang w:eastAsia="en-US"/>
              </w:rPr>
              <w:t>20</w:t>
            </w:r>
            <w:r w:rsidRPr="00737199">
              <w:rPr>
                <w:rFonts w:ascii="Times New Roman" w:hAnsi="Times New Roman" w:cs="Times New Roman"/>
                <w:i/>
                <w:lang w:eastAsia="en-US"/>
              </w:rPr>
              <w:t xml:space="preserve"> </w:t>
            </w:r>
            <w:r w:rsidRPr="00737199">
              <w:rPr>
                <w:rFonts w:ascii="Times New Roman" w:hAnsi="Times New Roman" w:cs="Times New Roman"/>
                <w:lang w:eastAsia="en-US"/>
              </w:rPr>
              <w:t>год.</w:t>
            </w:r>
          </w:p>
        </w:tc>
        <w:tc>
          <w:tcPr>
            <w:tcW w:w="3260" w:type="dxa"/>
            <w:tcBorders>
              <w:top w:val="single" w:sz="4" w:space="0" w:color="auto"/>
              <w:left w:val="single" w:sz="4" w:space="0" w:color="auto"/>
              <w:right w:val="single" w:sz="4" w:space="0" w:color="auto"/>
            </w:tcBorders>
            <w:vAlign w:val="center"/>
          </w:tcPr>
          <w:p w:rsidR="00B56C83" w:rsidRPr="00737199" w:rsidRDefault="00AD5DD1" w:rsidP="00A66DCD">
            <w:pPr>
              <w:autoSpaceDE w:val="0"/>
              <w:autoSpaceDN w:val="0"/>
              <w:spacing w:line="276" w:lineRule="auto"/>
              <w:jc w:val="center"/>
              <w:rPr>
                <w:rFonts w:ascii="Times New Roman" w:hAnsi="Times New Roman" w:cs="Times New Roman"/>
                <w:lang w:eastAsia="en-US"/>
              </w:rPr>
            </w:pPr>
            <w:r w:rsidRPr="00737199">
              <w:rPr>
                <w:rFonts w:ascii="Times New Roman" w:hAnsi="Times New Roman" w:cs="Times New Roman"/>
                <w:lang w:eastAsia="en-US"/>
              </w:rPr>
              <w:t>6 год.</w:t>
            </w:r>
          </w:p>
        </w:tc>
      </w:tr>
      <w:tr w:rsidR="006C1E05" w:rsidRPr="00737199" w:rsidTr="00A66DCD">
        <w:trPr>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line="276" w:lineRule="auto"/>
              <w:rPr>
                <w:rFonts w:ascii="Times New Roman" w:hAnsi="Times New Roman" w:cs="Times New Roman"/>
                <w:lang w:eastAsia="en-US"/>
              </w:rPr>
            </w:pPr>
            <w:r w:rsidRPr="00737199">
              <w:rPr>
                <w:rFonts w:ascii="Times New Roman" w:hAnsi="Times New Roman" w:cs="Times New Roman"/>
              </w:rPr>
              <w:t>Самостійна робота</w:t>
            </w:r>
          </w:p>
        </w:tc>
        <w:tc>
          <w:tcPr>
            <w:tcW w:w="3260" w:type="dxa"/>
            <w:tcBorders>
              <w:left w:val="single" w:sz="4" w:space="0" w:color="auto"/>
              <w:bottom w:val="single" w:sz="4" w:space="0" w:color="auto"/>
              <w:right w:val="single" w:sz="4" w:space="0" w:color="auto"/>
            </w:tcBorders>
            <w:vAlign w:val="center"/>
            <w:hideMark/>
          </w:tcPr>
          <w:p w:rsidR="00B56C83" w:rsidRPr="00737199" w:rsidRDefault="00846EE2" w:rsidP="00A66DCD">
            <w:pPr>
              <w:autoSpaceDE w:val="0"/>
              <w:autoSpaceDN w:val="0"/>
              <w:spacing w:line="276" w:lineRule="auto"/>
              <w:jc w:val="center"/>
              <w:rPr>
                <w:rFonts w:ascii="Times New Roman" w:hAnsi="Times New Roman" w:cs="Times New Roman"/>
                <w:i/>
                <w:lang w:eastAsia="en-US"/>
              </w:rPr>
            </w:pPr>
            <w:r>
              <w:rPr>
                <w:rFonts w:ascii="Times New Roman" w:hAnsi="Times New Roman" w:cs="Times New Roman"/>
              </w:rPr>
              <w:t>11</w:t>
            </w:r>
            <w:r w:rsidR="006C1E05" w:rsidRPr="00737199">
              <w:rPr>
                <w:rFonts w:ascii="Times New Roman" w:hAnsi="Times New Roman" w:cs="Times New Roman"/>
              </w:rPr>
              <w:t>0</w:t>
            </w:r>
            <w:r w:rsidR="000516FB" w:rsidRPr="00737199">
              <w:rPr>
                <w:rFonts w:ascii="Times New Roman" w:hAnsi="Times New Roman" w:cs="Times New Roman"/>
              </w:rPr>
              <w:t xml:space="preserve"> </w:t>
            </w:r>
            <w:r w:rsidR="00B56C83" w:rsidRPr="00737199">
              <w:rPr>
                <w:rFonts w:ascii="Times New Roman" w:hAnsi="Times New Roman" w:cs="Times New Roman"/>
              </w:rPr>
              <w:t>год.</w:t>
            </w:r>
          </w:p>
        </w:tc>
        <w:tc>
          <w:tcPr>
            <w:tcW w:w="3260" w:type="dxa"/>
            <w:tcBorders>
              <w:left w:val="single" w:sz="4" w:space="0" w:color="auto"/>
              <w:bottom w:val="single" w:sz="4" w:space="0" w:color="auto"/>
              <w:right w:val="single" w:sz="4" w:space="0" w:color="auto"/>
            </w:tcBorders>
            <w:vAlign w:val="center"/>
            <w:hideMark/>
          </w:tcPr>
          <w:p w:rsidR="00B56C83" w:rsidRPr="00737199" w:rsidRDefault="00321083" w:rsidP="006C1E05">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138</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513C73" w:rsidRPr="00737199" w:rsidTr="00A66DCD">
        <w:trPr>
          <w:trHeight w:val="606"/>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spacing w:line="276" w:lineRule="auto"/>
              <w:rPr>
                <w:rFonts w:ascii="Times New Roman" w:hAnsi="Times New Roman" w:cs="Times New Roman"/>
                <w:lang w:eastAsia="en-US"/>
              </w:rPr>
            </w:pPr>
            <w:r w:rsidRPr="00737199">
              <w:rPr>
                <w:rFonts w:ascii="Times New Roman" w:hAnsi="Times New Roman" w:cs="Times New Roman"/>
              </w:rPr>
              <w:t xml:space="preserve">Консультації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B56C83" w:rsidP="00513C73">
            <w:pPr>
              <w:rPr>
                <w:rFonts w:ascii="Times New Roman" w:hAnsi="Times New Roman" w:cs="Times New Roman"/>
                <w:bCs/>
                <w:i/>
              </w:rPr>
            </w:pPr>
            <w:r w:rsidRPr="00737199">
              <w:rPr>
                <w:rFonts w:ascii="Times New Roman" w:hAnsi="Times New Roman" w:cs="Times New Roman"/>
                <w:bCs/>
                <w:i/>
              </w:rPr>
              <w:t xml:space="preserve"> (очно/дистанційно) </w:t>
            </w:r>
          </w:p>
          <w:p w:rsidR="00513C73" w:rsidRPr="00737199" w:rsidRDefault="00513C73" w:rsidP="00513C73">
            <w:pPr>
              <w:rPr>
                <w:rFonts w:ascii="Times New Roman" w:hAnsi="Times New Roman" w:cs="Times New Roman"/>
                <w:lang w:eastAsia="en-US"/>
              </w:rPr>
            </w:pPr>
            <w:r w:rsidRPr="00737199">
              <w:rPr>
                <w:rFonts w:ascii="Times New Roman" w:hAnsi="Times New Roman" w:cs="Times New Roman"/>
                <w:lang w:eastAsia="en-US"/>
              </w:rPr>
              <w:t>https://www.znu.edu.ua/ukr/university/departments/law/navchal_nij_protses</w:t>
            </w:r>
          </w:p>
        </w:tc>
      </w:tr>
      <w:tr w:rsidR="00513C73" w:rsidRPr="00737199" w:rsidTr="00A66DCD">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spacing w:line="276" w:lineRule="auto"/>
              <w:rPr>
                <w:rFonts w:ascii="Times New Roman" w:hAnsi="Times New Roman" w:cs="Times New Roman"/>
              </w:rPr>
            </w:pPr>
            <w:r w:rsidRPr="00737199">
              <w:rPr>
                <w:rFonts w:ascii="Times New Roman" w:hAnsi="Times New Roman" w:cs="Times New Roman"/>
              </w:rPr>
              <w:t xml:space="preserve">Вид підсумкового семестрового контролю: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AD5DD1" w:rsidP="00A66DCD">
            <w:pPr>
              <w:spacing w:line="276" w:lineRule="auto"/>
              <w:jc w:val="center"/>
              <w:rPr>
                <w:rFonts w:ascii="Times New Roman" w:hAnsi="Times New Roman" w:cs="Times New Roman"/>
              </w:rPr>
            </w:pPr>
            <w:r w:rsidRPr="00737199">
              <w:rPr>
                <w:rFonts w:ascii="Times New Roman" w:hAnsi="Times New Roman" w:cs="Times New Roman"/>
              </w:rPr>
              <w:t>екзамен</w:t>
            </w:r>
          </w:p>
        </w:tc>
      </w:tr>
      <w:tr w:rsidR="00513C73" w:rsidRPr="00737199" w:rsidTr="00A66DCD">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spacing w:line="276" w:lineRule="auto"/>
              <w:rPr>
                <w:rFonts w:ascii="Times New Roman" w:hAnsi="Times New Roman" w:cs="Times New Roman"/>
              </w:rPr>
            </w:pPr>
            <w:r w:rsidRPr="00737199">
              <w:rPr>
                <w:rFonts w:ascii="Times New Roman" w:hAnsi="Times New Roman" w:cs="Times New Roman"/>
              </w:rPr>
              <w:t xml:space="preserve">Посилання на електронний курс у СЕЗН ЗНУ (платформа </w:t>
            </w:r>
            <w:proofErr w:type="spellStart"/>
            <w:r w:rsidRPr="00737199">
              <w:rPr>
                <w:rFonts w:ascii="Times New Roman" w:hAnsi="Times New Roman" w:cs="Times New Roman"/>
              </w:rPr>
              <w:t>Moodle</w:t>
            </w:r>
            <w:proofErr w:type="spellEnd"/>
            <w:r w:rsidRPr="00737199">
              <w:rPr>
                <w:rFonts w:ascii="Times New Roman" w:hAnsi="Times New Roman" w:cs="Times New Roman"/>
              </w:rPr>
              <w:t>)</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DA715A" w:rsidP="00A66DCD">
            <w:pPr>
              <w:spacing w:line="276" w:lineRule="auto"/>
              <w:jc w:val="center"/>
              <w:rPr>
                <w:rFonts w:ascii="Times New Roman" w:hAnsi="Times New Roman" w:cs="Times New Roman"/>
              </w:rPr>
            </w:pPr>
            <w:r w:rsidRPr="00737199">
              <w:rPr>
                <w:rFonts w:ascii="Times New Roman" w:hAnsi="Times New Roman" w:cs="Times New Roman"/>
              </w:rPr>
              <w:t>https://moodle.znu.edu.ua/course/view.php?id=17274</w:t>
            </w:r>
          </w:p>
        </w:tc>
      </w:tr>
    </w:tbl>
    <w:p w:rsidR="00CD60B7" w:rsidRPr="00737199" w:rsidRDefault="00CD60B7" w:rsidP="00B56C83">
      <w:pPr>
        <w:jc w:val="center"/>
        <w:rPr>
          <w:rFonts w:ascii="Times New Roman" w:hAnsi="Times New Roman" w:cs="Times New Roman"/>
          <w:b/>
          <w:bCs/>
        </w:rPr>
      </w:pPr>
    </w:p>
    <w:p w:rsidR="00B56C83" w:rsidRPr="00737199" w:rsidRDefault="00B56C83" w:rsidP="00B56C83">
      <w:pPr>
        <w:jc w:val="center"/>
        <w:rPr>
          <w:rFonts w:ascii="Times New Roman" w:hAnsi="Times New Roman" w:cs="Times New Roman"/>
          <w:b/>
          <w:bCs/>
        </w:rPr>
      </w:pPr>
      <w:r w:rsidRPr="00737199">
        <w:rPr>
          <w:rFonts w:ascii="Times New Roman" w:hAnsi="Times New Roman" w:cs="Times New Roman"/>
          <w:b/>
          <w:bCs/>
        </w:rPr>
        <w:t>2. Методи досягнення з</w:t>
      </w:r>
      <w:r w:rsidRPr="00737199">
        <w:rPr>
          <w:rFonts w:ascii="Times New Roman" w:hAnsi="Times New Roman" w:cs="Times New Roman"/>
          <w:b/>
        </w:rPr>
        <w:t>апланованих освітньою програмою</w:t>
      </w:r>
      <w:r w:rsidRPr="00737199">
        <w:rPr>
          <w:rFonts w:ascii="Times New Roman" w:hAnsi="Times New Roman" w:cs="Times New Roman"/>
          <w:b/>
          <w:bCs/>
        </w:rPr>
        <w:t xml:space="preserve"> </w:t>
      </w:r>
      <w:proofErr w:type="spellStart"/>
      <w:r w:rsidRPr="00737199">
        <w:rPr>
          <w:rFonts w:ascii="Times New Roman" w:hAnsi="Times New Roman" w:cs="Times New Roman"/>
          <w:b/>
          <w:bCs/>
        </w:rPr>
        <w:t>компетентностей</w:t>
      </w:r>
      <w:proofErr w:type="spellEnd"/>
      <w:r w:rsidRPr="00737199">
        <w:rPr>
          <w:rFonts w:ascii="Times New Roman" w:hAnsi="Times New Roman" w:cs="Times New Roman"/>
          <w:b/>
          <w:bCs/>
        </w:rPr>
        <w:t xml:space="preserve"> і результатів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985"/>
        <w:gridCol w:w="2091"/>
      </w:tblGrid>
      <w:tr w:rsidR="006C1E05" w:rsidRPr="00737199" w:rsidTr="00D52E8D">
        <w:tc>
          <w:tcPr>
            <w:tcW w:w="5778"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Компетентності/</w:t>
            </w:r>
          </w:p>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результати навчання</w:t>
            </w:r>
          </w:p>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008AE">
            <w:pPr>
              <w:autoSpaceDE w:val="0"/>
              <w:autoSpaceDN w:val="0"/>
              <w:spacing w:line="276" w:lineRule="auto"/>
              <w:ind w:firstLine="295"/>
              <w:rPr>
                <w:rFonts w:ascii="Times New Roman" w:hAnsi="Times New Roman" w:cs="Times New Roman"/>
                <w:b/>
                <w:lang w:eastAsia="en-US"/>
              </w:rPr>
            </w:pPr>
            <w:r w:rsidRPr="00737199">
              <w:rPr>
                <w:rFonts w:ascii="Times New Roman" w:hAnsi="Times New Roman" w:cs="Times New Roman"/>
                <w:b/>
              </w:rPr>
              <w:t xml:space="preserve">Методи навчання  </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r w:rsidRPr="00737199">
              <w:rPr>
                <w:rFonts w:ascii="Times New Roman" w:hAnsi="Times New Roman" w:cs="Times New Roman"/>
                <w:b/>
              </w:rPr>
              <w:t>Форми і методи оцінювання</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1985"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3</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C33731" w:rsidRDefault="00C33731" w:rsidP="00844A70">
            <w:pPr>
              <w:rPr>
                <w:rFonts w:ascii="Times New Roman" w:hAnsi="Times New Roman" w:cs="Times New Roman"/>
              </w:rPr>
            </w:pPr>
            <w:r>
              <w:rPr>
                <w:rFonts w:ascii="Times New Roman" w:hAnsi="Times New Roman" w:cs="Times New Roman"/>
              </w:rPr>
              <w:t xml:space="preserve">ІК. </w:t>
            </w:r>
            <w:r w:rsidRPr="00C33731">
              <w:rPr>
                <w:rFonts w:ascii="Times New Roman" w:hAnsi="Times New Roman" w:cs="Times New Roman"/>
              </w:rPr>
              <w:t>Здатність розв’язувати задачі дослідницького та/або інноваційного характеру у сфері права.</w:t>
            </w:r>
          </w:p>
          <w:p w:rsidR="00C33731" w:rsidRDefault="00C33731" w:rsidP="00844A70">
            <w:pPr>
              <w:rPr>
                <w:rFonts w:ascii="Times New Roman" w:hAnsi="Times New Roman" w:cs="Times New Roman"/>
              </w:rPr>
            </w:pPr>
            <w:r w:rsidRPr="00C33731">
              <w:rPr>
                <w:rFonts w:ascii="Times New Roman" w:hAnsi="Times New Roman" w:cs="Times New Roman"/>
              </w:rPr>
              <w:t xml:space="preserve">ЗК1. Здатність до абстрактного мислення, аналізу та синтезу.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ЗК2. Здатність проводити дослідження на відповідному рівні.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ЗК3. Здатність до пошуку, оброблення та аналізу інформації з різних джерел.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ЗК4. Здатність до адаптації та дії в новій ситуації.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ЗК5. Здатність спілкуватися іноземною мовою у професійній сфері як усно, так і письмово.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ЗК6. Здатність генерувати нові ідеї (креативність).  ЗК8.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0516FB" w:rsidRDefault="00C33731" w:rsidP="00844A70">
            <w:pPr>
              <w:rPr>
                <w:rFonts w:ascii="Times New Roman" w:hAnsi="Times New Roman" w:cs="Times New Roman"/>
              </w:rPr>
            </w:pPr>
            <w:r w:rsidRPr="00C33731">
              <w:rPr>
                <w:rFonts w:ascii="Times New Roman" w:hAnsi="Times New Roman" w:cs="Times New Roman"/>
              </w:rPr>
              <w:t>ЗК9. Здатність працювати в міжнародному контексті.  ЗК10. Здатність розробляти проекти та управляти ними.</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 Здатність застосовувати принципи верховенства права для розв’язання складних задач і проблем, у тому числі, у ситуаціях правової невизначеності.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СК2. Здатність аналізувати та оцінювати вплив правової системи Європейського Союзу на правову систему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СК3. Здатність аналізувати та оцінювати вплив Конвенції про захист прав людини та основоположних свобод, а також практики Європейського суду з прав людини на розвиток правової системи та правозастосування в Україні.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СК4. Здатність оцінювати взаємодію міжнародного права та міжнародних правових систем з правовою системою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lastRenderedPageBreak/>
              <w:t xml:space="preserve">СК5. Здатність використовувати сучасні правові доктрини та принципи у правотворчості та в процесі застосовування інститутів публічного і приватного права, а також кримінальної юстиції.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СК6. Здатність обґрунтовувати та мотивувати правові рішення, давати розгорнуту юридичну аргументацію.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СК8. Здатність застосовувати медіацію та інші правові інструменти альтернативного позасудового розгляду та вирішення правових спорів.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СК9. Здатність застосовувати міждисциплінарний підхід в оцінці правових явищ та правозастосовній діяльності.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СК10. Здатність ухвалювати рішення у ситуаціях, що вимагають системного, логічного та функціонального тлумачення норм права, а також розуміння особливостей практики їх застосування.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СК12. Здатність утверджувати етичні стандарти правничої діяльності, стандарти професійної незалежності та відповідальності правника.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СК14. Здатність самостійно готувати проекти нормативно</w:t>
            </w:r>
            <w:r w:rsidR="00D52E8D">
              <w:rPr>
                <w:rFonts w:ascii="Times New Roman" w:hAnsi="Times New Roman" w:cs="Times New Roman"/>
                <w:lang w:eastAsia="en-US"/>
              </w:rPr>
              <w:t>-</w:t>
            </w:r>
            <w:r w:rsidRPr="00C33731">
              <w:rPr>
                <w:rFonts w:ascii="Times New Roman" w:hAnsi="Times New Roman" w:cs="Times New Roman"/>
                <w:lang w:eastAsia="en-US"/>
              </w:rPr>
              <w:t xml:space="preserve">правових актів, обґрунтовувати суспільну обумовленість їх прийняття, прогнозувати результати їх впливу на відповідні суспільні відносини.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СК15. Здатність самостійно готувати проекти актів правозастосування, враховуючи вимоги щодо їх законності, обґрунтованості та вмотивованості.</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 Оцінювати природу та характер суспільних процесів і явищ, і виявляти розуміння меж та механізмів їх правового регулювання.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10. Аналізувати взаємодію міжнародного права та міжнародно-правових систем з правовою системою України на основі усвідомлення основних сучасних правових доктрин, цінностей та принципів функціонування права.  </w:t>
            </w:r>
          </w:p>
          <w:p w:rsidR="00C33731" w:rsidRPr="00737199" w:rsidRDefault="00C33731" w:rsidP="00844A70">
            <w:pPr>
              <w:rPr>
                <w:rFonts w:ascii="Times New Roman" w:hAnsi="Times New Roman" w:cs="Times New Roman"/>
                <w:color w:val="7030A0"/>
                <w:lang w:eastAsia="en-US"/>
              </w:rPr>
            </w:pPr>
            <w:r w:rsidRPr="00C33731">
              <w:rPr>
                <w:rFonts w:ascii="Times New Roman" w:hAnsi="Times New Roman" w:cs="Times New Roman"/>
                <w:lang w:eastAsia="en-US"/>
              </w:rPr>
              <w:t xml:space="preserve">РН 12. Проводити порівняльно-правовий аналіз окремих інститутів права різних правових систем, враховуючи взаємозв’язок правової системи України з правовими системами Ради Європи та Європейського Союзу.  </w:t>
            </w:r>
          </w:p>
        </w:tc>
        <w:tc>
          <w:tcPr>
            <w:tcW w:w="1985" w:type="dxa"/>
            <w:tcBorders>
              <w:top w:val="single" w:sz="4" w:space="0" w:color="auto"/>
              <w:left w:val="single" w:sz="4" w:space="0" w:color="auto"/>
              <w:bottom w:val="single" w:sz="4" w:space="0" w:color="auto"/>
              <w:right w:val="single" w:sz="4" w:space="0" w:color="auto"/>
            </w:tcBorders>
          </w:tcPr>
          <w:p w:rsidR="00D52E8D" w:rsidRDefault="00D52E8D" w:rsidP="00A03BFF">
            <w:pPr>
              <w:widowControl/>
              <w:suppressAutoHyphens w:val="0"/>
              <w:jc w:val="both"/>
            </w:pPr>
            <w:r>
              <w:lastRenderedPageBreak/>
              <w:t xml:space="preserve">Методи, методики та технології навчання: загальнонаукові спеціальні методи пізнання правових явищ; методики з правової оцінки, ідентифікації правової проблеми та її вирішення на основі принципів права; цифрові технології, </w:t>
            </w:r>
          </w:p>
          <w:p w:rsidR="00D52E8D" w:rsidRPr="00737199" w:rsidRDefault="00D52E8D" w:rsidP="00D52E8D">
            <w:pPr>
              <w:widowControl/>
              <w:suppressAutoHyphens w:val="0"/>
              <w:jc w:val="both"/>
              <w:rPr>
                <w:rFonts w:ascii="Times New Roman" w:eastAsia="Times New Roman" w:hAnsi="Times New Roman" w:cs="Times New Roman"/>
                <w:kern w:val="0"/>
                <w:lang w:val="ru-RU" w:eastAsia="ru-RU" w:bidi="ar-SA"/>
              </w:rPr>
            </w:pPr>
            <w:r>
              <w:rPr>
                <w:rFonts w:ascii="Times New Roman" w:eastAsia="Times New Roman" w:hAnsi="Times New Roman" w:cs="Times New Roman"/>
                <w:kern w:val="0"/>
                <w:lang w:eastAsia="ru-RU" w:bidi="ar-SA"/>
              </w:rPr>
              <w:t>п</w:t>
            </w:r>
            <w:r w:rsidRPr="00D52E8D">
              <w:rPr>
                <w:rFonts w:ascii="Times New Roman" w:eastAsia="Times New Roman" w:hAnsi="Times New Roman" w:cs="Times New Roman"/>
                <w:kern w:val="0"/>
                <w:lang w:eastAsia="ru-RU" w:bidi="ar-SA"/>
              </w:rPr>
              <w:t xml:space="preserve">ояснювально-ілюстративний </w:t>
            </w:r>
            <w:r>
              <w:rPr>
                <w:rFonts w:ascii="Times New Roman" w:eastAsia="Times New Roman" w:hAnsi="Times New Roman" w:cs="Times New Roman"/>
                <w:kern w:val="0"/>
                <w:lang w:eastAsia="ru-RU" w:bidi="ar-SA"/>
              </w:rPr>
              <w:t xml:space="preserve">метод; </w:t>
            </w:r>
            <w:r>
              <w:rPr>
                <w:rFonts w:ascii="Times New Roman" w:eastAsia="Times New Roman" w:hAnsi="Times New Roman" w:cs="Times New Roman"/>
                <w:kern w:val="0"/>
                <w:lang w:val="ru-RU" w:eastAsia="ru-RU" w:bidi="ar-SA"/>
              </w:rPr>
              <w:t>м</w:t>
            </w:r>
            <w:r w:rsidRPr="00737199">
              <w:rPr>
                <w:rFonts w:ascii="Times New Roman" w:eastAsia="Times New Roman" w:hAnsi="Times New Roman" w:cs="Times New Roman"/>
                <w:kern w:val="0"/>
                <w:lang w:val="ru-RU" w:eastAsia="ru-RU" w:bidi="ar-SA"/>
              </w:rPr>
              <w:t>ето</w:t>
            </w:r>
            <w:r>
              <w:rPr>
                <w:rFonts w:ascii="Times New Roman" w:eastAsia="Times New Roman" w:hAnsi="Times New Roman" w:cs="Times New Roman"/>
                <w:kern w:val="0"/>
                <w:lang w:val="ru-RU" w:eastAsia="ru-RU" w:bidi="ar-SA"/>
              </w:rPr>
              <w:t xml:space="preserve">д проблемного </w:t>
            </w:r>
            <w:proofErr w:type="spellStart"/>
            <w:r>
              <w:rPr>
                <w:rFonts w:ascii="Times New Roman" w:eastAsia="Times New Roman" w:hAnsi="Times New Roman" w:cs="Times New Roman"/>
                <w:kern w:val="0"/>
                <w:lang w:val="ru-RU" w:eastAsia="ru-RU" w:bidi="ar-SA"/>
              </w:rPr>
              <w:t>викладу</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матеріалу</w:t>
            </w:r>
            <w:proofErr w:type="spellEnd"/>
            <w:r>
              <w:rPr>
                <w:rFonts w:ascii="Times New Roman" w:eastAsia="Times New Roman" w:hAnsi="Times New Roman" w:cs="Times New Roman"/>
                <w:kern w:val="0"/>
                <w:lang w:val="ru-RU" w:eastAsia="ru-RU" w:bidi="ar-SA"/>
              </w:rPr>
              <w:t>;</w:t>
            </w:r>
          </w:p>
          <w:p w:rsidR="00D52E8D" w:rsidRDefault="00D52E8D" w:rsidP="00A03BFF">
            <w:pPr>
              <w:widowControl/>
              <w:suppressAutoHyphens w:val="0"/>
              <w:jc w:val="both"/>
              <w:rPr>
                <w:rFonts w:ascii="Times New Roman" w:eastAsia="Times New Roman" w:hAnsi="Times New Roman" w:cs="Times New Roman"/>
                <w:b/>
                <w:kern w:val="0"/>
                <w:lang w:eastAsia="ru-RU" w:bidi="ar-SA"/>
              </w:rPr>
            </w:pPr>
            <w:r>
              <w:t>методи оцінювання та аналізу інформації, методи доведення.</w:t>
            </w:r>
          </w:p>
          <w:p w:rsidR="00D52E8D" w:rsidRDefault="00D52E8D" w:rsidP="00A03BFF">
            <w:pPr>
              <w:widowControl/>
              <w:suppressAutoHyphens w:val="0"/>
              <w:jc w:val="both"/>
            </w:pPr>
            <w:r>
              <w:t xml:space="preserve">Освітній процес здійснюється на </w:t>
            </w:r>
            <w:r>
              <w:lastRenderedPageBreak/>
              <w:t>засадах колегіальності, професійності, відповідальності,</w:t>
            </w:r>
          </w:p>
          <w:p w:rsidR="00B56C83" w:rsidRPr="00D52E8D" w:rsidRDefault="00D52E8D" w:rsidP="00D52E8D">
            <w:pPr>
              <w:widowControl/>
              <w:suppressAutoHyphens w:val="0"/>
              <w:jc w:val="both"/>
              <w:rPr>
                <w:rFonts w:ascii="Times New Roman" w:hAnsi="Times New Roman" w:cs="Times New Roman"/>
                <w:lang w:eastAsia="en-US"/>
              </w:rPr>
            </w:pPr>
            <w:r>
              <w:t xml:space="preserve">високої академічної культури та академічної доброчесності. Викладання здійснюється з використанням традиційних та інтерактивних технологій, спрямованих на </w:t>
            </w:r>
            <w:proofErr w:type="spellStart"/>
            <w:r>
              <w:t>проблемно</w:t>
            </w:r>
            <w:proofErr w:type="spellEnd"/>
            <w:r>
              <w:t xml:space="preserve"> орієнтоване навчання, самонавчання. Базується на активному навчанні практичного спрямування під час лекцій, практичних занять, вирішення кейсів, проходження виробничої практики, індивідуального підходу до кожного студента, розвитку інтелектуальної самостійності здобувачів, набуття навичок </w:t>
            </w:r>
            <w:proofErr w:type="spellStart"/>
            <w:r>
              <w:t>soft</w:t>
            </w:r>
            <w:proofErr w:type="spellEnd"/>
            <w:r>
              <w:t xml:space="preserve"> </w:t>
            </w:r>
            <w:proofErr w:type="spellStart"/>
            <w:r>
              <w:t>skills</w:t>
            </w:r>
            <w:proofErr w:type="spellEnd"/>
            <w:r>
              <w:t>.</w:t>
            </w:r>
            <w:r w:rsidR="00A03BFF" w:rsidRPr="00D52E8D">
              <w:rPr>
                <w:rFonts w:ascii="Times New Roman" w:eastAsia="Times New Roman" w:hAnsi="Times New Roman" w:cs="Times New Roman"/>
                <w:kern w:val="0"/>
                <w:lang w:eastAsia="ru-RU" w:bidi="ar-SA"/>
              </w:rPr>
              <w:t xml:space="preserve"> </w:t>
            </w:r>
          </w:p>
        </w:tc>
        <w:tc>
          <w:tcPr>
            <w:tcW w:w="2091" w:type="dxa"/>
            <w:tcBorders>
              <w:top w:val="single" w:sz="4" w:space="0" w:color="auto"/>
              <w:left w:val="single" w:sz="4" w:space="0" w:color="auto"/>
              <w:bottom w:val="single" w:sz="4" w:space="0" w:color="auto"/>
              <w:right w:val="single" w:sz="4" w:space="0" w:color="auto"/>
            </w:tcBorders>
          </w:tcPr>
          <w:p w:rsidR="00D52E8D" w:rsidRDefault="00C33731" w:rsidP="00A03BFF">
            <w:pPr>
              <w:widowControl/>
              <w:suppressAutoHyphens w:val="0"/>
              <w:jc w:val="both"/>
            </w:pPr>
            <w:r>
              <w:lastRenderedPageBreak/>
              <w:t xml:space="preserve">Поточний контроль здійснюється шляхом виконання таких обов’язкових видів роботи, як виступ з питань певної теми на 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(участь у конференціях, студентських наукових гуртках і проблемних </w:t>
            </w:r>
            <w:r>
              <w:lastRenderedPageBreak/>
              <w:t xml:space="preserve">групах, підготовці публікацій, участь в конкурсах тощо); завдання творчого характеру. Проміжний контроль - проводиться наприкінці вивчення базового модуля шляхом тестування. Підсумкові контрольні заходи проводяться по завершенню семестру та мають </w:t>
            </w:r>
            <w:r w:rsidRPr="00D52E8D">
              <w:t>дві</w:t>
            </w:r>
            <w:r>
              <w:t xml:space="preserve"> складові </w:t>
            </w:r>
            <w:r w:rsidR="00D52E8D">
              <w:t>–</w:t>
            </w:r>
            <w:r>
              <w:t xml:space="preserve"> </w:t>
            </w:r>
            <w:r w:rsidR="00D52E8D">
              <w:t xml:space="preserve">тестування </w:t>
            </w:r>
            <w:r>
              <w:t xml:space="preserve">та захист групового творчого проекту або індивідуального дослідницького завдання. </w:t>
            </w:r>
          </w:p>
          <w:p w:rsidR="00C33731" w:rsidRDefault="00C33731" w:rsidP="00A03BFF">
            <w:pPr>
              <w:widowControl/>
              <w:suppressAutoHyphens w:val="0"/>
              <w:jc w:val="both"/>
            </w:pPr>
            <w:r>
              <w:t>Добір балів – можливість для здобувачів, які пропустили</w:t>
            </w:r>
          </w:p>
          <w:p w:rsidR="00B56C83" w:rsidRPr="00737199" w:rsidRDefault="00C33731" w:rsidP="00D52E8D">
            <w:pPr>
              <w:widowControl/>
              <w:suppressAutoHyphens w:val="0"/>
              <w:jc w:val="both"/>
              <w:rPr>
                <w:rFonts w:ascii="Times New Roman" w:hAnsi="Times New Roman" w:cs="Times New Roman"/>
                <w:lang w:val="ru-RU" w:eastAsia="en-US"/>
              </w:rPr>
            </w:pPr>
            <w:r>
              <w:t>заняття з поважних причин, показати отримані знання.</w:t>
            </w:r>
          </w:p>
        </w:tc>
      </w:tr>
    </w:tbl>
    <w:p w:rsidR="00737199" w:rsidRDefault="00737199" w:rsidP="005E592B">
      <w:pPr>
        <w:tabs>
          <w:tab w:val="left" w:pos="284"/>
          <w:tab w:val="left" w:pos="567"/>
        </w:tabs>
        <w:ind w:firstLine="680"/>
        <w:jc w:val="center"/>
        <w:rPr>
          <w:rFonts w:ascii="Times New Roman" w:hAnsi="Times New Roman" w:cs="Times New Roman"/>
          <w:b/>
          <w:bCs/>
          <w:sz w:val="28"/>
          <w:szCs w:val="28"/>
        </w:rPr>
      </w:pPr>
    </w:p>
    <w:p w:rsidR="00034495" w:rsidRDefault="00034495" w:rsidP="005E592B">
      <w:pPr>
        <w:tabs>
          <w:tab w:val="left" w:pos="284"/>
          <w:tab w:val="left" w:pos="567"/>
        </w:tabs>
        <w:ind w:firstLine="680"/>
        <w:jc w:val="center"/>
        <w:rPr>
          <w:rFonts w:ascii="Times New Roman" w:hAnsi="Times New Roman" w:cs="Times New Roman"/>
          <w:b/>
          <w:bCs/>
        </w:rPr>
      </w:pPr>
    </w:p>
    <w:p w:rsidR="000C5403" w:rsidRDefault="000C5403" w:rsidP="005E592B">
      <w:pPr>
        <w:tabs>
          <w:tab w:val="left" w:pos="284"/>
          <w:tab w:val="left" w:pos="567"/>
        </w:tabs>
        <w:ind w:firstLine="680"/>
        <w:jc w:val="center"/>
        <w:rPr>
          <w:rFonts w:ascii="Times New Roman" w:hAnsi="Times New Roman" w:cs="Times New Roman"/>
          <w:b/>
          <w:bCs/>
        </w:rPr>
      </w:pPr>
    </w:p>
    <w:p w:rsidR="000C5403" w:rsidRDefault="000C5403" w:rsidP="005E592B">
      <w:pPr>
        <w:tabs>
          <w:tab w:val="left" w:pos="284"/>
          <w:tab w:val="left" w:pos="567"/>
        </w:tabs>
        <w:ind w:firstLine="680"/>
        <w:jc w:val="center"/>
        <w:rPr>
          <w:rFonts w:ascii="Times New Roman" w:hAnsi="Times New Roman" w:cs="Times New Roman"/>
          <w:b/>
          <w:bCs/>
        </w:rPr>
      </w:pPr>
    </w:p>
    <w:p w:rsidR="00034495" w:rsidRDefault="00034495" w:rsidP="005E592B">
      <w:pPr>
        <w:tabs>
          <w:tab w:val="left" w:pos="284"/>
          <w:tab w:val="left" w:pos="567"/>
        </w:tabs>
        <w:ind w:firstLine="680"/>
        <w:jc w:val="center"/>
        <w:rPr>
          <w:rFonts w:ascii="Times New Roman" w:hAnsi="Times New Roman" w:cs="Times New Roman"/>
          <w:b/>
          <w:bCs/>
        </w:rPr>
      </w:pPr>
    </w:p>
    <w:p w:rsidR="00034495" w:rsidRDefault="00034495" w:rsidP="005E592B">
      <w:pPr>
        <w:tabs>
          <w:tab w:val="left" w:pos="284"/>
          <w:tab w:val="left" w:pos="567"/>
        </w:tabs>
        <w:ind w:firstLine="680"/>
        <w:jc w:val="center"/>
        <w:rPr>
          <w:rFonts w:ascii="Times New Roman" w:hAnsi="Times New Roman" w:cs="Times New Roman"/>
          <w:b/>
          <w:bCs/>
        </w:rPr>
      </w:pPr>
    </w:p>
    <w:p w:rsidR="00B56C83" w:rsidRPr="00737199" w:rsidRDefault="00B56C83" w:rsidP="005E592B">
      <w:pPr>
        <w:tabs>
          <w:tab w:val="left" w:pos="284"/>
          <w:tab w:val="left" w:pos="567"/>
        </w:tabs>
        <w:ind w:firstLine="680"/>
        <w:jc w:val="center"/>
        <w:rPr>
          <w:rFonts w:ascii="Times New Roman" w:hAnsi="Times New Roman" w:cs="Times New Roman"/>
          <w:b/>
          <w:bCs/>
        </w:rPr>
      </w:pPr>
      <w:r w:rsidRPr="00737199">
        <w:rPr>
          <w:rFonts w:ascii="Times New Roman" w:hAnsi="Times New Roman" w:cs="Times New Roman"/>
          <w:b/>
          <w:bCs/>
        </w:rPr>
        <w:t>3. Зміст навчальної дисципліни</w:t>
      </w:r>
    </w:p>
    <w:p w:rsidR="000A54E5" w:rsidRPr="00737199" w:rsidRDefault="000A54E5" w:rsidP="005E592B">
      <w:pPr>
        <w:ind w:firstLine="680"/>
        <w:jc w:val="center"/>
        <w:rPr>
          <w:rFonts w:ascii="Times New Roman" w:hAnsi="Times New Roman" w:cs="Times New Roman"/>
          <w:b/>
        </w:rPr>
      </w:pPr>
    </w:p>
    <w:p w:rsidR="00641057" w:rsidRDefault="00D857B7" w:rsidP="00641057">
      <w:pPr>
        <w:shd w:val="clear" w:color="auto" w:fill="FFFFFF"/>
        <w:ind w:firstLine="680"/>
        <w:jc w:val="both"/>
        <w:rPr>
          <w:rFonts w:ascii="Times New Roman" w:hAnsi="Times New Roman" w:cs="Times New Roman"/>
          <w:b/>
          <w:shd w:val="clear" w:color="auto" w:fill="FFFFFF"/>
        </w:rPr>
      </w:pPr>
      <w:r w:rsidRPr="00CB20F6">
        <w:rPr>
          <w:rFonts w:ascii="Times New Roman" w:hAnsi="Times New Roman" w:cs="Times New Roman"/>
          <w:b/>
        </w:rPr>
        <w:t>Змістовий модуль 1.</w:t>
      </w:r>
      <w:r w:rsidRPr="00CB20F6">
        <w:rPr>
          <w:rFonts w:ascii="Times New Roman" w:hAnsi="Times New Roman" w:cs="Times New Roman"/>
          <w:shd w:val="clear" w:color="auto" w:fill="FFFFFF"/>
        </w:rPr>
        <w:t xml:space="preserve"> </w:t>
      </w:r>
      <w:r w:rsidR="00E03B38" w:rsidRPr="00C477BB">
        <w:rPr>
          <w:rFonts w:ascii="Times New Roman" w:hAnsi="Times New Roman" w:cs="Times New Roman"/>
          <w:b/>
          <w:shd w:val="clear" w:color="auto" w:fill="FFFFFF"/>
        </w:rPr>
        <w:t>І</w:t>
      </w:r>
      <w:r w:rsidRPr="00C477BB">
        <w:rPr>
          <w:rFonts w:ascii="Times New Roman" w:hAnsi="Times New Roman" w:cs="Times New Roman"/>
          <w:b/>
          <w:shd w:val="clear" w:color="auto" w:fill="FFFFFF"/>
        </w:rPr>
        <w:t>нтеграційні процеси</w:t>
      </w:r>
      <w:r w:rsidR="00E03B38" w:rsidRPr="00C477BB">
        <w:rPr>
          <w:rFonts w:ascii="Times New Roman" w:hAnsi="Times New Roman" w:cs="Times New Roman"/>
          <w:b/>
          <w:shd w:val="clear" w:color="auto" w:fill="FFFFFF"/>
        </w:rPr>
        <w:t xml:space="preserve"> в сучасному світі. </w:t>
      </w:r>
      <w:r w:rsidR="00C477BB" w:rsidRPr="00C477BB">
        <w:rPr>
          <w:rFonts w:ascii="Times New Roman" w:hAnsi="Times New Roman" w:cs="Times New Roman"/>
          <w:b/>
          <w:shd w:val="clear" w:color="auto" w:fill="FFFFFF"/>
        </w:rPr>
        <w:t xml:space="preserve">Інтеграція: економічна, політична, правова. </w:t>
      </w:r>
      <w:r w:rsidR="00CB20F6" w:rsidRPr="00C477BB">
        <w:rPr>
          <w:rFonts w:ascii="Times New Roman" w:hAnsi="Times New Roman" w:cs="Times New Roman"/>
          <w:b/>
          <w:shd w:val="clear" w:color="auto" w:fill="FFFFFF"/>
        </w:rPr>
        <w:t>Інтеграційне право.</w:t>
      </w:r>
    </w:p>
    <w:p w:rsidR="00641057" w:rsidRDefault="00C477BB" w:rsidP="00C477BB">
      <w:pPr>
        <w:shd w:val="clear" w:color="auto" w:fill="FFFFFF"/>
        <w:ind w:firstLine="68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Поняття та зміст інтеграції. </w:t>
      </w:r>
      <w:r w:rsidR="00CB20F6" w:rsidRPr="00CB20F6">
        <w:rPr>
          <w:rFonts w:ascii="Times New Roman" w:hAnsi="Times New Roman" w:cs="Times New Roman"/>
          <w:shd w:val="clear" w:color="auto" w:fill="FFFFFF"/>
        </w:rPr>
        <w:t>Інтеграція: економічна, політична, правова</w:t>
      </w:r>
      <w:r>
        <w:rPr>
          <w:rFonts w:ascii="Times New Roman" w:hAnsi="Times New Roman" w:cs="Times New Roman"/>
          <w:shd w:val="clear" w:color="auto" w:fill="FFFFFF"/>
        </w:rPr>
        <w:t xml:space="preserve">, їх особливості </w:t>
      </w:r>
      <w:r w:rsidR="00CB20F6" w:rsidRPr="00CB20F6">
        <w:rPr>
          <w:rFonts w:ascii="Times New Roman" w:hAnsi="Times New Roman" w:cs="Times New Roman"/>
          <w:shd w:val="clear" w:color="auto" w:fill="FFFFFF"/>
        </w:rPr>
        <w:t xml:space="preserve"> та співвідношення. </w:t>
      </w:r>
      <w:r w:rsidR="00641057">
        <w:t>Ч</w:t>
      </w:r>
      <w:r w:rsidR="00641057" w:rsidRPr="00737199">
        <w:rPr>
          <w:rFonts w:ascii="Times New Roman" w:eastAsiaTheme="minorHAnsi" w:hAnsi="Times New Roman" w:cs="Times New Roman"/>
          <w:iCs/>
          <w:color w:val="000000"/>
          <w:kern w:val="0"/>
          <w:lang w:eastAsia="en-US" w:bidi="ar-SA"/>
        </w:rPr>
        <w:t>инник</w:t>
      </w:r>
      <w:r w:rsidR="00641057">
        <w:rPr>
          <w:rFonts w:ascii="Times New Roman" w:eastAsiaTheme="minorHAnsi" w:hAnsi="Times New Roman" w:cs="Times New Roman"/>
          <w:iCs/>
          <w:color w:val="000000"/>
          <w:kern w:val="0"/>
          <w:lang w:eastAsia="en-US" w:bidi="ar-SA"/>
        </w:rPr>
        <w:t xml:space="preserve">и </w:t>
      </w:r>
      <w:r w:rsidR="00641057" w:rsidRPr="00737199">
        <w:rPr>
          <w:rFonts w:ascii="Times New Roman" w:eastAsiaTheme="minorHAnsi" w:hAnsi="Times New Roman" w:cs="Times New Roman"/>
          <w:iCs/>
          <w:color w:val="000000"/>
          <w:kern w:val="0"/>
          <w:lang w:eastAsia="en-US" w:bidi="ar-SA"/>
        </w:rPr>
        <w:t>інтеграційних процесів, перспектив їхнього розширення, а також зв’язку з процесами державотворення</w:t>
      </w:r>
      <w:r w:rsidR="00641057">
        <w:rPr>
          <w:rFonts w:ascii="Times New Roman" w:eastAsiaTheme="minorHAnsi" w:hAnsi="Times New Roman" w:cs="Times New Roman"/>
          <w:iCs/>
          <w:color w:val="000000"/>
          <w:kern w:val="0"/>
          <w:lang w:eastAsia="en-US" w:bidi="ar-SA"/>
        </w:rPr>
        <w:t xml:space="preserve"> й </w:t>
      </w:r>
      <w:proofErr w:type="spellStart"/>
      <w:r w:rsidR="00641057">
        <w:rPr>
          <w:rFonts w:ascii="Times New Roman" w:eastAsiaTheme="minorHAnsi" w:hAnsi="Times New Roman" w:cs="Times New Roman"/>
          <w:iCs/>
          <w:color w:val="000000"/>
          <w:kern w:val="0"/>
          <w:lang w:eastAsia="en-US" w:bidi="ar-SA"/>
        </w:rPr>
        <w:t>правотворення</w:t>
      </w:r>
      <w:proofErr w:type="spellEnd"/>
      <w:r w:rsidR="00641057">
        <w:rPr>
          <w:rFonts w:ascii="Times New Roman" w:eastAsiaTheme="minorHAnsi" w:hAnsi="Times New Roman" w:cs="Times New Roman"/>
          <w:iCs/>
          <w:color w:val="000000"/>
          <w:kern w:val="0"/>
          <w:lang w:eastAsia="en-US" w:bidi="ar-SA"/>
        </w:rPr>
        <w:t xml:space="preserve"> в Україні.</w:t>
      </w:r>
    </w:p>
    <w:p w:rsidR="00CB20F6" w:rsidRPr="00CB20F6" w:rsidRDefault="00641057" w:rsidP="00C477BB">
      <w:pPr>
        <w:shd w:val="clear" w:color="auto" w:fill="FFFFFF"/>
        <w:ind w:firstLine="680"/>
        <w:jc w:val="both"/>
        <w:rPr>
          <w:rFonts w:ascii="Times New Roman" w:hAnsi="Times New Roman" w:cs="Times New Roman"/>
        </w:rPr>
      </w:pPr>
      <w:r>
        <w:rPr>
          <w:rFonts w:ascii="Times New Roman" w:hAnsi="Times New Roman" w:cs="Times New Roman"/>
          <w:shd w:val="clear" w:color="auto" w:fill="FFFFFF"/>
        </w:rPr>
        <w:t>О</w:t>
      </w:r>
      <w:r>
        <w:t xml:space="preserve">сновні концепції правової інтеграції. </w:t>
      </w:r>
      <w:r w:rsidR="00CB20F6" w:rsidRPr="00CB20F6">
        <w:rPr>
          <w:rFonts w:ascii="Times New Roman" w:hAnsi="Times New Roman" w:cs="Times New Roman"/>
          <w:shd w:val="clear" w:color="auto" w:fill="FFFFFF"/>
        </w:rPr>
        <w:t>П</w:t>
      </w:r>
      <w:r w:rsidR="00CB20F6" w:rsidRPr="00CB20F6">
        <w:rPr>
          <w:rFonts w:ascii="Times New Roman" w:hAnsi="Times New Roman" w:cs="Times New Roman"/>
        </w:rPr>
        <w:t xml:space="preserve">равова інтеграція та форми її прояву. </w:t>
      </w:r>
      <w:r w:rsidR="00C477BB">
        <w:rPr>
          <w:rFonts w:ascii="Times New Roman" w:hAnsi="Times New Roman" w:cs="Times New Roman"/>
        </w:rPr>
        <w:t xml:space="preserve"> </w:t>
      </w:r>
      <w:r w:rsidR="00846EE2">
        <w:rPr>
          <w:rFonts w:ascii="Times New Roman" w:hAnsi="Times New Roman" w:cs="Times New Roman"/>
        </w:rPr>
        <w:t>Інтеграційне право як комплексна галузь права.</w:t>
      </w:r>
    </w:p>
    <w:p w:rsidR="00CB20F6" w:rsidRPr="00CB20F6" w:rsidRDefault="00CB20F6" w:rsidP="00C477BB">
      <w:pPr>
        <w:shd w:val="clear" w:color="auto" w:fill="FFFFFF"/>
        <w:jc w:val="both"/>
        <w:rPr>
          <w:rFonts w:ascii="Times New Roman" w:hAnsi="Times New Roman" w:cs="Times New Roman"/>
        </w:rPr>
      </w:pPr>
      <w:r w:rsidRPr="00CB20F6">
        <w:rPr>
          <w:rFonts w:ascii="Times New Roman" w:hAnsi="Times New Roman" w:cs="Times New Roman"/>
        </w:rPr>
        <w:t xml:space="preserve">Теоретичні основи формування інтеграційного права. Специфіка інтеграційного права. особливості методів інтеграційного  права. Джерела інтеграційного права. </w:t>
      </w:r>
    </w:p>
    <w:p w:rsidR="00CB20F6" w:rsidRPr="00CB20F6" w:rsidRDefault="00CB20F6" w:rsidP="00C477BB">
      <w:pPr>
        <w:shd w:val="clear" w:color="auto" w:fill="FFFFFF"/>
        <w:jc w:val="both"/>
        <w:rPr>
          <w:rFonts w:ascii="Times New Roman" w:hAnsi="Times New Roman" w:cs="Times New Roman"/>
        </w:rPr>
      </w:pPr>
      <w:r w:rsidRPr="00CB20F6">
        <w:rPr>
          <w:rFonts w:ascii="Times New Roman" w:hAnsi="Times New Roman" w:cs="Times New Roman"/>
        </w:rPr>
        <w:t>Членство України в СОТ і Раді Європи як чинник формування інтеграційного права.</w:t>
      </w:r>
    </w:p>
    <w:p w:rsidR="00E03B38" w:rsidRPr="00CB20F6" w:rsidRDefault="00E03B38" w:rsidP="00C477BB">
      <w:pPr>
        <w:shd w:val="clear" w:color="auto" w:fill="FFFFFF"/>
        <w:jc w:val="both"/>
        <w:rPr>
          <w:rFonts w:ascii="Times New Roman" w:hAnsi="Times New Roman" w:cs="Times New Roman"/>
          <w:shd w:val="clear" w:color="auto" w:fill="FFFFFF"/>
        </w:rPr>
      </w:pPr>
      <w:r w:rsidRPr="00CB20F6">
        <w:rPr>
          <w:rFonts w:ascii="Times New Roman" w:hAnsi="Times New Roman" w:cs="Times New Roman"/>
        </w:rPr>
        <w:t xml:space="preserve">Міжнародні та регіональні інтеграційні об’єднання. </w:t>
      </w:r>
      <w:r w:rsidR="00641057">
        <w:rPr>
          <w:rFonts w:ascii="Times New Roman" w:hAnsi="Times New Roman" w:cs="Times New Roman"/>
        </w:rPr>
        <w:t xml:space="preserve">Взаємозв’язок економічної та правової інтеграції. </w:t>
      </w:r>
      <w:r w:rsidR="00D857B7" w:rsidRPr="00CB20F6">
        <w:rPr>
          <w:rFonts w:ascii="Times New Roman" w:hAnsi="Times New Roman" w:cs="Times New Roman"/>
          <w:shd w:val="clear" w:color="auto" w:fill="FFFFFF"/>
        </w:rPr>
        <w:t xml:space="preserve">Форми міжнародної економічної інтеграції. </w:t>
      </w:r>
      <w:r w:rsidRPr="00CB20F6">
        <w:rPr>
          <w:rFonts w:ascii="Times New Roman" w:hAnsi="Times New Roman" w:cs="Times New Roman"/>
          <w:shd w:val="clear" w:color="auto" w:fill="FFFFFF"/>
        </w:rPr>
        <w:t>Правові засади м</w:t>
      </w:r>
      <w:r w:rsidR="00D857B7" w:rsidRPr="00CB20F6">
        <w:rPr>
          <w:rFonts w:ascii="Times New Roman" w:hAnsi="Times New Roman" w:cs="Times New Roman"/>
          <w:shd w:val="clear" w:color="auto" w:fill="FFFFFF"/>
        </w:rPr>
        <w:t>іжнародн</w:t>
      </w:r>
      <w:r w:rsidRPr="00CB20F6">
        <w:rPr>
          <w:rFonts w:ascii="Times New Roman" w:hAnsi="Times New Roman" w:cs="Times New Roman"/>
          <w:shd w:val="clear" w:color="auto" w:fill="FFFFFF"/>
        </w:rPr>
        <w:t xml:space="preserve">ої </w:t>
      </w:r>
      <w:r w:rsidR="00D857B7" w:rsidRPr="00CB20F6">
        <w:rPr>
          <w:rFonts w:ascii="Times New Roman" w:hAnsi="Times New Roman" w:cs="Times New Roman"/>
          <w:shd w:val="clear" w:color="auto" w:fill="FFFFFF"/>
        </w:rPr>
        <w:t>економічн</w:t>
      </w:r>
      <w:r w:rsidRPr="00CB20F6">
        <w:rPr>
          <w:rFonts w:ascii="Times New Roman" w:hAnsi="Times New Roman" w:cs="Times New Roman"/>
          <w:shd w:val="clear" w:color="auto" w:fill="FFFFFF"/>
        </w:rPr>
        <w:t xml:space="preserve">ої інтеграції. </w:t>
      </w:r>
      <w:r w:rsidR="00D857B7" w:rsidRPr="00CB20F6">
        <w:rPr>
          <w:rFonts w:ascii="Times New Roman" w:hAnsi="Times New Roman" w:cs="Times New Roman"/>
          <w:shd w:val="clear" w:color="auto" w:fill="FFFFFF"/>
        </w:rPr>
        <w:t>Зона вільної торгівлі</w:t>
      </w:r>
      <w:r w:rsidRPr="00CB20F6">
        <w:rPr>
          <w:rFonts w:ascii="Times New Roman" w:hAnsi="Times New Roman" w:cs="Times New Roman"/>
          <w:shd w:val="clear" w:color="auto" w:fill="FFFFFF"/>
        </w:rPr>
        <w:t>.</w:t>
      </w:r>
      <w:r w:rsidR="00D857B7" w:rsidRPr="00CB20F6">
        <w:rPr>
          <w:rFonts w:ascii="Times New Roman" w:hAnsi="Times New Roman" w:cs="Times New Roman"/>
          <w:shd w:val="clear" w:color="auto" w:fill="FFFFFF"/>
        </w:rPr>
        <w:t>. Митний союз</w:t>
      </w:r>
      <w:r w:rsidRPr="00CB20F6">
        <w:rPr>
          <w:rFonts w:ascii="Times New Roman" w:hAnsi="Times New Roman" w:cs="Times New Roman"/>
          <w:shd w:val="clear" w:color="auto" w:fill="FFFFFF"/>
        </w:rPr>
        <w:t>.</w:t>
      </w:r>
      <w:r w:rsidR="00D857B7" w:rsidRPr="00CB20F6">
        <w:rPr>
          <w:rFonts w:ascii="Times New Roman" w:hAnsi="Times New Roman" w:cs="Times New Roman"/>
          <w:shd w:val="clear" w:color="auto" w:fill="FFFFFF"/>
        </w:rPr>
        <w:t xml:space="preserve"> Спільний ринок</w:t>
      </w:r>
      <w:r w:rsidRPr="00CB20F6">
        <w:rPr>
          <w:rFonts w:ascii="Times New Roman" w:hAnsi="Times New Roman" w:cs="Times New Roman"/>
          <w:shd w:val="clear" w:color="auto" w:fill="FFFFFF"/>
        </w:rPr>
        <w:t xml:space="preserve">. </w:t>
      </w:r>
      <w:r w:rsidR="00D857B7" w:rsidRPr="00CB20F6">
        <w:rPr>
          <w:rFonts w:ascii="Times New Roman" w:hAnsi="Times New Roman" w:cs="Times New Roman"/>
          <w:shd w:val="clear" w:color="auto" w:fill="FFFFFF"/>
        </w:rPr>
        <w:t>Економічний   союз</w:t>
      </w:r>
      <w:r w:rsidRPr="00CB20F6">
        <w:rPr>
          <w:rFonts w:ascii="Times New Roman" w:hAnsi="Times New Roman" w:cs="Times New Roman"/>
          <w:shd w:val="clear" w:color="auto" w:fill="FFFFFF"/>
        </w:rPr>
        <w:t xml:space="preserve">. </w:t>
      </w:r>
      <w:r w:rsidR="00D857B7" w:rsidRPr="00CB20F6">
        <w:rPr>
          <w:rFonts w:ascii="Times New Roman" w:hAnsi="Times New Roman" w:cs="Times New Roman"/>
          <w:shd w:val="clear" w:color="auto" w:fill="FFFFFF"/>
        </w:rPr>
        <w:t>Політичний союз</w:t>
      </w:r>
      <w:r w:rsidRPr="00CB20F6">
        <w:rPr>
          <w:rFonts w:ascii="Times New Roman" w:hAnsi="Times New Roman" w:cs="Times New Roman"/>
          <w:shd w:val="clear" w:color="auto" w:fill="FFFFFF"/>
        </w:rPr>
        <w:t xml:space="preserve">. </w:t>
      </w:r>
      <w:r w:rsidR="00D857B7" w:rsidRPr="00CB20F6">
        <w:rPr>
          <w:rFonts w:ascii="Times New Roman" w:hAnsi="Times New Roman" w:cs="Times New Roman"/>
          <w:shd w:val="clear" w:color="auto" w:fill="FFFFFF"/>
        </w:rPr>
        <w:t>Міжнародні організації, угрупування.</w:t>
      </w:r>
      <w:r w:rsidRPr="00CB20F6">
        <w:rPr>
          <w:rFonts w:ascii="Times New Roman" w:hAnsi="Times New Roman" w:cs="Times New Roman"/>
          <w:shd w:val="clear" w:color="auto" w:fill="FFFFFF"/>
        </w:rPr>
        <w:t xml:space="preserve"> </w:t>
      </w:r>
    </w:p>
    <w:p w:rsidR="00D857B7" w:rsidRPr="00CB20F6" w:rsidRDefault="00D857B7" w:rsidP="00C477BB">
      <w:pPr>
        <w:shd w:val="clear" w:color="auto" w:fill="FFFFFF"/>
        <w:jc w:val="both"/>
        <w:rPr>
          <w:rFonts w:ascii="Times New Roman" w:hAnsi="Times New Roman" w:cs="Times New Roman"/>
          <w:b/>
        </w:rPr>
      </w:pPr>
      <w:r w:rsidRPr="00CB20F6">
        <w:rPr>
          <w:rFonts w:ascii="Times New Roman" w:hAnsi="Times New Roman" w:cs="Times New Roman"/>
          <w:shd w:val="clear" w:color="auto" w:fill="FFFFFF"/>
        </w:rPr>
        <w:t xml:space="preserve">Країни—засновники </w:t>
      </w:r>
      <w:r w:rsidR="00CB452D">
        <w:rPr>
          <w:rFonts w:ascii="Times New Roman" w:hAnsi="Times New Roman" w:cs="Times New Roman"/>
          <w:shd w:val="clear" w:color="auto" w:fill="FFFFFF"/>
        </w:rPr>
        <w:t>європейської економічної спільноти (</w:t>
      </w:r>
      <w:r w:rsidR="00CB452D" w:rsidRPr="00CB20F6">
        <w:rPr>
          <w:rFonts w:ascii="Times New Roman" w:hAnsi="Times New Roman" w:cs="Times New Roman"/>
          <w:shd w:val="clear" w:color="auto" w:fill="FFFFFF"/>
        </w:rPr>
        <w:t>ЄЕС</w:t>
      </w:r>
      <w:r w:rsidR="00CB452D">
        <w:rPr>
          <w:rFonts w:ascii="Times New Roman" w:hAnsi="Times New Roman" w:cs="Times New Roman"/>
          <w:shd w:val="clear" w:color="auto" w:fill="FFFFFF"/>
        </w:rPr>
        <w:t>).</w:t>
      </w:r>
      <w:r w:rsidR="00CB20F6">
        <w:rPr>
          <w:rFonts w:ascii="Times New Roman" w:hAnsi="Times New Roman" w:cs="Times New Roman"/>
          <w:shd w:val="clear" w:color="auto" w:fill="FFFFFF"/>
        </w:rPr>
        <w:t xml:space="preserve"> </w:t>
      </w:r>
      <w:r w:rsidR="00CB452D" w:rsidRPr="00CB452D">
        <w:rPr>
          <w:rStyle w:val="af2"/>
          <w:rFonts w:ascii="Times New Roman" w:hAnsi="Times New Roman" w:cs="Times New Roman"/>
          <w:bCs/>
          <w:i w:val="0"/>
          <w:iCs w:val="0"/>
          <w:shd w:val="clear" w:color="auto" w:fill="FFFFFF"/>
        </w:rPr>
        <w:t>Європейська асоціація вільної торгівлі</w:t>
      </w:r>
      <w:r w:rsidR="00CB452D" w:rsidRPr="00CB20F6">
        <w:rPr>
          <w:rFonts w:ascii="Times New Roman" w:hAnsi="Times New Roman" w:cs="Times New Roman"/>
          <w:shd w:val="clear" w:color="auto" w:fill="FFFFFF"/>
        </w:rPr>
        <w:t xml:space="preserve"> </w:t>
      </w:r>
      <w:r w:rsidR="00CB452D">
        <w:rPr>
          <w:rFonts w:ascii="Times New Roman" w:hAnsi="Times New Roman" w:cs="Times New Roman"/>
          <w:shd w:val="clear" w:color="auto" w:fill="FFFFFF"/>
        </w:rPr>
        <w:t>(</w:t>
      </w:r>
      <w:r w:rsidRPr="00CB20F6">
        <w:rPr>
          <w:rFonts w:ascii="Times New Roman" w:hAnsi="Times New Roman" w:cs="Times New Roman"/>
          <w:shd w:val="clear" w:color="auto" w:fill="FFFFFF"/>
        </w:rPr>
        <w:t>ЄАВТ</w:t>
      </w:r>
      <w:r w:rsidR="00CB452D">
        <w:rPr>
          <w:rFonts w:ascii="Times New Roman" w:hAnsi="Times New Roman" w:cs="Times New Roman"/>
          <w:shd w:val="clear" w:color="auto" w:fill="FFFFFF"/>
        </w:rPr>
        <w:t>). Рада економічної взаємодопомоги (</w:t>
      </w:r>
      <w:r w:rsidRPr="00CB20F6">
        <w:rPr>
          <w:rFonts w:ascii="Times New Roman" w:hAnsi="Times New Roman" w:cs="Times New Roman"/>
          <w:shd w:val="clear" w:color="auto" w:fill="FFFFFF"/>
        </w:rPr>
        <w:t>РЕВ).</w:t>
      </w:r>
      <w:r w:rsidR="00641057">
        <w:rPr>
          <w:rFonts w:ascii="Times New Roman" w:hAnsi="Times New Roman" w:cs="Times New Roman"/>
          <w:shd w:val="clear" w:color="auto" w:fill="FFFFFF"/>
        </w:rPr>
        <w:t xml:space="preserve"> </w:t>
      </w:r>
      <w:r w:rsidRPr="00CB20F6">
        <w:rPr>
          <w:rFonts w:ascii="Times New Roman" w:hAnsi="Times New Roman" w:cs="Times New Roman"/>
          <w:shd w:val="clear" w:color="auto" w:fill="FFFFFF"/>
        </w:rPr>
        <w:t>Рада Європи.</w:t>
      </w:r>
    </w:p>
    <w:p w:rsidR="003F4B4A" w:rsidRPr="00CB20F6" w:rsidRDefault="00D7752B" w:rsidP="00C477BB">
      <w:pPr>
        <w:shd w:val="clear" w:color="auto" w:fill="FFFFFF"/>
        <w:jc w:val="both"/>
        <w:rPr>
          <w:rFonts w:ascii="Times New Roman" w:hAnsi="Times New Roman" w:cs="Times New Roman"/>
        </w:rPr>
      </w:pPr>
      <w:r w:rsidRPr="00CB20F6">
        <w:rPr>
          <w:rFonts w:ascii="Times New Roman" w:hAnsi="Times New Roman" w:cs="Times New Roman"/>
        </w:rPr>
        <w:t>Північноамериканськ</w:t>
      </w:r>
      <w:r w:rsidR="00E03B38" w:rsidRPr="00CB20F6">
        <w:rPr>
          <w:rFonts w:ascii="Times New Roman" w:hAnsi="Times New Roman" w:cs="Times New Roman"/>
        </w:rPr>
        <w:t>а зона вільної торгівлі (НАФТА).</w:t>
      </w:r>
      <w:r w:rsidRPr="00CB20F6">
        <w:rPr>
          <w:rFonts w:ascii="Times New Roman" w:hAnsi="Times New Roman" w:cs="Times New Roman"/>
        </w:rPr>
        <w:t xml:space="preserve"> Асоціація держа</w:t>
      </w:r>
      <w:r w:rsidR="00E03B38" w:rsidRPr="00CB20F6">
        <w:rPr>
          <w:rFonts w:ascii="Times New Roman" w:hAnsi="Times New Roman" w:cs="Times New Roman"/>
        </w:rPr>
        <w:t xml:space="preserve">в Південно-Східної Азії (АСЕАН). </w:t>
      </w:r>
      <w:r w:rsidRPr="00CB20F6">
        <w:rPr>
          <w:rFonts w:ascii="Times New Roman" w:hAnsi="Times New Roman" w:cs="Times New Roman"/>
        </w:rPr>
        <w:t>Об'єднаний ринок країн Південного конусу (МЕРКОСУР)</w:t>
      </w:r>
      <w:r w:rsidR="00E03B38" w:rsidRPr="00CB20F6">
        <w:rPr>
          <w:rFonts w:ascii="Times New Roman" w:hAnsi="Times New Roman" w:cs="Times New Roman"/>
        </w:rPr>
        <w:t xml:space="preserve">. </w:t>
      </w:r>
    </w:p>
    <w:p w:rsidR="003F4B4A" w:rsidRPr="00CB20F6" w:rsidRDefault="00D7752B" w:rsidP="00C477BB">
      <w:pPr>
        <w:shd w:val="clear" w:color="auto" w:fill="FFFFFF"/>
        <w:jc w:val="both"/>
        <w:rPr>
          <w:rFonts w:ascii="Times New Roman" w:hAnsi="Times New Roman" w:cs="Times New Roman"/>
        </w:rPr>
      </w:pPr>
      <w:r w:rsidRPr="00CB20F6">
        <w:rPr>
          <w:rFonts w:ascii="Times New Roman" w:hAnsi="Times New Roman" w:cs="Times New Roman"/>
        </w:rPr>
        <w:t>Європейський союз (ЄС).</w:t>
      </w:r>
      <w:r w:rsidR="00CB452D">
        <w:rPr>
          <w:rFonts w:ascii="Times New Roman" w:hAnsi="Times New Roman" w:cs="Times New Roman"/>
        </w:rPr>
        <w:t xml:space="preserve"> </w:t>
      </w:r>
      <w:r w:rsidR="003F4B4A" w:rsidRPr="00CB20F6">
        <w:rPr>
          <w:rFonts w:ascii="Times New Roman" w:hAnsi="Times New Roman" w:cs="Times New Roman"/>
        </w:rPr>
        <w:t>Рада держав Балтійського моря (РДБМ)</w:t>
      </w:r>
      <w:r w:rsidR="00CB452D">
        <w:rPr>
          <w:rFonts w:ascii="Times New Roman" w:hAnsi="Times New Roman" w:cs="Times New Roman"/>
        </w:rPr>
        <w:t xml:space="preserve">. </w:t>
      </w:r>
      <w:r w:rsidR="003F4B4A" w:rsidRPr="00CB20F6">
        <w:rPr>
          <w:rFonts w:ascii="Times New Roman" w:hAnsi="Times New Roman" w:cs="Times New Roman"/>
        </w:rPr>
        <w:t>Організація Чорноморського економічного співробітництва (ОЧЕС)</w:t>
      </w:r>
      <w:r w:rsidR="00CB452D">
        <w:rPr>
          <w:rFonts w:ascii="Times New Roman" w:hAnsi="Times New Roman" w:cs="Times New Roman"/>
        </w:rPr>
        <w:t xml:space="preserve">. </w:t>
      </w:r>
      <w:r w:rsidR="00E03B38" w:rsidRPr="00CB20F6">
        <w:rPr>
          <w:rFonts w:ascii="Times New Roman" w:hAnsi="Times New Roman" w:cs="Times New Roman"/>
        </w:rPr>
        <w:t>Азіатсько-Тихоокеанське економічне співробітництво (АТЕС)</w:t>
      </w:r>
      <w:r w:rsidR="00CB452D">
        <w:rPr>
          <w:rFonts w:ascii="Times New Roman" w:hAnsi="Times New Roman" w:cs="Times New Roman"/>
        </w:rPr>
        <w:t xml:space="preserve">. </w:t>
      </w:r>
      <w:r w:rsidR="003F4B4A" w:rsidRPr="00CB20F6">
        <w:rPr>
          <w:rFonts w:ascii="Times New Roman" w:hAnsi="Times New Roman" w:cs="Times New Roman"/>
        </w:rPr>
        <w:t>Асоціація регіонального співробітництва Південної Азії (СААРК)</w:t>
      </w:r>
      <w:r w:rsidR="00CB452D">
        <w:rPr>
          <w:rFonts w:ascii="Times New Roman" w:hAnsi="Times New Roman" w:cs="Times New Roman"/>
        </w:rPr>
        <w:t xml:space="preserve">. </w:t>
      </w:r>
      <w:r w:rsidR="00E03B38" w:rsidRPr="00CB20F6">
        <w:rPr>
          <w:rFonts w:ascii="Times New Roman" w:hAnsi="Times New Roman" w:cs="Times New Roman"/>
        </w:rPr>
        <w:t>Латиноамериканська асоціація вільної торгівлі (Л</w:t>
      </w:r>
      <w:r w:rsidR="00CB452D">
        <w:rPr>
          <w:rFonts w:ascii="Times New Roman" w:hAnsi="Times New Roman" w:cs="Times New Roman"/>
        </w:rPr>
        <w:t xml:space="preserve">ААІ). </w:t>
      </w:r>
      <w:r w:rsidR="00E03B38" w:rsidRPr="00CB20F6">
        <w:rPr>
          <w:rFonts w:ascii="Times New Roman" w:hAnsi="Times New Roman" w:cs="Times New Roman"/>
        </w:rPr>
        <w:t>Карибське співтовариство і Карибський спільний ринок (КАРІКОМ)</w:t>
      </w:r>
      <w:r w:rsidR="00CB452D">
        <w:rPr>
          <w:rFonts w:ascii="Times New Roman" w:hAnsi="Times New Roman" w:cs="Times New Roman"/>
        </w:rPr>
        <w:t xml:space="preserve">. </w:t>
      </w:r>
      <w:r w:rsidR="00E03B38" w:rsidRPr="00CB20F6">
        <w:rPr>
          <w:rFonts w:ascii="Times New Roman" w:hAnsi="Times New Roman" w:cs="Times New Roman"/>
        </w:rPr>
        <w:t>Центральноамериканськ</w:t>
      </w:r>
      <w:r w:rsidR="00641057">
        <w:rPr>
          <w:rFonts w:ascii="Times New Roman" w:hAnsi="Times New Roman" w:cs="Times New Roman"/>
        </w:rPr>
        <w:t xml:space="preserve">ий </w:t>
      </w:r>
      <w:r w:rsidR="00E03B38" w:rsidRPr="00CB20F6">
        <w:rPr>
          <w:rFonts w:ascii="Times New Roman" w:hAnsi="Times New Roman" w:cs="Times New Roman"/>
        </w:rPr>
        <w:t>спільн</w:t>
      </w:r>
      <w:r w:rsidR="00641057">
        <w:rPr>
          <w:rFonts w:ascii="Times New Roman" w:hAnsi="Times New Roman" w:cs="Times New Roman"/>
        </w:rPr>
        <w:t xml:space="preserve">ий </w:t>
      </w:r>
      <w:r w:rsidR="00E03B38" w:rsidRPr="00CB20F6">
        <w:rPr>
          <w:rFonts w:ascii="Times New Roman" w:hAnsi="Times New Roman" w:cs="Times New Roman"/>
        </w:rPr>
        <w:t>рин</w:t>
      </w:r>
      <w:r w:rsidR="00641057">
        <w:rPr>
          <w:rFonts w:ascii="Times New Roman" w:hAnsi="Times New Roman" w:cs="Times New Roman"/>
        </w:rPr>
        <w:t xml:space="preserve">ок. </w:t>
      </w:r>
      <w:r w:rsidR="00E03B38" w:rsidRPr="00CB20F6">
        <w:rPr>
          <w:rFonts w:ascii="Times New Roman" w:hAnsi="Times New Roman" w:cs="Times New Roman"/>
        </w:rPr>
        <w:t>(ЦАСП)</w:t>
      </w:r>
      <w:r w:rsidR="00CB452D">
        <w:rPr>
          <w:rFonts w:ascii="Times New Roman" w:hAnsi="Times New Roman" w:cs="Times New Roman"/>
        </w:rPr>
        <w:t xml:space="preserve">. </w:t>
      </w:r>
      <w:r w:rsidR="00E03B38" w:rsidRPr="00CB20F6">
        <w:rPr>
          <w:rFonts w:ascii="Times New Roman" w:hAnsi="Times New Roman" w:cs="Times New Roman"/>
        </w:rPr>
        <w:t>Економічне співтовариство держав Західної Європи (ЕКОВАС).</w:t>
      </w:r>
      <w:r w:rsidR="00641057">
        <w:rPr>
          <w:rFonts w:ascii="Times New Roman" w:hAnsi="Times New Roman" w:cs="Times New Roman"/>
        </w:rPr>
        <w:t xml:space="preserve"> </w:t>
      </w:r>
      <w:r w:rsidR="003F4B4A" w:rsidRPr="00CB20F6">
        <w:rPr>
          <w:rFonts w:ascii="Times New Roman" w:hAnsi="Times New Roman" w:cs="Times New Roman"/>
        </w:rPr>
        <w:t xml:space="preserve">Шанхайська організація співробітництва (ШОС, </w:t>
      </w:r>
      <w:proofErr w:type="spellStart"/>
      <w:r w:rsidR="003F4B4A" w:rsidRPr="00CB20F6">
        <w:rPr>
          <w:rFonts w:ascii="Times New Roman" w:hAnsi="Times New Roman" w:cs="Times New Roman"/>
        </w:rPr>
        <w:t>The</w:t>
      </w:r>
      <w:proofErr w:type="spellEnd"/>
      <w:r w:rsidR="003F4B4A" w:rsidRPr="00CB20F6">
        <w:rPr>
          <w:rFonts w:ascii="Times New Roman" w:hAnsi="Times New Roman" w:cs="Times New Roman"/>
        </w:rPr>
        <w:t xml:space="preserve"> </w:t>
      </w:r>
      <w:proofErr w:type="spellStart"/>
      <w:r w:rsidR="003F4B4A" w:rsidRPr="00CB20F6">
        <w:rPr>
          <w:rFonts w:ascii="Times New Roman" w:hAnsi="Times New Roman" w:cs="Times New Roman"/>
        </w:rPr>
        <w:t>Shanghai</w:t>
      </w:r>
      <w:proofErr w:type="spellEnd"/>
      <w:r w:rsidR="003F4B4A" w:rsidRPr="00CB20F6">
        <w:rPr>
          <w:rFonts w:ascii="Times New Roman" w:hAnsi="Times New Roman" w:cs="Times New Roman"/>
        </w:rPr>
        <w:t xml:space="preserve"> </w:t>
      </w:r>
      <w:proofErr w:type="spellStart"/>
      <w:r w:rsidR="003F4B4A" w:rsidRPr="00CB20F6">
        <w:rPr>
          <w:rFonts w:ascii="Times New Roman" w:hAnsi="Times New Roman" w:cs="Times New Roman"/>
        </w:rPr>
        <w:t>Cooperation</w:t>
      </w:r>
      <w:proofErr w:type="spellEnd"/>
      <w:r w:rsidR="003F4B4A" w:rsidRPr="00CB20F6">
        <w:rPr>
          <w:rFonts w:ascii="Times New Roman" w:hAnsi="Times New Roman" w:cs="Times New Roman"/>
        </w:rPr>
        <w:t xml:space="preserve"> </w:t>
      </w:r>
      <w:proofErr w:type="spellStart"/>
      <w:r w:rsidR="003F4B4A" w:rsidRPr="00CB20F6">
        <w:rPr>
          <w:rFonts w:ascii="Times New Roman" w:hAnsi="Times New Roman" w:cs="Times New Roman"/>
        </w:rPr>
        <w:t>Organization</w:t>
      </w:r>
      <w:proofErr w:type="spellEnd"/>
      <w:r w:rsidR="003F4B4A" w:rsidRPr="00CB20F6">
        <w:rPr>
          <w:rFonts w:ascii="Times New Roman" w:hAnsi="Times New Roman" w:cs="Times New Roman"/>
        </w:rPr>
        <w:t xml:space="preserve"> – SCO).</w:t>
      </w:r>
    </w:p>
    <w:p w:rsidR="003F4B4A" w:rsidRDefault="003F4B4A" w:rsidP="00C477BB">
      <w:pPr>
        <w:shd w:val="clear" w:color="auto" w:fill="FFFFFF"/>
        <w:jc w:val="both"/>
        <w:rPr>
          <w:rFonts w:ascii="Times New Roman" w:hAnsi="Times New Roman" w:cs="Times New Roman"/>
        </w:rPr>
      </w:pPr>
      <w:proofErr w:type="spellStart"/>
      <w:r w:rsidRPr="00CB20F6">
        <w:rPr>
          <w:rFonts w:ascii="Times New Roman" w:hAnsi="Times New Roman" w:cs="Times New Roman"/>
        </w:rPr>
        <w:t>Транстихоокеанське</w:t>
      </w:r>
      <w:proofErr w:type="spellEnd"/>
      <w:r w:rsidRPr="00CB20F6">
        <w:rPr>
          <w:rFonts w:ascii="Times New Roman" w:hAnsi="Times New Roman" w:cs="Times New Roman"/>
        </w:rPr>
        <w:t xml:space="preserve"> партнерство (ТТП, T</w:t>
      </w:r>
      <w:r w:rsidR="00CB452D">
        <w:rPr>
          <w:rFonts w:ascii="Times New Roman" w:hAnsi="Times New Roman" w:cs="Times New Roman"/>
        </w:rPr>
        <w:t xml:space="preserve">rans-Pacific </w:t>
      </w:r>
      <w:proofErr w:type="spellStart"/>
      <w:r w:rsidR="00CB452D">
        <w:rPr>
          <w:rFonts w:ascii="Times New Roman" w:hAnsi="Times New Roman" w:cs="Times New Roman"/>
        </w:rPr>
        <w:t>Partnership</w:t>
      </w:r>
      <w:proofErr w:type="spellEnd"/>
      <w:r w:rsidR="00CB452D">
        <w:rPr>
          <w:rFonts w:ascii="Times New Roman" w:hAnsi="Times New Roman" w:cs="Times New Roman"/>
        </w:rPr>
        <w:t xml:space="preserve"> – TPP). </w:t>
      </w:r>
      <w:r w:rsidRPr="00CB20F6">
        <w:rPr>
          <w:rFonts w:ascii="Times New Roman" w:hAnsi="Times New Roman" w:cs="Times New Roman"/>
        </w:rPr>
        <w:t xml:space="preserve">Регіональне всеохоплююче економічне партнерство (РВЕП, </w:t>
      </w:r>
      <w:proofErr w:type="spellStart"/>
      <w:r w:rsidRPr="00CB20F6">
        <w:rPr>
          <w:rFonts w:ascii="Times New Roman" w:hAnsi="Times New Roman" w:cs="Times New Roman"/>
        </w:rPr>
        <w:t>Regional</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Comprehensive</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Economic</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Partnership</w:t>
      </w:r>
      <w:proofErr w:type="spellEnd"/>
      <w:r w:rsidRPr="00CB20F6">
        <w:rPr>
          <w:rFonts w:ascii="Times New Roman" w:hAnsi="Times New Roman" w:cs="Times New Roman"/>
        </w:rPr>
        <w:t xml:space="preserve"> – RCEP)</w:t>
      </w:r>
      <w:r w:rsidR="00CB452D">
        <w:rPr>
          <w:rFonts w:ascii="Times New Roman" w:hAnsi="Times New Roman" w:cs="Times New Roman"/>
        </w:rPr>
        <w:t xml:space="preserve">. </w:t>
      </w:r>
      <w:r w:rsidRPr="00CB20F6">
        <w:rPr>
          <w:rFonts w:ascii="Times New Roman" w:hAnsi="Times New Roman" w:cs="Times New Roman"/>
        </w:rPr>
        <w:t xml:space="preserve">Трансатлантичне торговельне та інвестиційне партнерство (ТТІП, </w:t>
      </w:r>
      <w:proofErr w:type="spellStart"/>
      <w:r w:rsidRPr="00CB20F6">
        <w:rPr>
          <w:rFonts w:ascii="Times New Roman" w:hAnsi="Times New Roman" w:cs="Times New Roman"/>
        </w:rPr>
        <w:t>Transatlantic</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Trade</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and</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Investment</w:t>
      </w:r>
      <w:proofErr w:type="spellEnd"/>
      <w:r w:rsidRPr="00CB20F6">
        <w:rPr>
          <w:rFonts w:ascii="Times New Roman" w:hAnsi="Times New Roman" w:cs="Times New Roman"/>
        </w:rPr>
        <w:t xml:space="preserve"> </w:t>
      </w:r>
      <w:proofErr w:type="spellStart"/>
      <w:r w:rsidRPr="00CB20F6">
        <w:rPr>
          <w:rFonts w:ascii="Times New Roman" w:hAnsi="Times New Roman" w:cs="Times New Roman"/>
        </w:rPr>
        <w:t>Partner</w:t>
      </w:r>
      <w:r w:rsidR="00CB452D">
        <w:rPr>
          <w:rFonts w:ascii="Times New Roman" w:hAnsi="Times New Roman" w:cs="Times New Roman"/>
        </w:rPr>
        <w:t>ship</w:t>
      </w:r>
      <w:proofErr w:type="spellEnd"/>
      <w:r w:rsidR="00CB452D">
        <w:rPr>
          <w:rFonts w:ascii="Times New Roman" w:hAnsi="Times New Roman" w:cs="Times New Roman"/>
        </w:rPr>
        <w:t xml:space="preserve"> – TTIP). </w:t>
      </w:r>
      <w:r w:rsidRPr="00CB20F6">
        <w:rPr>
          <w:rFonts w:ascii="Times New Roman" w:hAnsi="Times New Roman" w:cs="Times New Roman"/>
        </w:rPr>
        <w:t xml:space="preserve">Регіональні та </w:t>
      </w:r>
      <w:proofErr w:type="spellStart"/>
      <w:r w:rsidRPr="00CB20F6">
        <w:rPr>
          <w:rFonts w:ascii="Times New Roman" w:hAnsi="Times New Roman" w:cs="Times New Roman"/>
        </w:rPr>
        <w:t>трансрегіональні</w:t>
      </w:r>
      <w:proofErr w:type="spellEnd"/>
      <w:r w:rsidRPr="00CB20F6">
        <w:rPr>
          <w:rFonts w:ascii="Times New Roman" w:hAnsi="Times New Roman" w:cs="Times New Roman"/>
        </w:rPr>
        <w:t xml:space="preserve"> інтеграційні об’єднання (ТТП, РВЕП і ТТІП), трансконтинентальні об’єднання АТЕС.</w:t>
      </w:r>
    </w:p>
    <w:p w:rsidR="00C477BB" w:rsidRDefault="00C477BB" w:rsidP="00C477BB">
      <w:pPr>
        <w:shd w:val="clear" w:color="auto" w:fill="FFFFFF"/>
        <w:jc w:val="both"/>
        <w:rPr>
          <w:rFonts w:ascii="Times New Roman" w:hAnsi="Times New Roman" w:cs="Times New Roman"/>
        </w:rPr>
      </w:pPr>
      <w:r>
        <w:rPr>
          <w:rFonts w:ascii="Times New Roman" w:hAnsi="Times New Roman" w:cs="Times New Roman"/>
        </w:rPr>
        <w:tab/>
        <w:t xml:space="preserve">Особливості інтеграційних процесів у сучасному світі та їх правове підґрунтя. </w:t>
      </w:r>
    </w:p>
    <w:p w:rsidR="00CB452D" w:rsidRDefault="00CB452D" w:rsidP="00837339">
      <w:pPr>
        <w:shd w:val="clear" w:color="auto" w:fill="FFFFFF"/>
        <w:rPr>
          <w:rFonts w:ascii="Times New Roman" w:hAnsi="Times New Roman" w:cs="Times New Roman"/>
          <w:shd w:val="clear" w:color="auto" w:fill="FFFFFF"/>
        </w:rPr>
      </w:pPr>
    </w:p>
    <w:p w:rsidR="00AD5DD1" w:rsidRPr="00737199" w:rsidRDefault="00A277BD" w:rsidP="00C477BB">
      <w:pPr>
        <w:shd w:val="clear" w:color="auto" w:fill="FFFFFF"/>
        <w:ind w:firstLine="720"/>
        <w:rPr>
          <w:rFonts w:ascii="Times New Roman" w:eastAsia="Times New Roman" w:hAnsi="Times New Roman" w:cs="Times New Roman"/>
          <w:b/>
          <w:color w:val="333333"/>
          <w:lang w:eastAsia="ru-RU"/>
        </w:rPr>
      </w:pPr>
      <w:r w:rsidRPr="00737199">
        <w:rPr>
          <w:rFonts w:ascii="Times New Roman" w:hAnsi="Times New Roman" w:cs="Times New Roman"/>
          <w:b/>
        </w:rPr>
        <w:t xml:space="preserve">Змістовий модуль </w:t>
      </w:r>
      <w:r w:rsidR="00D857B7">
        <w:rPr>
          <w:rFonts w:ascii="Times New Roman" w:hAnsi="Times New Roman" w:cs="Times New Roman"/>
          <w:b/>
        </w:rPr>
        <w:t>2</w:t>
      </w:r>
      <w:r w:rsidRPr="00737199">
        <w:rPr>
          <w:rFonts w:ascii="Times New Roman" w:hAnsi="Times New Roman" w:cs="Times New Roman"/>
          <w:b/>
        </w:rPr>
        <w:t xml:space="preserve">. </w:t>
      </w:r>
      <w:r w:rsidR="00D857B7">
        <w:rPr>
          <w:rFonts w:ascii="Times New Roman" w:hAnsi="Times New Roman" w:cs="Times New Roman"/>
          <w:b/>
        </w:rPr>
        <w:t xml:space="preserve"> </w:t>
      </w:r>
      <w:r w:rsidR="00AD5DD1" w:rsidRPr="00737199">
        <w:rPr>
          <w:rFonts w:ascii="Times New Roman" w:eastAsia="Times New Roman" w:hAnsi="Times New Roman" w:cs="Times New Roman"/>
          <w:b/>
          <w:color w:val="333333"/>
          <w:lang w:eastAsia="ru-RU"/>
        </w:rPr>
        <w:t>Європейськ</w:t>
      </w:r>
      <w:r w:rsidR="00D857B7">
        <w:rPr>
          <w:rFonts w:ascii="Times New Roman" w:eastAsia="Times New Roman" w:hAnsi="Times New Roman" w:cs="Times New Roman"/>
          <w:b/>
          <w:color w:val="333333"/>
          <w:lang w:eastAsia="ru-RU"/>
        </w:rPr>
        <w:t xml:space="preserve">ий </w:t>
      </w:r>
      <w:r w:rsidR="00AD5DD1" w:rsidRPr="00737199">
        <w:rPr>
          <w:rFonts w:ascii="Times New Roman" w:eastAsia="Times New Roman" w:hAnsi="Times New Roman" w:cs="Times New Roman"/>
          <w:b/>
          <w:color w:val="333333"/>
          <w:lang w:eastAsia="ru-RU"/>
        </w:rPr>
        <w:t>Союз</w:t>
      </w:r>
      <w:r w:rsidR="00D857B7">
        <w:rPr>
          <w:rFonts w:ascii="Times New Roman" w:eastAsia="Times New Roman" w:hAnsi="Times New Roman" w:cs="Times New Roman"/>
          <w:b/>
          <w:color w:val="333333"/>
          <w:lang w:eastAsia="ru-RU"/>
        </w:rPr>
        <w:t xml:space="preserve"> як інтеграційне об’єднання.</w:t>
      </w:r>
    </w:p>
    <w:p w:rsidR="00737199" w:rsidRPr="00737199" w:rsidRDefault="00737199" w:rsidP="00AB417C">
      <w:pPr>
        <w:ind w:firstLine="720"/>
        <w:jc w:val="both"/>
        <w:rPr>
          <w:rFonts w:ascii="Times New Roman" w:eastAsia="Times New Roman" w:hAnsi="Times New Roman" w:cs="Times New Roman"/>
        </w:rPr>
      </w:pPr>
      <w:r w:rsidRPr="00737199">
        <w:rPr>
          <w:rFonts w:ascii="Times New Roman" w:hAnsi="Times New Roman" w:cs="Times New Roman"/>
        </w:rPr>
        <w:t xml:space="preserve">Історія розвитку ідей про створення об’єднаної Європи. Проблеми визначення правового статусу ЄС. Ознаки міжнародної міжурядової організації, притаманні ЄС. Правосуб’єктність ЄС у міжнародному праві, </w:t>
      </w:r>
      <w:proofErr w:type="spellStart"/>
      <w:r w:rsidRPr="00737199">
        <w:rPr>
          <w:rFonts w:ascii="Times New Roman" w:hAnsi="Times New Roman" w:cs="Times New Roman"/>
        </w:rPr>
        <w:t>комунітарному</w:t>
      </w:r>
      <w:proofErr w:type="spellEnd"/>
      <w:r w:rsidRPr="00737199">
        <w:rPr>
          <w:rFonts w:ascii="Times New Roman" w:hAnsi="Times New Roman" w:cs="Times New Roman"/>
        </w:rPr>
        <w:t xml:space="preserve"> праві та національному праві держав-членів. Основні принципи функціонування Європейського Союзу. Символи Європейського Союзу. Членство у Європейському Союзі. Механізми інтеграції держав-членів Європейського Союзу. Загальні засади Європейського Союзу як умова створення Союзу. Сприяння соціально-економічному прогресу. Затвердження спеціальної політики щодо особливості Європейського Союзу на міжнародній арені. Посилення захисту прав та інтересів громадян. Зміцнення співробітництва в галузі юстиції і внутрішніх справ. Історичні етапи створення і діяльності Європейського Союзу від Єдиного об’єднання вугілля і сталі до Єдиного економічного союзу. Передумови створення Європейського Союзу. Правові засади Європейського Союзу щодо суб’єктів громадян, їх правоздатності й дієздатності. Дія норм у внутрішньому правопорядку для членів союзу. Система континентального права і норми права Європейського Союзу. Принцип дії </w:t>
      </w:r>
      <w:proofErr w:type="spellStart"/>
      <w:r w:rsidRPr="00737199">
        <w:rPr>
          <w:rFonts w:ascii="Times New Roman" w:hAnsi="Times New Roman" w:cs="Times New Roman"/>
        </w:rPr>
        <w:t>Acquis</w:t>
      </w:r>
      <w:proofErr w:type="spellEnd"/>
      <w:r w:rsidRPr="00737199">
        <w:rPr>
          <w:rFonts w:ascii="Times New Roman" w:hAnsi="Times New Roman" w:cs="Times New Roman"/>
        </w:rPr>
        <w:t xml:space="preserve"> </w:t>
      </w:r>
      <w:proofErr w:type="spellStart"/>
      <w:r w:rsidRPr="00737199">
        <w:rPr>
          <w:rFonts w:ascii="Times New Roman" w:hAnsi="Times New Roman" w:cs="Times New Roman"/>
        </w:rPr>
        <w:t>communautaire</w:t>
      </w:r>
      <w:proofErr w:type="spellEnd"/>
      <w:r w:rsidRPr="00737199">
        <w:rPr>
          <w:rFonts w:ascii="Times New Roman" w:hAnsi="Times New Roman" w:cs="Times New Roman"/>
        </w:rPr>
        <w:t>. Правосуб’єктність союзу як юридичної особи.</w:t>
      </w:r>
    </w:p>
    <w:p w:rsidR="00737199" w:rsidRPr="00737199" w:rsidRDefault="00737199" w:rsidP="00AB417C">
      <w:pPr>
        <w:ind w:firstLine="720"/>
        <w:jc w:val="both"/>
        <w:rPr>
          <w:rFonts w:ascii="Times New Roman" w:hAnsi="Times New Roman" w:cs="Times New Roman"/>
          <w:b/>
        </w:rPr>
      </w:pPr>
      <w:r w:rsidRPr="00737199">
        <w:rPr>
          <w:rFonts w:ascii="Times New Roman" w:hAnsi="Times New Roman" w:cs="Times New Roman"/>
          <w:b/>
        </w:rPr>
        <w:t xml:space="preserve">Право Європейського Союзу. </w:t>
      </w:r>
    </w:p>
    <w:p w:rsidR="00D857B7" w:rsidRDefault="00737199" w:rsidP="00AB417C">
      <w:pPr>
        <w:ind w:firstLine="720"/>
        <w:jc w:val="both"/>
        <w:rPr>
          <w:rFonts w:ascii="Times New Roman" w:hAnsi="Times New Roman" w:cs="Times New Roman"/>
        </w:rPr>
      </w:pPr>
      <w:r w:rsidRPr="00737199">
        <w:rPr>
          <w:rFonts w:ascii="Times New Roman" w:hAnsi="Times New Roman" w:cs="Times New Roman"/>
        </w:rPr>
        <w:t xml:space="preserve">Поняття, природа та предмет права Європейського Союзу. Співвідношення права ЄС, міжнародного права та національного права членів ЄС. Принципи права ЄС. Система права ЄС. </w:t>
      </w:r>
      <w:r w:rsidRPr="00737199">
        <w:rPr>
          <w:rFonts w:ascii="Times New Roman" w:hAnsi="Times New Roman" w:cs="Times New Roman"/>
        </w:rPr>
        <w:lastRenderedPageBreak/>
        <w:t xml:space="preserve">Поняття джерел права ЄС. Гармонізація правових систем держав-членів ЄС. Безпосереднє застосування права ЄС органами ЄС. Відповідальність за порушення норм </w:t>
      </w:r>
      <w:proofErr w:type="spellStart"/>
      <w:r w:rsidRPr="00737199">
        <w:rPr>
          <w:rFonts w:ascii="Times New Roman" w:hAnsi="Times New Roman" w:cs="Times New Roman"/>
        </w:rPr>
        <w:t>комунітарного</w:t>
      </w:r>
      <w:proofErr w:type="spellEnd"/>
      <w:r w:rsidRPr="00737199">
        <w:rPr>
          <w:rFonts w:ascii="Times New Roman" w:hAnsi="Times New Roman" w:cs="Times New Roman"/>
        </w:rPr>
        <w:t xml:space="preserve"> права. Тлумачення </w:t>
      </w:r>
      <w:proofErr w:type="spellStart"/>
      <w:r w:rsidRPr="00737199">
        <w:rPr>
          <w:rFonts w:ascii="Times New Roman" w:hAnsi="Times New Roman" w:cs="Times New Roman"/>
        </w:rPr>
        <w:t>комунітарного</w:t>
      </w:r>
      <w:proofErr w:type="spellEnd"/>
      <w:r w:rsidRPr="00737199">
        <w:rPr>
          <w:rFonts w:ascii="Times New Roman" w:hAnsi="Times New Roman" w:cs="Times New Roman"/>
        </w:rPr>
        <w:t xml:space="preserve"> права. Первинне законодавство Європейського Союзу і його значення. Дія в часі та просторі нормативних актів союзу. Договори як конституційна основа права Європейського Союзу. Похідне (вторинне) законодавство як частина системи норм, розроблених згідно з основними договорами. Типові акти і їх значення. Регламенти, директиви, рішення, позиції та рекомендації. Нетипові акти. Судові рішення як джерело права Європейського Союзу. Міжнародні акти, укладені Союзом, і їх значення. Відмінність правового статусу міжнародних норм, укладених союзом, від статусу угод, укладених державами-членами. Загальні принципи права, що походять з природного права </w:t>
      </w:r>
      <w:proofErr w:type="spellStart"/>
      <w:r w:rsidRPr="00737199">
        <w:rPr>
          <w:rFonts w:ascii="Times New Roman" w:hAnsi="Times New Roman" w:cs="Times New Roman"/>
        </w:rPr>
        <w:t>союза</w:t>
      </w:r>
      <w:proofErr w:type="spellEnd"/>
      <w:r w:rsidRPr="00737199">
        <w:rPr>
          <w:rFonts w:ascii="Times New Roman" w:hAnsi="Times New Roman" w:cs="Times New Roman"/>
        </w:rPr>
        <w:t>, і їх значення. Роль загальних принципів, спільних для правових порядків кількох держав-членів.</w:t>
      </w:r>
      <w:r w:rsidR="009216C9">
        <w:rPr>
          <w:rFonts w:ascii="Times New Roman" w:hAnsi="Times New Roman" w:cs="Times New Roman"/>
        </w:rPr>
        <w:t xml:space="preserve"> </w:t>
      </w:r>
      <w:r w:rsidR="00D857B7">
        <w:rPr>
          <w:rFonts w:ascii="Times New Roman" w:hAnsi="Times New Roman" w:cs="Times New Roman"/>
        </w:rPr>
        <w:t xml:space="preserve">Єврозона. </w:t>
      </w:r>
      <w:proofErr w:type="spellStart"/>
      <w:r w:rsidR="00D857B7">
        <w:rPr>
          <w:rFonts w:ascii="Times New Roman" w:hAnsi="Times New Roman" w:cs="Times New Roman"/>
        </w:rPr>
        <w:t>Шангенська</w:t>
      </w:r>
      <w:proofErr w:type="spellEnd"/>
      <w:r w:rsidR="00D857B7">
        <w:rPr>
          <w:rFonts w:ascii="Times New Roman" w:hAnsi="Times New Roman" w:cs="Times New Roman"/>
        </w:rPr>
        <w:t xml:space="preserve"> зона.</w:t>
      </w:r>
    </w:p>
    <w:p w:rsidR="00D857B7" w:rsidRDefault="00D857B7" w:rsidP="00AB417C">
      <w:pPr>
        <w:ind w:firstLine="720"/>
        <w:jc w:val="both"/>
        <w:rPr>
          <w:rFonts w:ascii="Times New Roman" w:hAnsi="Times New Roman" w:cs="Times New Roman"/>
        </w:rPr>
      </w:pPr>
    </w:p>
    <w:p w:rsidR="00AB417C" w:rsidRPr="00737199" w:rsidRDefault="00D857B7" w:rsidP="00837339">
      <w:pPr>
        <w:tabs>
          <w:tab w:val="left" w:pos="284"/>
          <w:tab w:val="left" w:pos="567"/>
        </w:tabs>
        <w:jc w:val="both"/>
        <w:rPr>
          <w:rFonts w:ascii="Times New Roman" w:eastAsiaTheme="minorHAnsi" w:hAnsi="Times New Roman" w:cs="Times New Roman"/>
          <w:b/>
          <w:kern w:val="0"/>
          <w:lang w:val="ru-RU" w:eastAsia="en-US" w:bidi="ar-SA"/>
        </w:rPr>
      </w:pPr>
      <w:r>
        <w:rPr>
          <w:rFonts w:ascii="Times New Roman" w:hAnsi="Times New Roman" w:cs="Times New Roman"/>
          <w:b/>
        </w:rPr>
        <w:tab/>
      </w:r>
      <w:r w:rsidR="00AD5DD1" w:rsidRPr="00737199">
        <w:rPr>
          <w:rFonts w:ascii="Times New Roman" w:hAnsi="Times New Roman" w:cs="Times New Roman"/>
          <w:b/>
        </w:rPr>
        <w:t xml:space="preserve">Змістовий модуль </w:t>
      </w:r>
      <w:r>
        <w:rPr>
          <w:rFonts w:ascii="Times New Roman" w:hAnsi="Times New Roman" w:cs="Times New Roman"/>
          <w:b/>
        </w:rPr>
        <w:t>3</w:t>
      </w:r>
      <w:r w:rsidR="00837339" w:rsidRPr="00737199">
        <w:rPr>
          <w:rFonts w:ascii="Times New Roman" w:hAnsi="Times New Roman" w:cs="Times New Roman"/>
          <w:b/>
        </w:rPr>
        <w:t xml:space="preserve">. </w:t>
      </w:r>
      <w:r w:rsidR="00AD5DD1" w:rsidRPr="00737199">
        <w:rPr>
          <w:rFonts w:ascii="Times New Roman" w:eastAsia="Times New Roman" w:hAnsi="Times New Roman" w:cs="Times New Roman"/>
          <w:b/>
          <w:lang w:eastAsia="ru-RU"/>
        </w:rPr>
        <w:t>Інститути та органи Європейського Союзу</w:t>
      </w:r>
      <w:r w:rsidR="00AB417C" w:rsidRPr="00737199">
        <w:rPr>
          <w:rFonts w:ascii="Times New Roman" w:eastAsiaTheme="minorHAnsi" w:hAnsi="Times New Roman" w:cs="Times New Roman"/>
          <w:b/>
          <w:kern w:val="0"/>
          <w:lang w:val="ru-RU" w:eastAsia="en-US" w:bidi="ar-SA"/>
        </w:rPr>
        <w:t xml:space="preserve">. </w:t>
      </w:r>
    </w:p>
    <w:p w:rsidR="00737199" w:rsidRPr="00737199" w:rsidRDefault="00737199" w:rsidP="00AB417C">
      <w:pPr>
        <w:tabs>
          <w:tab w:val="left" w:pos="284"/>
          <w:tab w:val="left" w:pos="567"/>
        </w:tabs>
        <w:ind w:firstLine="720"/>
        <w:jc w:val="both"/>
        <w:rPr>
          <w:rFonts w:ascii="Times New Roman" w:eastAsiaTheme="minorHAnsi" w:hAnsi="Times New Roman" w:cs="Times New Roman"/>
          <w:kern w:val="0"/>
          <w:lang w:val="ru-RU" w:eastAsia="en-US" w:bidi="ar-SA"/>
        </w:rPr>
      </w:pPr>
      <w:r w:rsidRPr="00737199">
        <w:rPr>
          <w:rFonts w:ascii="Times New Roman" w:hAnsi="Times New Roman" w:cs="Times New Roman"/>
        </w:rPr>
        <w:t>Система органів Європейського Союзу. Співвідношення понять “орган” та “інституція” ЄС. Політико-правова природа органів ЄС. Класифікація органів ЄС. Основні органи ЄС. Фінансові органи ЄС. Міжвідомчі органи ЄС. Консультативні органи ЄС. Основні ограни ЄС. Допоміжні органи Європейського Союзу. Рахункова палата. Європейський інспектор із захисту даних. Соціально-економічний комітет. Комітет регіонів. Комітет зайнятості. Створення організації Європейського Союзу з урахуванням специфіки Європи. Принципи дії в організації: суміщення функцій; поліцентричні структури; розподілена лояльність; розподіл влад. Комісія як виконавчий орган Європейського Союзу і її повноваження. Склад і призначення членів комісії. Рада: склад і призначення, функції і повноваження. Роль комітету постійних представників (COREPER). Європейська Рада. Європейський Парламент: склад, призначення, функції і повноваження (законодавчі, бюджетні, наглядові, політичні функції). Економічний і соціальний комітети: склад, призначення і функції. Роль комітету регіонів і його функції. Палата аудиторів: склад, призначення, функції. Європейський інвестиційний банк і його значення для діяльності Європейського Союзу</w:t>
      </w:r>
    </w:p>
    <w:p w:rsidR="00AD5DD1" w:rsidRPr="00737199" w:rsidRDefault="00737199" w:rsidP="00AB417C">
      <w:pPr>
        <w:keepNext/>
        <w:shd w:val="clear" w:color="auto" w:fill="FFFFFF"/>
        <w:ind w:firstLine="720"/>
        <w:jc w:val="both"/>
        <w:rPr>
          <w:rFonts w:ascii="Times New Roman" w:hAnsi="Times New Roman" w:cs="Times New Roman"/>
        </w:rPr>
      </w:pPr>
      <w:r w:rsidRPr="00737199">
        <w:rPr>
          <w:rFonts w:ascii="Times New Roman" w:hAnsi="Times New Roman" w:cs="Times New Roman"/>
        </w:rPr>
        <w:t xml:space="preserve">Членство в Європейському Союзі та компетенції Європейського Союзу Члени Європейського Союзу. Процедура розширення Європейського Союзу. Політика сусідства Європейського Союзу. Копенгагенські критерії. Об’єктивні та суб’єктивні критерії членства в Європейському Союзі. Політичні критерії. Економічні критерії. Інші критерії. Географічний критерій членства. Розподіл компетенції між Союзом та державами. Виключна компетенція. Спільна компетенція. </w:t>
      </w:r>
      <w:proofErr w:type="spellStart"/>
      <w:r w:rsidRPr="00737199">
        <w:rPr>
          <w:rFonts w:ascii="Times New Roman" w:hAnsi="Times New Roman" w:cs="Times New Roman"/>
        </w:rPr>
        <w:t>Доповнююча</w:t>
      </w:r>
      <w:proofErr w:type="spellEnd"/>
      <w:r w:rsidRPr="00737199">
        <w:rPr>
          <w:rFonts w:ascii="Times New Roman" w:hAnsi="Times New Roman" w:cs="Times New Roman"/>
        </w:rPr>
        <w:t xml:space="preserve"> компетенція. Спеціальна компетенція. </w:t>
      </w:r>
      <w:proofErr w:type="spellStart"/>
      <w:r w:rsidRPr="00737199">
        <w:rPr>
          <w:rFonts w:ascii="Times New Roman" w:hAnsi="Times New Roman" w:cs="Times New Roman"/>
        </w:rPr>
        <w:t>Дорозуміла</w:t>
      </w:r>
      <w:proofErr w:type="spellEnd"/>
      <w:r w:rsidRPr="00737199">
        <w:rPr>
          <w:rFonts w:ascii="Times New Roman" w:hAnsi="Times New Roman" w:cs="Times New Roman"/>
        </w:rPr>
        <w:t xml:space="preserve"> компетенція. Паралельна компетенція.</w:t>
      </w:r>
    </w:p>
    <w:p w:rsidR="008D61CF" w:rsidRPr="00737199" w:rsidRDefault="00D857B7" w:rsidP="00D857B7">
      <w:pPr>
        <w:tabs>
          <w:tab w:val="left" w:pos="284"/>
          <w:tab w:val="left" w:pos="567"/>
        </w:tabs>
        <w:jc w:val="both"/>
        <w:rPr>
          <w:rFonts w:ascii="Times New Roman" w:eastAsiaTheme="minorHAnsi" w:hAnsi="Times New Roman" w:cs="Times New Roman"/>
          <w:color w:val="000000"/>
          <w:kern w:val="0"/>
          <w:lang w:val="ru-RU" w:eastAsia="en-US" w:bidi="ar-SA"/>
        </w:rPr>
      </w:pPr>
      <w:r>
        <w:rPr>
          <w:rFonts w:ascii="Times New Roman" w:eastAsiaTheme="minorHAnsi" w:hAnsi="Times New Roman" w:cs="Times New Roman"/>
          <w:b/>
          <w:color w:val="000000"/>
          <w:kern w:val="0"/>
          <w:lang w:eastAsia="en-US" w:bidi="ar-SA"/>
        </w:rPr>
        <w:tab/>
      </w:r>
      <w:r>
        <w:rPr>
          <w:rFonts w:ascii="Times New Roman" w:eastAsiaTheme="minorHAnsi" w:hAnsi="Times New Roman" w:cs="Times New Roman"/>
          <w:b/>
          <w:color w:val="000000"/>
          <w:kern w:val="0"/>
          <w:lang w:eastAsia="en-US" w:bidi="ar-SA"/>
        </w:rPr>
        <w:tab/>
      </w:r>
      <w:proofErr w:type="spellStart"/>
      <w:r w:rsidR="00AB417C" w:rsidRPr="00737199">
        <w:rPr>
          <w:rFonts w:ascii="Times New Roman" w:eastAsiaTheme="minorHAnsi" w:hAnsi="Times New Roman" w:cs="Times New Roman"/>
          <w:b/>
          <w:color w:val="000000"/>
          <w:kern w:val="0"/>
          <w:lang w:val="ru-RU" w:eastAsia="en-US" w:bidi="ar-SA"/>
        </w:rPr>
        <w:t>Правосуддя</w:t>
      </w:r>
      <w:proofErr w:type="spellEnd"/>
      <w:r w:rsidR="00AB417C" w:rsidRPr="00737199">
        <w:rPr>
          <w:rFonts w:ascii="Times New Roman" w:eastAsiaTheme="minorHAnsi" w:hAnsi="Times New Roman" w:cs="Times New Roman"/>
          <w:b/>
          <w:color w:val="000000"/>
          <w:kern w:val="0"/>
          <w:lang w:val="ru-RU" w:eastAsia="en-US" w:bidi="ar-SA"/>
        </w:rPr>
        <w:t xml:space="preserve"> </w:t>
      </w:r>
      <w:proofErr w:type="spellStart"/>
      <w:r w:rsidR="00AB417C" w:rsidRPr="00737199">
        <w:rPr>
          <w:rFonts w:ascii="Times New Roman" w:eastAsiaTheme="minorHAnsi" w:hAnsi="Times New Roman" w:cs="Times New Roman"/>
          <w:b/>
          <w:color w:val="000000"/>
          <w:kern w:val="0"/>
          <w:lang w:val="ru-RU" w:eastAsia="en-US" w:bidi="ar-SA"/>
        </w:rPr>
        <w:t>Європейського</w:t>
      </w:r>
      <w:proofErr w:type="spellEnd"/>
      <w:r w:rsidR="00AB417C" w:rsidRPr="00737199">
        <w:rPr>
          <w:rFonts w:ascii="Times New Roman" w:eastAsiaTheme="minorHAnsi" w:hAnsi="Times New Roman" w:cs="Times New Roman"/>
          <w:b/>
          <w:color w:val="000000"/>
          <w:kern w:val="0"/>
          <w:lang w:val="ru-RU" w:eastAsia="en-US" w:bidi="ar-SA"/>
        </w:rPr>
        <w:t xml:space="preserve"> Союзу.</w:t>
      </w:r>
      <w:r>
        <w:rPr>
          <w:rFonts w:ascii="Times New Roman" w:eastAsiaTheme="minorHAnsi" w:hAnsi="Times New Roman" w:cs="Times New Roman"/>
          <w:b/>
          <w:color w:val="000000"/>
          <w:kern w:val="0"/>
          <w:lang w:val="ru-RU" w:eastAsia="en-US" w:bidi="ar-SA"/>
        </w:rPr>
        <w:t xml:space="preserve"> </w:t>
      </w:r>
      <w:r w:rsidR="008D61CF" w:rsidRPr="00737199">
        <w:rPr>
          <w:rFonts w:ascii="Times New Roman" w:eastAsia="Times New Roman" w:hAnsi="Times New Roman" w:cs="Times New Roman"/>
        </w:rPr>
        <w:t>Загальні засади діяльності Європейського Суду Справедливості.</w:t>
      </w:r>
      <w:r>
        <w:rPr>
          <w:rFonts w:ascii="Times New Roman" w:eastAsia="Times New Roman" w:hAnsi="Times New Roman" w:cs="Times New Roman"/>
        </w:rPr>
        <w:t xml:space="preserve"> </w:t>
      </w:r>
      <w:r w:rsidR="00AB417C" w:rsidRPr="00737199">
        <w:rPr>
          <w:rFonts w:ascii="Times New Roman" w:eastAsia="Times New Roman" w:hAnsi="Times New Roman" w:cs="Times New Roman"/>
          <w:color w:val="333333"/>
          <w:lang w:eastAsia="ru-RU"/>
        </w:rPr>
        <w:t>Судові органи ЄС.</w:t>
      </w:r>
      <w:r w:rsidR="00AB417C" w:rsidRPr="00737199">
        <w:rPr>
          <w:rFonts w:ascii="Times New Roman" w:eastAsiaTheme="minorHAnsi" w:hAnsi="Times New Roman" w:cs="Times New Roman"/>
          <w:color w:val="000000"/>
          <w:kern w:val="0"/>
          <w:lang w:val="ru-RU" w:eastAsia="en-US" w:bidi="ar-SA"/>
        </w:rPr>
        <w:t xml:space="preserve"> </w:t>
      </w:r>
      <w:proofErr w:type="spellStart"/>
      <w:r w:rsidR="00AB417C" w:rsidRPr="00737199">
        <w:rPr>
          <w:rFonts w:ascii="Times New Roman" w:eastAsiaTheme="minorHAnsi" w:hAnsi="Times New Roman" w:cs="Times New Roman"/>
          <w:color w:val="000000"/>
          <w:kern w:val="0"/>
          <w:lang w:val="ru-RU" w:eastAsia="en-US" w:bidi="ar-SA"/>
        </w:rPr>
        <w:t>Загальний</w:t>
      </w:r>
      <w:proofErr w:type="spellEnd"/>
      <w:r w:rsidR="00AB417C" w:rsidRPr="00737199">
        <w:rPr>
          <w:rFonts w:ascii="Times New Roman" w:eastAsiaTheme="minorHAnsi" w:hAnsi="Times New Roman" w:cs="Times New Roman"/>
          <w:color w:val="000000"/>
          <w:kern w:val="0"/>
          <w:lang w:val="ru-RU" w:eastAsia="en-US" w:bidi="ar-SA"/>
        </w:rPr>
        <w:t xml:space="preserve"> Суд. </w:t>
      </w:r>
      <w:proofErr w:type="spellStart"/>
      <w:r w:rsidR="00AB417C" w:rsidRPr="00737199">
        <w:rPr>
          <w:rFonts w:ascii="Times New Roman" w:eastAsiaTheme="minorHAnsi" w:hAnsi="Times New Roman" w:cs="Times New Roman"/>
          <w:color w:val="000000"/>
          <w:kern w:val="0"/>
          <w:lang w:val="ru-RU" w:eastAsia="en-US" w:bidi="ar-SA"/>
        </w:rPr>
        <w:t>Спеціалізовані</w:t>
      </w:r>
      <w:proofErr w:type="spellEnd"/>
      <w:r w:rsidR="00AB417C" w:rsidRPr="00737199">
        <w:rPr>
          <w:rFonts w:ascii="Times New Roman" w:eastAsiaTheme="minorHAnsi" w:hAnsi="Times New Roman" w:cs="Times New Roman"/>
          <w:color w:val="000000"/>
          <w:kern w:val="0"/>
          <w:lang w:val="ru-RU" w:eastAsia="en-US" w:bidi="ar-SA"/>
        </w:rPr>
        <w:t xml:space="preserve"> суди </w:t>
      </w:r>
      <w:proofErr w:type="spellStart"/>
      <w:r w:rsidR="00AB417C" w:rsidRPr="00737199">
        <w:rPr>
          <w:rFonts w:ascii="Times New Roman" w:eastAsiaTheme="minorHAnsi" w:hAnsi="Times New Roman" w:cs="Times New Roman"/>
          <w:color w:val="000000"/>
          <w:kern w:val="0"/>
          <w:lang w:val="ru-RU" w:eastAsia="en-US" w:bidi="ar-SA"/>
        </w:rPr>
        <w:t>Європейського</w:t>
      </w:r>
      <w:proofErr w:type="spellEnd"/>
      <w:r w:rsidR="00AB417C" w:rsidRPr="00737199">
        <w:rPr>
          <w:rFonts w:ascii="Times New Roman" w:eastAsiaTheme="minorHAnsi" w:hAnsi="Times New Roman" w:cs="Times New Roman"/>
          <w:color w:val="000000"/>
          <w:kern w:val="0"/>
          <w:lang w:val="ru-RU" w:eastAsia="en-US" w:bidi="ar-SA"/>
        </w:rPr>
        <w:t xml:space="preserve"> Суду </w:t>
      </w:r>
      <w:proofErr w:type="spellStart"/>
      <w:r w:rsidR="008D61CF" w:rsidRPr="00737199">
        <w:rPr>
          <w:rFonts w:ascii="Times New Roman" w:eastAsiaTheme="minorHAnsi" w:hAnsi="Times New Roman" w:cs="Times New Roman"/>
          <w:color w:val="000000"/>
          <w:kern w:val="0"/>
          <w:lang w:val="ru-RU" w:eastAsia="en-US" w:bidi="ar-SA"/>
        </w:rPr>
        <w:t>Справедливост</w:t>
      </w:r>
      <w:proofErr w:type="gramStart"/>
      <w:r w:rsidR="008D61CF" w:rsidRPr="00737199">
        <w:rPr>
          <w:rFonts w:ascii="Times New Roman" w:eastAsiaTheme="minorHAnsi" w:hAnsi="Times New Roman" w:cs="Times New Roman"/>
          <w:color w:val="000000"/>
          <w:kern w:val="0"/>
          <w:lang w:val="ru-RU" w:eastAsia="en-US" w:bidi="ar-SA"/>
        </w:rPr>
        <w:t>і</w:t>
      </w:r>
      <w:proofErr w:type="spellEnd"/>
      <w:r w:rsidR="008D61CF" w:rsidRPr="00737199">
        <w:rPr>
          <w:rFonts w:ascii="Times New Roman" w:eastAsiaTheme="minorHAnsi" w:hAnsi="Times New Roman" w:cs="Times New Roman"/>
          <w:color w:val="000000"/>
          <w:kern w:val="0"/>
          <w:lang w:val="ru-RU" w:eastAsia="en-US" w:bidi="ar-SA"/>
        </w:rPr>
        <w:t>.</w:t>
      </w:r>
      <w:proofErr w:type="gramEnd"/>
      <w:r w:rsidR="008D61CF" w:rsidRPr="00737199">
        <w:rPr>
          <w:rFonts w:ascii="Times New Roman" w:eastAsia="Times New Roman" w:hAnsi="Times New Roman" w:cs="Times New Roman"/>
        </w:rPr>
        <w:t>Статус та завдання Суду першої інстанції ЄС.</w:t>
      </w:r>
      <w:r>
        <w:rPr>
          <w:rFonts w:ascii="Times New Roman" w:eastAsia="Times New Roman" w:hAnsi="Times New Roman" w:cs="Times New Roman"/>
        </w:rPr>
        <w:t xml:space="preserve"> </w:t>
      </w:r>
      <w:r w:rsidR="008D61CF" w:rsidRPr="00737199">
        <w:rPr>
          <w:rFonts w:ascii="Times New Roman" w:eastAsia="Times New Roman" w:hAnsi="Times New Roman" w:cs="Times New Roman"/>
        </w:rPr>
        <w:t>Загальні засади діяльності Європейського Суду Аудиторів. Статус Європейського цивільного трибуналу.</w:t>
      </w:r>
    </w:p>
    <w:p w:rsidR="00737199" w:rsidRPr="00737199" w:rsidRDefault="00AD5DD1" w:rsidP="00D857B7">
      <w:pPr>
        <w:shd w:val="clear" w:color="auto" w:fill="FFFFFF"/>
        <w:ind w:firstLine="709"/>
        <w:rPr>
          <w:rFonts w:ascii="Times New Roman" w:eastAsia="Times New Roman" w:hAnsi="Times New Roman" w:cs="Times New Roman"/>
        </w:rPr>
      </w:pPr>
      <w:r w:rsidRPr="00737199">
        <w:rPr>
          <w:rFonts w:ascii="Times New Roman" w:eastAsia="Times New Roman" w:hAnsi="Times New Roman" w:cs="Times New Roman"/>
          <w:color w:val="333333"/>
          <w:lang w:eastAsia="ru-RU"/>
        </w:rPr>
        <w:t xml:space="preserve">Правовий статус людини і громадянина в ЄС. </w:t>
      </w:r>
      <w:r w:rsidR="00737199" w:rsidRPr="00737199">
        <w:rPr>
          <w:rFonts w:ascii="Times New Roman" w:hAnsi="Times New Roman" w:cs="Times New Roman"/>
        </w:rPr>
        <w:t xml:space="preserve">Судовий захист. Позасудові засоби захисту. Інститут Омбудсмана ЄС. Органи спеціальної компетенції у сфері захисту прав людини. Право на захист та правову допомогу. </w:t>
      </w:r>
    </w:p>
    <w:p w:rsidR="008D61CF" w:rsidRPr="00737199" w:rsidRDefault="008D61CF" w:rsidP="008D61CF">
      <w:pPr>
        <w:tabs>
          <w:tab w:val="left" w:pos="1087"/>
        </w:tabs>
        <w:spacing w:line="228" w:lineRule="auto"/>
        <w:ind w:left="708"/>
        <w:rPr>
          <w:rFonts w:ascii="Times New Roman" w:eastAsia="Times New Roman" w:hAnsi="Times New Roman" w:cs="Times New Roman"/>
        </w:rPr>
      </w:pPr>
    </w:p>
    <w:p w:rsidR="008D61CF" w:rsidRDefault="00D857B7" w:rsidP="00AB417C">
      <w:pPr>
        <w:shd w:val="clear" w:color="auto" w:fill="FFFFFF"/>
        <w:ind w:firstLine="720"/>
        <w:rPr>
          <w:rFonts w:ascii="Times New Roman" w:hAnsi="Times New Roman" w:cs="Times New Roman"/>
          <w:b/>
        </w:rPr>
      </w:pPr>
      <w:r w:rsidRPr="00737199">
        <w:rPr>
          <w:rFonts w:ascii="Times New Roman" w:hAnsi="Times New Roman" w:cs="Times New Roman"/>
          <w:b/>
        </w:rPr>
        <w:t xml:space="preserve">Змістовий модуль </w:t>
      </w:r>
      <w:r>
        <w:rPr>
          <w:rFonts w:ascii="Times New Roman" w:hAnsi="Times New Roman" w:cs="Times New Roman"/>
          <w:b/>
        </w:rPr>
        <w:t>4. НАТО. ОБСЄ.</w:t>
      </w:r>
      <w:r w:rsidR="00817206">
        <w:rPr>
          <w:rFonts w:ascii="Times New Roman" w:hAnsi="Times New Roman" w:cs="Times New Roman"/>
          <w:b/>
        </w:rPr>
        <w:t xml:space="preserve"> Рада Європи.</w:t>
      </w:r>
    </w:p>
    <w:p w:rsidR="00AD5DD1" w:rsidRDefault="00CB452D" w:rsidP="00C477BB">
      <w:pPr>
        <w:shd w:val="clear" w:color="auto" w:fill="FFFFFF"/>
        <w:ind w:firstLine="720"/>
        <w:jc w:val="both"/>
        <w:rPr>
          <w:rFonts w:ascii="Times New Roman" w:hAnsi="Times New Roman" w:cs="Times New Roman"/>
          <w:shd w:val="clear" w:color="auto" w:fill="FFFFFF"/>
        </w:rPr>
      </w:pPr>
      <w:proofErr w:type="spellStart"/>
      <w:r w:rsidRPr="00817206">
        <w:rPr>
          <w:rFonts w:ascii="Times New Roman" w:hAnsi="Times New Roman" w:cs="Times New Roman"/>
          <w:b/>
          <w:bCs/>
          <w:shd w:val="clear" w:color="auto" w:fill="FFFFFF"/>
        </w:rPr>
        <w:t>Організа́ція</w:t>
      </w:r>
      <w:proofErr w:type="spellEnd"/>
      <w:r w:rsidRPr="00817206">
        <w:rPr>
          <w:rFonts w:ascii="Times New Roman" w:hAnsi="Times New Roman" w:cs="Times New Roman"/>
          <w:b/>
          <w:bCs/>
          <w:shd w:val="clear" w:color="auto" w:fill="FFFFFF"/>
        </w:rPr>
        <w:t xml:space="preserve"> </w:t>
      </w:r>
      <w:proofErr w:type="spellStart"/>
      <w:r w:rsidRPr="00817206">
        <w:rPr>
          <w:rFonts w:ascii="Times New Roman" w:hAnsi="Times New Roman" w:cs="Times New Roman"/>
          <w:b/>
          <w:bCs/>
          <w:shd w:val="clear" w:color="auto" w:fill="FFFFFF"/>
        </w:rPr>
        <w:t>Північноатланти́чного</w:t>
      </w:r>
      <w:proofErr w:type="spellEnd"/>
      <w:r w:rsidRPr="00817206">
        <w:rPr>
          <w:rFonts w:ascii="Times New Roman" w:hAnsi="Times New Roman" w:cs="Times New Roman"/>
          <w:b/>
          <w:bCs/>
          <w:shd w:val="clear" w:color="auto" w:fill="FFFFFF"/>
        </w:rPr>
        <w:t xml:space="preserve"> </w:t>
      </w:r>
      <w:proofErr w:type="spellStart"/>
      <w:r w:rsidRPr="00817206">
        <w:rPr>
          <w:rFonts w:ascii="Times New Roman" w:hAnsi="Times New Roman" w:cs="Times New Roman"/>
          <w:b/>
          <w:bCs/>
          <w:shd w:val="clear" w:color="auto" w:fill="FFFFFF"/>
        </w:rPr>
        <w:t>до́гово́ру</w:t>
      </w:r>
      <w:proofErr w:type="spellEnd"/>
      <w:r>
        <w:rPr>
          <w:rFonts w:ascii="Times New Roman" w:hAnsi="Times New Roman" w:cs="Times New Roman"/>
          <w:shd w:val="clear" w:color="auto" w:fill="FFFFFF"/>
        </w:rPr>
        <w:t xml:space="preserve"> (</w:t>
      </w:r>
      <w:proofErr w:type="spellStart"/>
      <w:r w:rsidRPr="00CB452D">
        <w:rPr>
          <w:rFonts w:ascii="Times New Roman" w:hAnsi="Times New Roman" w:cs="Times New Roman"/>
          <w:bCs/>
          <w:shd w:val="clear" w:color="auto" w:fill="FFFFFF"/>
        </w:rPr>
        <w:t>Північноатланти́чний</w:t>
      </w:r>
      <w:proofErr w:type="spellEnd"/>
      <w:r w:rsidRPr="00CB452D">
        <w:rPr>
          <w:rFonts w:ascii="Times New Roman" w:hAnsi="Times New Roman" w:cs="Times New Roman"/>
          <w:bCs/>
          <w:shd w:val="clear" w:color="auto" w:fill="FFFFFF"/>
        </w:rPr>
        <w:t xml:space="preserve"> </w:t>
      </w:r>
      <w:r>
        <w:rPr>
          <w:rFonts w:ascii="Times New Roman" w:hAnsi="Times New Roman" w:cs="Times New Roman"/>
          <w:bCs/>
          <w:shd w:val="clear" w:color="auto" w:fill="FFFFFF"/>
        </w:rPr>
        <w:t xml:space="preserve">альянс) – </w:t>
      </w:r>
      <w:r w:rsidRPr="00CB452D">
        <w:rPr>
          <w:rFonts w:ascii="Times New Roman" w:hAnsi="Times New Roman" w:cs="Times New Roman"/>
          <w:bCs/>
          <w:shd w:val="clear" w:color="auto" w:fill="FFFFFF"/>
        </w:rPr>
        <w:t>НАТО</w:t>
      </w:r>
      <w:r>
        <w:rPr>
          <w:rFonts w:ascii="Times New Roman" w:hAnsi="Times New Roman" w:cs="Times New Roman"/>
          <w:bCs/>
          <w:shd w:val="clear" w:color="auto" w:fill="FFFFFF"/>
        </w:rPr>
        <w:t>.</w:t>
      </w:r>
      <w:r w:rsidRPr="00CB452D">
        <w:rPr>
          <w:rFonts w:ascii="Times New Roman" w:hAnsi="Times New Roman" w:cs="Times New Roman"/>
          <w:shd w:val="clear" w:color="auto" w:fill="FFFFFF"/>
        </w:rPr>
        <w:t> </w:t>
      </w:r>
      <w:r>
        <w:rPr>
          <w:rFonts w:ascii="Times New Roman" w:hAnsi="Times New Roman" w:cs="Times New Roman"/>
        </w:rPr>
        <w:t xml:space="preserve">Історія створення. </w:t>
      </w:r>
      <w:r w:rsidRPr="00CB452D">
        <w:rPr>
          <w:rFonts w:ascii="Times New Roman" w:hAnsi="Times New Roman" w:cs="Times New Roman"/>
          <w:shd w:val="clear" w:color="auto" w:fill="FFFFFF"/>
        </w:rPr>
        <w:t>Організаційна структура, політика прийняття рішень</w:t>
      </w:r>
      <w:r>
        <w:rPr>
          <w:rFonts w:ascii="Times New Roman" w:hAnsi="Times New Roman" w:cs="Times New Roman"/>
          <w:shd w:val="clear" w:color="auto" w:fill="FFFFFF"/>
        </w:rPr>
        <w:t xml:space="preserve">. </w:t>
      </w:r>
      <w:proofErr w:type="spellStart"/>
      <w:r w:rsidRPr="00CB452D">
        <w:rPr>
          <w:rFonts w:ascii="Times New Roman" w:eastAsia="Times New Roman" w:hAnsi="Times New Roman" w:cs="Times New Roman"/>
          <w:bCs/>
          <w:kern w:val="0"/>
          <w:lang w:val="ru-RU" w:eastAsia="ru-RU" w:bidi="ar-SA"/>
        </w:rPr>
        <w:t>Основні</w:t>
      </w:r>
      <w:proofErr w:type="spellEnd"/>
      <w:r w:rsidRPr="00CB452D">
        <w:rPr>
          <w:rFonts w:ascii="Times New Roman" w:eastAsia="Times New Roman" w:hAnsi="Times New Roman" w:cs="Times New Roman"/>
          <w:bCs/>
          <w:kern w:val="0"/>
          <w:lang w:val="ru-RU" w:eastAsia="ru-RU" w:bidi="ar-SA"/>
        </w:rPr>
        <w:t xml:space="preserve"> </w:t>
      </w:r>
      <w:proofErr w:type="spellStart"/>
      <w:r w:rsidRPr="00CB452D">
        <w:rPr>
          <w:rFonts w:ascii="Times New Roman" w:eastAsia="Times New Roman" w:hAnsi="Times New Roman" w:cs="Times New Roman"/>
          <w:bCs/>
          <w:kern w:val="0"/>
          <w:lang w:val="ru-RU" w:eastAsia="ru-RU" w:bidi="ar-SA"/>
        </w:rPr>
        <w:t>інститути</w:t>
      </w:r>
      <w:proofErr w:type="spellEnd"/>
      <w:r w:rsidRPr="00CB452D">
        <w:rPr>
          <w:rFonts w:ascii="Times New Roman" w:eastAsia="Times New Roman" w:hAnsi="Times New Roman" w:cs="Times New Roman"/>
          <w:bCs/>
          <w:kern w:val="0"/>
          <w:lang w:val="ru-RU" w:eastAsia="ru-RU" w:bidi="ar-SA"/>
        </w:rPr>
        <w:t xml:space="preserve"> </w:t>
      </w:r>
      <w:proofErr w:type="spellStart"/>
      <w:r w:rsidRPr="00CB452D">
        <w:rPr>
          <w:rFonts w:ascii="Times New Roman" w:eastAsia="Times New Roman" w:hAnsi="Times New Roman" w:cs="Times New Roman"/>
          <w:bCs/>
          <w:kern w:val="0"/>
          <w:lang w:val="ru-RU" w:eastAsia="ru-RU" w:bidi="ar-SA"/>
        </w:rPr>
        <w:t>політики</w:t>
      </w:r>
      <w:proofErr w:type="spellEnd"/>
      <w:r w:rsidRPr="00CB452D">
        <w:rPr>
          <w:rFonts w:ascii="Times New Roman" w:eastAsia="Times New Roman" w:hAnsi="Times New Roman" w:cs="Times New Roman"/>
          <w:bCs/>
          <w:kern w:val="0"/>
          <w:lang w:val="ru-RU" w:eastAsia="ru-RU" w:bidi="ar-SA"/>
        </w:rPr>
        <w:t xml:space="preserve"> і </w:t>
      </w:r>
      <w:proofErr w:type="spellStart"/>
      <w:r w:rsidRPr="00CB452D">
        <w:rPr>
          <w:rFonts w:ascii="Times New Roman" w:eastAsia="Times New Roman" w:hAnsi="Times New Roman" w:cs="Times New Roman"/>
          <w:bCs/>
          <w:kern w:val="0"/>
          <w:lang w:val="ru-RU" w:eastAsia="ru-RU" w:bidi="ar-SA"/>
        </w:rPr>
        <w:t>прийняття</w:t>
      </w:r>
      <w:proofErr w:type="spellEnd"/>
      <w:r w:rsidRPr="00CB452D">
        <w:rPr>
          <w:rFonts w:ascii="Times New Roman" w:eastAsia="Times New Roman" w:hAnsi="Times New Roman" w:cs="Times New Roman"/>
          <w:bCs/>
          <w:kern w:val="0"/>
          <w:lang w:val="ru-RU" w:eastAsia="ru-RU" w:bidi="ar-SA"/>
        </w:rPr>
        <w:t xml:space="preserve"> </w:t>
      </w:r>
      <w:proofErr w:type="spellStart"/>
      <w:proofErr w:type="gramStart"/>
      <w:r w:rsidRPr="00CB452D">
        <w:rPr>
          <w:rFonts w:ascii="Times New Roman" w:eastAsia="Times New Roman" w:hAnsi="Times New Roman" w:cs="Times New Roman"/>
          <w:bCs/>
          <w:kern w:val="0"/>
          <w:lang w:val="ru-RU" w:eastAsia="ru-RU" w:bidi="ar-SA"/>
        </w:rPr>
        <w:t>р</w:t>
      </w:r>
      <w:proofErr w:type="gramEnd"/>
      <w:r w:rsidRPr="00CB452D">
        <w:rPr>
          <w:rFonts w:ascii="Times New Roman" w:eastAsia="Times New Roman" w:hAnsi="Times New Roman" w:cs="Times New Roman"/>
          <w:bCs/>
          <w:kern w:val="0"/>
          <w:lang w:val="ru-RU" w:eastAsia="ru-RU" w:bidi="ar-SA"/>
        </w:rPr>
        <w:t>ішень</w:t>
      </w:r>
      <w:proofErr w:type="spellEnd"/>
      <w:r>
        <w:rPr>
          <w:rFonts w:ascii="Times New Roman" w:eastAsia="Times New Roman" w:hAnsi="Times New Roman" w:cs="Times New Roman"/>
          <w:bCs/>
          <w:kern w:val="0"/>
          <w:lang w:val="ru-RU" w:eastAsia="ru-RU" w:bidi="ar-SA"/>
        </w:rPr>
        <w:t xml:space="preserve">. </w:t>
      </w:r>
      <w:r w:rsidRPr="00CB452D">
        <w:rPr>
          <w:rFonts w:ascii="Times New Roman" w:eastAsia="Times New Roman" w:hAnsi="Times New Roman" w:cs="Times New Roman"/>
          <w:iCs/>
          <w:kern w:val="0"/>
          <w:lang w:val="ru-RU" w:eastAsia="ru-RU" w:bidi="ar-SA"/>
        </w:rPr>
        <w:t> </w:t>
      </w:r>
      <w:proofErr w:type="spellStart"/>
      <w:r w:rsidR="00296608">
        <w:fldChar w:fldCharType="begin"/>
      </w:r>
      <w:r w:rsidR="00296608">
        <w:instrText xml:space="preserve"> HYPERLINK "https://uk.wikipedia.org/wiki/%D0%A6%D0%B8%D0%B2%D1%96%D0%BB%D1%8C%D0%BD%D0%B0_%D1%81%D1%82%D1%80%D1%83%D0%BA%D1%82%D1%83%D1%80%D0%B0_%D0%9D%D0%90%D0%A2%D0%9E" \o "Цивільна структура НАТО" </w:instrText>
      </w:r>
      <w:r w:rsidR="00296608">
        <w:fldChar w:fldCharType="separate"/>
      </w:r>
      <w:r w:rsidRPr="00CB452D">
        <w:rPr>
          <w:rFonts w:ascii="Times New Roman" w:eastAsia="Times New Roman" w:hAnsi="Times New Roman" w:cs="Times New Roman"/>
          <w:iCs/>
          <w:kern w:val="0"/>
          <w:lang w:val="ru-RU" w:eastAsia="ru-RU" w:bidi="ar-SA"/>
        </w:rPr>
        <w:t>Цивільна</w:t>
      </w:r>
      <w:proofErr w:type="spellEnd"/>
      <w:r w:rsidRPr="00CB452D">
        <w:rPr>
          <w:rFonts w:ascii="Times New Roman" w:eastAsia="Times New Roman" w:hAnsi="Times New Roman" w:cs="Times New Roman"/>
          <w:iCs/>
          <w:kern w:val="0"/>
          <w:lang w:val="ru-RU" w:eastAsia="ru-RU" w:bidi="ar-SA"/>
        </w:rPr>
        <w:t xml:space="preserve"> структура НАТО</w:t>
      </w:r>
      <w:r w:rsidR="00296608">
        <w:rPr>
          <w:rFonts w:ascii="Times New Roman" w:eastAsia="Times New Roman" w:hAnsi="Times New Roman" w:cs="Times New Roman"/>
          <w:iCs/>
          <w:kern w:val="0"/>
          <w:lang w:val="ru-RU" w:eastAsia="ru-RU" w:bidi="ar-SA"/>
        </w:rPr>
        <w:fldChar w:fldCharType="end"/>
      </w:r>
      <w:r w:rsidRPr="00CB452D">
        <w:rPr>
          <w:rFonts w:ascii="Times New Roman" w:eastAsia="Times New Roman" w:hAnsi="Times New Roman" w:cs="Times New Roman"/>
          <w:iCs/>
          <w:kern w:val="0"/>
          <w:lang w:val="ru-RU" w:eastAsia="ru-RU" w:bidi="ar-SA"/>
        </w:rPr>
        <w:t> та </w:t>
      </w:r>
      <w:proofErr w:type="spellStart"/>
      <w:r w:rsidR="00296608">
        <w:fldChar w:fldCharType="begin"/>
      </w:r>
      <w:r w:rsidR="00296608">
        <w:instrText xml:space="preserve"> HYPERLINK "https://uk.wikipedia.org/wiki/%D0%92%D1%96%D0%B9%D1%81%D1%8C%D0%BA%D0%BE%D0%B2%D0%B0_%D1%81%D1%82%D1%80%D1%83%D0%BA%D1%82%D1%83%D1%80%D0%B0_%D0%9D%D0%90%D0%A2%D0%9E" \o "Військова структура НАТО" </w:instrText>
      </w:r>
      <w:r w:rsidR="00296608">
        <w:fldChar w:fldCharType="separate"/>
      </w:r>
      <w:r w:rsidRPr="00CB452D">
        <w:rPr>
          <w:rFonts w:ascii="Times New Roman" w:eastAsia="Times New Roman" w:hAnsi="Times New Roman" w:cs="Times New Roman"/>
          <w:iCs/>
          <w:kern w:val="0"/>
          <w:lang w:val="ru-RU" w:eastAsia="ru-RU" w:bidi="ar-SA"/>
        </w:rPr>
        <w:t>Військова</w:t>
      </w:r>
      <w:proofErr w:type="spellEnd"/>
      <w:r w:rsidRPr="00CB452D">
        <w:rPr>
          <w:rFonts w:ascii="Times New Roman" w:eastAsia="Times New Roman" w:hAnsi="Times New Roman" w:cs="Times New Roman"/>
          <w:iCs/>
          <w:kern w:val="0"/>
          <w:lang w:val="ru-RU" w:eastAsia="ru-RU" w:bidi="ar-SA"/>
        </w:rPr>
        <w:t xml:space="preserve"> структура НАТО</w:t>
      </w:r>
      <w:r w:rsidR="00296608">
        <w:rPr>
          <w:rFonts w:ascii="Times New Roman" w:eastAsia="Times New Roman" w:hAnsi="Times New Roman" w:cs="Times New Roman"/>
          <w:iCs/>
          <w:kern w:val="0"/>
          <w:lang w:val="ru-RU" w:eastAsia="ru-RU" w:bidi="ar-SA"/>
        </w:rPr>
        <w:fldChar w:fldCharType="end"/>
      </w:r>
      <w:r>
        <w:rPr>
          <w:rFonts w:ascii="Times New Roman" w:eastAsia="Times New Roman" w:hAnsi="Times New Roman" w:cs="Times New Roman"/>
          <w:iCs/>
          <w:kern w:val="0"/>
          <w:lang w:val="ru-RU" w:eastAsia="ru-RU" w:bidi="ar-SA"/>
        </w:rPr>
        <w:t xml:space="preserve">. </w:t>
      </w:r>
      <w:hyperlink r:id="rId9" w:tooltip="Саміт НАТО" w:history="1">
        <w:proofErr w:type="spellStart"/>
        <w:r w:rsidRPr="00CB452D">
          <w:rPr>
            <w:rFonts w:ascii="Times New Roman" w:eastAsia="Times New Roman" w:hAnsi="Times New Roman" w:cs="Times New Roman"/>
            <w:kern w:val="0"/>
            <w:lang w:val="ru-RU" w:eastAsia="ru-RU" w:bidi="ar-SA"/>
          </w:rPr>
          <w:t>Саміти</w:t>
        </w:r>
        <w:proofErr w:type="spellEnd"/>
        <w:r w:rsidRPr="00CB452D">
          <w:rPr>
            <w:rFonts w:ascii="Times New Roman" w:eastAsia="Times New Roman" w:hAnsi="Times New Roman" w:cs="Times New Roman"/>
            <w:kern w:val="0"/>
            <w:lang w:val="ru-RU" w:eastAsia="ru-RU" w:bidi="ar-SA"/>
          </w:rPr>
          <w:t xml:space="preserve"> НАТО</w:t>
        </w:r>
      </w:hyperlink>
      <w:r>
        <w:rPr>
          <w:rFonts w:ascii="Times New Roman" w:eastAsia="Times New Roman" w:hAnsi="Times New Roman" w:cs="Times New Roman"/>
          <w:kern w:val="0"/>
          <w:lang w:val="ru-RU" w:eastAsia="ru-RU" w:bidi="ar-SA"/>
        </w:rPr>
        <w:t xml:space="preserve">. </w:t>
      </w:r>
      <w:hyperlink r:id="rId10" w:tooltip="Північноатлантична рада" w:history="1">
        <w:proofErr w:type="spellStart"/>
        <w:proofErr w:type="gramStart"/>
        <w:r w:rsidRPr="00CB452D">
          <w:rPr>
            <w:rFonts w:ascii="Times New Roman" w:eastAsia="Times New Roman" w:hAnsi="Times New Roman" w:cs="Times New Roman"/>
            <w:kern w:val="0"/>
            <w:lang w:val="ru-RU" w:eastAsia="ru-RU" w:bidi="ar-SA"/>
          </w:rPr>
          <w:t>П</w:t>
        </w:r>
        <w:proofErr w:type="gramEnd"/>
        <w:r w:rsidRPr="00CB452D">
          <w:rPr>
            <w:rFonts w:ascii="Times New Roman" w:eastAsia="Times New Roman" w:hAnsi="Times New Roman" w:cs="Times New Roman"/>
            <w:kern w:val="0"/>
            <w:lang w:val="ru-RU" w:eastAsia="ru-RU" w:bidi="ar-SA"/>
          </w:rPr>
          <w:t>івнічноатлантична</w:t>
        </w:r>
        <w:proofErr w:type="spellEnd"/>
        <w:r w:rsidRPr="00CB452D">
          <w:rPr>
            <w:rFonts w:ascii="Times New Roman" w:eastAsia="Times New Roman" w:hAnsi="Times New Roman" w:cs="Times New Roman"/>
            <w:kern w:val="0"/>
            <w:lang w:val="ru-RU" w:eastAsia="ru-RU" w:bidi="ar-SA"/>
          </w:rPr>
          <w:t xml:space="preserve"> рада</w:t>
        </w:r>
      </w:hyperlink>
      <w:r>
        <w:rPr>
          <w:rFonts w:ascii="Times New Roman" w:eastAsia="Times New Roman" w:hAnsi="Times New Roman" w:cs="Times New Roman"/>
          <w:kern w:val="0"/>
          <w:lang w:val="ru-RU" w:eastAsia="ru-RU" w:bidi="ar-SA"/>
        </w:rPr>
        <w:t xml:space="preserve">. </w:t>
      </w:r>
      <w:hyperlink r:id="rId11" w:tooltip="Комітет з оборонної політики та планування НАТО" w:history="1">
        <w:proofErr w:type="spellStart"/>
        <w:r w:rsidRPr="00CB452D">
          <w:rPr>
            <w:rFonts w:ascii="Times New Roman" w:eastAsia="Times New Roman" w:hAnsi="Times New Roman" w:cs="Times New Roman"/>
            <w:kern w:val="0"/>
            <w:lang w:val="ru-RU" w:eastAsia="ru-RU" w:bidi="ar-SA"/>
          </w:rPr>
          <w:t>Комітет</w:t>
        </w:r>
        <w:proofErr w:type="spellEnd"/>
        <w:r w:rsidRPr="00CB452D">
          <w:rPr>
            <w:rFonts w:ascii="Times New Roman" w:eastAsia="Times New Roman" w:hAnsi="Times New Roman" w:cs="Times New Roman"/>
            <w:kern w:val="0"/>
            <w:lang w:val="ru-RU" w:eastAsia="ru-RU" w:bidi="ar-SA"/>
          </w:rPr>
          <w:t xml:space="preserve"> з </w:t>
        </w:r>
        <w:proofErr w:type="spellStart"/>
        <w:r w:rsidRPr="00CB452D">
          <w:rPr>
            <w:rFonts w:ascii="Times New Roman" w:eastAsia="Times New Roman" w:hAnsi="Times New Roman" w:cs="Times New Roman"/>
            <w:kern w:val="0"/>
            <w:lang w:val="ru-RU" w:eastAsia="ru-RU" w:bidi="ar-SA"/>
          </w:rPr>
          <w:t>оборонної</w:t>
        </w:r>
        <w:proofErr w:type="spellEnd"/>
        <w:r w:rsidRPr="00CB452D">
          <w:rPr>
            <w:rFonts w:ascii="Times New Roman" w:eastAsia="Times New Roman" w:hAnsi="Times New Roman" w:cs="Times New Roman"/>
            <w:kern w:val="0"/>
            <w:lang w:val="ru-RU" w:eastAsia="ru-RU" w:bidi="ar-SA"/>
          </w:rPr>
          <w:t xml:space="preserve"> </w:t>
        </w:r>
        <w:proofErr w:type="spellStart"/>
        <w:r w:rsidRPr="00CB452D">
          <w:rPr>
            <w:rFonts w:ascii="Times New Roman" w:eastAsia="Times New Roman" w:hAnsi="Times New Roman" w:cs="Times New Roman"/>
            <w:kern w:val="0"/>
            <w:lang w:val="ru-RU" w:eastAsia="ru-RU" w:bidi="ar-SA"/>
          </w:rPr>
          <w:t>політики</w:t>
        </w:r>
        <w:proofErr w:type="spellEnd"/>
        <w:r w:rsidRPr="00CB452D">
          <w:rPr>
            <w:rFonts w:ascii="Times New Roman" w:eastAsia="Times New Roman" w:hAnsi="Times New Roman" w:cs="Times New Roman"/>
            <w:kern w:val="0"/>
            <w:lang w:val="ru-RU" w:eastAsia="ru-RU" w:bidi="ar-SA"/>
          </w:rPr>
          <w:t xml:space="preserve"> та </w:t>
        </w:r>
        <w:proofErr w:type="spellStart"/>
        <w:r w:rsidRPr="00CB452D">
          <w:rPr>
            <w:rFonts w:ascii="Times New Roman" w:eastAsia="Times New Roman" w:hAnsi="Times New Roman" w:cs="Times New Roman"/>
            <w:kern w:val="0"/>
            <w:lang w:val="ru-RU" w:eastAsia="ru-RU" w:bidi="ar-SA"/>
          </w:rPr>
          <w:t>планування</w:t>
        </w:r>
        <w:proofErr w:type="spellEnd"/>
        <w:r w:rsidRPr="00CB452D">
          <w:rPr>
            <w:rFonts w:ascii="Times New Roman" w:eastAsia="Times New Roman" w:hAnsi="Times New Roman" w:cs="Times New Roman"/>
            <w:kern w:val="0"/>
            <w:lang w:val="ru-RU" w:eastAsia="ru-RU" w:bidi="ar-SA"/>
          </w:rPr>
          <w:t xml:space="preserve"> НАТО</w:t>
        </w:r>
      </w:hyperlink>
      <w:r>
        <w:rPr>
          <w:rFonts w:ascii="Times New Roman" w:eastAsia="Times New Roman" w:hAnsi="Times New Roman" w:cs="Times New Roman"/>
          <w:kern w:val="0"/>
          <w:lang w:val="ru-RU" w:eastAsia="ru-RU" w:bidi="ar-SA"/>
        </w:rPr>
        <w:t xml:space="preserve">. </w:t>
      </w:r>
      <w:hyperlink r:id="rId12" w:tooltip="Група ядерного планування НАТО" w:history="1">
        <w:proofErr w:type="spellStart"/>
        <w:r w:rsidRPr="00CB452D">
          <w:rPr>
            <w:rFonts w:ascii="Times New Roman" w:eastAsia="Times New Roman" w:hAnsi="Times New Roman" w:cs="Times New Roman"/>
            <w:kern w:val="0"/>
            <w:lang w:val="ru-RU" w:eastAsia="ru-RU" w:bidi="ar-SA"/>
          </w:rPr>
          <w:t>Група</w:t>
        </w:r>
        <w:proofErr w:type="spellEnd"/>
        <w:r w:rsidRPr="00CB452D">
          <w:rPr>
            <w:rFonts w:ascii="Times New Roman" w:eastAsia="Times New Roman" w:hAnsi="Times New Roman" w:cs="Times New Roman"/>
            <w:kern w:val="0"/>
            <w:lang w:val="ru-RU" w:eastAsia="ru-RU" w:bidi="ar-SA"/>
          </w:rPr>
          <w:t xml:space="preserve"> ядерного </w:t>
        </w:r>
        <w:proofErr w:type="spellStart"/>
        <w:r w:rsidRPr="00CB452D">
          <w:rPr>
            <w:rFonts w:ascii="Times New Roman" w:eastAsia="Times New Roman" w:hAnsi="Times New Roman" w:cs="Times New Roman"/>
            <w:kern w:val="0"/>
            <w:lang w:val="ru-RU" w:eastAsia="ru-RU" w:bidi="ar-SA"/>
          </w:rPr>
          <w:t>планування</w:t>
        </w:r>
        <w:proofErr w:type="spellEnd"/>
        <w:r w:rsidRPr="00CB452D">
          <w:rPr>
            <w:rFonts w:ascii="Times New Roman" w:eastAsia="Times New Roman" w:hAnsi="Times New Roman" w:cs="Times New Roman"/>
            <w:kern w:val="0"/>
            <w:lang w:val="ru-RU" w:eastAsia="ru-RU" w:bidi="ar-SA"/>
          </w:rPr>
          <w:t xml:space="preserve"> НАТО</w:t>
        </w:r>
      </w:hyperlink>
      <w:r>
        <w:rPr>
          <w:rFonts w:ascii="Times New Roman" w:eastAsia="Times New Roman" w:hAnsi="Times New Roman" w:cs="Times New Roman"/>
          <w:kern w:val="0"/>
          <w:lang w:val="ru-RU" w:eastAsia="ru-RU" w:bidi="ar-SA"/>
        </w:rPr>
        <w:t xml:space="preserve">. </w:t>
      </w:r>
      <w:hyperlink r:id="rId13" w:tooltip="Військовий комітет НАТО" w:history="1">
        <w:proofErr w:type="spellStart"/>
        <w:r w:rsidRPr="00CB452D">
          <w:rPr>
            <w:rFonts w:ascii="Times New Roman" w:eastAsia="Times New Roman" w:hAnsi="Times New Roman" w:cs="Times New Roman"/>
            <w:kern w:val="0"/>
            <w:lang w:val="ru-RU" w:eastAsia="ru-RU" w:bidi="ar-SA"/>
          </w:rPr>
          <w:t>Військовий</w:t>
        </w:r>
        <w:proofErr w:type="spellEnd"/>
        <w:r w:rsidRPr="00CB452D">
          <w:rPr>
            <w:rFonts w:ascii="Times New Roman" w:eastAsia="Times New Roman" w:hAnsi="Times New Roman" w:cs="Times New Roman"/>
            <w:kern w:val="0"/>
            <w:lang w:val="ru-RU" w:eastAsia="ru-RU" w:bidi="ar-SA"/>
          </w:rPr>
          <w:t xml:space="preserve"> </w:t>
        </w:r>
        <w:proofErr w:type="spellStart"/>
        <w:r w:rsidRPr="00CB452D">
          <w:rPr>
            <w:rFonts w:ascii="Times New Roman" w:eastAsia="Times New Roman" w:hAnsi="Times New Roman" w:cs="Times New Roman"/>
            <w:kern w:val="0"/>
            <w:lang w:val="ru-RU" w:eastAsia="ru-RU" w:bidi="ar-SA"/>
          </w:rPr>
          <w:t>комітет</w:t>
        </w:r>
        <w:proofErr w:type="spellEnd"/>
        <w:r w:rsidRPr="00CB452D">
          <w:rPr>
            <w:rFonts w:ascii="Times New Roman" w:eastAsia="Times New Roman" w:hAnsi="Times New Roman" w:cs="Times New Roman"/>
            <w:kern w:val="0"/>
            <w:lang w:val="ru-RU" w:eastAsia="ru-RU" w:bidi="ar-SA"/>
          </w:rPr>
          <w:t xml:space="preserve"> НАТО</w:t>
        </w:r>
      </w:hyperlink>
      <w:r w:rsidRPr="00CB452D">
        <w:rPr>
          <w:rFonts w:ascii="Times New Roman" w:eastAsia="Times New Roman" w:hAnsi="Times New Roman" w:cs="Times New Roman"/>
          <w:kern w:val="0"/>
          <w:lang w:val="ru-RU" w:eastAsia="ru-RU" w:bidi="ar-SA"/>
        </w:rPr>
        <w:t>.</w:t>
      </w:r>
      <w:r w:rsidRPr="00CB452D">
        <w:rPr>
          <w:rFonts w:ascii="Times New Roman" w:hAnsi="Times New Roman" w:cs="Times New Roman"/>
          <w:bCs/>
          <w:shd w:val="clear" w:color="auto" w:fill="FFFFFF"/>
        </w:rPr>
        <w:t xml:space="preserve"> Бюджетування Спільне фінансування Цивільний бюджет НАТО</w:t>
      </w:r>
      <w:r>
        <w:rPr>
          <w:rFonts w:ascii="Times New Roman" w:hAnsi="Times New Roman" w:cs="Times New Roman"/>
          <w:bCs/>
          <w:shd w:val="clear" w:color="auto" w:fill="FFFFFF"/>
        </w:rPr>
        <w:t xml:space="preserve">. </w:t>
      </w:r>
      <w:r w:rsidRPr="00CB452D">
        <w:rPr>
          <w:rFonts w:ascii="Times New Roman" w:eastAsia="Times New Roman" w:hAnsi="Times New Roman" w:cs="Times New Roman"/>
          <w:bCs/>
          <w:kern w:val="0"/>
          <w:lang w:eastAsia="ru-RU" w:bidi="ar-SA"/>
        </w:rPr>
        <w:t>Оборонне планування НАТО</w:t>
      </w:r>
      <w:r w:rsidRPr="00CB452D">
        <w:rPr>
          <w:rFonts w:ascii="Times New Roman" w:hAnsi="Times New Roman" w:cs="Times New Roman"/>
          <w:bCs/>
          <w:shd w:val="clear" w:color="auto" w:fill="FFFFFF"/>
        </w:rPr>
        <w:t xml:space="preserve"> Військовий бюджет НАТО</w:t>
      </w:r>
      <w:r>
        <w:rPr>
          <w:rFonts w:ascii="Times New Roman" w:hAnsi="Times New Roman" w:cs="Times New Roman"/>
          <w:bCs/>
          <w:shd w:val="clear" w:color="auto" w:fill="FFFFFF"/>
        </w:rPr>
        <w:t xml:space="preserve">. </w:t>
      </w:r>
      <w:r w:rsidRPr="00CB452D">
        <w:rPr>
          <w:rFonts w:ascii="Times New Roman" w:hAnsi="Times New Roman" w:cs="Times New Roman"/>
          <w:bCs/>
          <w:shd w:val="clear" w:color="auto" w:fill="FFFFFF"/>
        </w:rPr>
        <w:t>Програма інвестицій у безпеку НАТО (NSIP)</w:t>
      </w:r>
      <w:r>
        <w:rPr>
          <w:rFonts w:ascii="Times New Roman" w:hAnsi="Times New Roman" w:cs="Times New Roman"/>
          <w:bCs/>
          <w:shd w:val="clear" w:color="auto" w:fill="FFFFFF"/>
        </w:rPr>
        <w:t xml:space="preserve">. </w:t>
      </w:r>
      <w:r w:rsidRPr="00CB452D">
        <w:rPr>
          <w:rFonts w:ascii="Times New Roman" w:hAnsi="Times New Roman" w:cs="Times New Roman"/>
          <w:shd w:val="clear" w:color="auto" w:fill="FFFFFF"/>
        </w:rPr>
        <w:t>Військові операції і місії НАТО</w:t>
      </w:r>
      <w:r>
        <w:rPr>
          <w:rFonts w:ascii="Times New Roman" w:hAnsi="Times New Roman" w:cs="Times New Roman"/>
          <w:shd w:val="clear" w:color="auto" w:fill="FFFFFF"/>
        </w:rPr>
        <w:t xml:space="preserve">. </w:t>
      </w:r>
      <w:r w:rsidR="00817206">
        <w:rPr>
          <w:rFonts w:ascii="Times New Roman" w:hAnsi="Times New Roman" w:cs="Times New Roman"/>
          <w:shd w:val="clear" w:color="auto" w:fill="FFFFFF"/>
        </w:rPr>
        <w:t>Трансформація НАТО в сучасних геополітичних реаліях. Співробітництво України і НАТО. Вступ України в НАТО: проблеми і перспективи.</w:t>
      </w:r>
    </w:p>
    <w:p w:rsidR="00817206" w:rsidRPr="00C477BB" w:rsidRDefault="00817206" w:rsidP="00C477BB">
      <w:pPr>
        <w:shd w:val="clear" w:color="auto" w:fill="FFFFFF"/>
        <w:ind w:firstLine="720"/>
        <w:jc w:val="both"/>
        <w:rPr>
          <w:rFonts w:ascii="Times New Roman" w:hAnsi="Times New Roman" w:cs="Times New Roman"/>
          <w:shd w:val="clear" w:color="auto" w:fill="FFFFFF"/>
        </w:rPr>
      </w:pPr>
      <w:r w:rsidRPr="00817206">
        <w:rPr>
          <w:rFonts w:ascii="Times New Roman" w:hAnsi="Times New Roman" w:cs="Times New Roman"/>
          <w:b/>
          <w:bCs/>
          <w:shd w:val="clear" w:color="auto" w:fill="FFFFFF"/>
        </w:rPr>
        <w:lastRenderedPageBreak/>
        <w:t>Організація з безпеки і співробітництва в Європ</w:t>
      </w:r>
      <w:r>
        <w:rPr>
          <w:rFonts w:ascii="Times New Roman" w:hAnsi="Times New Roman" w:cs="Times New Roman"/>
          <w:b/>
          <w:bCs/>
          <w:shd w:val="clear" w:color="auto" w:fill="FFFFFF"/>
        </w:rPr>
        <w:t>і</w:t>
      </w:r>
      <w:r w:rsidRPr="00817206">
        <w:rPr>
          <w:rFonts w:ascii="Times New Roman" w:hAnsi="Times New Roman" w:cs="Times New Roman"/>
          <w:bCs/>
          <w:shd w:val="clear" w:color="auto" w:fill="FFFFFF"/>
        </w:rPr>
        <w:t xml:space="preserve"> (</w:t>
      </w:r>
      <w:r w:rsidRPr="00817206">
        <w:rPr>
          <w:rFonts w:ascii="Times New Roman" w:hAnsi="Times New Roman" w:cs="Times New Roman"/>
          <w:shd w:val="clear" w:color="auto" w:fill="FFFFFF"/>
        </w:rPr>
        <w:t xml:space="preserve">ОБСЄ - </w:t>
      </w:r>
      <w:hyperlink r:id="rId14" w:tooltip="Англійська мова" w:history="1">
        <w:r w:rsidRPr="00817206">
          <w:rPr>
            <w:rFonts w:ascii="Times New Roman" w:hAnsi="Times New Roman" w:cs="Times New Roman"/>
            <w:shd w:val="clear" w:color="auto" w:fill="FFFFFF"/>
          </w:rPr>
          <w:t>англ.</w:t>
        </w:r>
      </w:hyperlink>
      <w:r w:rsidRPr="00817206">
        <w:rPr>
          <w:rFonts w:ascii="Times New Roman" w:hAnsi="Times New Roman" w:cs="Times New Roman"/>
          <w:shd w:val="clear" w:color="auto" w:fill="FFFFFF"/>
        </w:rPr>
        <w:t> </w:t>
      </w:r>
      <w:proofErr w:type="gramStart"/>
      <w:r w:rsidRPr="00817206">
        <w:rPr>
          <w:rFonts w:ascii="Times New Roman" w:hAnsi="Times New Roman" w:cs="Times New Roman"/>
          <w:iCs/>
          <w:shd w:val="clear" w:color="auto" w:fill="FFFFFF"/>
          <w:lang w:val="en"/>
        </w:rPr>
        <w:t>Office</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for</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Democratic</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Institutions</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and</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Human</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Rights</w:t>
      </w:r>
      <w:r w:rsidRPr="00817206">
        <w:rPr>
          <w:rFonts w:ascii="Times New Roman" w:hAnsi="Times New Roman" w:cs="Times New Roman"/>
          <w:iCs/>
          <w:shd w:val="clear" w:color="auto" w:fill="FFFFFF"/>
        </w:rPr>
        <w:t xml:space="preserve"> (</w:t>
      </w:r>
      <w:r w:rsidRPr="00817206">
        <w:rPr>
          <w:rFonts w:ascii="Times New Roman" w:hAnsi="Times New Roman" w:cs="Times New Roman"/>
          <w:iCs/>
          <w:shd w:val="clear" w:color="auto" w:fill="FFFFFF"/>
          <w:lang w:val="en"/>
        </w:rPr>
        <w:t>ODIHR</w:t>
      </w:r>
      <w:r w:rsidRPr="00817206">
        <w:rPr>
          <w:rFonts w:ascii="Times New Roman" w:hAnsi="Times New Roman" w:cs="Times New Roman"/>
          <w:iCs/>
          <w:shd w:val="clear" w:color="auto" w:fill="FFFFFF"/>
        </w:rPr>
        <w:t>).</w:t>
      </w:r>
      <w:proofErr w:type="gramEnd"/>
      <w:r w:rsidRPr="00817206">
        <w:rPr>
          <w:rFonts w:ascii="Times New Roman" w:hAnsi="Times New Roman" w:cs="Times New Roman"/>
          <w:iCs/>
          <w:shd w:val="clear" w:color="auto" w:fill="FFFFFF"/>
        </w:rPr>
        <w:t xml:space="preserve"> </w:t>
      </w:r>
      <w:r w:rsidRPr="00817206">
        <w:rPr>
          <w:rFonts w:ascii="Times New Roman" w:hAnsi="Times New Roman" w:cs="Times New Roman"/>
          <w:shd w:val="clear" w:color="auto" w:fill="FFFFFF"/>
        </w:rPr>
        <w:t xml:space="preserve"> Історія створення та засади діяльності. Організаційна структура. Органи ведення переговорів і прийняття рішень. Оперативні підрозділи ОБСЄ. Діяльність ОБСЄ. Договірно-правова основа діяльності. Діалог з питань безпеки, контролю над озброєнням, роззброєння. Заходи зміцнення довіри і безпеки. Попередження конфліктів та врегулювання кризових ситуацій. Співпраця ОБСЄ та НАТО. </w:t>
      </w:r>
      <w:r w:rsidRPr="00C477BB">
        <w:rPr>
          <w:rFonts w:ascii="Times New Roman" w:hAnsi="Times New Roman" w:cs="Times New Roman"/>
          <w:shd w:val="clear" w:color="auto" w:fill="FFFFFF"/>
        </w:rPr>
        <w:t>Україна та ОБСЄ: сучасний стан та перспективи співробітництва. Перспективи розвитку ОБСЄ.</w:t>
      </w:r>
    </w:p>
    <w:p w:rsidR="00817206" w:rsidRPr="00C477BB" w:rsidRDefault="00817206" w:rsidP="00C477BB">
      <w:pPr>
        <w:shd w:val="clear" w:color="auto" w:fill="FFFFFF"/>
        <w:ind w:firstLine="720"/>
        <w:jc w:val="both"/>
        <w:rPr>
          <w:rFonts w:ascii="Times New Roman" w:hAnsi="Times New Roman" w:cs="Times New Roman"/>
          <w:sz w:val="36"/>
          <w:szCs w:val="36"/>
          <w:shd w:val="clear" w:color="auto" w:fill="FFFFFF"/>
        </w:rPr>
      </w:pPr>
      <w:proofErr w:type="spellStart"/>
      <w:r w:rsidRPr="00C477BB">
        <w:rPr>
          <w:rFonts w:ascii="Times New Roman" w:hAnsi="Times New Roman" w:cs="Times New Roman"/>
          <w:b/>
          <w:bCs/>
          <w:shd w:val="clear" w:color="auto" w:fill="FFFFFF"/>
        </w:rPr>
        <w:t>Ра́да</w:t>
      </w:r>
      <w:proofErr w:type="spellEnd"/>
      <w:r w:rsidRPr="00C477BB">
        <w:rPr>
          <w:rFonts w:ascii="Times New Roman" w:hAnsi="Times New Roman" w:cs="Times New Roman"/>
          <w:b/>
          <w:bCs/>
          <w:shd w:val="clear" w:color="auto" w:fill="FFFFFF"/>
        </w:rPr>
        <w:t xml:space="preserve"> </w:t>
      </w:r>
      <w:proofErr w:type="spellStart"/>
      <w:r w:rsidRPr="00C477BB">
        <w:rPr>
          <w:rFonts w:ascii="Times New Roman" w:hAnsi="Times New Roman" w:cs="Times New Roman"/>
          <w:b/>
          <w:bCs/>
          <w:shd w:val="clear" w:color="auto" w:fill="FFFFFF"/>
        </w:rPr>
        <w:t>Євро́пи</w:t>
      </w:r>
      <w:proofErr w:type="spellEnd"/>
      <w:r w:rsidRPr="00C477BB">
        <w:rPr>
          <w:rFonts w:ascii="Times New Roman" w:hAnsi="Times New Roman" w:cs="Times New Roman"/>
          <w:shd w:val="clear" w:color="auto" w:fill="FFFFFF"/>
        </w:rPr>
        <w:t> (</w:t>
      </w:r>
      <w:hyperlink r:id="rId15" w:tooltip="Англійська мова" w:history="1">
        <w:r w:rsidRPr="00C477BB">
          <w:rPr>
            <w:rFonts w:ascii="Times New Roman" w:hAnsi="Times New Roman" w:cs="Times New Roman"/>
            <w:shd w:val="clear" w:color="auto" w:fill="FFFFFF"/>
          </w:rPr>
          <w:t>англ.</w:t>
        </w:r>
      </w:hyperlink>
      <w:r w:rsidRPr="00C477BB">
        <w:rPr>
          <w:rFonts w:ascii="Times New Roman" w:hAnsi="Times New Roman" w:cs="Times New Roman"/>
          <w:shd w:val="clear" w:color="auto" w:fill="FFFFFF"/>
        </w:rPr>
        <w:t> </w:t>
      </w:r>
      <w:r w:rsidRPr="00C477BB">
        <w:rPr>
          <w:rFonts w:ascii="Times New Roman" w:hAnsi="Times New Roman" w:cs="Times New Roman"/>
          <w:i/>
          <w:iCs/>
          <w:shd w:val="clear" w:color="auto" w:fill="FFFFFF"/>
          <w:lang w:val="en"/>
        </w:rPr>
        <w:t>Council</w:t>
      </w:r>
      <w:r w:rsidRPr="00C477BB">
        <w:rPr>
          <w:rFonts w:ascii="Times New Roman" w:hAnsi="Times New Roman" w:cs="Times New Roman"/>
          <w:i/>
          <w:iCs/>
          <w:shd w:val="clear" w:color="auto" w:fill="FFFFFF"/>
        </w:rPr>
        <w:t xml:space="preserve"> </w:t>
      </w:r>
      <w:r w:rsidRPr="00C477BB">
        <w:rPr>
          <w:rFonts w:ascii="Times New Roman" w:hAnsi="Times New Roman" w:cs="Times New Roman"/>
          <w:i/>
          <w:iCs/>
          <w:shd w:val="clear" w:color="auto" w:fill="FFFFFF"/>
          <w:lang w:val="en"/>
        </w:rPr>
        <w:t>of</w:t>
      </w:r>
      <w:r w:rsidRPr="00C477BB">
        <w:rPr>
          <w:rFonts w:ascii="Times New Roman" w:hAnsi="Times New Roman" w:cs="Times New Roman"/>
          <w:i/>
          <w:iCs/>
          <w:shd w:val="clear" w:color="auto" w:fill="FFFFFF"/>
        </w:rPr>
        <w:t xml:space="preserve"> </w:t>
      </w:r>
      <w:r w:rsidRPr="00C477BB">
        <w:rPr>
          <w:rFonts w:ascii="Times New Roman" w:hAnsi="Times New Roman" w:cs="Times New Roman"/>
          <w:i/>
          <w:iCs/>
          <w:shd w:val="clear" w:color="auto" w:fill="FFFFFF"/>
          <w:lang w:val="en"/>
        </w:rPr>
        <w:t>Europe</w:t>
      </w:r>
      <w:r w:rsidRPr="00C477BB">
        <w:rPr>
          <w:rFonts w:ascii="Times New Roman" w:hAnsi="Times New Roman" w:cs="Times New Roman"/>
          <w:shd w:val="clear" w:color="auto" w:fill="FFFFFF"/>
        </w:rPr>
        <w:t>, </w:t>
      </w:r>
      <w:hyperlink r:id="rId16" w:tooltip="Французька мова" w:history="1">
        <w:r w:rsidRPr="00C477BB">
          <w:rPr>
            <w:rFonts w:ascii="Times New Roman" w:hAnsi="Times New Roman" w:cs="Times New Roman"/>
            <w:shd w:val="clear" w:color="auto" w:fill="FFFFFF"/>
          </w:rPr>
          <w:t>фр.</w:t>
        </w:r>
      </w:hyperlink>
      <w:r w:rsidRPr="00C477BB">
        <w:rPr>
          <w:rFonts w:ascii="Times New Roman" w:hAnsi="Times New Roman" w:cs="Times New Roman"/>
          <w:shd w:val="clear" w:color="auto" w:fill="FFFFFF"/>
        </w:rPr>
        <w:t> </w:t>
      </w:r>
      <w:r w:rsidRPr="00C477BB">
        <w:rPr>
          <w:rFonts w:ascii="Times New Roman" w:hAnsi="Times New Roman" w:cs="Times New Roman"/>
          <w:i/>
          <w:iCs/>
          <w:shd w:val="clear" w:color="auto" w:fill="FFFFFF"/>
          <w:lang w:val="fr-FR"/>
        </w:rPr>
        <w:t>Conseil de l’Europe</w:t>
      </w:r>
      <w:r w:rsidRPr="00C477BB">
        <w:rPr>
          <w:rFonts w:ascii="Times New Roman" w:hAnsi="Times New Roman" w:cs="Times New Roman"/>
          <w:shd w:val="clear" w:color="auto" w:fill="FFFFFF"/>
        </w:rPr>
        <w:t xml:space="preserve">). Історія та мета створення. Організаційна структура та діяльність головних органів. Комітет міністрів. Парламентська асамблея Ради Європи (ПАРЄ). Секретаріат Ради Європи. </w:t>
      </w:r>
      <w:r w:rsidR="00C477BB" w:rsidRPr="00C477BB">
        <w:rPr>
          <w:rFonts w:ascii="Times New Roman" w:hAnsi="Times New Roman" w:cs="Times New Roman"/>
          <w:shd w:val="clear" w:color="auto" w:fill="FFFFFF"/>
        </w:rPr>
        <w:t xml:space="preserve">Фінансування Ради Європи.. діяльність ЄСПЛ. Співробітництво України та Ради Європи. </w:t>
      </w:r>
    </w:p>
    <w:p w:rsidR="00817206" w:rsidRPr="00C477BB" w:rsidRDefault="00817206" w:rsidP="00C477BB">
      <w:pPr>
        <w:shd w:val="clear" w:color="auto" w:fill="FFFFFF"/>
        <w:ind w:firstLine="720"/>
        <w:jc w:val="both"/>
        <w:rPr>
          <w:rFonts w:ascii="Times New Roman" w:hAnsi="Times New Roman" w:cs="Times New Roman"/>
          <w:sz w:val="36"/>
          <w:szCs w:val="36"/>
          <w:shd w:val="clear" w:color="auto" w:fill="FFFFFF"/>
        </w:rPr>
      </w:pPr>
    </w:p>
    <w:p w:rsidR="00AA1210" w:rsidRPr="00737199" w:rsidRDefault="00AB417C" w:rsidP="00D857B7">
      <w:pPr>
        <w:keepNext/>
        <w:shd w:val="clear" w:color="auto" w:fill="FFFFFF"/>
        <w:ind w:firstLine="720"/>
        <w:jc w:val="both"/>
        <w:rPr>
          <w:rFonts w:ascii="Times New Roman" w:hAnsi="Times New Roman" w:cs="Times New Roman"/>
          <w:b/>
        </w:rPr>
      </w:pPr>
      <w:r w:rsidRPr="00737199">
        <w:rPr>
          <w:rFonts w:ascii="Times New Roman" w:hAnsi="Times New Roman" w:cs="Times New Roman"/>
          <w:b/>
        </w:rPr>
        <w:t>Змістовий модуль 5</w:t>
      </w:r>
      <w:r w:rsidR="00A277BD" w:rsidRPr="00737199">
        <w:rPr>
          <w:rFonts w:ascii="Times New Roman" w:hAnsi="Times New Roman" w:cs="Times New Roman"/>
          <w:b/>
        </w:rPr>
        <w:t>.</w:t>
      </w:r>
      <w:r w:rsidR="00A277BD" w:rsidRPr="00737199">
        <w:rPr>
          <w:rFonts w:ascii="Times New Roman" w:hAnsi="Times New Roman" w:cs="Times New Roman"/>
        </w:rPr>
        <w:t> </w:t>
      </w:r>
      <w:r w:rsidRPr="00737199">
        <w:rPr>
          <w:rFonts w:ascii="Times New Roman" w:hAnsi="Times New Roman" w:cs="Times New Roman"/>
          <w:b/>
        </w:rPr>
        <w:t xml:space="preserve">Правові засади </w:t>
      </w:r>
      <w:r w:rsidR="00AA1210" w:rsidRPr="00737199">
        <w:rPr>
          <w:rFonts w:ascii="Times New Roman" w:hAnsi="Times New Roman" w:cs="Times New Roman"/>
          <w:b/>
        </w:rPr>
        <w:t>євро</w:t>
      </w:r>
      <w:r w:rsidR="00C477BB">
        <w:rPr>
          <w:rFonts w:ascii="Times New Roman" w:hAnsi="Times New Roman" w:cs="Times New Roman"/>
          <w:b/>
        </w:rPr>
        <w:t xml:space="preserve">пейської та євроатлантичної </w:t>
      </w:r>
      <w:r w:rsidR="00AA1210" w:rsidRPr="00737199">
        <w:rPr>
          <w:rFonts w:ascii="Times New Roman" w:hAnsi="Times New Roman" w:cs="Times New Roman"/>
          <w:b/>
        </w:rPr>
        <w:t>інтеграції України.</w:t>
      </w:r>
    </w:p>
    <w:p w:rsidR="00737199" w:rsidRPr="00737199" w:rsidRDefault="00737199" w:rsidP="00AB417C">
      <w:pPr>
        <w:keepNext/>
        <w:shd w:val="clear" w:color="auto" w:fill="FFFFFF"/>
        <w:ind w:firstLine="720"/>
        <w:jc w:val="both"/>
        <w:rPr>
          <w:rFonts w:ascii="Times New Roman" w:hAnsi="Times New Roman" w:cs="Times New Roman"/>
        </w:rPr>
      </w:pPr>
      <w:r w:rsidRPr="00737199">
        <w:rPr>
          <w:rFonts w:ascii="Times New Roman" w:hAnsi="Times New Roman" w:cs="Times New Roman"/>
        </w:rPr>
        <w:t xml:space="preserve">Політико-правові передумови співробітництва України та ЄС. Основні етапи розвитку відносин між Україною та ЄС. Угода про партнерство та співробітництво між Україною та ЄС 1994 р. План дій «Україна – ЄС». Зміни у напрямах та формах співробітництва України та ЄС після розширення ЄС. Угода про асоціацію та зону вільної торгівлі. </w:t>
      </w:r>
      <w:proofErr w:type="spellStart"/>
      <w:r w:rsidRPr="00737199">
        <w:rPr>
          <w:rFonts w:ascii="Times New Roman" w:hAnsi="Times New Roman" w:cs="Times New Roman"/>
        </w:rPr>
        <w:t>Передвступна</w:t>
      </w:r>
      <w:proofErr w:type="spellEnd"/>
      <w:r w:rsidRPr="00737199">
        <w:rPr>
          <w:rFonts w:ascii="Times New Roman" w:hAnsi="Times New Roman" w:cs="Times New Roman"/>
        </w:rPr>
        <w:t xml:space="preserve"> стратегія держав-партнерів ЄС та проблеми її реалізації в Україні. Порядок прийняття до ЄС нових членів. Процедура підготовки до вступу та вступу до ЄС. Умови вступу. Копенгагенські критерії членства. Отримання статусу кандидата у члени ЄС в 2022 році. Основні напрямки розвитку відносин України з ЄС та його членами. Залучення України до асоційованих членів союзу. Особливості співпраці України та ЄС під час правового режиму воєнного стану. Відбудова післявоєнної України: роль Європейського Союз</w:t>
      </w:r>
    </w:p>
    <w:p w:rsidR="00A277BD" w:rsidRPr="00737199" w:rsidRDefault="005E592B" w:rsidP="00AB417C">
      <w:pPr>
        <w:tabs>
          <w:tab w:val="left" w:pos="0"/>
          <w:tab w:val="left" w:pos="115"/>
        </w:tabs>
        <w:ind w:firstLine="720"/>
        <w:jc w:val="both"/>
        <w:rPr>
          <w:rFonts w:ascii="Times New Roman" w:hAnsi="Times New Roman" w:cs="Times New Roman"/>
          <w:b/>
        </w:rPr>
      </w:pPr>
      <w:r w:rsidRPr="00737199">
        <w:rPr>
          <w:rFonts w:ascii="Times New Roman" w:hAnsi="Times New Roman" w:cs="Times New Roman"/>
        </w:rPr>
        <w:t>Напрями адаптації вітчизняної правової системи до права ЄС (</w:t>
      </w:r>
      <w:r w:rsidRPr="00737199">
        <w:rPr>
          <w:rFonts w:ascii="Times New Roman" w:hAnsi="Times New Roman" w:cs="Times New Roman"/>
          <w:shd w:val="clear" w:color="auto" w:fill="FFFFFF"/>
        </w:rPr>
        <w:t>адаптація у сфері юстиції, свободи та безпеки; адаптація у сфері боротьби зі злочинністю та корупцією;  співробітництво у боротьбі з тероризмом; правове співробітництво)</w:t>
      </w:r>
    </w:p>
    <w:p w:rsidR="00D7752B" w:rsidRDefault="005E592B" w:rsidP="00AB417C">
      <w:pPr>
        <w:ind w:firstLine="720"/>
        <w:jc w:val="both"/>
        <w:rPr>
          <w:rFonts w:ascii="Times New Roman" w:hAnsi="Times New Roman" w:cs="Times New Roman"/>
        </w:rPr>
      </w:pPr>
      <w:r w:rsidRPr="00737199">
        <w:rPr>
          <w:rFonts w:ascii="Times New Roman" w:hAnsi="Times New Roman" w:cs="Times New Roman"/>
        </w:rPr>
        <w:t>Україна: статус кандидата на вступ</w:t>
      </w:r>
      <w:r w:rsidR="00C477BB">
        <w:rPr>
          <w:rFonts w:ascii="Times New Roman" w:hAnsi="Times New Roman" w:cs="Times New Roman"/>
        </w:rPr>
        <w:t xml:space="preserve"> до ЄС</w:t>
      </w:r>
      <w:r w:rsidRPr="00737199">
        <w:rPr>
          <w:rFonts w:ascii="Times New Roman" w:hAnsi="Times New Roman" w:cs="Times New Roman"/>
        </w:rPr>
        <w:t>: вимоги та їх виконання</w:t>
      </w:r>
      <w:r w:rsidR="008D61CF" w:rsidRPr="00737199">
        <w:rPr>
          <w:rFonts w:ascii="Times New Roman" w:hAnsi="Times New Roman" w:cs="Times New Roman"/>
        </w:rPr>
        <w:t>.</w:t>
      </w:r>
    </w:p>
    <w:p w:rsidR="00C477BB" w:rsidRDefault="00C477BB" w:rsidP="00AB417C">
      <w:pPr>
        <w:ind w:firstLine="720"/>
        <w:jc w:val="both"/>
        <w:rPr>
          <w:rFonts w:ascii="Times New Roman" w:hAnsi="Times New Roman" w:cs="Times New Roman"/>
        </w:rPr>
      </w:pPr>
      <w:proofErr w:type="spellStart"/>
      <w:r>
        <w:rPr>
          <w:rFonts w:ascii="Times New Roman" w:hAnsi="Times New Roman" w:cs="Times New Roman"/>
        </w:rPr>
        <w:t>Конституціоналізація</w:t>
      </w:r>
      <w:proofErr w:type="spellEnd"/>
      <w:r>
        <w:rPr>
          <w:rFonts w:ascii="Times New Roman" w:hAnsi="Times New Roman" w:cs="Times New Roman"/>
        </w:rPr>
        <w:t xml:space="preserve"> євроатлантичної інтеграції України: проблеми й перспективи.</w:t>
      </w:r>
    </w:p>
    <w:p w:rsidR="00D7752B" w:rsidRDefault="00C477BB" w:rsidP="00AB417C">
      <w:pPr>
        <w:ind w:firstLine="720"/>
        <w:jc w:val="both"/>
        <w:rPr>
          <w:rFonts w:ascii="Times New Roman" w:hAnsi="Times New Roman" w:cs="Times New Roman"/>
        </w:rPr>
      </w:pPr>
      <w:r>
        <w:rPr>
          <w:rFonts w:ascii="Times New Roman" w:hAnsi="Times New Roman" w:cs="Times New Roman"/>
        </w:rPr>
        <w:t>Україна – НАТО: співпраця і взаємодія в умовах російсько-української війни.</w:t>
      </w:r>
    </w:p>
    <w:p w:rsidR="009216C9" w:rsidRDefault="009216C9" w:rsidP="00B56C83">
      <w:pPr>
        <w:pStyle w:val="a4"/>
        <w:jc w:val="center"/>
        <w:rPr>
          <w:b/>
          <w:lang w:val="uk-UA"/>
        </w:rPr>
      </w:pPr>
    </w:p>
    <w:p w:rsidR="00B56C83" w:rsidRPr="00737199" w:rsidRDefault="00B56C83" w:rsidP="00B56C83">
      <w:pPr>
        <w:pStyle w:val="a4"/>
        <w:jc w:val="center"/>
        <w:rPr>
          <w:b/>
          <w:lang w:val="uk-UA"/>
        </w:rPr>
      </w:pPr>
      <w:r w:rsidRPr="00737199">
        <w:rPr>
          <w:b/>
          <w:lang w:val="uk-UA"/>
        </w:rPr>
        <w:t xml:space="preserve">4. Структура навчальної дисципліни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953"/>
        <w:gridCol w:w="709"/>
        <w:gridCol w:w="709"/>
        <w:gridCol w:w="992"/>
      </w:tblGrid>
      <w:tr w:rsidR="00513C73" w:rsidRPr="00737199" w:rsidTr="00CD467B">
        <w:tc>
          <w:tcPr>
            <w:tcW w:w="1418" w:type="dxa"/>
            <w:vMerge w:val="restart"/>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Вид заняття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/роботи</w:t>
            </w:r>
          </w:p>
        </w:tc>
        <w:tc>
          <w:tcPr>
            <w:tcW w:w="5953" w:type="dxa"/>
            <w:vMerge w:val="restart"/>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Назва теми</w:t>
            </w:r>
          </w:p>
        </w:tc>
        <w:tc>
          <w:tcPr>
            <w:tcW w:w="1418"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jc w:val="center"/>
              <w:rPr>
                <w:rFonts w:ascii="Times New Roman" w:hAnsi="Times New Roman" w:cs="Times New Roman"/>
                <w:b/>
              </w:rPr>
            </w:pPr>
            <w:r w:rsidRPr="00737199">
              <w:rPr>
                <w:rFonts w:ascii="Times New Roman" w:hAnsi="Times New Roman" w:cs="Times New Roman"/>
                <w:b/>
              </w:rPr>
              <w:t>Кількість</w:t>
            </w:r>
          </w:p>
          <w:p w:rsidR="00B56C83" w:rsidRPr="00737199" w:rsidRDefault="00B56C83" w:rsidP="00737199">
            <w:pPr>
              <w:jc w:val="center"/>
              <w:rPr>
                <w:rFonts w:ascii="Times New Roman" w:hAnsi="Times New Roman" w:cs="Times New Roman"/>
                <w:b/>
              </w:rPr>
            </w:pPr>
            <w:r w:rsidRPr="00737199">
              <w:rPr>
                <w:rFonts w:ascii="Times New Roman" w:hAnsi="Times New Roman" w:cs="Times New Roman"/>
                <w:b/>
              </w:rPr>
              <w:t>годин</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B56C83" w:rsidP="00737199">
            <w:pPr>
              <w:jc w:val="center"/>
              <w:rPr>
                <w:rFonts w:ascii="Times New Roman" w:hAnsi="Times New Roman" w:cs="Times New Roman"/>
                <w:b/>
              </w:rPr>
            </w:pPr>
            <w:r w:rsidRPr="00737199">
              <w:rPr>
                <w:rFonts w:ascii="Times New Roman" w:hAnsi="Times New Roman" w:cs="Times New Roman"/>
                <w:b/>
              </w:rPr>
              <w:t>Згідно з розкладом</w:t>
            </w:r>
          </w:p>
        </w:tc>
      </w:tr>
      <w:tr w:rsidR="006C1E05" w:rsidRPr="00737199" w:rsidTr="00CD467B">
        <w:trPr>
          <w:trHeight w:val="26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rPr>
                <w:rFonts w:ascii="Times New Roman" w:hAnsi="Times New Roman" w:cs="Times New Roman"/>
                <w:color w:val="7030A0"/>
                <w:lang w:eastAsia="en-US"/>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rPr>
                <w:rFonts w:ascii="Times New Roman" w:hAnsi="Times New Roman" w:cs="Times New Roman"/>
                <w:color w:val="7030A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lang w:eastAsia="en-US"/>
              </w:rPr>
            </w:pPr>
            <w:r w:rsidRPr="00E363C8">
              <w:rPr>
                <w:rFonts w:ascii="Times New Roman" w:hAnsi="Times New Roman" w:cs="Times New Roman"/>
                <w:b/>
              </w:rPr>
              <w:t>о/</w:t>
            </w:r>
            <w:proofErr w:type="spellStart"/>
            <w:r w:rsidRPr="00E363C8">
              <w:rPr>
                <w:rFonts w:ascii="Times New Roman" w:hAnsi="Times New Roman" w:cs="Times New Roman"/>
                <w:b/>
              </w:rPr>
              <w:t>д.ф</w:t>
            </w:r>
            <w:proofErr w:type="spellEnd"/>
            <w:r w:rsidRPr="00E363C8">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lang w:eastAsia="en-US"/>
              </w:rPr>
            </w:pPr>
            <w:proofErr w:type="spellStart"/>
            <w:r w:rsidRPr="00E363C8">
              <w:rPr>
                <w:rFonts w:ascii="Times New Roman" w:hAnsi="Times New Roman" w:cs="Times New Roman"/>
                <w:b/>
              </w:rPr>
              <w:t>з.ф</w:t>
            </w:r>
            <w:proofErr w:type="spellEnd"/>
            <w:r w:rsidRPr="00E363C8">
              <w:rPr>
                <w:rFonts w:ascii="Times New Roman" w:hAnsi="Times New Roman" w:cs="Times New Roman"/>
                <w:b/>
              </w:rPr>
              <w:t>.</w:t>
            </w:r>
          </w:p>
        </w:tc>
        <w:tc>
          <w:tcPr>
            <w:tcW w:w="992" w:type="dxa"/>
            <w:tcBorders>
              <w:top w:val="single" w:sz="4" w:space="0" w:color="auto"/>
              <w:left w:val="single" w:sz="4" w:space="0" w:color="auto"/>
              <w:bottom w:val="single" w:sz="4" w:space="0" w:color="auto"/>
              <w:right w:val="single" w:sz="4" w:space="0" w:color="auto"/>
            </w:tcBorders>
          </w:tcPr>
          <w:p w:rsidR="00B56C83" w:rsidRPr="00E363C8" w:rsidRDefault="00B56C83" w:rsidP="00737199">
            <w:pPr>
              <w:jc w:val="center"/>
              <w:rPr>
                <w:rFonts w:ascii="Times New Roman" w:hAnsi="Times New Roman" w:cs="Times New Roman"/>
              </w:rPr>
            </w:pPr>
          </w:p>
        </w:tc>
      </w:tr>
      <w:tr w:rsidR="006C1E05" w:rsidRPr="00737199" w:rsidTr="00CD467B">
        <w:trPr>
          <w:trHeight w:val="88"/>
        </w:trPr>
        <w:tc>
          <w:tcPr>
            <w:tcW w:w="1418"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i/>
              </w:rPr>
            </w:pPr>
            <w:r w:rsidRPr="00E363C8">
              <w:rPr>
                <w:rFonts w:ascii="Times New Roman" w:hAnsi="Times New Roman" w:cs="Times New Roman"/>
                <w:b/>
                <w:i/>
              </w:rPr>
              <w:t>3</w:t>
            </w:r>
          </w:p>
        </w:tc>
        <w:tc>
          <w:tcPr>
            <w:tcW w:w="709" w:type="dxa"/>
            <w:tcBorders>
              <w:top w:val="single" w:sz="4" w:space="0" w:color="auto"/>
              <w:left w:val="single" w:sz="4" w:space="0" w:color="auto"/>
              <w:bottom w:val="single" w:sz="4" w:space="0" w:color="auto"/>
              <w:right w:val="single" w:sz="4" w:space="0" w:color="auto"/>
            </w:tcBorders>
            <w:hideMark/>
          </w:tcPr>
          <w:p w:rsidR="00B56C83" w:rsidRPr="00E363C8" w:rsidRDefault="00B56C83" w:rsidP="00737199">
            <w:pPr>
              <w:jc w:val="center"/>
              <w:rPr>
                <w:rFonts w:ascii="Times New Roman" w:hAnsi="Times New Roman" w:cs="Times New Roman"/>
                <w:b/>
                <w:i/>
              </w:rPr>
            </w:pPr>
            <w:r w:rsidRPr="00E363C8">
              <w:rPr>
                <w:rFonts w:ascii="Times New Roman" w:hAnsi="Times New Roman" w:cs="Times New Roman"/>
                <w:b/>
                <w:i/>
              </w:rPr>
              <w:t>4</w:t>
            </w:r>
          </w:p>
        </w:tc>
        <w:tc>
          <w:tcPr>
            <w:tcW w:w="992" w:type="dxa"/>
            <w:tcBorders>
              <w:top w:val="single" w:sz="4" w:space="0" w:color="auto"/>
              <w:left w:val="single" w:sz="4" w:space="0" w:color="auto"/>
              <w:bottom w:val="single" w:sz="4" w:space="0" w:color="auto"/>
              <w:right w:val="single" w:sz="4" w:space="0" w:color="auto"/>
            </w:tcBorders>
          </w:tcPr>
          <w:p w:rsidR="00B56C83" w:rsidRPr="00E363C8" w:rsidRDefault="00B56C83" w:rsidP="00737199">
            <w:pPr>
              <w:jc w:val="center"/>
              <w:rPr>
                <w:rFonts w:ascii="Times New Roman" w:hAnsi="Times New Roman" w:cs="Times New Roman"/>
                <w:b/>
                <w:i/>
              </w:rPr>
            </w:pPr>
            <w:r w:rsidRPr="00E363C8">
              <w:rPr>
                <w:rFonts w:ascii="Times New Roman" w:hAnsi="Times New Roman" w:cs="Times New Roman"/>
                <w:b/>
                <w:i/>
              </w:rPr>
              <w:t>5</w:t>
            </w: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sidRPr="00737199">
              <w:rPr>
                <w:rFonts w:ascii="Times New Roman" w:hAnsi="Times New Roman" w:cs="Times New Roman"/>
              </w:rPr>
              <w:t>Лекція 1</w:t>
            </w:r>
          </w:p>
        </w:tc>
        <w:tc>
          <w:tcPr>
            <w:tcW w:w="5953" w:type="dxa"/>
            <w:tcBorders>
              <w:top w:val="single" w:sz="4" w:space="0" w:color="auto"/>
              <w:left w:val="single" w:sz="4" w:space="0" w:color="auto"/>
              <w:bottom w:val="single" w:sz="4" w:space="0" w:color="auto"/>
              <w:right w:val="single" w:sz="4" w:space="0" w:color="auto"/>
            </w:tcBorders>
          </w:tcPr>
          <w:p w:rsidR="00955B25" w:rsidRPr="00737199" w:rsidRDefault="00955B25" w:rsidP="00846EE2">
            <w:pPr>
              <w:shd w:val="clear" w:color="auto" w:fill="FFFFFF"/>
              <w:jc w:val="both"/>
              <w:rPr>
                <w:rFonts w:ascii="Times New Roman" w:hAnsi="Times New Roman" w:cs="Times New Roman"/>
                <w:b/>
              </w:rPr>
            </w:pPr>
            <w:r>
              <w:rPr>
                <w:rFonts w:ascii="Times New Roman" w:hAnsi="Times New Roman" w:cs="Times New Roman"/>
                <w:b/>
                <w:shd w:val="clear" w:color="auto" w:fill="FFFFFF"/>
              </w:rPr>
              <w:t xml:space="preserve">Тема. </w:t>
            </w:r>
            <w:r w:rsidRPr="00994EBE">
              <w:rPr>
                <w:rFonts w:ascii="Times New Roman" w:hAnsi="Times New Roman" w:cs="Times New Roman"/>
                <w:b/>
                <w:shd w:val="clear" w:color="auto" w:fill="FFFFFF"/>
              </w:rPr>
              <w:t>Інтеграційні процеси в сучасному світі. Інтеграція: економічна, політична, правова. Інтеграційне право.</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55B25" w:rsidRPr="00737199" w:rsidRDefault="00955B25" w:rsidP="00737199">
            <w:pPr>
              <w:autoSpaceDE w:val="0"/>
              <w:autoSpaceDN w:val="0"/>
              <w:jc w:val="center"/>
              <w:rPr>
                <w:rFonts w:ascii="Times New Roman" w:hAnsi="Times New Roman" w:cs="Times New Roman"/>
                <w:i/>
              </w:rPr>
            </w:pP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sidRPr="00737199">
              <w:rPr>
                <w:rFonts w:ascii="Times New Roman" w:hAnsi="Times New Roman" w:cs="Times New Roman"/>
              </w:rPr>
              <w:t>Практичн</w:t>
            </w:r>
            <w:r>
              <w:rPr>
                <w:rFonts w:ascii="Times New Roman" w:hAnsi="Times New Roman" w:cs="Times New Roman"/>
              </w:rPr>
              <w:t>е заняття 1</w:t>
            </w:r>
          </w:p>
        </w:tc>
        <w:tc>
          <w:tcPr>
            <w:tcW w:w="5953" w:type="dxa"/>
            <w:tcBorders>
              <w:top w:val="single" w:sz="4" w:space="0" w:color="auto"/>
              <w:left w:val="single" w:sz="4" w:space="0" w:color="auto"/>
              <w:bottom w:val="single" w:sz="4" w:space="0" w:color="auto"/>
              <w:right w:val="single" w:sz="4" w:space="0" w:color="auto"/>
            </w:tcBorders>
          </w:tcPr>
          <w:p w:rsidR="00955B25" w:rsidRPr="00994EBE" w:rsidRDefault="00641057" w:rsidP="00955B25">
            <w:pPr>
              <w:shd w:val="clear" w:color="auto" w:fill="FFFFFF"/>
              <w:jc w:val="both"/>
              <w:rPr>
                <w:rFonts w:ascii="Times New Roman" w:hAnsi="Times New Roman" w:cs="Times New Roman"/>
                <w:b/>
                <w:shd w:val="clear" w:color="auto" w:fill="FFFFFF"/>
              </w:rPr>
            </w:pPr>
            <w:r>
              <w:rPr>
                <w:rFonts w:ascii="Times New Roman" w:hAnsi="Times New Roman" w:cs="Times New Roman"/>
                <w:b/>
                <w:shd w:val="clear" w:color="auto" w:fill="FFFFFF"/>
              </w:rPr>
              <w:t>Тема</w:t>
            </w:r>
            <w:r w:rsidR="00955B25">
              <w:rPr>
                <w:rFonts w:ascii="Times New Roman" w:hAnsi="Times New Roman" w:cs="Times New Roman"/>
                <w:b/>
                <w:shd w:val="clear" w:color="auto" w:fill="FFFFFF"/>
              </w:rPr>
              <w:t xml:space="preserve">. </w:t>
            </w:r>
            <w:r w:rsidR="00955B25" w:rsidRPr="00994EBE">
              <w:rPr>
                <w:rFonts w:ascii="Times New Roman" w:hAnsi="Times New Roman" w:cs="Times New Roman"/>
                <w:b/>
                <w:shd w:val="clear" w:color="auto" w:fill="FFFFFF"/>
              </w:rPr>
              <w:t>Інтеграційні процеси в сучасному світі. Інтеграція: економічна, політична, правова. Інтеграційне право.</w:t>
            </w:r>
          </w:p>
          <w:p w:rsidR="00955B25" w:rsidRPr="00737199" w:rsidRDefault="00955B25" w:rsidP="00955B25">
            <w:pPr>
              <w:autoSpaceDE w:val="0"/>
              <w:autoSpaceDN w:val="0"/>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955B25" w:rsidRDefault="00955B25" w:rsidP="00955B25">
            <w:pPr>
              <w:shd w:val="clear" w:color="auto" w:fill="FFFFFF"/>
              <w:jc w:val="both"/>
              <w:rPr>
                <w:rFonts w:ascii="Times New Roman" w:hAnsi="Times New Roman" w:cs="Times New Roman"/>
                <w:shd w:val="clear" w:color="auto" w:fill="FFFFFF"/>
              </w:rPr>
            </w:pPr>
            <w:r>
              <w:rPr>
                <w:rFonts w:ascii="Times New Roman" w:hAnsi="Times New Roman" w:cs="Times New Roman"/>
                <w:shd w:val="clear" w:color="auto" w:fill="FFFFFF"/>
              </w:rPr>
              <w:t xml:space="preserve">1.Поняття та зміст інтеграції. </w:t>
            </w:r>
            <w:r w:rsidRPr="00CB20F6">
              <w:rPr>
                <w:rFonts w:ascii="Times New Roman" w:hAnsi="Times New Roman" w:cs="Times New Roman"/>
                <w:shd w:val="clear" w:color="auto" w:fill="FFFFFF"/>
              </w:rPr>
              <w:t>Інтеграція: економічна, політична, правова</w:t>
            </w:r>
            <w:r>
              <w:rPr>
                <w:rFonts w:ascii="Times New Roman" w:hAnsi="Times New Roman" w:cs="Times New Roman"/>
                <w:shd w:val="clear" w:color="auto" w:fill="FFFFFF"/>
              </w:rPr>
              <w:t xml:space="preserve">, їх особливості </w:t>
            </w:r>
            <w:r w:rsidRPr="00CB20F6">
              <w:rPr>
                <w:rFonts w:ascii="Times New Roman" w:hAnsi="Times New Roman" w:cs="Times New Roman"/>
                <w:shd w:val="clear" w:color="auto" w:fill="FFFFFF"/>
              </w:rPr>
              <w:t xml:space="preserve"> та співвідношення. </w:t>
            </w:r>
          </w:p>
          <w:p w:rsidR="00955B25" w:rsidRDefault="00955B25" w:rsidP="00955B25">
            <w:pPr>
              <w:shd w:val="clear" w:color="auto" w:fill="FFFFFF"/>
              <w:jc w:val="both"/>
              <w:rPr>
                <w:rFonts w:ascii="Times New Roman" w:hAnsi="Times New Roman" w:cs="Times New Roman"/>
              </w:rPr>
            </w:pPr>
            <w:r>
              <w:rPr>
                <w:rFonts w:ascii="Times New Roman" w:hAnsi="Times New Roman" w:cs="Times New Roman"/>
                <w:shd w:val="clear" w:color="auto" w:fill="FFFFFF"/>
              </w:rPr>
              <w:t>2. </w:t>
            </w:r>
            <w:r w:rsidRPr="00CB20F6">
              <w:rPr>
                <w:rFonts w:ascii="Times New Roman" w:hAnsi="Times New Roman" w:cs="Times New Roman"/>
                <w:shd w:val="clear" w:color="auto" w:fill="FFFFFF"/>
              </w:rPr>
              <w:t>П</w:t>
            </w:r>
            <w:r w:rsidRPr="00CB20F6">
              <w:rPr>
                <w:rFonts w:ascii="Times New Roman" w:hAnsi="Times New Roman" w:cs="Times New Roman"/>
              </w:rPr>
              <w:t xml:space="preserve">равова інтеграція та форми її прояву. </w:t>
            </w:r>
            <w:r>
              <w:rPr>
                <w:rFonts w:ascii="Times New Roman" w:hAnsi="Times New Roman" w:cs="Times New Roman"/>
              </w:rPr>
              <w:t xml:space="preserve"> </w:t>
            </w:r>
          </w:p>
          <w:p w:rsidR="00955B25" w:rsidRDefault="00955B25" w:rsidP="00955B25">
            <w:pPr>
              <w:shd w:val="clear" w:color="auto" w:fill="FFFFFF"/>
              <w:jc w:val="both"/>
              <w:rPr>
                <w:rFonts w:ascii="Times New Roman" w:hAnsi="Times New Roman" w:cs="Times New Roman"/>
              </w:rPr>
            </w:pPr>
            <w:r>
              <w:rPr>
                <w:rFonts w:ascii="Times New Roman" w:hAnsi="Times New Roman" w:cs="Times New Roman"/>
              </w:rPr>
              <w:t xml:space="preserve">3. </w:t>
            </w:r>
            <w:r w:rsidRPr="00CB20F6">
              <w:rPr>
                <w:rFonts w:ascii="Times New Roman" w:hAnsi="Times New Roman" w:cs="Times New Roman"/>
              </w:rPr>
              <w:t xml:space="preserve">Теоретичні основи формування інтеграційного </w:t>
            </w:r>
            <w:r w:rsidRPr="00CB20F6">
              <w:rPr>
                <w:rFonts w:ascii="Times New Roman" w:hAnsi="Times New Roman" w:cs="Times New Roman"/>
              </w:rPr>
              <w:lastRenderedPageBreak/>
              <w:t>права. Специфіка інтеграційного права. особливості методів інтеграційного  права. Джерела інтеграційного права.</w:t>
            </w:r>
          </w:p>
          <w:p w:rsidR="00955B25" w:rsidRPr="00737199" w:rsidRDefault="00955B25" w:rsidP="00955B25">
            <w:pPr>
              <w:shd w:val="clear" w:color="auto" w:fill="FFFFFF"/>
              <w:jc w:val="both"/>
              <w:rPr>
                <w:rFonts w:ascii="Times New Roman" w:hAnsi="Times New Roman" w:cs="Times New Roman"/>
                <w:b/>
              </w:rPr>
            </w:pPr>
            <w:r>
              <w:rPr>
                <w:rFonts w:ascii="Times New Roman" w:hAnsi="Times New Roman" w:cs="Times New Roman"/>
              </w:rPr>
              <w:t>4.</w:t>
            </w:r>
            <w:r w:rsidRPr="00CB20F6">
              <w:rPr>
                <w:rFonts w:ascii="Times New Roman" w:hAnsi="Times New Roman" w:cs="Times New Roman"/>
              </w:rPr>
              <w:t>Членство України в СОТ і Раді Європи як чинник формування інтеграційного права.</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55B25" w:rsidRPr="00737199" w:rsidRDefault="00955B25" w:rsidP="00737199">
            <w:pPr>
              <w:autoSpaceDE w:val="0"/>
              <w:autoSpaceDN w:val="0"/>
              <w:jc w:val="center"/>
              <w:rPr>
                <w:rFonts w:ascii="Times New Roman" w:hAnsi="Times New Roman" w:cs="Times New Roman"/>
                <w:i/>
              </w:rPr>
            </w:pPr>
          </w:p>
        </w:tc>
      </w:tr>
      <w:tr w:rsidR="00641057"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641057" w:rsidRDefault="00AE245B" w:rsidP="00737199">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AE245B">
            <w:pPr>
              <w:shd w:val="clear" w:color="auto" w:fill="FFFFFF"/>
              <w:jc w:val="both"/>
              <w:rPr>
                <w:rFonts w:ascii="Times New Roman" w:hAnsi="Times New Roman" w:cs="Times New Roman"/>
                <w:shd w:val="clear" w:color="auto" w:fill="FFFFFF"/>
              </w:rPr>
            </w:pPr>
            <w:r>
              <w:rPr>
                <w:rFonts w:ascii="Times New Roman" w:hAnsi="Times New Roman" w:cs="Times New Roman"/>
                <w:b/>
                <w:shd w:val="clear" w:color="auto" w:fill="FFFFFF"/>
              </w:rPr>
              <w:t xml:space="preserve">Тема. </w:t>
            </w:r>
            <w:r w:rsidRPr="00994EBE">
              <w:rPr>
                <w:rFonts w:ascii="Times New Roman" w:hAnsi="Times New Roman" w:cs="Times New Roman"/>
                <w:b/>
                <w:shd w:val="clear" w:color="auto" w:fill="FFFFFF"/>
              </w:rPr>
              <w:t>Інтеграційні процеси в сучасному світі. Інтеграція: економічна, політична, правова. Інтеграційне право.</w:t>
            </w:r>
          </w:p>
          <w:p w:rsidR="00641057" w:rsidRDefault="00AE245B" w:rsidP="00955B25">
            <w:pPr>
              <w:shd w:val="clear" w:color="auto" w:fill="FFFFFF"/>
              <w:jc w:val="both"/>
              <w:rPr>
                <w:rFonts w:ascii="Times New Roman" w:hAnsi="Times New Roman" w:cs="Times New Roman"/>
                <w:b/>
                <w:shd w:val="clear" w:color="auto" w:fill="FFFFFF"/>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641057"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641057"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13</w:t>
            </w:r>
          </w:p>
        </w:tc>
        <w:tc>
          <w:tcPr>
            <w:tcW w:w="992" w:type="dxa"/>
            <w:tcBorders>
              <w:top w:val="single" w:sz="4" w:space="0" w:color="auto"/>
              <w:left w:val="single" w:sz="4" w:space="0" w:color="auto"/>
              <w:bottom w:val="single" w:sz="4" w:space="0" w:color="auto"/>
              <w:right w:val="single" w:sz="4" w:space="0" w:color="auto"/>
            </w:tcBorders>
          </w:tcPr>
          <w:p w:rsidR="00641057" w:rsidRPr="00737199" w:rsidRDefault="00641057" w:rsidP="00737199">
            <w:pPr>
              <w:autoSpaceDE w:val="0"/>
              <w:autoSpaceDN w:val="0"/>
              <w:jc w:val="center"/>
              <w:rPr>
                <w:rFonts w:ascii="Times New Roman" w:hAnsi="Times New Roman" w:cs="Times New Roman"/>
                <w:i/>
              </w:rPr>
            </w:pP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Pr>
                <w:rFonts w:ascii="Times New Roman" w:hAnsi="Times New Roman" w:cs="Times New Roman"/>
              </w:rPr>
              <w:t>Лекція 2</w:t>
            </w:r>
          </w:p>
        </w:tc>
        <w:tc>
          <w:tcPr>
            <w:tcW w:w="5953" w:type="dxa"/>
            <w:tcBorders>
              <w:top w:val="single" w:sz="4" w:space="0" w:color="auto"/>
              <w:left w:val="single" w:sz="4" w:space="0" w:color="auto"/>
              <w:bottom w:val="single" w:sz="4" w:space="0" w:color="auto"/>
              <w:right w:val="single" w:sz="4" w:space="0" w:color="auto"/>
            </w:tcBorders>
          </w:tcPr>
          <w:p w:rsidR="00955B25" w:rsidRPr="00737199" w:rsidRDefault="00994EBE" w:rsidP="00846EE2">
            <w:pPr>
              <w:shd w:val="clear" w:color="auto" w:fill="FFFFFF"/>
              <w:jc w:val="both"/>
              <w:rPr>
                <w:rFonts w:ascii="Times New Roman" w:hAnsi="Times New Roman" w:cs="Times New Roman"/>
                <w:b/>
              </w:rPr>
            </w:pPr>
            <w:r>
              <w:rPr>
                <w:rFonts w:ascii="Times New Roman" w:hAnsi="Times New Roman" w:cs="Times New Roman"/>
                <w:b/>
                <w:shd w:val="clear" w:color="auto" w:fill="FFFFFF"/>
              </w:rPr>
              <w:t>Тема</w:t>
            </w:r>
            <w:r w:rsidR="00955B25">
              <w:rPr>
                <w:rFonts w:ascii="Times New Roman" w:hAnsi="Times New Roman" w:cs="Times New Roman"/>
                <w:b/>
                <w:shd w:val="clear" w:color="auto" w:fill="FFFFFF"/>
              </w:rPr>
              <w:t>.</w:t>
            </w:r>
            <w:r w:rsidR="00955B25" w:rsidRPr="00955B25">
              <w:rPr>
                <w:rFonts w:ascii="Times New Roman" w:hAnsi="Times New Roman" w:cs="Times New Roman"/>
                <w:shd w:val="clear" w:color="auto" w:fill="FFFFFF"/>
              </w:rPr>
              <w:t xml:space="preserve"> </w:t>
            </w:r>
            <w:r w:rsidR="00955B25" w:rsidRPr="00994EBE">
              <w:rPr>
                <w:rFonts w:ascii="Times New Roman" w:hAnsi="Times New Roman" w:cs="Times New Roman"/>
                <w:b/>
                <w:shd w:val="clear" w:color="auto" w:fill="FFFFFF"/>
              </w:rPr>
              <w:t xml:space="preserve">Інтеграція: економічна, політична, правова. </w:t>
            </w:r>
            <w:r>
              <w:rPr>
                <w:rFonts w:ascii="Times New Roman" w:hAnsi="Times New Roman" w:cs="Times New Roman"/>
                <w:b/>
                <w:shd w:val="clear" w:color="auto" w:fill="FFFFFF"/>
              </w:rPr>
              <w:t>Інтеграційні об'єднання.</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955B25" w:rsidRPr="00737199" w:rsidRDefault="00EE1118"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955B25"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2</w:t>
            </w:r>
          </w:p>
        </w:tc>
        <w:tc>
          <w:tcPr>
            <w:tcW w:w="5953" w:type="dxa"/>
            <w:tcBorders>
              <w:top w:val="single" w:sz="4" w:space="0" w:color="auto"/>
              <w:left w:val="single" w:sz="4" w:space="0" w:color="auto"/>
              <w:bottom w:val="single" w:sz="4" w:space="0" w:color="auto"/>
              <w:right w:val="single" w:sz="4" w:space="0" w:color="auto"/>
            </w:tcBorders>
          </w:tcPr>
          <w:p w:rsidR="00994EBE" w:rsidRPr="00994EBE" w:rsidRDefault="00994EBE" w:rsidP="00994EBE">
            <w:pPr>
              <w:shd w:val="clear" w:color="auto" w:fill="FFFFFF"/>
              <w:jc w:val="both"/>
              <w:rPr>
                <w:rFonts w:ascii="Times New Roman" w:hAnsi="Times New Roman" w:cs="Times New Roman"/>
                <w:b/>
                <w:shd w:val="clear" w:color="auto" w:fill="FFFFFF"/>
              </w:rPr>
            </w:pPr>
            <w:r>
              <w:rPr>
                <w:rFonts w:ascii="Times New Roman" w:hAnsi="Times New Roman" w:cs="Times New Roman"/>
                <w:b/>
                <w:shd w:val="clear" w:color="auto" w:fill="FFFFFF"/>
              </w:rPr>
              <w:t>Тема.</w:t>
            </w:r>
            <w:r w:rsidRPr="00955B25">
              <w:rPr>
                <w:rFonts w:ascii="Times New Roman" w:hAnsi="Times New Roman" w:cs="Times New Roman"/>
                <w:shd w:val="clear" w:color="auto" w:fill="FFFFFF"/>
              </w:rPr>
              <w:t xml:space="preserve"> </w:t>
            </w:r>
            <w:r w:rsidRPr="00994EBE">
              <w:rPr>
                <w:rFonts w:ascii="Times New Roman" w:hAnsi="Times New Roman" w:cs="Times New Roman"/>
                <w:b/>
                <w:shd w:val="clear" w:color="auto" w:fill="FFFFFF"/>
              </w:rPr>
              <w:t xml:space="preserve">Інтеграція: економічна, політична, правова. </w:t>
            </w:r>
            <w:r>
              <w:rPr>
                <w:rFonts w:ascii="Times New Roman" w:hAnsi="Times New Roman" w:cs="Times New Roman"/>
                <w:b/>
                <w:shd w:val="clear" w:color="auto" w:fill="FFFFFF"/>
              </w:rPr>
              <w:t>Інтеграційні об'єднання.</w:t>
            </w:r>
          </w:p>
          <w:p w:rsidR="00955B25" w:rsidRPr="00955B25" w:rsidRDefault="00955B25" w:rsidP="00955B25">
            <w:pPr>
              <w:tabs>
                <w:tab w:val="left" w:pos="259"/>
              </w:tabs>
              <w:autoSpaceDE w:val="0"/>
              <w:autoSpaceDN w:val="0"/>
              <w:ind w:left="34" w:hanging="34"/>
              <w:jc w:val="center"/>
              <w:rPr>
                <w:rFonts w:ascii="Times New Roman" w:hAnsi="Times New Roman" w:cs="Times New Roman"/>
              </w:rPr>
            </w:pPr>
            <w:r w:rsidRPr="00955B25">
              <w:rPr>
                <w:rFonts w:ascii="Times New Roman" w:hAnsi="Times New Roman" w:cs="Times New Roman"/>
              </w:rPr>
              <w:t>Перелік питань</w:t>
            </w:r>
          </w:p>
          <w:p w:rsidR="00955B25" w:rsidRPr="00955B25" w:rsidRDefault="00641057" w:rsidP="00955B25">
            <w:pPr>
              <w:pStyle w:val="af0"/>
              <w:numPr>
                <w:ilvl w:val="0"/>
                <w:numId w:val="25"/>
              </w:numPr>
              <w:shd w:val="clear" w:color="auto" w:fill="FFFFFF"/>
              <w:tabs>
                <w:tab w:val="left" w:pos="259"/>
                <w:tab w:val="left" w:pos="469"/>
              </w:tabs>
              <w:ind w:left="34" w:hanging="34"/>
              <w:jc w:val="both"/>
              <w:rPr>
                <w:rFonts w:ascii="Times New Roman" w:hAnsi="Times New Roman" w:cs="Times New Roman"/>
                <w:shd w:val="clear" w:color="auto" w:fill="FFFFFF"/>
              </w:rPr>
            </w:pPr>
            <w:r>
              <w:rPr>
                <w:rFonts w:ascii="Times New Roman" w:hAnsi="Times New Roman" w:cs="Times New Roman"/>
              </w:rPr>
              <w:t xml:space="preserve">Взаємозв’язок економічної та правової інтеграції. </w:t>
            </w:r>
            <w:r w:rsidR="00955B25" w:rsidRPr="00955B25">
              <w:rPr>
                <w:rFonts w:ascii="Times New Roman" w:hAnsi="Times New Roman" w:cs="Times New Roman"/>
                <w:shd w:val="clear" w:color="auto" w:fill="FFFFFF"/>
              </w:rPr>
              <w:t xml:space="preserve">Економічний   союз. Політичний союз. Міжнародні організації, угрупування. </w:t>
            </w:r>
          </w:p>
          <w:p w:rsidR="00955B25" w:rsidRPr="00955B25" w:rsidRDefault="00955B25" w:rsidP="00955B25">
            <w:pPr>
              <w:pStyle w:val="af0"/>
              <w:numPr>
                <w:ilvl w:val="0"/>
                <w:numId w:val="25"/>
              </w:numPr>
              <w:shd w:val="clear" w:color="auto" w:fill="FFFFFF"/>
              <w:tabs>
                <w:tab w:val="left" w:pos="259"/>
                <w:tab w:val="left" w:pos="469"/>
              </w:tabs>
              <w:ind w:left="34" w:hanging="34"/>
              <w:rPr>
                <w:rFonts w:ascii="Times New Roman" w:hAnsi="Times New Roman" w:cs="Times New Roman"/>
              </w:rPr>
            </w:pPr>
            <w:r w:rsidRPr="00955B25">
              <w:rPr>
                <w:rFonts w:ascii="Times New Roman" w:hAnsi="Times New Roman" w:cs="Times New Roman"/>
              </w:rPr>
              <w:t xml:space="preserve">Міжнародні та регіональні інтеграційні об’єднання. </w:t>
            </w:r>
          </w:p>
          <w:p w:rsidR="00994EBE" w:rsidRPr="00994EBE" w:rsidRDefault="00955B25" w:rsidP="00994EBE">
            <w:pPr>
              <w:pStyle w:val="af0"/>
              <w:numPr>
                <w:ilvl w:val="0"/>
                <w:numId w:val="25"/>
              </w:numPr>
              <w:shd w:val="clear" w:color="auto" w:fill="FFFFFF"/>
              <w:tabs>
                <w:tab w:val="left" w:pos="259"/>
                <w:tab w:val="left" w:pos="469"/>
              </w:tabs>
              <w:ind w:left="34" w:hanging="34"/>
              <w:rPr>
                <w:rFonts w:ascii="Times New Roman" w:hAnsi="Times New Roman" w:cs="Times New Roman"/>
              </w:rPr>
            </w:pPr>
            <w:r w:rsidRPr="00955B25">
              <w:rPr>
                <w:rFonts w:ascii="Times New Roman" w:hAnsi="Times New Roman" w:cs="Times New Roman"/>
                <w:shd w:val="clear" w:color="auto" w:fill="FFFFFF"/>
              </w:rPr>
              <w:t>Правові засади міжнародної економічної інтеграції. Зона вільної торгівлі.. Митний союз. Спільний ринок.</w:t>
            </w:r>
          </w:p>
          <w:p w:rsidR="00955B25" w:rsidRPr="00994EBE" w:rsidRDefault="00955B25" w:rsidP="00994EBE">
            <w:pPr>
              <w:pStyle w:val="af0"/>
              <w:numPr>
                <w:ilvl w:val="0"/>
                <w:numId w:val="25"/>
              </w:numPr>
              <w:shd w:val="clear" w:color="auto" w:fill="FFFFFF"/>
              <w:tabs>
                <w:tab w:val="left" w:pos="259"/>
                <w:tab w:val="left" w:pos="469"/>
              </w:tabs>
              <w:ind w:left="34" w:hanging="34"/>
              <w:rPr>
                <w:rFonts w:ascii="Times New Roman" w:hAnsi="Times New Roman" w:cs="Times New Roman"/>
              </w:rPr>
            </w:pPr>
            <w:r w:rsidRPr="00994EBE">
              <w:rPr>
                <w:rFonts w:ascii="Times New Roman" w:hAnsi="Times New Roman" w:cs="Times New Roman"/>
                <w:shd w:val="clear" w:color="auto" w:fill="FFFFFF"/>
              </w:rPr>
              <w:t>Особливості інтеграційних об’єднань.</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55B25" w:rsidRPr="00737199" w:rsidRDefault="00955B25" w:rsidP="00737199">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55B25" w:rsidRPr="00737199" w:rsidRDefault="00955B25"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994EBE" w:rsidRDefault="00AE245B" w:rsidP="00AE245B">
            <w:pPr>
              <w:shd w:val="clear" w:color="auto" w:fill="FFFFFF"/>
              <w:jc w:val="both"/>
              <w:rPr>
                <w:rFonts w:ascii="Times New Roman" w:hAnsi="Times New Roman" w:cs="Times New Roman"/>
                <w:b/>
                <w:shd w:val="clear" w:color="auto" w:fill="FFFFFF"/>
              </w:rPr>
            </w:pPr>
            <w:r>
              <w:rPr>
                <w:rFonts w:ascii="Times New Roman" w:hAnsi="Times New Roman" w:cs="Times New Roman"/>
                <w:b/>
                <w:shd w:val="clear" w:color="auto" w:fill="FFFFFF"/>
              </w:rPr>
              <w:t>Тема.</w:t>
            </w:r>
            <w:r w:rsidRPr="00955B25">
              <w:rPr>
                <w:rFonts w:ascii="Times New Roman" w:hAnsi="Times New Roman" w:cs="Times New Roman"/>
                <w:shd w:val="clear" w:color="auto" w:fill="FFFFFF"/>
              </w:rPr>
              <w:t xml:space="preserve"> </w:t>
            </w:r>
            <w:r w:rsidRPr="00994EBE">
              <w:rPr>
                <w:rFonts w:ascii="Times New Roman" w:hAnsi="Times New Roman" w:cs="Times New Roman"/>
                <w:b/>
                <w:shd w:val="clear" w:color="auto" w:fill="FFFFFF"/>
              </w:rPr>
              <w:t xml:space="preserve">Інтеграція: економічна, політична, правова. </w:t>
            </w:r>
            <w:r>
              <w:rPr>
                <w:rFonts w:ascii="Times New Roman" w:hAnsi="Times New Roman" w:cs="Times New Roman"/>
                <w:b/>
                <w:shd w:val="clear" w:color="auto" w:fill="FFFFFF"/>
              </w:rPr>
              <w:t>Інтеграційні об'єднання.</w:t>
            </w:r>
          </w:p>
          <w:p w:rsidR="00AE245B" w:rsidRPr="00737199" w:rsidRDefault="00AE245B" w:rsidP="00737199">
            <w:pPr>
              <w:shd w:val="clear" w:color="auto" w:fill="FFFFFF"/>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hideMark/>
          </w:tcPr>
          <w:p w:rsidR="00B56C83" w:rsidRPr="00737199" w:rsidRDefault="00955B25" w:rsidP="00737199">
            <w:pPr>
              <w:autoSpaceDE w:val="0"/>
              <w:autoSpaceDN w:val="0"/>
              <w:jc w:val="center"/>
              <w:rPr>
                <w:rFonts w:ascii="Times New Roman" w:hAnsi="Times New Roman" w:cs="Times New Roman"/>
                <w:lang w:eastAsia="en-US"/>
              </w:rPr>
            </w:pPr>
            <w:r>
              <w:rPr>
                <w:rFonts w:ascii="Times New Roman" w:hAnsi="Times New Roman" w:cs="Times New Roman"/>
              </w:rPr>
              <w:t>Лекція 3</w:t>
            </w:r>
            <w:r w:rsidR="00B56C83" w:rsidRPr="00737199">
              <w:rPr>
                <w:rFonts w:ascii="Times New Roman" w:hAnsi="Times New Roman" w:cs="Times New Roman"/>
              </w:rPr>
              <w:t xml:space="preserve"> </w:t>
            </w:r>
          </w:p>
        </w:tc>
        <w:tc>
          <w:tcPr>
            <w:tcW w:w="5953" w:type="dxa"/>
            <w:tcBorders>
              <w:top w:val="single" w:sz="4" w:space="0" w:color="auto"/>
              <w:left w:val="single" w:sz="4" w:space="0" w:color="auto"/>
              <w:bottom w:val="single" w:sz="4" w:space="0" w:color="auto"/>
              <w:right w:val="single" w:sz="4" w:space="0" w:color="auto"/>
            </w:tcBorders>
            <w:hideMark/>
          </w:tcPr>
          <w:p w:rsidR="00A700FD" w:rsidRPr="00737199" w:rsidRDefault="00030902" w:rsidP="00846EE2">
            <w:pPr>
              <w:shd w:val="clear" w:color="auto" w:fill="FFFFFF"/>
              <w:rPr>
                <w:rFonts w:ascii="Times New Roman" w:hAnsi="Times New Roman" w:cs="Times New Roman"/>
              </w:rPr>
            </w:pPr>
            <w:r w:rsidRPr="00737199">
              <w:rPr>
                <w:rFonts w:ascii="Times New Roman" w:hAnsi="Times New Roman" w:cs="Times New Roman"/>
                <w:b/>
              </w:rPr>
              <w:t>Тема.</w:t>
            </w:r>
            <w:r w:rsidRPr="00737199">
              <w:rPr>
                <w:rFonts w:ascii="Times New Roman" w:hAnsi="Times New Roman" w:cs="Times New Roman"/>
              </w:rPr>
              <w:t xml:space="preserve"> </w:t>
            </w:r>
            <w:r w:rsidR="00994EBE" w:rsidRPr="00737199">
              <w:rPr>
                <w:rFonts w:ascii="Times New Roman" w:eastAsia="Times New Roman" w:hAnsi="Times New Roman" w:cs="Times New Roman"/>
                <w:b/>
                <w:color w:val="333333"/>
                <w:lang w:eastAsia="ru-RU"/>
              </w:rPr>
              <w:t>Європейськ</w:t>
            </w:r>
            <w:r w:rsidR="00994EBE">
              <w:rPr>
                <w:rFonts w:ascii="Times New Roman" w:eastAsia="Times New Roman" w:hAnsi="Times New Roman" w:cs="Times New Roman"/>
                <w:b/>
                <w:color w:val="333333"/>
                <w:lang w:eastAsia="ru-RU"/>
              </w:rPr>
              <w:t xml:space="preserve">ий </w:t>
            </w:r>
            <w:r w:rsidR="00994EBE" w:rsidRPr="00737199">
              <w:rPr>
                <w:rFonts w:ascii="Times New Roman" w:eastAsia="Times New Roman" w:hAnsi="Times New Roman" w:cs="Times New Roman"/>
                <w:b/>
                <w:color w:val="333333"/>
                <w:lang w:eastAsia="ru-RU"/>
              </w:rPr>
              <w:t>Союз</w:t>
            </w:r>
            <w:r w:rsidR="00994EBE">
              <w:rPr>
                <w:rFonts w:ascii="Times New Roman" w:eastAsia="Times New Roman" w:hAnsi="Times New Roman" w:cs="Times New Roman"/>
                <w:b/>
                <w:color w:val="333333"/>
                <w:lang w:eastAsia="ru-RU"/>
              </w:rPr>
              <w:t xml:space="preserve"> як інтеграційне об’єднання.</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B322ED" w:rsidP="00737199">
            <w:pPr>
              <w:autoSpaceDE w:val="0"/>
              <w:autoSpaceDN w:val="0"/>
              <w:jc w:val="center"/>
              <w:rPr>
                <w:rFonts w:ascii="Times New Roman" w:hAnsi="Times New Roman" w:cs="Times New Roman"/>
                <w:lang w:eastAsia="en-US"/>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321083"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FA4CA9"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994EBE"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94EBE" w:rsidRDefault="00994EBE" w:rsidP="00737199">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3</w:t>
            </w:r>
          </w:p>
        </w:tc>
        <w:tc>
          <w:tcPr>
            <w:tcW w:w="5953" w:type="dxa"/>
            <w:tcBorders>
              <w:top w:val="single" w:sz="4" w:space="0" w:color="auto"/>
              <w:left w:val="single" w:sz="4" w:space="0" w:color="auto"/>
              <w:bottom w:val="single" w:sz="4" w:space="0" w:color="auto"/>
              <w:right w:val="single" w:sz="4" w:space="0" w:color="auto"/>
            </w:tcBorders>
          </w:tcPr>
          <w:p w:rsidR="00994EBE" w:rsidRDefault="00994EBE" w:rsidP="00994EBE">
            <w:pPr>
              <w:shd w:val="clear" w:color="auto" w:fill="FFFFFF"/>
              <w:rPr>
                <w:rFonts w:ascii="Times New Roman" w:hAnsi="Times New Roman" w:cs="Times New Roman"/>
              </w:rPr>
            </w:pPr>
            <w:r w:rsidRPr="00737199">
              <w:rPr>
                <w:rFonts w:ascii="Times New Roman" w:hAnsi="Times New Roman" w:cs="Times New Roman"/>
                <w:b/>
              </w:rPr>
              <w:t>Те</w:t>
            </w:r>
            <w:r w:rsidR="00641057">
              <w:rPr>
                <w:rFonts w:ascii="Times New Roman" w:hAnsi="Times New Roman" w:cs="Times New Roman"/>
                <w:b/>
              </w:rPr>
              <w:t>ма</w:t>
            </w:r>
            <w:r w:rsidRPr="00737199">
              <w:rPr>
                <w:rFonts w:ascii="Times New Roman" w:hAnsi="Times New Roman" w:cs="Times New Roman"/>
                <w:b/>
              </w:rPr>
              <w:t>.</w:t>
            </w:r>
            <w:r w:rsidRPr="00737199">
              <w:rPr>
                <w:rFonts w:ascii="Times New Roman" w:hAnsi="Times New Roman" w:cs="Times New Roman"/>
              </w:rPr>
              <w:t xml:space="preserve"> </w:t>
            </w:r>
            <w:r w:rsidRPr="00737199">
              <w:rPr>
                <w:rFonts w:ascii="Times New Roman" w:eastAsia="Times New Roman" w:hAnsi="Times New Roman" w:cs="Times New Roman"/>
                <w:b/>
                <w:color w:val="333333"/>
                <w:lang w:eastAsia="ru-RU"/>
              </w:rPr>
              <w:t>Європейськ</w:t>
            </w:r>
            <w:r>
              <w:rPr>
                <w:rFonts w:ascii="Times New Roman" w:eastAsia="Times New Roman" w:hAnsi="Times New Roman" w:cs="Times New Roman"/>
                <w:b/>
                <w:color w:val="333333"/>
                <w:lang w:eastAsia="ru-RU"/>
              </w:rPr>
              <w:t xml:space="preserve">ий </w:t>
            </w:r>
            <w:r w:rsidRPr="00737199">
              <w:rPr>
                <w:rFonts w:ascii="Times New Roman" w:eastAsia="Times New Roman" w:hAnsi="Times New Roman" w:cs="Times New Roman"/>
                <w:b/>
                <w:color w:val="333333"/>
                <w:lang w:eastAsia="ru-RU"/>
              </w:rPr>
              <w:t>Союз</w:t>
            </w:r>
            <w:r>
              <w:rPr>
                <w:rFonts w:ascii="Times New Roman" w:eastAsia="Times New Roman" w:hAnsi="Times New Roman" w:cs="Times New Roman"/>
                <w:b/>
                <w:color w:val="333333"/>
                <w:lang w:eastAsia="ru-RU"/>
              </w:rPr>
              <w:t xml:space="preserve"> як інтеграційне об’єднання.</w:t>
            </w:r>
          </w:p>
          <w:p w:rsidR="00994EBE" w:rsidRPr="00994EBE" w:rsidRDefault="00994EBE" w:rsidP="00994EBE">
            <w:pPr>
              <w:pStyle w:val="af0"/>
              <w:numPr>
                <w:ilvl w:val="0"/>
                <w:numId w:val="28"/>
              </w:numPr>
              <w:tabs>
                <w:tab w:val="left" w:pos="317"/>
              </w:tabs>
              <w:ind w:left="34" w:firstLine="0"/>
              <w:jc w:val="both"/>
              <w:rPr>
                <w:rFonts w:ascii="Times New Roman" w:eastAsia="Times New Roman" w:hAnsi="Times New Roman" w:cs="Times New Roman"/>
                <w:szCs w:val="24"/>
              </w:rPr>
            </w:pPr>
            <w:r w:rsidRPr="00994EBE">
              <w:rPr>
                <w:rFonts w:ascii="Times New Roman" w:eastAsia="Times New Roman" w:hAnsi="Times New Roman" w:cs="Times New Roman"/>
                <w:szCs w:val="24"/>
              </w:rPr>
              <w:t xml:space="preserve">Поняття європейської інтеграції та її передумови. </w:t>
            </w:r>
          </w:p>
          <w:p w:rsidR="00994EBE" w:rsidRPr="00994EBE" w:rsidRDefault="00994EBE" w:rsidP="00994EBE">
            <w:pPr>
              <w:pStyle w:val="af0"/>
              <w:numPr>
                <w:ilvl w:val="0"/>
                <w:numId w:val="28"/>
              </w:numPr>
              <w:tabs>
                <w:tab w:val="left" w:pos="317"/>
              </w:tabs>
              <w:ind w:left="34" w:firstLine="0"/>
              <w:jc w:val="both"/>
              <w:rPr>
                <w:rFonts w:ascii="Times New Roman" w:hAnsi="Times New Roman" w:cs="Times New Roman"/>
              </w:rPr>
            </w:pPr>
            <w:r w:rsidRPr="00994EBE">
              <w:rPr>
                <w:rFonts w:ascii="Times New Roman" w:eastAsia="Times New Roman" w:hAnsi="Times New Roman" w:cs="Times New Roman"/>
                <w:szCs w:val="24"/>
              </w:rPr>
              <w:t>Інтеграційні проекти та об'єднання, що передують утворенню Європейських Співтовариств.</w:t>
            </w:r>
          </w:p>
          <w:p w:rsidR="00994EBE" w:rsidRPr="00994EBE" w:rsidRDefault="00994EBE" w:rsidP="00994EBE">
            <w:pPr>
              <w:pStyle w:val="af0"/>
              <w:numPr>
                <w:ilvl w:val="0"/>
                <w:numId w:val="28"/>
              </w:numPr>
              <w:tabs>
                <w:tab w:val="left" w:pos="317"/>
              </w:tabs>
              <w:ind w:left="34" w:firstLine="0"/>
              <w:jc w:val="both"/>
              <w:rPr>
                <w:rFonts w:ascii="Times New Roman" w:hAnsi="Times New Roman" w:cs="Times New Roman"/>
                <w:b/>
              </w:rPr>
            </w:pPr>
            <w:r w:rsidRPr="00994EBE">
              <w:rPr>
                <w:rFonts w:ascii="Times New Roman" w:eastAsia="Times New Roman" w:hAnsi="Times New Roman" w:cs="Times New Roman"/>
              </w:rPr>
              <w:t>Основні етапи формування права Європейських Співтовариств і Європейського Союзу.</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994EBE" w:rsidP="00737199">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94EBE" w:rsidRPr="00737199" w:rsidRDefault="00994EBE"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955B25">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994EBE">
            <w:pPr>
              <w:tabs>
                <w:tab w:val="left" w:pos="317"/>
              </w:tabs>
              <w:jc w:val="both"/>
            </w:pPr>
            <w:r w:rsidRPr="00737199">
              <w:rPr>
                <w:rFonts w:ascii="Times New Roman" w:hAnsi="Times New Roman" w:cs="Times New Roman"/>
                <w:b/>
              </w:rPr>
              <w:t>Тема.</w:t>
            </w:r>
            <w:r w:rsidRPr="00737199">
              <w:rPr>
                <w:rFonts w:ascii="Times New Roman" w:hAnsi="Times New Roman" w:cs="Times New Roman"/>
              </w:rPr>
              <w:t xml:space="preserve"> </w:t>
            </w:r>
            <w:r w:rsidRPr="00737199">
              <w:rPr>
                <w:rFonts w:ascii="Times New Roman" w:eastAsia="Times New Roman" w:hAnsi="Times New Roman" w:cs="Times New Roman"/>
                <w:b/>
                <w:color w:val="333333"/>
                <w:lang w:eastAsia="ru-RU"/>
              </w:rPr>
              <w:t>Європейськ</w:t>
            </w:r>
            <w:r>
              <w:rPr>
                <w:rFonts w:ascii="Times New Roman" w:eastAsia="Times New Roman" w:hAnsi="Times New Roman" w:cs="Times New Roman"/>
                <w:b/>
                <w:color w:val="333333"/>
                <w:lang w:eastAsia="ru-RU"/>
              </w:rPr>
              <w:t xml:space="preserve">ий </w:t>
            </w:r>
            <w:r w:rsidRPr="00737199">
              <w:rPr>
                <w:rFonts w:ascii="Times New Roman" w:eastAsia="Times New Roman" w:hAnsi="Times New Roman" w:cs="Times New Roman"/>
                <w:b/>
                <w:color w:val="333333"/>
                <w:lang w:eastAsia="ru-RU"/>
              </w:rPr>
              <w:t>Союз</w:t>
            </w:r>
            <w:r>
              <w:rPr>
                <w:rFonts w:ascii="Times New Roman" w:eastAsia="Times New Roman" w:hAnsi="Times New Roman" w:cs="Times New Roman"/>
                <w:b/>
                <w:color w:val="333333"/>
                <w:lang w:eastAsia="ru-RU"/>
              </w:rPr>
              <w:t xml:space="preserve"> як інтеграційне об’єднання.</w:t>
            </w:r>
          </w:p>
          <w:p w:rsidR="00AE245B" w:rsidRPr="00994EBE" w:rsidRDefault="00AE245B" w:rsidP="00994EBE">
            <w:pPr>
              <w:tabs>
                <w:tab w:val="left" w:pos="317"/>
              </w:tabs>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0825C0" w:rsidRPr="00737199" w:rsidRDefault="00994EBE" w:rsidP="00955B25">
            <w:pPr>
              <w:autoSpaceDE w:val="0"/>
              <w:autoSpaceDN w:val="0"/>
              <w:jc w:val="center"/>
              <w:rPr>
                <w:rFonts w:ascii="Times New Roman" w:hAnsi="Times New Roman" w:cs="Times New Roman"/>
              </w:rPr>
            </w:pPr>
            <w:r>
              <w:rPr>
                <w:rFonts w:ascii="Times New Roman" w:hAnsi="Times New Roman" w:cs="Times New Roman"/>
              </w:rPr>
              <w:t>Лекція 4</w:t>
            </w:r>
          </w:p>
        </w:tc>
        <w:tc>
          <w:tcPr>
            <w:tcW w:w="5953" w:type="dxa"/>
            <w:tcBorders>
              <w:top w:val="single" w:sz="4" w:space="0" w:color="auto"/>
              <w:left w:val="single" w:sz="4" w:space="0" w:color="auto"/>
              <w:bottom w:val="single" w:sz="4" w:space="0" w:color="auto"/>
              <w:right w:val="single" w:sz="4" w:space="0" w:color="auto"/>
            </w:tcBorders>
          </w:tcPr>
          <w:p w:rsidR="000825C0" w:rsidRPr="00846EE2" w:rsidRDefault="00994EBE" w:rsidP="00846EE2">
            <w:pPr>
              <w:tabs>
                <w:tab w:val="left" w:pos="317"/>
              </w:tabs>
              <w:jc w:val="both"/>
              <w:rPr>
                <w:rFonts w:ascii="Times New Roman" w:eastAsia="Times New Roman" w:hAnsi="Times New Roman" w:cs="Times New Roman"/>
              </w:rPr>
            </w:pPr>
            <w:r w:rsidRPr="00994EBE">
              <w:rPr>
                <w:rFonts w:ascii="Times New Roman" w:hAnsi="Times New Roman" w:cs="Times New Roman"/>
                <w:b/>
              </w:rPr>
              <w:t>Тема.</w:t>
            </w:r>
            <w:r>
              <w:rPr>
                <w:rFonts w:ascii="Times New Roman" w:hAnsi="Times New Roman" w:cs="Times New Roman"/>
              </w:rPr>
              <w:t xml:space="preserve"> </w:t>
            </w:r>
            <w:r w:rsidRPr="00994EBE">
              <w:rPr>
                <w:rFonts w:ascii="Times New Roman" w:hAnsi="Times New Roman" w:cs="Times New Roman"/>
                <w:b/>
              </w:rPr>
              <w:t>Право ЄС.</w:t>
            </w:r>
          </w:p>
        </w:tc>
        <w:tc>
          <w:tcPr>
            <w:tcW w:w="709" w:type="dxa"/>
            <w:tcBorders>
              <w:top w:val="single" w:sz="4" w:space="0" w:color="auto"/>
              <w:left w:val="single" w:sz="4" w:space="0" w:color="auto"/>
              <w:bottom w:val="single" w:sz="4" w:space="0" w:color="auto"/>
              <w:right w:val="single" w:sz="4" w:space="0" w:color="auto"/>
            </w:tcBorders>
          </w:tcPr>
          <w:p w:rsidR="000825C0" w:rsidRPr="00737199" w:rsidRDefault="00F90E8B"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0825C0"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0825C0" w:rsidRPr="00737199" w:rsidRDefault="00F90E8B"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994EBE"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994EBE" w:rsidRDefault="00994EBE" w:rsidP="00955B25">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4</w:t>
            </w:r>
          </w:p>
        </w:tc>
        <w:tc>
          <w:tcPr>
            <w:tcW w:w="5953" w:type="dxa"/>
            <w:tcBorders>
              <w:top w:val="single" w:sz="4" w:space="0" w:color="auto"/>
              <w:left w:val="single" w:sz="4" w:space="0" w:color="auto"/>
              <w:bottom w:val="single" w:sz="4" w:space="0" w:color="auto"/>
              <w:right w:val="single" w:sz="4" w:space="0" w:color="auto"/>
            </w:tcBorders>
          </w:tcPr>
          <w:p w:rsidR="00994EBE" w:rsidRPr="00994EBE" w:rsidRDefault="00994EBE" w:rsidP="00994EBE">
            <w:pPr>
              <w:tabs>
                <w:tab w:val="left" w:pos="317"/>
              </w:tabs>
              <w:jc w:val="both"/>
              <w:rPr>
                <w:rFonts w:ascii="Times New Roman" w:hAnsi="Times New Roman" w:cs="Times New Roman"/>
                <w:b/>
              </w:rPr>
            </w:pPr>
            <w:r w:rsidRPr="00994EBE">
              <w:rPr>
                <w:rFonts w:ascii="Times New Roman" w:hAnsi="Times New Roman" w:cs="Times New Roman"/>
                <w:b/>
              </w:rPr>
              <w:t>Тема.</w:t>
            </w:r>
            <w:r>
              <w:rPr>
                <w:rFonts w:ascii="Times New Roman" w:hAnsi="Times New Roman" w:cs="Times New Roman"/>
              </w:rPr>
              <w:t xml:space="preserve"> </w:t>
            </w:r>
            <w:r w:rsidRPr="00994EBE">
              <w:rPr>
                <w:rFonts w:ascii="Times New Roman" w:hAnsi="Times New Roman" w:cs="Times New Roman"/>
                <w:b/>
              </w:rPr>
              <w:t>Право ЄС.</w:t>
            </w:r>
          </w:p>
          <w:p w:rsidR="00994EBE" w:rsidRDefault="00994EBE" w:rsidP="00994EBE">
            <w:pPr>
              <w:tabs>
                <w:tab w:val="left" w:pos="259"/>
              </w:tabs>
              <w:autoSpaceDE w:val="0"/>
              <w:autoSpaceDN w:val="0"/>
              <w:ind w:left="34" w:hanging="34"/>
              <w:jc w:val="center"/>
              <w:rPr>
                <w:rFonts w:ascii="Times New Roman" w:hAnsi="Times New Roman" w:cs="Times New Roman"/>
              </w:rPr>
            </w:pPr>
            <w:r w:rsidRPr="00955B25">
              <w:rPr>
                <w:rFonts w:ascii="Times New Roman" w:hAnsi="Times New Roman" w:cs="Times New Roman"/>
              </w:rPr>
              <w:t>Перелік питань</w:t>
            </w:r>
          </w:p>
          <w:p w:rsidR="00994EBE" w:rsidRPr="00994EBE" w:rsidRDefault="00994EBE" w:rsidP="00994EBE">
            <w:pPr>
              <w:pStyle w:val="af0"/>
              <w:numPr>
                <w:ilvl w:val="0"/>
                <w:numId w:val="26"/>
              </w:numPr>
              <w:tabs>
                <w:tab w:val="left" w:pos="34"/>
                <w:tab w:val="left" w:pos="274"/>
              </w:tabs>
              <w:ind w:left="34" w:firstLine="0"/>
              <w:jc w:val="both"/>
              <w:rPr>
                <w:rFonts w:ascii="Times New Roman" w:hAnsi="Times New Roman" w:cs="Times New Roman"/>
              </w:rPr>
            </w:pPr>
            <w:r w:rsidRPr="00994EBE">
              <w:rPr>
                <w:rFonts w:ascii="Times New Roman" w:hAnsi="Times New Roman" w:cs="Times New Roman"/>
              </w:rPr>
              <w:t xml:space="preserve">Поняття, природа та предмет права Європейського Союзу. </w:t>
            </w:r>
          </w:p>
          <w:p w:rsidR="00994EBE" w:rsidRPr="00994EBE" w:rsidRDefault="00994EBE" w:rsidP="00994EBE">
            <w:pPr>
              <w:pStyle w:val="af0"/>
              <w:numPr>
                <w:ilvl w:val="0"/>
                <w:numId w:val="26"/>
              </w:numPr>
              <w:tabs>
                <w:tab w:val="left" w:pos="34"/>
                <w:tab w:val="left" w:pos="274"/>
              </w:tabs>
              <w:ind w:left="34" w:firstLine="0"/>
              <w:jc w:val="both"/>
              <w:rPr>
                <w:rFonts w:ascii="Times New Roman" w:hAnsi="Times New Roman" w:cs="Times New Roman"/>
              </w:rPr>
            </w:pPr>
            <w:r w:rsidRPr="00994EBE">
              <w:rPr>
                <w:rFonts w:ascii="Times New Roman" w:hAnsi="Times New Roman" w:cs="Times New Roman"/>
              </w:rPr>
              <w:t xml:space="preserve">Співвідношення права ЄС, міжнародного права та національного права членів ЄС. </w:t>
            </w:r>
          </w:p>
          <w:p w:rsidR="00994EBE" w:rsidRDefault="00994EBE" w:rsidP="00994EBE">
            <w:pPr>
              <w:pStyle w:val="af0"/>
              <w:numPr>
                <w:ilvl w:val="0"/>
                <w:numId w:val="26"/>
              </w:numPr>
              <w:tabs>
                <w:tab w:val="left" w:pos="34"/>
                <w:tab w:val="left" w:pos="274"/>
              </w:tabs>
              <w:ind w:left="34" w:firstLine="0"/>
              <w:jc w:val="both"/>
              <w:rPr>
                <w:rFonts w:ascii="Times New Roman" w:hAnsi="Times New Roman" w:cs="Times New Roman"/>
              </w:rPr>
            </w:pPr>
            <w:r w:rsidRPr="00994EBE">
              <w:rPr>
                <w:rFonts w:ascii="Times New Roman" w:hAnsi="Times New Roman" w:cs="Times New Roman"/>
              </w:rPr>
              <w:lastRenderedPageBreak/>
              <w:t xml:space="preserve">Принципи права ЄС. Система права ЄС. Поняття джерел права ЄС. </w:t>
            </w:r>
          </w:p>
          <w:p w:rsidR="00994EBE" w:rsidRPr="00994EBE" w:rsidRDefault="00994EBE" w:rsidP="00994EBE">
            <w:pPr>
              <w:pStyle w:val="af0"/>
              <w:numPr>
                <w:ilvl w:val="0"/>
                <w:numId w:val="26"/>
              </w:numPr>
              <w:tabs>
                <w:tab w:val="left" w:pos="34"/>
                <w:tab w:val="left" w:pos="274"/>
              </w:tabs>
              <w:ind w:left="34" w:firstLine="0"/>
              <w:jc w:val="both"/>
              <w:rPr>
                <w:rFonts w:ascii="Times New Roman" w:hAnsi="Times New Roman" w:cs="Times New Roman"/>
                <w:b/>
              </w:rPr>
            </w:pPr>
            <w:r w:rsidRPr="00994EBE">
              <w:rPr>
                <w:rFonts w:ascii="Times New Roman" w:hAnsi="Times New Roman" w:cs="Times New Roman"/>
              </w:rPr>
              <w:t>Гармонізація правових систем держав-членів ЄС.</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E363C8" w:rsidP="00737199">
            <w:pPr>
              <w:autoSpaceDE w:val="0"/>
              <w:autoSpaceDN w:val="0"/>
              <w:jc w:val="center"/>
              <w:rPr>
                <w:rFonts w:ascii="Times New Roman" w:hAnsi="Times New Roman" w:cs="Times New Roman"/>
              </w:rPr>
            </w:pPr>
            <w:r>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994EBE" w:rsidRPr="00737199" w:rsidRDefault="00994EBE"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EE1118" w:rsidRPr="00737199" w:rsidRDefault="00EE1118" w:rsidP="00EE1118">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994EBE" w:rsidRPr="00737199" w:rsidRDefault="00994EBE"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994EBE">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994EBE" w:rsidRDefault="00AE245B" w:rsidP="00AE245B">
            <w:pPr>
              <w:tabs>
                <w:tab w:val="left" w:pos="317"/>
              </w:tabs>
              <w:jc w:val="both"/>
              <w:rPr>
                <w:rFonts w:ascii="Times New Roman" w:hAnsi="Times New Roman" w:cs="Times New Roman"/>
                <w:b/>
              </w:rPr>
            </w:pPr>
            <w:r w:rsidRPr="00994EBE">
              <w:rPr>
                <w:rFonts w:ascii="Times New Roman" w:hAnsi="Times New Roman" w:cs="Times New Roman"/>
                <w:b/>
              </w:rPr>
              <w:t>Тема.</w:t>
            </w:r>
            <w:r>
              <w:rPr>
                <w:rFonts w:ascii="Times New Roman" w:hAnsi="Times New Roman" w:cs="Times New Roman"/>
              </w:rPr>
              <w:t xml:space="preserve"> </w:t>
            </w:r>
            <w:r w:rsidRPr="00994EBE">
              <w:rPr>
                <w:rFonts w:ascii="Times New Roman" w:hAnsi="Times New Roman" w:cs="Times New Roman"/>
                <w:b/>
              </w:rPr>
              <w:t>Право ЄС.</w:t>
            </w:r>
          </w:p>
          <w:p w:rsidR="00AE245B" w:rsidRPr="00737199" w:rsidRDefault="00AE245B" w:rsidP="00737199">
            <w:pPr>
              <w:keepNext/>
              <w:shd w:val="clear" w:color="auto" w:fill="FFFFFF"/>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B56C83" w:rsidRPr="00737199" w:rsidRDefault="00955B25" w:rsidP="00994EBE">
            <w:pPr>
              <w:autoSpaceDE w:val="0"/>
              <w:autoSpaceDN w:val="0"/>
              <w:jc w:val="center"/>
              <w:rPr>
                <w:rFonts w:ascii="Times New Roman" w:hAnsi="Times New Roman" w:cs="Times New Roman"/>
              </w:rPr>
            </w:pPr>
            <w:r>
              <w:rPr>
                <w:rFonts w:ascii="Times New Roman" w:hAnsi="Times New Roman" w:cs="Times New Roman"/>
              </w:rPr>
              <w:t xml:space="preserve">Лекція </w:t>
            </w:r>
            <w:r w:rsidR="00994EBE">
              <w:rPr>
                <w:rFonts w:ascii="Times New Roman" w:hAnsi="Times New Roman" w:cs="Times New Roman"/>
              </w:rPr>
              <w:t>5</w:t>
            </w:r>
          </w:p>
        </w:tc>
        <w:tc>
          <w:tcPr>
            <w:tcW w:w="5953" w:type="dxa"/>
            <w:tcBorders>
              <w:top w:val="single" w:sz="4" w:space="0" w:color="auto"/>
              <w:left w:val="single" w:sz="4" w:space="0" w:color="auto"/>
              <w:bottom w:val="single" w:sz="4" w:space="0" w:color="auto"/>
              <w:right w:val="single" w:sz="4" w:space="0" w:color="auto"/>
            </w:tcBorders>
            <w:hideMark/>
          </w:tcPr>
          <w:p w:rsidR="00B56C83" w:rsidRPr="00737199" w:rsidRDefault="00B56C83" w:rsidP="00846EE2">
            <w:pPr>
              <w:keepNext/>
              <w:shd w:val="clear" w:color="auto" w:fill="FFFFFF"/>
              <w:jc w:val="both"/>
              <w:rPr>
                <w:rFonts w:ascii="Times New Roman" w:hAnsi="Times New Roman" w:cs="Times New Roman"/>
                <w:lang w:val="ru-RU"/>
              </w:rPr>
            </w:pPr>
            <w:r w:rsidRPr="00737199">
              <w:rPr>
                <w:rFonts w:ascii="Times New Roman" w:hAnsi="Times New Roman" w:cs="Times New Roman"/>
                <w:b/>
              </w:rPr>
              <w:t>Тема</w:t>
            </w:r>
            <w:r w:rsidR="00641057">
              <w:rPr>
                <w:rFonts w:ascii="Times New Roman" w:hAnsi="Times New Roman" w:cs="Times New Roman"/>
                <w:b/>
              </w:rPr>
              <w:t>.</w:t>
            </w:r>
            <w:r w:rsidRPr="00737199">
              <w:rPr>
                <w:rFonts w:ascii="Times New Roman" w:hAnsi="Times New Roman" w:cs="Times New Roman"/>
                <w:b/>
              </w:rPr>
              <w:t xml:space="preserve"> </w:t>
            </w:r>
            <w:r w:rsidR="00F90E8B" w:rsidRPr="00737199">
              <w:rPr>
                <w:rFonts w:ascii="Times New Roman" w:hAnsi="Times New Roman" w:cs="Times New Roman"/>
                <w:b/>
              </w:rPr>
              <w:t>Правова система ЄС.</w:t>
            </w:r>
            <w:r w:rsidR="00F90E8B" w:rsidRPr="00737199">
              <w:rPr>
                <w:rFonts w:ascii="Times New Roman" w:hAnsi="Times New Roman" w:cs="Times New Roman"/>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B322ED"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B56C83"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737199" w:rsidRDefault="00F90E8B" w:rsidP="00994EBE">
            <w:pPr>
              <w:autoSpaceDE w:val="0"/>
              <w:autoSpaceDN w:val="0"/>
              <w:jc w:val="center"/>
              <w:rPr>
                <w:rFonts w:ascii="Times New Roman" w:hAnsi="Times New Roman" w:cs="Times New Roman"/>
              </w:rPr>
            </w:pPr>
            <w:r w:rsidRPr="00737199">
              <w:rPr>
                <w:rFonts w:ascii="Times New Roman" w:hAnsi="Times New Roman" w:cs="Times New Roman"/>
              </w:rPr>
              <w:t>Практичн</w:t>
            </w:r>
            <w:r w:rsidR="00955B25">
              <w:rPr>
                <w:rFonts w:ascii="Times New Roman" w:hAnsi="Times New Roman" w:cs="Times New Roman"/>
              </w:rPr>
              <w:t xml:space="preserve">е заняття </w:t>
            </w:r>
            <w:r w:rsidR="00994EBE">
              <w:rPr>
                <w:rFonts w:ascii="Times New Roman" w:hAnsi="Times New Roman" w:cs="Times New Roman"/>
              </w:rPr>
              <w:t>5</w:t>
            </w:r>
          </w:p>
        </w:tc>
        <w:tc>
          <w:tcPr>
            <w:tcW w:w="5953" w:type="dxa"/>
            <w:tcBorders>
              <w:top w:val="single" w:sz="4" w:space="0" w:color="auto"/>
              <w:left w:val="single" w:sz="4" w:space="0" w:color="auto"/>
              <w:bottom w:val="single" w:sz="4" w:space="0" w:color="auto"/>
              <w:right w:val="single" w:sz="4" w:space="0" w:color="auto"/>
            </w:tcBorders>
          </w:tcPr>
          <w:p w:rsidR="00F90E8B" w:rsidRPr="00737199" w:rsidRDefault="00601B06" w:rsidP="00737199">
            <w:pPr>
              <w:jc w:val="both"/>
              <w:rPr>
                <w:rFonts w:ascii="Times New Roman" w:hAnsi="Times New Roman" w:cs="Times New Roman"/>
                <w:b/>
              </w:rPr>
            </w:pPr>
            <w:r w:rsidRPr="00737199">
              <w:rPr>
                <w:rFonts w:ascii="Times New Roman" w:hAnsi="Times New Roman" w:cs="Times New Roman"/>
                <w:b/>
              </w:rPr>
              <w:t>Тема.</w:t>
            </w:r>
            <w:r w:rsidR="00F90E8B" w:rsidRPr="00737199">
              <w:rPr>
                <w:rFonts w:ascii="Times New Roman" w:hAnsi="Times New Roman" w:cs="Times New Roman"/>
                <w:b/>
              </w:rPr>
              <w:t xml:space="preserve"> Правова система ЄС. </w:t>
            </w:r>
          </w:p>
          <w:p w:rsidR="00A53D1D" w:rsidRPr="00737199" w:rsidRDefault="00A53D1D" w:rsidP="00737199">
            <w:pPr>
              <w:autoSpaceDE w:val="0"/>
              <w:autoSpaceDN w:val="0"/>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F90E8B" w:rsidRPr="00737199" w:rsidRDefault="00F90E8B" w:rsidP="0006688F">
            <w:pPr>
              <w:pStyle w:val="af0"/>
              <w:numPr>
                <w:ilvl w:val="0"/>
                <w:numId w:val="7"/>
              </w:numPr>
              <w:tabs>
                <w:tab w:val="left" w:pos="2193"/>
              </w:tabs>
              <w:ind w:left="317" w:hanging="283"/>
              <w:jc w:val="both"/>
              <w:rPr>
                <w:rFonts w:ascii="Times New Roman" w:eastAsia="Times New Roman" w:hAnsi="Times New Roman" w:cs="Times New Roman"/>
                <w:szCs w:val="24"/>
              </w:rPr>
            </w:pPr>
            <w:r w:rsidRPr="00737199">
              <w:rPr>
                <w:rFonts w:ascii="Times New Roman" w:eastAsia="Times New Roman" w:hAnsi="Times New Roman" w:cs="Times New Roman"/>
                <w:szCs w:val="24"/>
              </w:rPr>
              <w:t>Первинне та вторинне право ЄС: поняття та зміст</w:t>
            </w:r>
          </w:p>
          <w:p w:rsidR="00F90E8B" w:rsidRPr="00737199" w:rsidRDefault="00F90E8B" w:rsidP="0006688F">
            <w:pPr>
              <w:pStyle w:val="af0"/>
              <w:numPr>
                <w:ilvl w:val="0"/>
                <w:numId w:val="7"/>
              </w:numPr>
              <w:tabs>
                <w:tab w:val="left" w:pos="2193"/>
              </w:tabs>
              <w:ind w:left="317" w:hanging="283"/>
              <w:jc w:val="both"/>
              <w:rPr>
                <w:rFonts w:ascii="Times New Roman" w:eastAsia="Times New Roman" w:hAnsi="Times New Roman" w:cs="Times New Roman"/>
                <w:szCs w:val="24"/>
              </w:rPr>
            </w:pPr>
            <w:r w:rsidRPr="00737199">
              <w:rPr>
                <w:rFonts w:ascii="Times New Roman" w:eastAsia="Times New Roman" w:hAnsi="Times New Roman" w:cs="Times New Roman"/>
                <w:szCs w:val="24"/>
              </w:rPr>
              <w:t>Суб'єкти права Європейського Союзу.</w:t>
            </w:r>
          </w:p>
          <w:p w:rsidR="00F90E8B" w:rsidRPr="00737199" w:rsidRDefault="00F90E8B" w:rsidP="0006688F">
            <w:pPr>
              <w:pStyle w:val="af0"/>
              <w:numPr>
                <w:ilvl w:val="0"/>
                <w:numId w:val="7"/>
              </w:numPr>
              <w:tabs>
                <w:tab w:val="left" w:pos="284"/>
                <w:tab w:val="left" w:pos="567"/>
              </w:tabs>
              <w:ind w:left="317" w:hanging="283"/>
              <w:jc w:val="both"/>
              <w:rPr>
                <w:rFonts w:ascii="Times New Roman" w:hAnsi="Times New Roman" w:cs="Times New Roman"/>
                <w:szCs w:val="24"/>
                <w:lang w:val="ru-RU"/>
              </w:rPr>
            </w:pPr>
            <w:r w:rsidRPr="00737199">
              <w:rPr>
                <w:rFonts w:ascii="Times New Roman" w:hAnsi="Times New Roman" w:cs="Times New Roman"/>
                <w:szCs w:val="24"/>
              </w:rPr>
              <w:t>В</w:t>
            </w:r>
            <w:proofErr w:type="spellStart"/>
            <w:r w:rsidRPr="00737199">
              <w:rPr>
                <w:rFonts w:ascii="Times New Roman" w:hAnsi="Times New Roman" w:cs="Times New Roman"/>
                <w:szCs w:val="24"/>
                <w:lang w:val="ru-RU"/>
              </w:rPr>
              <w:t>плив</w:t>
            </w:r>
            <w:proofErr w:type="spellEnd"/>
            <w:r w:rsidRPr="00737199">
              <w:rPr>
                <w:rFonts w:ascii="Times New Roman" w:hAnsi="Times New Roman" w:cs="Times New Roman"/>
                <w:szCs w:val="24"/>
                <w:lang w:val="ru-RU"/>
              </w:rPr>
              <w:t xml:space="preserve"> права </w:t>
            </w:r>
            <w:proofErr w:type="spellStart"/>
            <w:r w:rsidRPr="00737199">
              <w:rPr>
                <w:rFonts w:ascii="Times New Roman" w:hAnsi="Times New Roman" w:cs="Times New Roman"/>
                <w:szCs w:val="24"/>
              </w:rPr>
              <w:t>Єв</w:t>
            </w:r>
            <w:r w:rsidRPr="00737199">
              <w:rPr>
                <w:rFonts w:ascii="Times New Roman" w:hAnsi="Times New Roman" w:cs="Times New Roman"/>
                <w:szCs w:val="24"/>
                <w:lang w:val="ru-RU"/>
              </w:rPr>
              <w:t>ропейського</w:t>
            </w:r>
            <w:proofErr w:type="spellEnd"/>
            <w:r w:rsidRPr="00737199">
              <w:rPr>
                <w:rFonts w:ascii="Times New Roman" w:hAnsi="Times New Roman" w:cs="Times New Roman"/>
                <w:szCs w:val="24"/>
                <w:lang w:val="ru-RU"/>
              </w:rPr>
              <w:t xml:space="preserve"> </w:t>
            </w:r>
            <w:r w:rsidRPr="00737199">
              <w:rPr>
                <w:rFonts w:ascii="Times New Roman" w:hAnsi="Times New Roman" w:cs="Times New Roman"/>
                <w:szCs w:val="24"/>
              </w:rPr>
              <w:t>С</w:t>
            </w:r>
            <w:proofErr w:type="spellStart"/>
            <w:r w:rsidRPr="00737199">
              <w:rPr>
                <w:rFonts w:ascii="Times New Roman" w:hAnsi="Times New Roman" w:cs="Times New Roman"/>
                <w:szCs w:val="24"/>
                <w:lang w:val="ru-RU"/>
              </w:rPr>
              <w:t>оюзу</w:t>
            </w:r>
            <w:proofErr w:type="spellEnd"/>
            <w:r w:rsidRPr="00737199">
              <w:rPr>
                <w:rFonts w:ascii="Times New Roman" w:hAnsi="Times New Roman" w:cs="Times New Roman"/>
                <w:szCs w:val="24"/>
                <w:lang w:val="ru-RU"/>
              </w:rPr>
              <w:t xml:space="preserve"> на </w:t>
            </w:r>
            <w:proofErr w:type="spellStart"/>
            <w:r w:rsidRPr="00737199">
              <w:rPr>
                <w:rFonts w:ascii="Times New Roman" w:hAnsi="Times New Roman" w:cs="Times New Roman"/>
                <w:szCs w:val="24"/>
                <w:lang w:val="ru-RU"/>
              </w:rPr>
              <w:t>правові</w:t>
            </w:r>
            <w:proofErr w:type="spellEnd"/>
            <w:r w:rsidRPr="00737199">
              <w:rPr>
                <w:rFonts w:ascii="Times New Roman" w:hAnsi="Times New Roman" w:cs="Times New Roman"/>
                <w:szCs w:val="24"/>
                <w:lang w:val="ru-RU"/>
              </w:rPr>
              <w:t xml:space="preserve"> </w:t>
            </w:r>
            <w:proofErr w:type="spellStart"/>
            <w:r w:rsidRPr="00737199">
              <w:rPr>
                <w:rFonts w:ascii="Times New Roman" w:hAnsi="Times New Roman" w:cs="Times New Roman"/>
                <w:szCs w:val="24"/>
                <w:lang w:val="ru-RU"/>
              </w:rPr>
              <w:t>системи</w:t>
            </w:r>
            <w:proofErr w:type="spellEnd"/>
            <w:r w:rsidRPr="00737199">
              <w:rPr>
                <w:rFonts w:ascii="Times New Roman" w:hAnsi="Times New Roman" w:cs="Times New Roman"/>
                <w:szCs w:val="24"/>
                <w:lang w:val="ru-RU"/>
              </w:rPr>
              <w:t xml:space="preserve"> держав-член</w:t>
            </w:r>
            <w:r w:rsidRPr="00737199">
              <w:rPr>
                <w:rFonts w:ascii="Times New Roman" w:hAnsi="Times New Roman" w:cs="Times New Roman"/>
                <w:szCs w:val="24"/>
              </w:rPr>
              <w:t>i</w:t>
            </w:r>
            <w:r w:rsidRPr="00737199">
              <w:rPr>
                <w:rFonts w:ascii="Times New Roman" w:hAnsi="Times New Roman" w:cs="Times New Roman"/>
                <w:szCs w:val="24"/>
                <w:lang w:val="ru-RU"/>
              </w:rPr>
              <w:t xml:space="preserve">в. </w:t>
            </w:r>
            <w:r w:rsidRPr="00737199">
              <w:rPr>
                <w:rFonts w:ascii="Times New Roman" w:hAnsi="Times New Roman" w:cs="Times New Roman"/>
                <w:szCs w:val="24"/>
              </w:rPr>
              <w:t>П</w:t>
            </w:r>
            <w:proofErr w:type="spellStart"/>
            <w:r w:rsidRPr="00737199">
              <w:rPr>
                <w:rFonts w:ascii="Times New Roman" w:hAnsi="Times New Roman" w:cs="Times New Roman"/>
                <w:szCs w:val="24"/>
                <w:lang w:val="ru-RU"/>
              </w:rPr>
              <w:t>ерегляд</w:t>
            </w:r>
            <w:proofErr w:type="spellEnd"/>
            <w:r w:rsidRPr="00737199">
              <w:rPr>
                <w:rFonts w:ascii="Times New Roman" w:hAnsi="Times New Roman" w:cs="Times New Roman"/>
                <w:szCs w:val="24"/>
                <w:lang w:val="ru-RU"/>
              </w:rPr>
              <w:t xml:space="preserve"> права </w:t>
            </w:r>
            <w:r w:rsidRPr="00737199">
              <w:rPr>
                <w:rFonts w:ascii="Times New Roman" w:hAnsi="Times New Roman" w:cs="Times New Roman"/>
                <w:szCs w:val="24"/>
              </w:rPr>
              <w:t>ЄС.</w:t>
            </w:r>
          </w:p>
          <w:p w:rsidR="00AA1210" w:rsidRPr="00737199" w:rsidRDefault="00F90E8B" w:rsidP="0006688F">
            <w:pPr>
              <w:pStyle w:val="af0"/>
              <w:numPr>
                <w:ilvl w:val="0"/>
                <w:numId w:val="7"/>
              </w:numPr>
              <w:tabs>
                <w:tab w:val="left" w:pos="284"/>
                <w:tab w:val="left" w:pos="567"/>
              </w:tabs>
              <w:ind w:left="317" w:hanging="283"/>
              <w:jc w:val="both"/>
              <w:rPr>
                <w:rFonts w:ascii="Times New Roman" w:hAnsi="Times New Roman" w:cs="Times New Roman"/>
                <w:b/>
                <w:szCs w:val="24"/>
              </w:rPr>
            </w:pPr>
            <w:r w:rsidRPr="00737199">
              <w:rPr>
                <w:rFonts w:ascii="Times New Roman" w:hAnsi="Times New Roman" w:cs="Times New Roman"/>
                <w:szCs w:val="24"/>
              </w:rPr>
              <w:t xml:space="preserve"> Напрями в</w:t>
            </w:r>
            <w:proofErr w:type="spellStart"/>
            <w:r w:rsidRPr="00737199">
              <w:rPr>
                <w:rFonts w:ascii="Times New Roman" w:hAnsi="Times New Roman" w:cs="Times New Roman"/>
                <w:szCs w:val="24"/>
                <w:lang w:val="ru-RU"/>
              </w:rPr>
              <w:t>пливу</w:t>
            </w:r>
            <w:proofErr w:type="spellEnd"/>
            <w:r w:rsidRPr="00737199">
              <w:rPr>
                <w:rFonts w:ascii="Times New Roman" w:hAnsi="Times New Roman" w:cs="Times New Roman"/>
                <w:szCs w:val="24"/>
                <w:lang w:val="ru-RU"/>
              </w:rPr>
              <w:t xml:space="preserve"> права </w:t>
            </w:r>
            <w:proofErr w:type="spellStart"/>
            <w:r w:rsidRPr="00737199">
              <w:rPr>
                <w:rFonts w:ascii="Times New Roman" w:hAnsi="Times New Roman" w:cs="Times New Roman"/>
                <w:szCs w:val="24"/>
              </w:rPr>
              <w:t>Єв</w:t>
            </w:r>
            <w:r w:rsidRPr="00737199">
              <w:rPr>
                <w:rFonts w:ascii="Times New Roman" w:hAnsi="Times New Roman" w:cs="Times New Roman"/>
                <w:szCs w:val="24"/>
                <w:lang w:val="ru-RU"/>
              </w:rPr>
              <w:t>ропейського</w:t>
            </w:r>
            <w:proofErr w:type="spellEnd"/>
            <w:r w:rsidRPr="00737199">
              <w:rPr>
                <w:rFonts w:ascii="Times New Roman" w:hAnsi="Times New Roman" w:cs="Times New Roman"/>
                <w:szCs w:val="24"/>
                <w:lang w:val="ru-RU"/>
              </w:rPr>
              <w:t xml:space="preserve"> </w:t>
            </w:r>
            <w:r w:rsidRPr="00737199">
              <w:rPr>
                <w:rFonts w:ascii="Times New Roman" w:hAnsi="Times New Roman" w:cs="Times New Roman"/>
                <w:szCs w:val="24"/>
              </w:rPr>
              <w:t>С</w:t>
            </w:r>
            <w:proofErr w:type="spellStart"/>
            <w:r w:rsidRPr="00737199">
              <w:rPr>
                <w:rFonts w:ascii="Times New Roman" w:hAnsi="Times New Roman" w:cs="Times New Roman"/>
                <w:szCs w:val="24"/>
                <w:lang w:val="ru-RU"/>
              </w:rPr>
              <w:t>оюзу</w:t>
            </w:r>
            <w:proofErr w:type="spellEnd"/>
            <w:r w:rsidRPr="00737199">
              <w:rPr>
                <w:rFonts w:ascii="Times New Roman" w:hAnsi="Times New Roman" w:cs="Times New Roman"/>
                <w:szCs w:val="24"/>
                <w:lang w:val="ru-RU"/>
              </w:rPr>
              <w:t xml:space="preserve"> на </w:t>
            </w:r>
            <w:proofErr w:type="spellStart"/>
            <w:r w:rsidRPr="00737199">
              <w:rPr>
                <w:rFonts w:ascii="Times New Roman" w:hAnsi="Times New Roman" w:cs="Times New Roman"/>
                <w:szCs w:val="24"/>
                <w:lang w:val="ru-RU"/>
              </w:rPr>
              <w:t>правову</w:t>
            </w:r>
            <w:proofErr w:type="spellEnd"/>
            <w:r w:rsidRPr="00737199">
              <w:rPr>
                <w:rFonts w:ascii="Times New Roman" w:hAnsi="Times New Roman" w:cs="Times New Roman"/>
                <w:szCs w:val="24"/>
                <w:lang w:val="ru-RU"/>
              </w:rPr>
              <w:t xml:space="preserve"> систему </w:t>
            </w:r>
            <w:proofErr w:type="spellStart"/>
            <w:r w:rsidRPr="00737199">
              <w:rPr>
                <w:rFonts w:ascii="Times New Roman" w:hAnsi="Times New Roman" w:cs="Times New Roman"/>
                <w:szCs w:val="24"/>
                <w:lang w:val="ru-RU"/>
              </w:rPr>
              <w:t>України</w:t>
            </w:r>
            <w:proofErr w:type="spellEnd"/>
            <w:r w:rsidRPr="00737199">
              <w:rPr>
                <w:rFonts w:ascii="Times New Roman" w:hAnsi="Times New Roman" w:cs="Times New Roman"/>
                <w:szCs w:val="24"/>
                <w:lang w:val="ru-RU"/>
              </w:rPr>
              <w:t xml:space="preserve">. </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F90E8B" w:rsidRPr="00737199" w:rsidRDefault="00F90E8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AA1210" w:rsidRPr="00737199" w:rsidRDefault="00AA1210" w:rsidP="00737199">
            <w:pPr>
              <w:autoSpaceDE w:val="0"/>
              <w:autoSpaceDN w:val="0"/>
              <w:jc w:val="center"/>
              <w:rPr>
                <w:rFonts w:ascii="Times New Roman" w:hAnsi="Times New Roman" w:cs="Times New Roman"/>
                <w:i/>
              </w:rPr>
            </w:pPr>
          </w:p>
        </w:tc>
      </w:tr>
      <w:tr w:rsidR="00AE245B" w:rsidRPr="00737199" w:rsidTr="00CD467B">
        <w:trPr>
          <w:trHeight w:val="428"/>
        </w:trPr>
        <w:tc>
          <w:tcPr>
            <w:tcW w:w="1418" w:type="dxa"/>
            <w:tcBorders>
              <w:top w:val="single" w:sz="4" w:space="0" w:color="auto"/>
              <w:left w:val="single" w:sz="4" w:space="0" w:color="auto"/>
              <w:bottom w:val="single" w:sz="4" w:space="0" w:color="auto"/>
              <w:right w:val="single" w:sz="4" w:space="0" w:color="auto"/>
            </w:tcBorders>
          </w:tcPr>
          <w:p w:rsidR="00AE245B" w:rsidRDefault="00AE245B" w:rsidP="003763C6">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737199">
            <w:pPr>
              <w:tabs>
                <w:tab w:val="left" w:pos="284"/>
                <w:tab w:val="left" w:pos="567"/>
              </w:tabs>
              <w:jc w:val="both"/>
            </w:pPr>
            <w:r w:rsidRPr="00737199">
              <w:rPr>
                <w:rFonts w:ascii="Times New Roman" w:hAnsi="Times New Roman" w:cs="Times New Roman"/>
                <w:b/>
              </w:rPr>
              <w:t>Тема</w:t>
            </w:r>
            <w:r>
              <w:rPr>
                <w:rFonts w:ascii="Times New Roman" w:hAnsi="Times New Roman" w:cs="Times New Roman"/>
                <w:b/>
              </w:rPr>
              <w:t>.</w:t>
            </w:r>
            <w:r w:rsidRPr="00737199">
              <w:rPr>
                <w:rFonts w:ascii="Times New Roman" w:hAnsi="Times New Roman" w:cs="Times New Roman"/>
                <w:b/>
              </w:rPr>
              <w:t xml:space="preserve"> Правова система ЄС</w:t>
            </w:r>
            <w:r>
              <w:rPr>
                <w:rFonts w:ascii="Times New Roman" w:hAnsi="Times New Roman" w:cs="Times New Roman"/>
                <w:b/>
              </w:rPr>
              <w:t>.</w:t>
            </w:r>
          </w:p>
          <w:p w:rsidR="00AE245B" w:rsidRPr="00737199" w:rsidRDefault="00AE245B" w:rsidP="00737199">
            <w:pPr>
              <w:tabs>
                <w:tab w:val="left" w:pos="284"/>
                <w:tab w:val="left" w:pos="567"/>
              </w:tabs>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428"/>
        </w:trPr>
        <w:tc>
          <w:tcPr>
            <w:tcW w:w="1418" w:type="dxa"/>
            <w:tcBorders>
              <w:top w:val="single" w:sz="4" w:space="0" w:color="auto"/>
              <w:left w:val="single" w:sz="4" w:space="0" w:color="auto"/>
              <w:bottom w:val="single" w:sz="4" w:space="0" w:color="auto"/>
              <w:right w:val="single" w:sz="4" w:space="0" w:color="auto"/>
            </w:tcBorders>
          </w:tcPr>
          <w:p w:rsidR="00B56C83" w:rsidRPr="00737199" w:rsidRDefault="00955B25" w:rsidP="003763C6">
            <w:pPr>
              <w:autoSpaceDE w:val="0"/>
              <w:autoSpaceDN w:val="0"/>
              <w:jc w:val="center"/>
              <w:rPr>
                <w:rFonts w:ascii="Times New Roman" w:hAnsi="Times New Roman" w:cs="Times New Roman"/>
              </w:rPr>
            </w:pPr>
            <w:r>
              <w:rPr>
                <w:rFonts w:ascii="Times New Roman" w:hAnsi="Times New Roman" w:cs="Times New Roman"/>
              </w:rPr>
              <w:t xml:space="preserve">Лекція </w:t>
            </w:r>
            <w:r w:rsidR="003763C6">
              <w:rPr>
                <w:rFonts w:ascii="Times New Roman" w:hAnsi="Times New Roman" w:cs="Times New Roman"/>
              </w:rPr>
              <w:t>6</w:t>
            </w:r>
          </w:p>
        </w:tc>
        <w:tc>
          <w:tcPr>
            <w:tcW w:w="5953" w:type="dxa"/>
            <w:tcBorders>
              <w:top w:val="single" w:sz="4" w:space="0" w:color="auto"/>
              <w:left w:val="single" w:sz="4" w:space="0" w:color="auto"/>
              <w:bottom w:val="single" w:sz="4" w:space="0" w:color="auto"/>
              <w:right w:val="single" w:sz="4" w:space="0" w:color="auto"/>
            </w:tcBorders>
          </w:tcPr>
          <w:p w:rsidR="00601B06" w:rsidRPr="00737199" w:rsidRDefault="00AA1210" w:rsidP="00846EE2">
            <w:pPr>
              <w:tabs>
                <w:tab w:val="left" w:pos="284"/>
                <w:tab w:val="left" w:pos="567"/>
              </w:tabs>
              <w:jc w:val="both"/>
              <w:rPr>
                <w:rFonts w:ascii="Times New Roman" w:hAnsi="Times New Roman" w:cs="Times New Roman"/>
              </w:rPr>
            </w:pPr>
            <w:r w:rsidRPr="00737199">
              <w:rPr>
                <w:rFonts w:ascii="Times New Roman" w:hAnsi="Times New Roman" w:cs="Times New Roman"/>
                <w:b/>
              </w:rPr>
              <w:t>Тема.</w:t>
            </w:r>
            <w:r w:rsidR="00F90E8B" w:rsidRPr="00737199">
              <w:rPr>
                <w:rFonts w:ascii="Times New Roman" w:eastAsia="Times New Roman" w:hAnsi="Times New Roman" w:cs="Times New Roman"/>
                <w:lang w:eastAsia="ru-RU"/>
              </w:rPr>
              <w:t xml:space="preserve"> </w:t>
            </w:r>
            <w:r w:rsidR="00F90E8B" w:rsidRPr="00737199">
              <w:rPr>
                <w:rFonts w:ascii="Times New Roman" w:eastAsia="Times New Roman" w:hAnsi="Times New Roman" w:cs="Times New Roman"/>
                <w:b/>
                <w:lang w:eastAsia="ru-RU"/>
              </w:rPr>
              <w:t>Інститути та органи Європейського Союзу.</w:t>
            </w:r>
            <w:r w:rsidR="003763C6" w:rsidRPr="00737199">
              <w:rPr>
                <w:rFonts w:ascii="Times New Roman" w:eastAsiaTheme="minorHAnsi" w:hAnsi="Times New Roman" w:cs="Times New Roman"/>
                <w:b/>
                <w:color w:val="000000"/>
                <w:kern w:val="0"/>
                <w:lang w:eastAsia="en-US" w:bidi="ar-SA"/>
              </w:rPr>
              <w:t xml:space="preserve"> Правосуддя Європейського Союзу</w:t>
            </w:r>
            <w:r w:rsidR="003763C6" w:rsidRPr="00737199">
              <w:rPr>
                <w:rFonts w:ascii="Times New Roman" w:eastAsiaTheme="minorHAnsi" w:hAnsi="Times New Roman" w:cs="Times New Roman"/>
                <w:color w:val="000000"/>
                <w:kern w:val="0"/>
                <w:lang w:eastAsia="en-US" w:bidi="ar-SA"/>
              </w:rPr>
              <w:t>.</w:t>
            </w:r>
            <w:r w:rsidR="003763C6" w:rsidRPr="003763C6">
              <w:rPr>
                <w:rFonts w:ascii="Times New Roman" w:eastAsiaTheme="minorHAnsi" w:hAnsi="Times New Roman" w:cs="Times New Roman"/>
                <w:color w:val="000000"/>
                <w:kern w:val="0"/>
                <w:lang w:val="ru-RU" w:eastAsia="en-US" w:bidi="ar-SA"/>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0825C0"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B56C83" w:rsidRPr="00737199" w:rsidRDefault="00EA6B30"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B56C83"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3763C6" w:rsidP="00737199">
            <w:pPr>
              <w:autoSpaceDE w:val="0"/>
              <w:autoSpaceDN w:val="0"/>
              <w:jc w:val="center"/>
              <w:rPr>
                <w:rFonts w:ascii="Times New Roman" w:hAnsi="Times New Roman" w:cs="Times New Roman"/>
              </w:rPr>
            </w:pPr>
            <w:r>
              <w:rPr>
                <w:rFonts w:ascii="Times New Roman" w:hAnsi="Times New Roman" w:cs="Times New Roman"/>
              </w:rPr>
              <w:t>Практичне заняття 6</w:t>
            </w:r>
          </w:p>
        </w:tc>
        <w:tc>
          <w:tcPr>
            <w:tcW w:w="5953" w:type="dxa"/>
            <w:tcBorders>
              <w:top w:val="single" w:sz="4" w:space="0" w:color="auto"/>
              <w:left w:val="single" w:sz="4" w:space="0" w:color="auto"/>
              <w:bottom w:val="single" w:sz="4" w:space="0" w:color="auto"/>
              <w:right w:val="single" w:sz="4" w:space="0" w:color="auto"/>
            </w:tcBorders>
          </w:tcPr>
          <w:p w:rsidR="00E616B3" w:rsidRPr="00737199" w:rsidRDefault="003763C6" w:rsidP="00737199">
            <w:pPr>
              <w:shd w:val="clear" w:color="auto" w:fill="FFFFFF"/>
              <w:rPr>
                <w:rFonts w:ascii="Times New Roman" w:eastAsiaTheme="minorHAnsi" w:hAnsi="Times New Roman" w:cs="Times New Roman"/>
                <w:color w:val="000000"/>
                <w:kern w:val="0"/>
                <w:lang w:eastAsia="en-US" w:bidi="ar-SA"/>
              </w:rPr>
            </w:pPr>
            <w:r>
              <w:rPr>
                <w:rFonts w:ascii="Times New Roman" w:hAnsi="Times New Roman" w:cs="Times New Roman"/>
                <w:b/>
              </w:rPr>
              <w:t>Тема</w:t>
            </w:r>
            <w:r w:rsidR="00E616B3" w:rsidRPr="00737199">
              <w:rPr>
                <w:rFonts w:ascii="Times New Roman" w:hAnsi="Times New Roman" w:cs="Times New Roman"/>
                <w:b/>
              </w:rPr>
              <w:t xml:space="preserve">. </w:t>
            </w:r>
            <w:r w:rsidR="00E616B3" w:rsidRPr="00737199">
              <w:rPr>
                <w:rFonts w:ascii="Times New Roman" w:eastAsiaTheme="minorHAnsi" w:hAnsi="Times New Roman" w:cs="Times New Roman"/>
                <w:b/>
                <w:color w:val="000000"/>
                <w:kern w:val="0"/>
                <w:lang w:eastAsia="en-US" w:bidi="ar-SA"/>
              </w:rPr>
              <w:t>Правосуддя Європейського Союзу</w:t>
            </w:r>
            <w:r w:rsidR="00E616B3" w:rsidRPr="00737199">
              <w:rPr>
                <w:rFonts w:ascii="Times New Roman" w:eastAsiaTheme="minorHAnsi" w:hAnsi="Times New Roman" w:cs="Times New Roman"/>
                <w:color w:val="000000"/>
                <w:kern w:val="0"/>
                <w:lang w:eastAsia="en-US" w:bidi="ar-SA"/>
              </w:rPr>
              <w:t>.</w:t>
            </w:r>
          </w:p>
          <w:p w:rsidR="00E616B3" w:rsidRPr="00737199" w:rsidRDefault="00E616B3" w:rsidP="0006688F">
            <w:pPr>
              <w:pStyle w:val="af0"/>
              <w:numPr>
                <w:ilvl w:val="0"/>
                <w:numId w:val="12"/>
              </w:numPr>
              <w:shd w:val="clear" w:color="auto" w:fill="FFFFFF"/>
              <w:ind w:left="459" w:hanging="425"/>
              <w:rPr>
                <w:rFonts w:ascii="Times New Roman" w:eastAsiaTheme="minorHAnsi" w:hAnsi="Times New Roman" w:cs="Times New Roman"/>
                <w:color w:val="000000"/>
                <w:kern w:val="0"/>
                <w:szCs w:val="24"/>
                <w:lang w:eastAsia="en-US" w:bidi="ar-SA"/>
              </w:rPr>
            </w:pPr>
            <w:r w:rsidRPr="00737199">
              <w:rPr>
                <w:rFonts w:ascii="Times New Roman" w:eastAsia="Times New Roman" w:hAnsi="Times New Roman" w:cs="Times New Roman"/>
                <w:szCs w:val="24"/>
              </w:rPr>
              <w:t>Загальні засади діяльності Європейського Суду Справедливості.</w:t>
            </w:r>
          </w:p>
          <w:p w:rsidR="00EB51A2" w:rsidRPr="00737199" w:rsidRDefault="00E616B3" w:rsidP="0006688F">
            <w:pPr>
              <w:pStyle w:val="af0"/>
              <w:numPr>
                <w:ilvl w:val="0"/>
                <w:numId w:val="12"/>
              </w:numPr>
              <w:shd w:val="clear" w:color="auto" w:fill="FFFFFF"/>
              <w:ind w:left="459" w:hanging="425"/>
              <w:rPr>
                <w:rFonts w:ascii="Times New Roman" w:eastAsiaTheme="minorHAnsi" w:hAnsi="Times New Roman" w:cs="Times New Roman"/>
                <w:color w:val="000000"/>
                <w:kern w:val="0"/>
                <w:szCs w:val="24"/>
                <w:lang w:eastAsia="en-US" w:bidi="ar-SA"/>
              </w:rPr>
            </w:pPr>
            <w:r w:rsidRPr="00737199">
              <w:rPr>
                <w:rFonts w:ascii="Times New Roman" w:eastAsia="Times New Roman" w:hAnsi="Times New Roman" w:cs="Times New Roman"/>
                <w:color w:val="333333"/>
                <w:szCs w:val="24"/>
                <w:lang w:eastAsia="ru-RU"/>
              </w:rPr>
              <w:t>Судові органи ЄС.</w:t>
            </w:r>
            <w:r w:rsidRPr="00737199">
              <w:rPr>
                <w:rFonts w:ascii="Times New Roman" w:eastAsiaTheme="minorHAnsi" w:hAnsi="Times New Roman" w:cs="Times New Roman"/>
                <w:color w:val="000000"/>
                <w:kern w:val="0"/>
                <w:szCs w:val="24"/>
                <w:lang w:eastAsia="en-US" w:bidi="ar-SA"/>
              </w:rPr>
              <w:t xml:space="preserve"> </w:t>
            </w:r>
            <w:r w:rsidR="00EB51A2" w:rsidRPr="00737199">
              <w:rPr>
                <w:rFonts w:ascii="Times New Roman" w:eastAsiaTheme="minorHAnsi" w:hAnsi="Times New Roman" w:cs="Times New Roman"/>
                <w:color w:val="000000"/>
                <w:kern w:val="0"/>
                <w:szCs w:val="24"/>
                <w:lang w:eastAsia="en-US" w:bidi="ar-SA"/>
              </w:rPr>
              <w:t>Загальний Суд</w:t>
            </w:r>
          </w:p>
          <w:p w:rsidR="00E616B3" w:rsidRPr="00737199" w:rsidRDefault="00E616B3" w:rsidP="0006688F">
            <w:pPr>
              <w:pStyle w:val="af0"/>
              <w:numPr>
                <w:ilvl w:val="0"/>
                <w:numId w:val="12"/>
              </w:numPr>
              <w:shd w:val="clear" w:color="auto" w:fill="FFFFFF"/>
              <w:ind w:left="459" w:hanging="425"/>
              <w:rPr>
                <w:rFonts w:ascii="Times New Roman" w:eastAsiaTheme="minorHAnsi" w:hAnsi="Times New Roman" w:cs="Times New Roman"/>
                <w:color w:val="000000"/>
                <w:kern w:val="0"/>
                <w:szCs w:val="24"/>
                <w:lang w:eastAsia="en-US" w:bidi="ar-SA"/>
              </w:rPr>
            </w:pPr>
            <w:r w:rsidRPr="00737199">
              <w:rPr>
                <w:rFonts w:ascii="Times New Roman" w:eastAsiaTheme="minorHAnsi" w:hAnsi="Times New Roman" w:cs="Times New Roman"/>
                <w:color w:val="000000"/>
                <w:kern w:val="0"/>
                <w:szCs w:val="24"/>
                <w:lang w:eastAsia="en-US" w:bidi="ar-SA"/>
              </w:rPr>
              <w:t>Спеціалізовані суди Європейського Суду Справедливості.</w:t>
            </w:r>
          </w:p>
          <w:p w:rsidR="00A700FD" w:rsidRPr="00737199" w:rsidRDefault="00E616B3" w:rsidP="0006688F">
            <w:pPr>
              <w:pStyle w:val="af0"/>
              <w:numPr>
                <w:ilvl w:val="0"/>
                <w:numId w:val="12"/>
              </w:numPr>
              <w:shd w:val="clear" w:color="auto" w:fill="FFFFFF"/>
              <w:ind w:left="459" w:hanging="425"/>
              <w:rPr>
                <w:rFonts w:ascii="Times New Roman" w:hAnsi="Times New Roman" w:cs="Times New Roman"/>
                <w:szCs w:val="24"/>
              </w:rPr>
            </w:pPr>
            <w:r w:rsidRPr="00737199">
              <w:rPr>
                <w:rFonts w:ascii="Times New Roman" w:eastAsia="Times New Roman" w:hAnsi="Times New Roman" w:cs="Times New Roman"/>
                <w:szCs w:val="24"/>
              </w:rPr>
              <w:t>Статус та завдання Суду першої інстанції ЄС.</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785DC4"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EA6B30"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AA1210" w:rsidRPr="00737199" w:rsidRDefault="00AA1210"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FA4CA9" w:rsidRPr="00737199" w:rsidRDefault="00FA4CA9"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3763C6">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737199" w:rsidRDefault="00AE245B" w:rsidP="00AE245B">
            <w:pPr>
              <w:tabs>
                <w:tab w:val="left" w:pos="284"/>
                <w:tab w:val="left" w:pos="567"/>
              </w:tabs>
              <w:jc w:val="both"/>
              <w:rPr>
                <w:rFonts w:ascii="Times New Roman" w:eastAsia="Times New Roman" w:hAnsi="Times New Roman" w:cs="Times New Roman"/>
                <w:b/>
                <w:lang w:eastAsia="ru-RU"/>
              </w:rPr>
            </w:pPr>
            <w:r w:rsidRPr="00737199">
              <w:rPr>
                <w:rFonts w:ascii="Times New Roman" w:hAnsi="Times New Roman" w:cs="Times New Roman"/>
                <w:b/>
              </w:rPr>
              <w:t>Тема.</w:t>
            </w:r>
            <w:r w:rsidRPr="00737199">
              <w:rPr>
                <w:rFonts w:ascii="Times New Roman" w:eastAsia="Times New Roman" w:hAnsi="Times New Roman" w:cs="Times New Roman"/>
                <w:lang w:eastAsia="ru-RU"/>
              </w:rPr>
              <w:t xml:space="preserve"> </w:t>
            </w:r>
            <w:r w:rsidRPr="00737199">
              <w:rPr>
                <w:rFonts w:ascii="Times New Roman" w:eastAsia="Times New Roman" w:hAnsi="Times New Roman" w:cs="Times New Roman"/>
                <w:b/>
                <w:lang w:eastAsia="ru-RU"/>
              </w:rPr>
              <w:t>Інститути та органи Європейського Союзу.</w:t>
            </w:r>
            <w:r w:rsidRPr="00737199">
              <w:rPr>
                <w:rFonts w:ascii="Times New Roman" w:eastAsiaTheme="minorHAnsi" w:hAnsi="Times New Roman" w:cs="Times New Roman"/>
                <w:b/>
                <w:color w:val="000000"/>
                <w:kern w:val="0"/>
                <w:lang w:eastAsia="en-US" w:bidi="ar-SA"/>
              </w:rPr>
              <w:t xml:space="preserve"> Правосуддя Європейського Союзу</w:t>
            </w:r>
            <w:r w:rsidRPr="00737199">
              <w:rPr>
                <w:rFonts w:ascii="Times New Roman" w:eastAsiaTheme="minorHAnsi" w:hAnsi="Times New Roman" w:cs="Times New Roman"/>
                <w:color w:val="000000"/>
                <w:kern w:val="0"/>
                <w:lang w:eastAsia="en-US" w:bidi="ar-SA"/>
              </w:rPr>
              <w:t>.</w:t>
            </w:r>
          </w:p>
          <w:p w:rsidR="00AE245B" w:rsidRDefault="00AE245B" w:rsidP="003763C6">
            <w:pPr>
              <w:shd w:val="clear" w:color="auto" w:fill="FFFFFF"/>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AA1210" w:rsidP="003763C6">
            <w:pPr>
              <w:autoSpaceDE w:val="0"/>
              <w:autoSpaceDN w:val="0"/>
              <w:jc w:val="center"/>
              <w:rPr>
                <w:rFonts w:ascii="Times New Roman" w:hAnsi="Times New Roman" w:cs="Times New Roman"/>
              </w:rPr>
            </w:pPr>
            <w:r w:rsidRPr="00737199">
              <w:rPr>
                <w:rFonts w:ascii="Times New Roman" w:hAnsi="Times New Roman" w:cs="Times New Roman"/>
              </w:rPr>
              <w:t xml:space="preserve">Лекція </w:t>
            </w:r>
            <w:r w:rsidR="003763C6">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601B06" w:rsidRPr="00737199" w:rsidRDefault="00641057" w:rsidP="00846EE2">
            <w:pPr>
              <w:shd w:val="clear" w:color="auto" w:fill="FFFFFF"/>
              <w:rPr>
                <w:rFonts w:ascii="Times New Roman" w:hAnsi="Times New Roman" w:cs="Times New Roman"/>
              </w:rPr>
            </w:pPr>
            <w:r>
              <w:rPr>
                <w:rFonts w:ascii="Times New Roman" w:hAnsi="Times New Roman" w:cs="Times New Roman"/>
                <w:b/>
              </w:rPr>
              <w:t>Тема</w:t>
            </w:r>
            <w:r w:rsidR="003763C6">
              <w:rPr>
                <w:rFonts w:ascii="Times New Roman" w:hAnsi="Times New Roman" w:cs="Times New Roman"/>
                <w:b/>
              </w:rPr>
              <w:t>. НАТО. ОБСЄ. Рада Європи.</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785DC4"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FA4CA9"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A4CA9" w:rsidRPr="00737199" w:rsidRDefault="00FA4CA9"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A1210" w:rsidRPr="00737199" w:rsidRDefault="00F90E8B" w:rsidP="003763C6">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w:t>
            </w:r>
            <w:r w:rsidR="00EB51A2" w:rsidRPr="00737199">
              <w:rPr>
                <w:rFonts w:ascii="Times New Roman" w:hAnsi="Times New Roman" w:cs="Times New Roman"/>
              </w:rPr>
              <w:t xml:space="preserve"> </w:t>
            </w:r>
            <w:r w:rsidR="003763C6">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3763C6" w:rsidRDefault="00641057" w:rsidP="003763C6">
            <w:pPr>
              <w:shd w:val="clear" w:color="auto" w:fill="FFFFFF"/>
              <w:rPr>
                <w:rFonts w:ascii="Times New Roman" w:hAnsi="Times New Roman" w:cs="Times New Roman"/>
                <w:b/>
              </w:rPr>
            </w:pPr>
            <w:r>
              <w:rPr>
                <w:rFonts w:ascii="Times New Roman" w:hAnsi="Times New Roman" w:cs="Times New Roman"/>
                <w:b/>
              </w:rPr>
              <w:t>Тема</w:t>
            </w:r>
            <w:r w:rsidR="003763C6">
              <w:rPr>
                <w:rFonts w:ascii="Times New Roman" w:hAnsi="Times New Roman" w:cs="Times New Roman"/>
                <w:b/>
              </w:rPr>
              <w:t>. НАТО. ОБСЄ. Рада Європи.</w:t>
            </w:r>
          </w:p>
          <w:p w:rsidR="003763C6" w:rsidRPr="00737199" w:rsidRDefault="003763C6" w:rsidP="003763C6">
            <w:pPr>
              <w:autoSpaceDE w:val="0"/>
              <w:autoSpaceDN w:val="0"/>
              <w:jc w:val="center"/>
              <w:rPr>
                <w:rFonts w:ascii="Times New Roman" w:hAnsi="Times New Roman" w:cs="Times New Roman"/>
              </w:rPr>
            </w:pPr>
            <w:r>
              <w:rPr>
                <w:rFonts w:ascii="Times New Roman" w:eastAsia="Times New Roman" w:hAnsi="Times New Roman" w:cs="Times New Roman"/>
                <w:kern w:val="0"/>
                <w:lang w:val="ru-RU" w:eastAsia="ru-RU" w:bidi="ar-SA"/>
              </w:rPr>
              <w:t xml:space="preserve"> </w:t>
            </w: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3763C6" w:rsidRPr="003763C6" w:rsidRDefault="00846EE2" w:rsidP="003763C6">
            <w:pPr>
              <w:pStyle w:val="af0"/>
              <w:numPr>
                <w:ilvl w:val="0"/>
                <w:numId w:val="30"/>
              </w:numPr>
              <w:shd w:val="clear" w:color="auto" w:fill="FFFFFF"/>
              <w:tabs>
                <w:tab w:val="left" w:pos="317"/>
              </w:tabs>
              <w:ind w:left="34" w:firstLine="0"/>
              <w:jc w:val="both"/>
              <w:rPr>
                <w:rFonts w:ascii="Times New Roman" w:hAnsi="Times New Roman" w:cs="Times New Roman"/>
                <w:bCs/>
                <w:shd w:val="clear" w:color="auto" w:fill="FFFFFF"/>
              </w:rPr>
            </w:pPr>
            <w:hyperlink r:id="rId17" w:tooltip="Група ядерного планування НАТО" w:history="1">
              <w:proofErr w:type="spellStart"/>
              <w:r w:rsidR="003763C6" w:rsidRPr="003763C6">
                <w:rPr>
                  <w:rFonts w:ascii="Times New Roman" w:eastAsia="Times New Roman" w:hAnsi="Times New Roman" w:cs="Times New Roman"/>
                  <w:kern w:val="0"/>
                  <w:lang w:val="ru-RU" w:eastAsia="ru-RU" w:bidi="ar-SA"/>
                </w:rPr>
                <w:t>Група</w:t>
              </w:r>
              <w:proofErr w:type="spellEnd"/>
              <w:r w:rsidR="003763C6" w:rsidRPr="003763C6">
                <w:rPr>
                  <w:rFonts w:ascii="Times New Roman" w:eastAsia="Times New Roman" w:hAnsi="Times New Roman" w:cs="Times New Roman"/>
                  <w:kern w:val="0"/>
                  <w:lang w:val="ru-RU" w:eastAsia="ru-RU" w:bidi="ar-SA"/>
                </w:rPr>
                <w:t xml:space="preserve"> ядерного </w:t>
              </w:r>
              <w:proofErr w:type="spellStart"/>
              <w:r w:rsidR="003763C6" w:rsidRPr="003763C6">
                <w:rPr>
                  <w:rFonts w:ascii="Times New Roman" w:eastAsia="Times New Roman" w:hAnsi="Times New Roman" w:cs="Times New Roman"/>
                  <w:kern w:val="0"/>
                  <w:lang w:val="ru-RU" w:eastAsia="ru-RU" w:bidi="ar-SA"/>
                </w:rPr>
                <w:t>планування</w:t>
              </w:r>
              <w:proofErr w:type="spellEnd"/>
              <w:r w:rsidR="003763C6" w:rsidRPr="003763C6">
                <w:rPr>
                  <w:rFonts w:ascii="Times New Roman" w:eastAsia="Times New Roman" w:hAnsi="Times New Roman" w:cs="Times New Roman"/>
                  <w:kern w:val="0"/>
                  <w:lang w:val="ru-RU" w:eastAsia="ru-RU" w:bidi="ar-SA"/>
                </w:rPr>
                <w:t xml:space="preserve"> НАТО</w:t>
              </w:r>
            </w:hyperlink>
            <w:r w:rsidR="003763C6" w:rsidRPr="003763C6">
              <w:rPr>
                <w:rFonts w:ascii="Times New Roman" w:eastAsia="Times New Roman" w:hAnsi="Times New Roman" w:cs="Times New Roman"/>
                <w:kern w:val="0"/>
                <w:lang w:val="ru-RU" w:eastAsia="ru-RU" w:bidi="ar-SA"/>
              </w:rPr>
              <w:t xml:space="preserve">. </w:t>
            </w:r>
            <w:hyperlink r:id="rId18" w:tooltip="Військовий комітет НАТО" w:history="1">
              <w:proofErr w:type="spellStart"/>
              <w:r w:rsidR="003763C6" w:rsidRPr="003763C6">
                <w:rPr>
                  <w:rFonts w:ascii="Times New Roman" w:eastAsia="Times New Roman" w:hAnsi="Times New Roman" w:cs="Times New Roman"/>
                  <w:kern w:val="0"/>
                  <w:lang w:val="ru-RU" w:eastAsia="ru-RU" w:bidi="ar-SA"/>
                </w:rPr>
                <w:t>Військовий</w:t>
              </w:r>
              <w:proofErr w:type="spellEnd"/>
              <w:r w:rsidR="003763C6" w:rsidRPr="003763C6">
                <w:rPr>
                  <w:rFonts w:ascii="Times New Roman" w:eastAsia="Times New Roman" w:hAnsi="Times New Roman" w:cs="Times New Roman"/>
                  <w:kern w:val="0"/>
                  <w:lang w:val="ru-RU" w:eastAsia="ru-RU" w:bidi="ar-SA"/>
                </w:rPr>
                <w:t xml:space="preserve"> </w:t>
              </w:r>
              <w:proofErr w:type="spellStart"/>
              <w:r w:rsidR="003763C6" w:rsidRPr="003763C6">
                <w:rPr>
                  <w:rFonts w:ascii="Times New Roman" w:eastAsia="Times New Roman" w:hAnsi="Times New Roman" w:cs="Times New Roman"/>
                  <w:kern w:val="0"/>
                  <w:lang w:val="ru-RU" w:eastAsia="ru-RU" w:bidi="ar-SA"/>
                </w:rPr>
                <w:t>комітет</w:t>
              </w:r>
              <w:proofErr w:type="spellEnd"/>
              <w:r w:rsidR="003763C6" w:rsidRPr="003763C6">
                <w:rPr>
                  <w:rFonts w:ascii="Times New Roman" w:eastAsia="Times New Roman" w:hAnsi="Times New Roman" w:cs="Times New Roman"/>
                  <w:kern w:val="0"/>
                  <w:lang w:val="ru-RU" w:eastAsia="ru-RU" w:bidi="ar-SA"/>
                </w:rPr>
                <w:t xml:space="preserve"> НАТО</w:t>
              </w:r>
            </w:hyperlink>
            <w:r w:rsidR="003763C6" w:rsidRPr="003763C6">
              <w:rPr>
                <w:rFonts w:ascii="Times New Roman" w:eastAsia="Times New Roman" w:hAnsi="Times New Roman" w:cs="Times New Roman"/>
                <w:kern w:val="0"/>
                <w:lang w:val="ru-RU" w:eastAsia="ru-RU" w:bidi="ar-SA"/>
              </w:rPr>
              <w:t>.</w:t>
            </w:r>
            <w:r w:rsidR="003763C6" w:rsidRPr="003763C6">
              <w:rPr>
                <w:rFonts w:ascii="Times New Roman" w:hAnsi="Times New Roman" w:cs="Times New Roman"/>
                <w:bCs/>
                <w:shd w:val="clear" w:color="auto" w:fill="FFFFFF"/>
              </w:rPr>
              <w:t xml:space="preserve"> Бюджетування Спільне фінансування Цивільний бюджет НАТО. </w:t>
            </w:r>
          </w:p>
          <w:p w:rsidR="003763C6" w:rsidRPr="003763C6" w:rsidRDefault="003763C6" w:rsidP="003763C6">
            <w:pPr>
              <w:pStyle w:val="af0"/>
              <w:numPr>
                <w:ilvl w:val="0"/>
                <w:numId w:val="30"/>
              </w:numPr>
              <w:shd w:val="clear" w:color="auto" w:fill="FFFFFF"/>
              <w:tabs>
                <w:tab w:val="left" w:pos="317"/>
              </w:tabs>
              <w:ind w:left="34" w:firstLine="0"/>
              <w:jc w:val="both"/>
              <w:rPr>
                <w:rFonts w:ascii="Times New Roman" w:hAnsi="Times New Roman" w:cs="Times New Roman"/>
                <w:bCs/>
                <w:shd w:val="clear" w:color="auto" w:fill="FFFFFF"/>
              </w:rPr>
            </w:pPr>
            <w:r w:rsidRPr="003763C6">
              <w:rPr>
                <w:rFonts w:ascii="Times New Roman" w:eastAsia="Times New Roman" w:hAnsi="Times New Roman" w:cs="Times New Roman"/>
                <w:bCs/>
                <w:kern w:val="0"/>
                <w:lang w:eastAsia="ru-RU" w:bidi="ar-SA"/>
              </w:rPr>
              <w:t>Оборонне планування НАТО</w:t>
            </w:r>
            <w:r w:rsidRPr="003763C6">
              <w:rPr>
                <w:rFonts w:ascii="Times New Roman" w:hAnsi="Times New Roman" w:cs="Times New Roman"/>
                <w:bCs/>
                <w:shd w:val="clear" w:color="auto" w:fill="FFFFFF"/>
              </w:rPr>
              <w:t xml:space="preserve"> Військовий бюджет НАТО. Програма інвестицій у безпеку НАТО (NSIP). </w:t>
            </w:r>
          </w:p>
          <w:p w:rsidR="003763C6" w:rsidRPr="003763C6" w:rsidRDefault="003763C6" w:rsidP="003763C6">
            <w:pPr>
              <w:pStyle w:val="af0"/>
              <w:numPr>
                <w:ilvl w:val="0"/>
                <w:numId w:val="30"/>
              </w:numPr>
              <w:shd w:val="clear" w:color="auto" w:fill="FFFFFF"/>
              <w:tabs>
                <w:tab w:val="left" w:pos="317"/>
              </w:tabs>
              <w:ind w:left="34" w:firstLine="0"/>
              <w:jc w:val="both"/>
              <w:rPr>
                <w:rFonts w:ascii="Times New Roman" w:hAnsi="Times New Roman" w:cs="Times New Roman"/>
                <w:shd w:val="clear" w:color="auto" w:fill="FFFFFF"/>
              </w:rPr>
            </w:pPr>
            <w:r w:rsidRPr="003763C6">
              <w:rPr>
                <w:rFonts w:ascii="Times New Roman" w:hAnsi="Times New Roman" w:cs="Times New Roman"/>
                <w:szCs w:val="24"/>
                <w:shd w:val="clear" w:color="auto" w:fill="FFFFFF"/>
              </w:rPr>
              <w:t>Військові операції і місії НАТО</w:t>
            </w:r>
            <w:r w:rsidRPr="003763C6">
              <w:rPr>
                <w:rFonts w:ascii="Times New Roman" w:hAnsi="Times New Roman" w:cs="Times New Roman"/>
                <w:shd w:val="clear" w:color="auto" w:fill="FFFFFF"/>
              </w:rPr>
              <w:t xml:space="preserve">. Трансформація НАТО в сучасних геополітичних реаліях. </w:t>
            </w:r>
          </w:p>
          <w:p w:rsidR="00601B06" w:rsidRPr="00737199" w:rsidRDefault="003763C6" w:rsidP="00CD467B">
            <w:pPr>
              <w:pStyle w:val="af0"/>
              <w:numPr>
                <w:ilvl w:val="0"/>
                <w:numId w:val="30"/>
              </w:numPr>
              <w:shd w:val="clear" w:color="auto" w:fill="FFFFFF"/>
              <w:tabs>
                <w:tab w:val="left" w:pos="317"/>
              </w:tabs>
              <w:ind w:left="34" w:firstLine="0"/>
              <w:jc w:val="both"/>
              <w:rPr>
                <w:rFonts w:ascii="Times New Roman" w:eastAsia="Times New Roman" w:hAnsi="Times New Roman" w:cs="Times New Roman"/>
                <w:szCs w:val="24"/>
              </w:rPr>
            </w:pPr>
            <w:r w:rsidRPr="003763C6">
              <w:rPr>
                <w:rFonts w:ascii="Times New Roman" w:hAnsi="Times New Roman" w:cs="Times New Roman"/>
                <w:shd w:val="clear" w:color="auto" w:fill="FFFFFF"/>
              </w:rPr>
              <w:t>Співробітництво України і НАТО. Вступ України в НАТО: проблеми і перспективи.</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79023A"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F90E8B" w:rsidRPr="00737199" w:rsidRDefault="00F90E8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AA1210" w:rsidRPr="00737199" w:rsidRDefault="00AA1210"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3763C6">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AE245B">
            <w:pPr>
              <w:shd w:val="clear" w:color="auto" w:fill="FFFFFF"/>
              <w:rPr>
                <w:rFonts w:ascii="Times New Roman" w:hAnsi="Times New Roman" w:cs="Times New Roman"/>
                <w:b/>
              </w:rPr>
            </w:pPr>
            <w:r>
              <w:rPr>
                <w:rFonts w:ascii="Times New Roman" w:hAnsi="Times New Roman" w:cs="Times New Roman"/>
                <w:b/>
              </w:rPr>
              <w:t>Тема. НАТО. ОБСЄ. Рада Європи.</w:t>
            </w:r>
          </w:p>
          <w:p w:rsidR="00AE245B" w:rsidRDefault="00AE245B" w:rsidP="003763C6">
            <w:pPr>
              <w:shd w:val="clear" w:color="auto" w:fill="FFFFFF"/>
              <w:rPr>
                <w:rFonts w:ascii="Times New Roman" w:hAnsi="Times New Roman" w:cs="Times New Roman"/>
                <w:b/>
              </w:rPr>
            </w:pPr>
            <w:r>
              <w:t xml:space="preserve">Завдання для виконання: розв’язання практичних </w:t>
            </w:r>
            <w:r>
              <w:lastRenderedPageBreak/>
              <w:t>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lastRenderedPageBreak/>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AA1210" w:rsidP="003763C6">
            <w:pPr>
              <w:autoSpaceDE w:val="0"/>
              <w:autoSpaceDN w:val="0"/>
              <w:jc w:val="center"/>
              <w:rPr>
                <w:rFonts w:ascii="Times New Roman" w:hAnsi="Times New Roman" w:cs="Times New Roman"/>
              </w:rPr>
            </w:pPr>
            <w:r w:rsidRPr="00737199">
              <w:rPr>
                <w:rFonts w:ascii="Times New Roman" w:hAnsi="Times New Roman" w:cs="Times New Roman"/>
              </w:rPr>
              <w:lastRenderedPageBreak/>
              <w:t xml:space="preserve">Лекція </w:t>
            </w:r>
            <w:r w:rsidR="003763C6">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79023A" w:rsidRPr="00737199" w:rsidRDefault="003763C6" w:rsidP="00846EE2">
            <w:pPr>
              <w:shd w:val="clear" w:color="auto" w:fill="FFFFFF"/>
              <w:rPr>
                <w:rFonts w:ascii="Times New Roman" w:hAnsi="Times New Roman" w:cs="Times New Roman"/>
              </w:rPr>
            </w:pPr>
            <w:r>
              <w:rPr>
                <w:rFonts w:ascii="Times New Roman" w:hAnsi="Times New Roman" w:cs="Times New Roman"/>
                <w:b/>
              </w:rPr>
              <w:t>Тема. НАТО. ОБСЄ. Рада Європи.</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785DC4"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FA4CA9"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FA4CA9"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79023A"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79023A" w:rsidRPr="00737199" w:rsidRDefault="0079023A" w:rsidP="003763C6">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sidR="003763C6">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3763C6" w:rsidRDefault="003763C6" w:rsidP="003763C6">
            <w:pPr>
              <w:shd w:val="clear" w:color="auto" w:fill="FFFFFF"/>
              <w:rPr>
                <w:rFonts w:ascii="Times New Roman" w:hAnsi="Times New Roman" w:cs="Times New Roman"/>
                <w:b/>
              </w:rPr>
            </w:pPr>
            <w:r>
              <w:rPr>
                <w:rFonts w:ascii="Times New Roman" w:hAnsi="Times New Roman" w:cs="Times New Roman"/>
                <w:b/>
              </w:rPr>
              <w:t>Тема. НАТО. ОБСЄ. Рада Європи.</w:t>
            </w:r>
          </w:p>
          <w:p w:rsidR="003763C6" w:rsidRPr="00737199" w:rsidRDefault="003763C6" w:rsidP="003763C6">
            <w:pPr>
              <w:autoSpaceDE w:val="0"/>
              <w:autoSpaceDN w:val="0"/>
              <w:jc w:val="center"/>
              <w:rPr>
                <w:rFonts w:ascii="Times New Roman" w:hAnsi="Times New Roman" w:cs="Times New Roman"/>
              </w:rPr>
            </w:pPr>
            <w:r w:rsidRPr="00737199">
              <w:rPr>
                <w:rFonts w:ascii="Times New Roman" w:hAnsi="Times New Roman" w:cs="Times New Roman"/>
              </w:rPr>
              <w:t>Пер</w:t>
            </w:r>
            <w:r w:rsidRPr="003763C6">
              <w:rPr>
                <w:rFonts w:ascii="Times New Roman" w:hAnsi="Times New Roman" w:cs="Times New Roman"/>
              </w:rPr>
              <w:t>е</w:t>
            </w:r>
            <w:r w:rsidRPr="00737199">
              <w:rPr>
                <w:rFonts w:ascii="Times New Roman" w:hAnsi="Times New Roman" w:cs="Times New Roman"/>
              </w:rPr>
              <w:t>лік питань</w:t>
            </w:r>
          </w:p>
          <w:p w:rsidR="00BD59DE" w:rsidRDefault="003763C6" w:rsidP="00BD59DE">
            <w:pPr>
              <w:pStyle w:val="af0"/>
              <w:numPr>
                <w:ilvl w:val="0"/>
                <w:numId w:val="33"/>
              </w:numPr>
              <w:shd w:val="clear" w:color="auto" w:fill="FFFFFF"/>
              <w:tabs>
                <w:tab w:val="left" w:pos="459"/>
              </w:tabs>
              <w:ind w:left="317" w:hanging="283"/>
              <w:jc w:val="both"/>
              <w:rPr>
                <w:rFonts w:ascii="Times New Roman" w:hAnsi="Times New Roman" w:cs="Times New Roman"/>
                <w:shd w:val="clear" w:color="auto" w:fill="FFFFFF"/>
              </w:rPr>
            </w:pPr>
            <w:r w:rsidRPr="00BD59DE">
              <w:rPr>
                <w:rFonts w:ascii="Times New Roman" w:hAnsi="Times New Roman" w:cs="Times New Roman"/>
                <w:shd w:val="clear" w:color="auto" w:fill="FFFFFF"/>
              </w:rPr>
              <w:t xml:space="preserve">Організаційна структура. Оперативні підрозділи ОБСЄ. Діяльність </w:t>
            </w:r>
            <w:proofErr w:type="spellStart"/>
            <w:r w:rsidRPr="00BD59DE">
              <w:rPr>
                <w:rFonts w:ascii="Times New Roman" w:hAnsi="Times New Roman" w:cs="Times New Roman"/>
                <w:shd w:val="clear" w:color="auto" w:fill="FFFFFF"/>
              </w:rPr>
              <w:t>ОБСЄ.Співпраця</w:t>
            </w:r>
            <w:proofErr w:type="spellEnd"/>
            <w:r w:rsidRPr="00BD59DE">
              <w:rPr>
                <w:rFonts w:ascii="Times New Roman" w:hAnsi="Times New Roman" w:cs="Times New Roman"/>
                <w:shd w:val="clear" w:color="auto" w:fill="FFFFFF"/>
              </w:rPr>
              <w:t xml:space="preserve"> ОБСЄ та НАТО. </w:t>
            </w:r>
          </w:p>
          <w:p w:rsidR="003763C6" w:rsidRPr="00BD59DE" w:rsidRDefault="003763C6" w:rsidP="00BD59DE">
            <w:pPr>
              <w:pStyle w:val="af0"/>
              <w:numPr>
                <w:ilvl w:val="0"/>
                <w:numId w:val="33"/>
              </w:numPr>
              <w:shd w:val="clear" w:color="auto" w:fill="FFFFFF"/>
              <w:tabs>
                <w:tab w:val="left" w:pos="459"/>
              </w:tabs>
              <w:ind w:left="317" w:hanging="283"/>
              <w:jc w:val="both"/>
              <w:rPr>
                <w:rFonts w:ascii="Times New Roman" w:hAnsi="Times New Roman" w:cs="Times New Roman"/>
                <w:shd w:val="clear" w:color="auto" w:fill="FFFFFF"/>
              </w:rPr>
            </w:pPr>
            <w:r w:rsidRPr="00BD59DE">
              <w:rPr>
                <w:rFonts w:ascii="Times New Roman" w:hAnsi="Times New Roman" w:cs="Times New Roman"/>
                <w:shd w:val="clear" w:color="auto" w:fill="FFFFFF"/>
              </w:rPr>
              <w:t>Україна та ОБСЄ: сучасний стан та перспективи співробітництва. Перспективи розвитку ОБСЄ.</w:t>
            </w:r>
          </w:p>
          <w:p w:rsidR="00BD59DE" w:rsidRDefault="003763C6" w:rsidP="00BD59DE">
            <w:pPr>
              <w:pStyle w:val="af0"/>
              <w:widowControl/>
              <w:numPr>
                <w:ilvl w:val="0"/>
                <w:numId w:val="33"/>
              </w:numPr>
              <w:tabs>
                <w:tab w:val="left" w:pos="459"/>
              </w:tabs>
              <w:suppressAutoHyphens w:val="0"/>
              <w:autoSpaceDE w:val="0"/>
              <w:autoSpaceDN w:val="0"/>
              <w:adjustRightInd w:val="0"/>
              <w:ind w:left="317" w:hanging="283"/>
              <w:rPr>
                <w:rFonts w:ascii="Times New Roman" w:hAnsi="Times New Roman" w:cs="Times New Roman"/>
                <w:shd w:val="clear" w:color="auto" w:fill="FFFFFF"/>
              </w:rPr>
            </w:pPr>
            <w:proofErr w:type="spellStart"/>
            <w:r w:rsidRPr="003763C6">
              <w:rPr>
                <w:rFonts w:ascii="Times New Roman" w:hAnsi="Times New Roman" w:cs="Times New Roman"/>
                <w:bCs/>
                <w:shd w:val="clear" w:color="auto" w:fill="FFFFFF"/>
              </w:rPr>
              <w:t>Ра́да</w:t>
            </w:r>
            <w:proofErr w:type="spellEnd"/>
            <w:r w:rsidRPr="003763C6">
              <w:rPr>
                <w:rFonts w:ascii="Times New Roman" w:hAnsi="Times New Roman" w:cs="Times New Roman"/>
                <w:bCs/>
                <w:shd w:val="clear" w:color="auto" w:fill="FFFFFF"/>
              </w:rPr>
              <w:t xml:space="preserve"> Євро́пи</w:t>
            </w:r>
            <w:r>
              <w:rPr>
                <w:rFonts w:ascii="Times New Roman" w:hAnsi="Times New Roman" w:cs="Times New Roman"/>
                <w:b/>
                <w:bCs/>
                <w:shd w:val="clear" w:color="auto" w:fill="FFFFFF"/>
              </w:rPr>
              <w:t>.</w:t>
            </w:r>
            <w:r w:rsidRPr="00C477BB">
              <w:rPr>
                <w:rFonts w:ascii="Times New Roman" w:hAnsi="Times New Roman" w:cs="Times New Roman"/>
                <w:shd w:val="clear" w:color="auto" w:fill="FFFFFF"/>
              </w:rPr>
              <w:t> Організаційна структура та діяльність головних органів. Комітет міністрів.</w:t>
            </w:r>
          </w:p>
          <w:p w:rsidR="00BD59DE" w:rsidRPr="00BD59DE" w:rsidRDefault="003763C6" w:rsidP="00BD59DE">
            <w:pPr>
              <w:pStyle w:val="af0"/>
              <w:widowControl/>
              <w:numPr>
                <w:ilvl w:val="0"/>
                <w:numId w:val="33"/>
              </w:numPr>
              <w:tabs>
                <w:tab w:val="left" w:pos="459"/>
              </w:tabs>
              <w:suppressAutoHyphens w:val="0"/>
              <w:autoSpaceDE w:val="0"/>
              <w:autoSpaceDN w:val="0"/>
              <w:adjustRightInd w:val="0"/>
              <w:ind w:left="317" w:hanging="283"/>
              <w:rPr>
                <w:rFonts w:ascii="Times New Roman" w:eastAsiaTheme="minorHAnsi" w:hAnsi="Times New Roman" w:cs="Times New Roman"/>
                <w:kern w:val="0"/>
                <w:szCs w:val="24"/>
                <w:lang w:eastAsia="en-US" w:bidi="ar-SA"/>
              </w:rPr>
            </w:pPr>
            <w:r w:rsidRPr="00C477BB">
              <w:rPr>
                <w:rFonts w:ascii="Times New Roman" w:hAnsi="Times New Roman" w:cs="Times New Roman"/>
                <w:shd w:val="clear" w:color="auto" w:fill="FFFFFF"/>
              </w:rPr>
              <w:t>Парламентська асамблея Ради Європи (ПАРЄ). Секретаріат Ради Єв</w:t>
            </w:r>
            <w:r w:rsidR="00BD59DE">
              <w:rPr>
                <w:rFonts w:ascii="Times New Roman" w:hAnsi="Times New Roman" w:cs="Times New Roman"/>
                <w:shd w:val="clear" w:color="auto" w:fill="FFFFFF"/>
              </w:rPr>
              <w:t>ропи. Фінансування Ради Європи. ЄСПЛ.</w:t>
            </w:r>
          </w:p>
          <w:p w:rsidR="0079023A" w:rsidRPr="00737199" w:rsidRDefault="003763C6" w:rsidP="00BD59DE">
            <w:pPr>
              <w:pStyle w:val="af0"/>
              <w:widowControl/>
              <w:numPr>
                <w:ilvl w:val="0"/>
                <w:numId w:val="33"/>
              </w:numPr>
              <w:tabs>
                <w:tab w:val="left" w:pos="459"/>
              </w:tabs>
              <w:suppressAutoHyphens w:val="0"/>
              <w:autoSpaceDE w:val="0"/>
              <w:autoSpaceDN w:val="0"/>
              <w:adjustRightInd w:val="0"/>
              <w:ind w:left="317" w:hanging="283"/>
              <w:rPr>
                <w:rFonts w:ascii="Times New Roman" w:eastAsiaTheme="minorHAnsi" w:hAnsi="Times New Roman" w:cs="Times New Roman"/>
                <w:kern w:val="0"/>
                <w:szCs w:val="24"/>
                <w:lang w:eastAsia="en-US" w:bidi="ar-SA"/>
              </w:rPr>
            </w:pPr>
            <w:r w:rsidRPr="00C477BB">
              <w:rPr>
                <w:rFonts w:ascii="Times New Roman" w:hAnsi="Times New Roman" w:cs="Times New Roman"/>
                <w:shd w:val="clear" w:color="auto" w:fill="FFFFFF"/>
              </w:rPr>
              <w:t>Співробітництво України та Ради Європи</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EA6B30"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52741B" w:rsidRPr="00737199" w:rsidRDefault="0052741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79023A" w:rsidRPr="00737199" w:rsidRDefault="0079023A" w:rsidP="00737199">
            <w:pPr>
              <w:autoSpaceDE w:val="0"/>
              <w:autoSpaceDN w:val="0"/>
              <w:jc w:val="center"/>
              <w:rPr>
                <w:rFonts w:ascii="Times New Roman" w:hAnsi="Times New Roman" w:cs="Times New Roman"/>
                <w:i/>
              </w:rPr>
            </w:pPr>
          </w:p>
        </w:tc>
      </w:tr>
      <w:tr w:rsidR="00AE245B"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Default="00AE245B" w:rsidP="00AE245B">
            <w:pPr>
              <w:shd w:val="clear" w:color="auto" w:fill="FFFFFF"/>
              <w:rPr>
                <w:rFonts w:ascii="Times New Roman" w:hAnsi="Times New Roman" w:cs="Times New Roman"/>
                <w:b/>
              </w:rPr>
            </w:pPr>
            <w:r>
              <w:rPr>
                <w:rFonts w:ascii="Times New Roman" w:hAnsi="Times New Roman" w:cs="Times New Roman"/>
                <w:b/>
              </w:rPr>
              <w:t>Тема. НАТО. ОБСЄ. Рада Європи.</w:t>
            </w:r>
          </w:p>
          <w:p w:rsidR="00AE245B" w:rsidRPr="00737199" w:rsidRDefault="00AE245B" w:rsidP="00737199">
            <w:pPr>
              <w:keepNext/>
              <w:shd w:val="clear" w:color="auto" w:fill="FFFFFF"/>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79023A" w:rsidRPr="00737199" w:rsidTr="00CD467B">
        <w:trPr>
          <w:trHeight w:val="675"/>
        </w:trPr>
        <w:tc>
          <w:tcPr>
            <w:tcW w:w="1418" w:type="dxa"/>
            <w:tcBorders>
              <w:top w:val="single" w:sz="4" w:space="0" w:color="auto"/>
              <w:left w:val="single" w:sz="4" w:space="0" w:color="auto"/>
              <w:bottom w:val="single" w:sz="4" w:space="0" w:color="auto"/>
              <w:right w:val="single" w:sz="4" w:space="0" w:color="auto"/>
            </w:tcBorders>
          </w:tcPr>
          <w:p w:rsidR="0079023A"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Лекція 9</w:t>
            </w:r>
          </w:p>
        </w:tc>
        <w:tc>
          <w:tcPr>
            <w:tcW w:w="5953" w:type="dxa"/>
            <w:tcBorders>
              <w:top w:val="single" w:sz="4" w:space="0" w:color="auto"/>
              <w:left w:val="single" w:sz="4" w:space="0" w:color="auto"/>
              <w:bottom w:val="single" w:sz="4" w:space="0" w:color="auto"/>
              <w:right w:val="single" w:sz="4" w:space="0" w:color="auto"/>
            </w:tcBorders>
          </w:tcPr>
          <w:p w:rsidR="0079023A" w:rsidRPr="00737199" w:rsidRDefault="0052741B" w:rsidP="00846EE2">
            <w:pPr>
              <w:keepNext/>
              <w:shd w:val="clear" w:color="auto" w:fill="FFFFFF"/>
              <w:jc w:val="both"/>
              <w:rPr>
                <w:rFonts w:ascii="Times New Roman" w:hAnsi="Times New Roman" w:cs="Times New Roman"/>
                <w:b/>
              </w:rPr>
            </w:pPr>
            <w:r w:rsidRPr="00737199">
              <w:rPr>
                <w:rFonts w:ascii="Times New Roman" w:hAnsi="Times New Roman" w:cs="Times New Roman"/>
                <w:b/>
              </w:rPr>
              <w:t>Тема. Правові засади євроінтеграції України.</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79023A"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79023A" w:rsidRPr="00737199" w:rsidRDefault="0079023A" w:rsidP="00737199">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79023A" w:rsidRPr="00737199" w:rsidRDefault="0052741B"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415"/>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9.</w:t>
            </w:r>
          </w:p>
        </w:tc>
        <w:tc>
          <w:tcPr>
            <w:tcW w:w="5953" w:type="dxa"/>
            <w:tcBorders>
              <w:top w:val="single" w:sz="4" w:space="0" w:color="auto"/>
              <w:left w:val="single" w:sz="4" w:space="0" w:color="auto"/>
              <w:bottom w:val="single" w:sz="4" w:space="0" w:color="auto"/>
              <w:right w:val="single" w:sz="4" w:space="0" w:color="auto"/>
            </w:tcBorders>
          </w:tcPr>
          <w:p w:rsidR="0052741B" w:rsidRPr="00737199" w:rsidRDefault="0052741B" w:rsidP="00737199">
            <w:pPr>
              <w:keepNext/>
              <w:shd w:val="clear" w:color="auto" w:fill="FFFFFF"/>
              <w:jc w:val="both"/>
              <w:rPr>
                <w:rFonts w:ascii="Times New Roman" w:hAnsi="Times New Roman" w:cs="Times New Roman"/>
                <w:b/>
              </w:rPr>
            </w:pPr>
            <w:r w:rsidRPr="00737199">
              <w:rPr>
                <w:rFonts w:ascii="Times New Roman" w:hAnsi="Times New Roman" w:cs="Times New Roman"/>
                <w:b/>
              </w:rPr>
              <w:t>Тема. Правові засади євроінтеграції України.</w:t>
            </w:r>
          </w:p>
          <w:p w:rsidR="00A53D1D" w:rsidRPr="00737199" w:rsidRDefault="00A53D1D" w:rsidP="00737199">
            <w:pPr>
              <w:autoSpaceDE w:val="0"/>
              <w:autoSpaceDN w:val="0"/>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52741B" w:rsidRPr="00737199" w:rsidRDefault="0052741B" w:rsidP="00737199">
            <w:pPr>
              <w:keepNext/>
              <w:shd w:val="clear" w:color="auto" w:fill="FFFFFF"/>
              <w:jc w:val="both"/>
              <w:rPr>
                <w:rFonts w:ascii="Times New Roman" w:hAnsi="Times New Roman" w:cs="Times New Roman"/>
                <w:bCs/>
                <w:shd w:val="clear" w:color="auto" w:fill="FFFFFF"/>
              </w:rPr>
            </w:pPr>
            <w:r w:rsidRPr="00737199">
              <w:rPr>
                <w:rFonts w:ascii="Times New Roman" w:hAnsi="Times New Roman" w:cs="Times New Roman"/>
              </w:rPr>
              <w:t>1. У</w:t>
            </w:r>
            <w:r w:rsidRPr="00737199">
              <w:rPr>
                <w:rFonts w:ascii="Times New Roman" w:hAnsi="Times New Roman" w:cs="Times New Roman"/>
                <w:bCs/>
                <w:shd w:val="clear" w:color="auto" w:fill="FFFFFF"/>
              </w:rPr>
              <w:t>года про асоціацію як підґрунтя адаптації вітчизняної правової системи до права ЄС.</w:t>
            </w:r>
          </w:p>
          <w:p w:rsidR="00FA4CA9" w:rsidRPr="00737199" w:rsidRDefault="0052741B" w:rsidP="0006688F">
            <w:pPr>
              <w:tabs>
                <w:tab w:val="left" w:pos="709"/>
                <w:tab w:val="right" w:leader="dot" w:pos="9360"/>
              </w:tabs>
              <w:rPr>
                <w:rFonts w:ascii="Times New Roman" w:hAnsi="Times New Roman" w:cs="Times New Roman"/>
              </w:rPr>
            </w:pPr>
            <w:r w:rsidRPr="00737199">
              <w:rPr>
                <w:rFonts w:ascii="Times New Roman" w:hAnsi="Times New Roman" w:cs="Times New Roman"/>
              </w:rPr>
              <w:t xml:space="preserve">2. Напрями адаптації вітчизняної правової системи до права ЄС </w:t>
            </w:r>
            <w:r w:rsidR="0006688F">
              <w:rPr>
                <w:rFonts w:ascii="Times New Roman" w:hAnsi="Times New Roman" w:cs="Times New Roman"/>
              </w:rPr>
              <w:t xml:space="preserve"> </w:t>
            </w:r>
            <w:r w:rsidRPr="00737199">
              <w:rPr>
                <w:rFonts w:ascii="Times New Roman" w:hAnsi="Times New Roman" w:cs="Times New Roman"/>
              </w:rPr>
              <w:t>(</w:t>
            </w:r>
            <w:r w:rsidRPr="00737199">
              <w:rPr>
                <w:rFonts w:ascii="Times New Roman" w:hAnsi="Times New Roman" w:cs="Times New Roman"/>
                <w:shd w:val="clear" w:color="auto" w:fill="FFFFFF"/>
              </w:rPr>
              <w:t>адаптація у сфері юстиції, свободи та безпеки; адаптація у сфері боротьби зі злочинністю та корупцією;  співробітництво у боротьбі з тероризмом; правове співробітництво)</w:t>
            </w:r>
            <w:r w:rsidR="00D462A2" w:rsidRPr="00737199">
              <w:rPr>
                <w:rFonts w:ascii="Times New Roman" w:hAnsi="Times New Roman" w:cs="Times New Roman"/>
                <w:shd w:val="clear" w:color="auto" w:fill="FFFFFF"/>
              </w:rPr>
              <w:t>.</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0825C0"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D462A2" w:rsidP="00737199">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AA1210" w:rsidRPr="00737199" w:rsidRDefault="00AA1210"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FA4CA9" w:rsidRPr="00737199" w:rsidRDefault="00FA4CA9" w:rsidP="00737199">
            <w:pPr>
              <w:autoSpaceDE w:val="0"/>
              <w:autoSpaceDN w:val="0"/>
              <w:jc w:val="center"/>
              <w:rPr>
                <w:rFonts w:ascii="Times New Roman" w:hAnsi="Times New Roman" w:cs="Times New Roman"/>
                <w:i/>
              </w:rPr>
            </w:pPr>
          </w:p>
        </w:tc>
      </w:tr>
      <w:tr w:rsidR="00AE245B"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737199" w:rsidRDefault="00AE245B" w:rsidP="00AE245B">
            <w:pPr>
              <w:keepNext/>
              <w:shd w:val="clear" w:color="auto" w:fill="FFFFFF"/>
              <w:jc w:val="both"/>
              <w:rPr>
                <w:rFonts w:ascii="Times New Roman" w:hAnsi="Times New Roman" w:cs="Times New Roman"/>
                <w:b/>
              </w:rPr>
            </w:pPr>
            <w:r w:rsidRPr="00737199">
              <w:rPr>
                <w:rFonts w:ascii="Times New Roman" w:hAnsi="Times New Roman" w:cs="Times New Roman"/>
                <w:b/>
              </w:rPr>
              <w:t>Тема. Правові засади євроінтеграції України.</w:t>
            </w:r>
          </w:p>
          <w:p w:rsidR="00AE245B" w:rsidRPr="00737199" w:rsidRDefault="00AE245B" w:rsidP="00737199">
            <w:pPr>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14</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r w:rsidR="00601B06"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FA4CA9" w:rsidRPr="00737199" w:rsidRDefault="00AA1210" w:rsidP="00737199">
            <w:pPr>
              <w:autoSpaceDE w:val="0"/>
              <w:autoSpaceDN w:val="0"/>
              <w:jc w:val="center"/>
              <w:rPr>
                <w:rFonts w:ascii="Times New Roman" w:hAnsi="Times New Roman" w:cs="Times New Roman"/>
              </w:rPr>
            </w:pPr>
            <w:r w:rsidRPr="00737199">
              <w:rPr>
                <w:rFonts w:ascii="Times New Roman" w:hAnsi="Times New Roman" w:cs="Times New Roman"/>
              </w:rPr>
              <w:t>Лекція 10</w:t>
            </w:r>
          </w:p>
        </w:tc>
        <w:tc>
          <w:tcPr>
            <w:tcW w:w="5953" w:type="dxa"/>
            <w:tcBorders>
              <w:top w:val="single" w:sz="4" w:space="0" w:color="auto"/>
              <w:left w:val="single" w:sz="4" w:space="0" w:color="auto"/>
              <w:bottom w:val="single" w:sz="4" w:space="0" w:color="auto"/>
              <w:right w:val="single" w:sz="4" w:space="0" w:color="auto"/>
            </w:tcBorders>
          </w:tcPr>
          <w:p w:rsidR="00737199" w:rsidRPr="00737199" w:rsidRDefault="00CC13A7" w:rsidP="00846EE2">
            <w:pPr>
              <w:jc w:val="both"/>
              <w:rPr>
                <w:rFonts w:ascii="Times New Roman" w:hAnsi="Times New Roman" w:cs="Times New Roman"/>
              </w:rPr>
            </w:pPr>
            <w:r w:rsidRPr="00737199">
              <w:rPr>
                <w:rFonts w:ascii="Times New Roman" w:hAnsi="Times New Roman" w:cs="Times New Roman"/>
                <w:b/>
              </w:rPr>
              <w:t xml:space="preserve">Тема. </w:t>
            </w:r>
            <w:r w:rsidR="00601B06" w:rsidRPr="00737199">
              <w:rPr>
                <w:rFonts w:ascii="Times New Roman" w:hAnsi="Times New Roman" w:cs="Times New Roman"/>
                <w:b/>
              </w:rPr>
              <w:t>Україна: статус кандидата на вступ: вимоги та їх виконання.</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0825C0"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FA4CA9"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FA4CA9" w:rsidRPr="00737199" w:rsidRDefault="00AA1210" w:rsidP="00846EE2">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601B06"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AA1210" w:rsidRPr="00737199" w:rsidRDefault="00F90E8B" w:rsidP="00737199">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w:t>
            </w:r>
            <w:r w:rsidR="0052741B" w:rsidRPr="00737199">
              <w:rPr>
                <w:rFonts w:ascii="Times New Roman" w:hAnsi="Times New Roman" w:cs="Times New Roman"/>
              </w:rPr>
              <w:t xml:space="preserve"> 10</w:t>
            </w:r>
          </w:p>
        </w:tc>
        <w:tc>
          <w:tcPr>
            <w:tcW w:w="5953" w:type="dxa"/>
            <w:tcBorders>
              <w:top w:val="single" w:sz="4" w:space="0" w:color="auto"/>
              <w:left w:val="single" w:sz="4" w:space="0" w:color="auto"/>
              <w:bottom w:val="single" w:sz="4" w:space="0" w:color="auto"/>
              <w:right w:val="single" w:sz="4" w:space="0" w:color="auto"/>
            </w:tcBorders>
          </w:tcPr>
          <w:p w:rsidR="00601B06" w:rsidRPr="00737199" w:rsidRDefault="00601B06" w:rsidP="00737199">
            <w:pPr>
              <w:jc w:val="both"/>
              <w:rPr>
                <w:rFonts w:ascii="Times New Roman" w:hAnsi="Times New Roman" w:cs="Times New Roman"/>
              </w:rPr>
            </w:pPr>
            <w:r w:rsidRPr="00737199">
              <w:rPr>
                <w:rFonts w:ascii="Times New Roman" w:hAnsi="Times New Roman" w:cs="Times New Roman"/>
                <w:b/>
              </w:rPr>
              <w:t>Тема. Україна: статус кандидата на вступ: вимоги та їх виконання.</w:t>
            </w:r>
          </w:p>
          <w:p w:rsidR="00A53D1D" w:rsidRPr="00737199" w:rsidRDefault="00A53D1D" w:rsidP="00737199">
            <w:pPr>
              <w:autoSpaceDE w:val="0"/>
              <w:autoSpaceDN w:val="0"/>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76589C" w:rsidRPr="00737199" w:rsidRDefault="0076589C" w:rsidP="0006688F">
            <w:pPr>
              <w:pStyle w:val="af0"/>
              <w:numPr>
                <w:ilvl w:val="0"/>
                <w:numId w:val="2"/>
              </w:numPr>
              <w:ind w:left="317" w:hanging="283"/>
              <w:jc w:val="both"/>
              <w:rPr>
                <w:rFonts w:ascii="Times New Roman" w:hAnsi="Times New Roman" w:cs="Times New Roman"/>
                <w:szCs w:val="24"/>
              </w:rPr>
            </w:pPr>
            <w:r w:rsidRPr="00737199">
              <w:rPr>
                <w:rFonts w:ascii="Times New Roman" w:hAnsi="Times New Roman" w:cs="Times New Roman"/>
                <w:szCs w:val="24"/>
              </w:rPr>
              <w:t>Поняття й зміст статусу кандидата на вступ: вимоги та їх виконання.</w:t>
            </w:r>
          </w:p>
          <w:p w:rsidR="00AA1210" w:rsidRPr="00737199" w:rsidRDefault="0076589C" w:rsidP="0006688F">
            <w:pPr>
              <w:pStyle w:val="af0"/>
              <w:numPr>
                <w:ilvl w:val="0"/>
                <w:numId w:val="2"/>
              </w:numPr>
              <w:ind w:left="317" w:hanging="283"/>
              <w:jc w:val="both"/>
              <w:rPr>
                <w:rFonts w:ascii="Times New Roman" w:hAnsi="Times New Roman" w:cs="Times New Roman"/>
                <w:b/>
                <w:szCs w:val="24"/>
              </w:rPr>
            </w:pPr>
            <w:r w:rsidRPr="00737199">
              <w:rPr>
                <w:rFonts w:ascii="Times New Roman" w:hAnsi="Times New Roman" w:cs="Times New Roman"/>
                <w:szCs w:val="24"/>
              </w:rPr>
              <w:t>Проблеми й перспективи розвитку правової системи України в статусі кандидата на вступ.</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52741B" w:rsidP="00737199">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A1210"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F90E8B" w:rsidRPr="00737199" w:rsidRDefault="00F90E8B" w:rsidP="00737199">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AA1210" w:rsidRPr="00737199" w:rsidRDefault="00AA1210" w:rsidP="00737199">
            <w:pPr>
              <w:autoSpaceDE w:val="0"/>
              <w:autoSpaceDN w:val="0"/>
              <w:jc w:val="center"/>
              <w:rPr>
                <w:rFonts w:ascii="Times New Roman" w:hAnsi="Times New Roman" w:cs="Times New Roman"/>
                <w:i/>
              </w:rPr>
            </w:pPr>
          </w:p>
        </w:tc>
      </w:tr>
      <w:tr w:rsidR="00AE245B" w:rsidRPr="00737199" w:rsidTr="00CD467B">
        <w:trPr>
          <w:trHeight w:val="291"/>
        </w:trPr>
        <w:tc>
          <w:tcPr>
            <w:tcW w:w="1418"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AE245B" w:rsidRPr="00737199" w:rsidRDefault="00AE245B" w:rsidP="00AE245B">
            <w:pPr>
              <w:jc w:val="both"/>
              <w:rPr>
                <w:rFonts w:ascii="Times New Roman" w:hAnsi="Times New Roman" w:cs="Times New Roman"/>
              </w:rPr>
            </w:pPr>
            <w:r w:rsidRPr="00737199">
              <w:rPr>
                <w:rFonts w:ascii="Times New Roman" w:hAnsi="Times New Roman" w:cs="Times New Roman"/>
                <w:b/>
              </w:rPr>
              <w:t>Тема. Україна: статус кандидата на вступ: вимоги та їх виконання.</w:t>
            </w:r>
          </w:p>
          <w:p w:rsidR="00AE245B" w:rsidRPr="00737199" w:rsidRDefault="00AE245B" w:rsidP="00737199">
            <w:pPr>
              <w:jc w:val="both"/>
              <w:rPr>
                <w:rFonts w:ascii="Times New Roman" w:hAnsi="Times New Roman" w:cs="Times New Roman"/>
                <w:b/>
              </w:rPr>
            </w:pPr>
            <w:r>
              <w:t>Завдання для виконання: розв’язання практичних завдань, вирішення кейсів за навчальними матеріалами теми</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663837" w:rsidP="00737199">
            <w:pPr>
              <w:autoSpaceDE w:val="0"/>
              <w:autoSpaceDN w:val="0"/>
              <w:jc w:val="center"/>
              <w:rPr>
                <w:rFonts w:ascii="Times New Roman" w:hAnsi="Times New Roman" w:cs="Times New Roman"/>
              </w:rPr>
            </w:pPr>
            <w:r>
              <w:rPr>
                <w:rFonts w:ascii="Times New Roman" w:hAnsi="Times New Roman" w:cs="Times New Roman"/>
              </w:rPr>
              <w:t>11</w:t>
            </w:r>
          </w:p>
        </w:tc>
        <w:tc>
          <w:tcPr>
            <w:tcW w:w="709" w:type="dxa"/>
            <w:tcBorders>
              <w:top w:val="single" w:sz="4" w:space="0" w:color="auto"/>
              <w:left w:val="single" w:sz="4" w:space="0" w:color="auto"/>
              <w:bottom w:val="single" w:sz="4" w:space="0" w:color="auto"/>
              <w:right w:val="single" w:sz="4" w:space="0" w:color="auto"/>
            </w:tcBorders>
          </w:tcPr>
          <w:p w:rsidR="00AE245B" w:rsidRPr="00737199" w:rsidRDefault="00321083" w:rsidP="00737199">
            <w:pPr>
              <w:autoSpaceDE w:val="0"/>
              <w:autoSpaceDN w:val="0"/>
              <w:jc w:val="center"/>
              <w:rPr>
                <w:rFonts w:ascii="Times New Roman" w:hAnsi="Times New Roman" w:cs="Times New Roman"/>
              </w:rPr>
            </w:pPr>
            <w:r>
              <w:rPr>
                <w:rFonts w:ascii="Times New Roman" w:hAnsi="Times New Roman" w:cs="Times New Roman"/>
              </w:rPr>
              <w:t>13</w:t>
            </w:r>
          </w:p>
        </w:tc>
        <w:tc>
          <w:tcPr>
            <w:tcW w:w="992" w:type="dxa"/>
            <w:tcBorders>
              <w:top w:val="single" w:sz="4" w:space="0" w:color="auto"/>
              <w:left w:val="single" w:sz="4" w:space="0" w:color="auto"/>
              <w:bottom w:val="single" w:sz="4" w:space="0" w:color="auto"/>
              <w:right w:val="single" w:sz="4" w:space="0" w:color="auto"/>
            </w:tcBorders>
          </w:tcPr>
          <w:p w:rsidR="00AE245B" w:rsidRPr="00737199" w:rsidRDefault="00AE245B" w:rsidP="00737199">
            <w:pPr>
              <w:autoSpaceDE w:val="0"/>
              <w:autoSpaceDN w:val="0"/>
              <w:jc w:val="center"/>
              <w:rPr>
                <w:rFonts w:ascii="Times New Roman" w:hAnsi="Times New Roman" w:cs="Times New Roman"/>
                <w:i/>
              </w:rPr>
            </w:pPr>
          </w:p>
        </w:tc>
      </w:tr>
    </w:tbl>
    <w:p w:rsidR="00B56C83" w:rsidRPr="00737199" w:rsidRDefault="00B56C83" w:rsidP="00737199">
      <w:pPr>
        <w:autoSpaceDN w:val="0"/>
        <w:jc w:val="center"/>
        <w:rPr>
          <w:rFonts w:ascii="Times New Roman" w:hAnsi="Times New Roman" w:cs="Times New Roman"/>
          <w:b/>
          <w:color w:val="7030A0"/>
        </w:rPr>
      </w:pPr>
    </w:p>
    <w:p w:rsidR="00B56C83" w:rsidRPr="00737199" w:rsidRDefault="00B56C83" w:rsidP="00737199">
      <w:pPr>
        <w:autoSpaceDN w:val="0"/>
        <w:jc w:val="center"/>
        <w:rPr>
          <w:rFonts w:ascii="Times New Roman" w:hAnsi="Times New Roman" w:cs="Times New Roman"/>
          <w:b/>
        </w:rPr>
      </w:pPr>
      <w:r w:rsidRPr="00737199">
        <w:rPr>
          <w:rFonts w:ascii="Times New Roman" w:hAnsi="Times New Roman" w:cs="Times New Roman"/>
          <w:b/>
        </w:rPr>
        <w:lastRenderedPageBreak/>
        <w:t xml:space="preserve">5. Види і зміст контрольних заходів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2"/>
        <w:gridCol w:w="1417"/>
        <w:gridCol w:w="1418"/>
        <w:gridCol w:w="709"/>
        <w:gridCol w:w="1134"/>
        <w:gridCol w:w="2835"/>
        <w:gridCol w:w="141"/>
        <w:gridCol w:w="709"/>
      </w:tblGrid>
      <w:tr w:rsidR="006C1E05" w:rsidRPr="00737199" w:rsidTr="00737199">
        <w:trPr>
          <w:trHeight w:val="575"/>
        </w:trPr>
        <w:tc>
          <w:tcPr>
            <w:tcW w:w="1560"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Вид заняття/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 xml:space="preserve">роботи </w:t>
            </w:r>
          </w:p>
        </w:tc>
        <w:tc>
          <w:tcPr>
            <w:tcW w:w="1417" w:type="dxa"/>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Вид контрольного заходу</w:t>
            </w:r>
          </w:p>
        </w:tc>
        <w:tc>
          <w:tcPr>
            <w:tcW w:w="2127"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Зміст контрольного заходу*</w:t>
            </w:r>
          </w:p>
        </w:tc>
        <w:tc>
          <w:tcPr>
            <w:tcW w:w="396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Критерії оцінювання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та термін виконання*</w:t>
            </w:r>
          </w:p>
        </w:tc>
        <w:tc>
          <w:tcPr>
            <w:tcW w:w="850"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Усього балів</w:t>
            </w:r>
          </w:p>
        </w:tc>
      </w:tr>
      <w:tr w:rsidR="006C1E05" w:rsidRPr="00737199" w:rsidTr="00737199">
        <w:trPr>
          <w:trHeight w:val="96"/>
        </w:trPr>
        <w:tc>
          <w:tcPr>
            <w:tcW w:w="1560"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1417" w:type="dxa"/>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2127"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3</w:t>
            </w:r>
          </w:p>
        </w:tc>
        <w:tc>
          <w:tcPr>
            <w:tcW w:w="3969"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4</w:t>
            </w:r>
          </w:p>
        </w:tc>
        <w:tc>
          <w:tcPr>
            <w:tcW w:w="850"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5</w:t>
            </w:r>
          </w:p>
        </w:tc>
      </w:tr>
      <w:tr w:rsidR="006C1E05" w:rsidRPr="00737199" w:rsidTr="00737199">
        <w:trPr>
          <w:trHeight w:val="343"/>
        </w:trPr>
        <w:tc>
          <w:tcPr>
            <w:tcW w:w="9923" w:type="dxa"/>
            <w:gridSpan w:val="9"/>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lang w:eastAsia="en-US"/>
              </w:rPr>
              <w:t>Поточний контроль</w:t>
            </w:r>
          </w:p>
        </w:tc>
      </w:tr>
      <w:tr w:rsidR="000474B1" w:rsidRPr="00737199" w:rsidTr="000C5403">
        <w:trPr>
          <w:trHeight w:val="352"/>
        </w:trPr>
        <w:tc>
          <w:tcPr>
            <w:tcW w:w="1418" w:type="dxa"/>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1</w:t>
            </w:r>
          </w:p>
        </w:tc>
        <w:tc>
          <w:tcPr>
            <w:tcW w:w="2977" w:type="dxa"/>
            <w:gridSpan w:val="3"/>
            <w:tcBorders>
              <w:top w:val="single" w:sz="4" w:space="0" w:color="auto"/>
              <w:left w:val="single" w:sz="4" w:space="0" w:color="auto"/>
              <w:bottom w:val="single" w:sz="4" w:space="0" w:color="auto"/>
              <w:right w:val="single" w:sz="4" w:space="0" w:color="auto"/>
            </w:tcBorders>
          </w:tcPr>
          <w:p w:rsidR="00B56C83" w:rsidRPr="00737199" w:rsidRDefault="00227A1D" w:rsidP="00737199">
            <w:pPr>
              <w:jc w:val="both"/>
              <w:rPr>
                <w:rFonts w:ascii="Times New Roman" w:hAnsi="Times New Roman" w:cs="Times New Roman"/>
                <w:lang w:eastAsia="en-US"/>
              </w:rPr>
            </w:pPr>
            <w:r>
              <w:rPr>
                <w:rFonts w:ascii="Times New Roman" w:hAnsi="Times New Roman" w:cs="Times New Roman"/>
              </w:rPr>
              <w:t xml:space="preserve">Виступи, обговорення, дискусії, </w:t>
            </w:r>
            <w:proofErr w:type="spellStart"/>
            <w:r w:rsidR="0056733E" w:rsidRPr="00737199">
              <w:rPr>
                <w:rFonts w:ascii="Times New Roman" w:hAnsi="Times New Roman" w:cs="Times New Roman"/>
              </w:rPr>
              <w:t>теоретико-аналітичні</w:t>
            </w:r>
            <w:proofErr w:type="spellEnd"/>
            <w:r w:rsidR="0056733E" w:rsidRPr="00737199">
              <w:rPr>
                <w:rFonts w:ascii="Times New Roman" w:hAnsi="Times New Roman" w:cs="Times New Roman"/>
              </w:rPr>
              <w:t xml:space="preserve"> завдання, схематичні завдання, </w:t>
            </w:r>
            <w:r w:rsidR="00B56C83" w:rsidRPr="00737199">
              <w:rPr>
                <w:rFonts w:ascii="Times New Roman" w:hAnsi="Times New Roman" w:cs="Times New Roman"/>
              </w:rPr>
              <w:t>практичні: есе, порівняльний аналіз, ситуаційна задача</w:t>
            </w:r>
            <w:r w:rsidR="00C8321E" w:rsidRPr="00737199">
              <w:rPr>
                <w:rFonts w:ascii="Times New Roman" w:hAnsi="Times New Roman" w:cs="Times New Roman"/>
              </w:rPr>
              <w:t xml:space="preserve">, тестування в </w:t>
            </w:r>
            <w:r w:rsidR="00C8321E" w:rsidRPr="00737199">
              <w:rPr>
                <w:rFonts w:ascii="Times New Roman" w:hAnsi="Times New Roman" w:cs="Times New Roman"/>
                <w:lang w:val="en-US"/>
              </w:rPr>
              <w:t>Moodle</w:t>
            </w:r>
            <w:r w:rsidR="00C8321E" w:rsidRPr="00737199">
              <w:rPr>
                <w:rFonts w:ascii="Times New Roman" w:hAnsi="Times New Roman" w:cs="Times New Roman"/>
                <w:b/>
                <w:bCs/>
                <w:iCs/>
              </w:rP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rPr>
                <w:rFonts w:ascii="Times New Roman" w:hAnsi="Times New Roman" w:cs="Times New Roman"/>
                <w:lang w:eastAsia="en-US"/>
              </w:rPr>
            </w:pPr>
            <w:r>
              <w:rPr>
                <w:rFonts w:ascii="Times New Roman" w:hAnsi="Times New Roman" w:cs="Times New Roman"/>
                <w:lang w:eastAsia="en-US"/>
              </w:rPr>
              <w:t xml:space="preserve">Система накопичення балів: </w:t>
            </w:r>
          </w:p>
          <w:p w:rsidR="00846EE2" w:rsidRPr="00846EE2" w:rsidRDefault="00846EE2" w:rsidP="00846EE2">
            <w:pPr>
              <w:rPr>
                <w:rFonts w:ascii="Times New Roman" w:hAnsi="Times New Roman" w:cs="Times New Roman"/>
                <w:bCs/>
              </w:rPr>
            </w:pPr>
            <w:r w:rsidRPr="00846EE2">
              <w:rPr>
                <w:rFonts w:ascii="Times New Roman" w:hAnsi="Times New Roman" w:cs="Times New Roman"/>
                <w:bCs/>
              </w:rPr>
              <w:t>https://moodle.znu.edu.ua/course/view.php?id=17274</w:t>
            </w:r>
          </w:p>
          <w:p w:rsidR="00846EE2" w:rsidRPr="00737199" w:rsidRDefault="00846EE2" w:rsidP="00737199">
            <w:pPr>
              <w:rPr>
                <w:rFonts w:ascii="Times New Roman" w:hAnsi="Times New Roman" w:cs="Times New Roman"/>
                <w:lang w:eastAsia="en-US"/>
              </w:rPr>
            </w:pPr>
          </w:p>
        </w:tc>
        <w:tc>
          <w:tcPr>
            <w:tcW w:w="2976" w:type="dxa"/>
            <w:gridSpan w:val="2"/>
            <w:tcBorders>
              <w:top w:val="single" w:sz="4" w:space="0" w:color="auto"/>
              <w:left w:val="single" w:sz="4" w:space="0" w:color="auto"/>
              <w:bottom w:val="single" w:sz="4" w:space="0" w:color="auto"/>
              <w:right w:val="single" w:sz="4" w:space="0" w:color="auto"/>
            </w:tcBorders>
            <w:hideMark/>
          </w:tcPr>
          <w:p w:rsidR="00227A1D" w:rsidRPr="003E3332" w:rsidRDefault="00227A1D" w:rsidP="00737199">
            <w:pPr>
              <w:jc w:val="center"/>
              <w:rPr>
                <w:rFonts w:ascii="Times New Roman" w:hAnsi="Times New Roman" w:cs="Times New Roman"/>
                <w:b/>
              </w:rPr>
            </w:pPr>
            <w:r w:rsidRPr="003E3332">
              <w:rPr>
                <w:rFonts w:ascii="Times New Roman" w:hAnsi="Times New Roman" w:cs="Times New Roman"/>
                <w:b/>
              </w:rPr>
              <w:t>Розміщено в СЕЗН ЗНУ</w:t>
            </w:r>
          </w:p>
          <w:p w:rsidR="00227A1D" w:rsidRDefault="00227A1D" w:rsidP="00737199">
            <w:pPr>
              <w:jc w:val="center"/>
              <w:rPr>
                <w:rFonts w:ascii="Times New Roman" w:hAnsi="Times New Roman" w:cs="Times New Roman"/>
              </w:rPr>
            </w:pPr>
          </w:p>
          <w:p w:rsidR="009E3123" w:rsidRPr="00737199" w:rsidRDefault="00227A1D" w:rsidP="00737199">
            <w:pPr>
              <w:jc w:val="center"/>
              <w:rPr>
                <w:rFonts w:ascii="Times New Roman" w:hAnsi="Times New Roman" w:cs="Times New Roman"/>
              </w:rPr>
            </w:pPr>
            <w:r>
              <w:rPr>
                <w:rFonts w:ascii="Times New Roman" w:hAnsi="Times New Roman" w:cs="Times New Roman"/>
              </w:rPr>
              <w:t>П</w:t>
            </w:r>
            <w:r w:rsidR="009E3123" w:rsidRPr="00737199">
              <w:rPr>
                <w:rFonts w:ascii="Times New Roman" w:hAnsi="Times New Roman" w:cs="Times New Roman"/>
              </w:rPr>
              <w:t xml:space="preserve">равильна </w:t>
            </w:r>
            <w:r w:rsidR="003A325F" w:rsidRPr="00737199">
              <w:rPr>
                <w:rFonts w:ascii="Times New Roman" w:hAnsi="Times New Roman" w:cs="Times New Roman"/>
              </w:rPr>
              <w:t xml:space="preserve">і вичерпна </w:t>
            </w:r>
            <w:r w:rsidR="009E3123" w:rsidRPr="00737199">
              <w:rPr>
                <w:rFonts w:ascii="Times New Roman" w:hAnsi="Times New Roman" w:cs="Times New Roman"/>
              </w:rPr>
              <w:t xml:space="preserve">відповідь на одне питання оцінюється у </w:t>
            </w:r>
            <w:r>
              <w:rPr>
                <w:rFonts w:ascii="Times New Roman" w:hAnsi="Times New Roman" w:cs="Times New Roman"/>
              </w:rPr>
              <w:t>5</w:t>
            </w:r>
            <w:r w:rsidR="009E3123" w:rsidRPr="00737199">
              <w:rPr>
                <w:rFonts w:ascii="Times New Roman" w:hAnsi="Times New Roman" w:cs="Times New Roman"/>
              </w:rPr>
              <w:t xml:space="preserve"> бал</w:t>
            </w:r>
            <w:r>
              <w:rPr>
                <w:rFonts w:ascii="Times New Roman" w:hAnsi="Times New Roman" w:cs="Times New Roman"/>
              </w:rPr>
              <w:t>ів</w:t>
            </w:r>
            <w:r w:rsidR="000474B1" w:rsidRPr="00737199">
              <w:rPr>
                <w:rFonts w:ascii="Times New Roman" w:hAnsi="Times New Roman" w:cs="Times New Roman"/>
              </w:rPr>
              <w:t xml:space="preserve"> </w:t>
            </w:r>
            <w:r w:rsidR="009E3123" w:rsidRPr="00737199">
              <w:rPr>
                <w:rFonts w:ascii="Times New Roman" w:hAnsi="Times New Roman" w:cs="Times New Roman"/>
              </w:rPr>
              <w:t xml:space="preserve"> </w:t>
            </w:r>
          </w:p>
          <w:p w:rsidR="00E363C8" w:rsidRPr="00E363C8" w:rsidRDefault="00E363C8" w:rsidP="00227A1D">
            <w:pPr>
              <w:widowControl/>
              <w:suppressAutoHyphens w:val="0"/>
              <w:jc w:val="both"/>
              <w:rPr>
                <w:rFonts w:ascii="Times New Roman" w:eastAsia="Times New Roman" w:hAnsi="Times New Roman" w:cs="Times New Roman"/>
                <w:kern w:val="0"/>
                <w:lang w:val="ru-RU" w:eastAsia="ru-RU" w:bidi="ar-SA"/>
              </w:rPr>
            </w:pPr>
            <w:proofErr w:type="spellStart"/>
            <w:r>
              <w:rPr>
                <w:rFonts w:ascii="Times New Roman" w:eastAsia="Times New Roman" w:hAnsi="Times New Roman" w:cs="Times New Roman"/>
                <w:kern w:val="0"/>
                <w:lang w:val="ru-RU" w:eastAsia="ru-RU" w:bidi="ar-SA"/>
              </w:rPr>
              <w:t>Доповнення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оцінюється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від</w:t>
            </w:r>
            <w:proofErr w:type="spellEnd"/>
            <w:r>
              <w:rPr>
                <w:rFonts w:ascii="Times New Roman" w:eastAsia="Times New Roman" w:hAnsi="Times New Roman" w:cs="Times New Roman"/>
                <w:kern w:val="0"/>
                <w:lang w:val="ru-RU" w:eastAsia="ru-RU" w:bidi="ar-SA"/>
              </w:rPr>
              <w:t xml:space="preserve"> 1 до 3 </w:t>
            </w:r>
            <w:proofErr w:type="spellStart"/>
            <w:r>
              <w:rPr>
                <w:rFonts w:ascii="Times New Roman" w:eastAsia="Times New Roman" w:hAnsi="Times New Roman" w:cs="Times New Roman"/>
                <w:kern w:val="0"/>
                <w:lang w:val="ru-RU" w:eastAsia="ru-RU" w:bidi="ar-SA"/>
              </w:rPr>
              <w:t>балі</w:t>
            </w:r>
            <w:proofErr w:type="gramStart"/>
            <w:r>
              <w:rPr>
                <w:rFonts w:ascii="Times New Roman" w:eastAsia="Times New Roman" w:hAnsi="Times New Roman" w:cs="Times New Roman"/>
                <w:kern w:val="0"/>
                <w:lang w:val="ru-RU" w:eastAsia="ru-RU" w:bidi="ar-SA"/>
              </w:rPr>
              <w:t>в</w:t>
            </w:r>
            <w:proofErr w:type="spellEnd"/>
            <w:proofErr w:type="gramEnd"/>
            <w:r>
              <w:rPr>
                <w:rFonts w:ascii="Times New Roman" w:eastAsia="Times New Roman" w:hAnsi="Times New Roman" w:cs="Times New Roman"/>
                <w:kern w:val="0"/>
                <w:lang w:val="ru-RU" w:eastAsia="ru-RU" w:bidi="ar-SA"/>
              </w:rPr>
              <w:t>.</w:t>
            </w: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0C5403">
        <w:trPr>
          <w:trHeight w:val="352"/>
        </w:trPr>
        <w:tc>
          <w:tcPr>
            <w:tcW w:w="1418" w:type="dxa"/>
            <w:tcBorders>
              <w:top w:val="single" w:sz="4" w:space="0" w:color="auto"/>
              <w:left w:val="single" w:sz="4" w:space="0" w:color="auto"/>
              <w:bottom w:val="single" w:sz="4" w:space="0" w:color="auto"/>
              <w:right w:val="single" w:sz="4" w:space="0" w:color="auto"/>
            </w:tcBorders>
            <w:hideMark/>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№2</w:t>
            </w:r>
          </w:p>
        </w:tc>
        <w:tc>
          <w:tcPr>
            <w:tcW w:w="2977" w:type="dxa"/>
            <w:gridSpan w:val="3"/>
            <w:tcBorders>
              <w:top w:val="single" w:sz="4" w:space="0" w:color="auto"/>
              <w:left w:val="single" w:sz="4" w:space="0" w:color="auto"/>
              <w:bottom w:val="single" w:sz="4" w:space="0" w:color="auto"/>
              <w:right w:val="single" w:sz="4" w:space="0" w:color="auto"/>
            </w:tcBorders>
          </w:tcPr>
          <w:p w:rsidR="00B56C83" w:rsidRPr="00737199" w:rsidRDefault="00227A1D" w:rsidP="00737199">
            <w:pPr>
              <w:autoSpaceDE w:val="0"/>
              <w:autoSpaceDN w:val="0"/>
              <w:rPr>
                <w:rFonts w:ascii="Times New Roman" w:hAnsi="Times New Roman" w:cs="Times New Roman"/>
                <w:lang w:eastAsia="en-US"/>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843"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846EE2" w:rsidRPr="00737199"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https://moodle.znu.edu.ua/course/view.php?id=17274</w:t>
            </w:r>
          </w:p>
        </w:tc>
        <w:tc>
          <w:tcPr>
            <w:tcW w:w="2976" w:type="dxa"/>
            <w:gridSpan w:val="2"/>
            <w:tcBorders>
              <w:top w:val="single" w:sz="4" w:space="0" w:color="auto"/>
              <w:left w:val="single" w:sz="4" w:space="0" w:color="auto"/>
              <w:bottom w:val="single" w:sz="4" w:space="0" w:color="auto"/>
              <w:right w:val="single" w:sz="4" w:space="0" w:color="auto"/>
            </w:tcBorders>
            <w:hideMark/>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B56C83" w:rsidRPr="00737199" w:rsidRDefault="00B56C83" w:rsidP="003E3332">
            <w:pPr>
              <w:autoSpaceDE w:val="0"/>
              <w:autoSpaceDN w:val="0"/>
              <w:jc w:val="center"/>
              <w:rPr>
                <w:rFonts w:ascii="Times New Roman"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0C5403">
        <w:trPr>
          <w:trHeight w:val="352"/>
        </w:trPr>
        <w:tc>
          <w:tcPr>
            <w:tcW w:w="1418"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3</w:t>
            </w:r>
          </w:p>
        </w:tc>
        <w:tc>
          <w:tcPr>
            <w:tcW w:w="2977" w:type="dxa"/>
            <w:gridSpan w:val="3"/>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843"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846EE2" w:rsidRPr="00737199"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https://moodle.znu.edu.ua/course/view.php?id=17274</w:t>
            </w:r>
          </w:p>
        </w:tc>
        <w:tc>
          <w:tcPr>
            <w:tcW w:w="2976"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0C5403">
        <w:trPr>
          <w:trHeight w:val="352"/>
        </w:trPr>
        <w:tc>
          <w:tcPr>
            <w:tcW w:w="1418" w:type="dxa"/>
            <w:tcBorders>
              <w:top w:val="single" w:sz="4" w:space="0" w:color="auto"/>
              <w:left w:val="single" w:sz="4" w:space="0" w:color="auto"/>
              <w:bottom w:val="single" w:sz="4" w:space="0" w:color="auto"/>
              <w:right w:val="single" w:sz="4" w:space="0" w:color="auto"/>
            </w:tcBorders>
          </w:tcPr>
          <w:p w:rsidR="00C8321E" w:rsidRPr="00737199" w:rsidRDefault="00AE245B" w:rsidP="00AE245B">
            <w:pPr>
              <w:autoSpaceDE w:val="0"/>
              <w:autoSpaceDN w:val="0"/>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4</w:t>
            </w:r>
          </w:p>
        </w:tc>
        <w:tc>
          <w:tcPr>
            <w:tcW w:w="2977" w:type="dxa"/>
            <w:gridSpan w:val="3"/>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843" w:type="dxa"/>
            <w:gridSpan w:val="2"/>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846EE2" w:rsidRPr="00737199"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https://moodle.znu.edu.ua/course/view.php?id=17274</w:t>
            </w:r>
          </w:p>
        </w:tc>
        <w:tc>
          <w:tcPr>
            <w:tcW w:w="2976"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val="ru-RU"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0C5403">
        <w:trPr>
          <w:trHeight w:val="352"/>
        </w:trPr>
        <w:tc>
          <w:tcPr>
            <w:tcW w:w="1418" w:type="dxa"/>
            <w:tcBorders>
              <w:top w:val="single" w:sz="4" w:space="0" w:color="auto"/>
              <w:left w:val="single" w:sz="4" w:space="0" w:color="auto"/>
              <w:bottom w:val="single" w:sz="4" w:space="0" w:color="auto"/>
              <w:right w:val="single" w:sz="4" w:space="0" w:color="auto"/>
            </w:tcBorders>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5</w:t>
            </w:r>
          </w:p>
        </w:tc>
        <w:tc>
          <w:tcPr>
            <w:tcW w:w="2977" w:type="dxa"/>
            <w:gridSpan w:val="3"/>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843" w:type="dxa"/>
            <w:gridSpan w:val="2"/>
            <w:tcBorders>
              <w:top w:val="single" w:sz="4" w:space="0" w:color="auto"/>
              <w:left w:val="single" w:sz="4" w:space="0" w:color="auto"/>
              <w:bottom w:val="single" w:sz="4" w:space="0" w:color="auto"/>
              <w:right w:val="single" w:sz="4" w:space="0" w:color="auto"/>
            </w:tcBorders>
          </w:tcPr>
          <w:p w:rsidR="003E3332"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3A325F" w:rsidRPr="00737199" w:rsidRDefault="00227A1D" w:rsidP="00846EE2">
            <w:pPr>
              <w:rPr>
                <w:rFonts w:ascii="Times New Roman" w:hAnsi="Times New Roman" w:cs="Times New Roman"/>
                <w:lang w:eastAsia="en-US"/>
              </w:rPr>
            </w:pPr>
            <w:r>
              <w:rPr>
                <w:rFonts w:ascii="Times New Roman" w:hAnsi="Times New Roman" w:cs="Times New Roman"/>
                <w:lang w:eastAsia="en-US"/>
              </w:rPr>
              <w:t>:</w:t>
            </w:r>
            <w:r w:rsidR="00846EE2">
              <w:rPr>
                <w:rFonts w:ascii="Times New Roman" w:hAnsi="Times New Roman" w:cs="Times New Roman"/>
                <w:b/>
                <w:iCs/>
              </w:rPr>
              <w:t xml:space="preserve"> </w:t>
            </w:r>
            <w:r w:rsidR="00846EE2" w:rsidRPr="00846EE2">
              <w:rPr>
                <w:rFonts w:ascii="Times New Roman" w:hAnsi="Times New Roman" w:cs="Times New Roman"/>
                <w:bCs/>
              </w:rPr>
              <w:t>https://moodle.znu.edu.ua/course/view.php?id=17274</w:t>
            </w:r>
          </w:p>
        </w:tc>
        <w:tc>
          <w:tcPr>
            <w:tcW w:w="2976"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0C5403">
        <w:tc>
          <w:tcPr>
            <w:tcW w:w="1418" w:type="dxa"/>
            <w:tcBorders>
              <w:top w:val="single" w:sz="4" w:space="0" w:color="auto"/>
              <w:left w:val="single" w:sz="4" w:space="0" w:color="auto"/>
              <w:bottom w:val="single" w:sz="4" w:space="0" w:color="auto"/>
              <w:right w:val="single" w:sz="4" w:space="0" w:color="auto"/>
            </w:tcBorders>
            <w:hideMark/>
          </w:tcPr>
          <w:p w:rsidR="00B56C83" w:rsidRPr="00CD467B" w:rsidRDefault="00B56C83" w:rsidP="00737199">
            <w:pPr>
              <w:rPr>
                <w:rFonts w:ascii="Times New Roman" w:hAnsi="Times New Roman" w:cs="Times New Roman"/>
                <w:b/>
                <w:sz w:val="20"/>
                <w:szCs w:val="20"/>
                <w:lang w:eastAsia="en-US"/>
              </w:rPr>
            </w:pPr>
            <w:r w:rsidRPr="00CD467B">
              <w:rPr>
                <w:rFonts w:ascii="Times New Roman" w:hAnsi="Times New Roman" w:cs="Times New Roman"/>
                <w:b/>
                <w:sz w:val="20"/>
                <w:szCs w:val="20"/>
              </w:rPr>
              <w:t xml:space="preserve">Усього за поточний контроль </w:t>
            </w:r>
          </w:p>
        </w:tc>
        <w:tc>
          <w:tcPr>
            <w:tcW w:w="2977" w:type="dxa"/>
            <w:gridSpan w:val="3"/>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5</w:t>
            </w:r>
          </w:p>
        </w:tc>
        <w:tc>
          <w:tcPr>
            <w:tcW w:w="1843"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2976"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60</w:t>
            </w:r>
          </w:p>
        </w:tc>
      </w:tr>
    </w:tbl>
    <w:p w:rsidR="003E3332" w:rsidRDefault="00997228" w:rsidP="00B56C83">
      <w:pPr>
        <w:jc w:val="center"/>
        <w:rPr>
          <w:rFonts w:ascii="Times New Roman" w:eastAsia="Times New Roman" w:hAnsi="Times New Roman" w:cs="Times New Roman"/>
          <w:b/>
          <w:color w:val="000000"/>
          <w:kern w:val="0"/>
          <w:lang w:val="ru-RU" w:eastAsia="ru-RU" w:bidi="ar-SA"/>
        </w:rPr>
      </w:pPr>
      <w:proofErr w:type="spellStart"/>
      <w:r w:rsidRPr="00997228">
        <w:rPr>
          <w:rFonts w:ascii="Times New Roman" w:eastAsia="Times New Roman" w:hAnsi="Times New Roman" w:cs="Times New Roman"/>
          <w:b/>
          <w:color w:val="000000"/>
          <w:kern w:val="0"/>
          <w:lang w:val="ru-RU" w:eastAsia="ru-RU" w:bidi="ar-SA"/>
        </w:rPr>
        <w:t>Індивідуальне</w:t>
      </w:r>
      <w:proofErr w:type="spellEnd"/>
      <w:r w:rsidRPr="00997228">
        <w:rPr>
          <w:rFonts w:ascii="Times New Roman" w:eastAsia="Times New Roman" w:hAnsi="Times New Roman" w:cs="Times New Roman"/>
          <w:b/>
          <w:color w:val="000000"/>
          <w:kern w:val="0"/>
          <w:lang w:val="ru-RU" w:eastAsia="ru-RU" w:bidi="ar-SA"/>
        </w:rPr>
        <w:t xml:space="preserve"> </w:t>
      </w:r>
      <w:proofErr w:type="spellStart"/>
      <w:proofErr w:type="gramStart"/>
      <w:r w:rsidRPr="00997228">
        <w:rPr>
          <w:rFonts w:ascii="Times New Roman" w:eastAsia="Times New Roman" w:hAnsi="Times New Roman" w:cs="Times New Roman"/>
          <w:b/>
          <w:color w:val="000000"/>
          <w:kern w:val="0"/>
          <w:lang w:val="ru-RU" w:eastAsia="ru-RU" w:bidi="ar-SA"/>
        </w:rPr>
        <w:t>досл</w:t>
      </w:r>
      <w:proofErr w:type="gramEnd"/>
      <w:r w:rsidRPr="00997228">
        <w:rPr>
          <w:rFonts w:ascii="Times New Roman" w:eastAsia="Times New Roman" w:hAnsi="Times New Roman" w:cs="Times New Roman"/>
          <w:b/>
          <w:color w:val="000000"/>
          <w:kern w:val="0"/>
          <w:lang w:val="ru-RU" w:eastAsia="ru-RU" w:bidi="ar-SA"/>
        </w:rPr>
        <w:t>ідницьке</w:t>
      </w:r>
      <w:proofErr w:type="spellEnd"/>
      <w:r w:rsidRPr="00997228">
        <w:rPr>
          <w:rFonts w:ascii="Times New Roman" w:eastAsia="Times New Roman" w:hAnsi="Times New Roman" w:cs="Times New Roman"/>
          <w:b/>
          <w:color w:val="000000"/>
          <w:kern w:val="0"/>
          <w:lang w:val="ru-RU" w:eastAsia="ru-RU" w:bidi="ar-SA"/>
        </w:rPr>
        <w:t xml:space="preserve"> </w:t>
      </w:r>
      <w:proofErr w:type="spellStart"/>
      <w:r w:rsidRPr="00997228">
        <w:rPr>
          <w:rFonts w:ascii="Times New Roman" w:eastAsia="Times New Roman" w:hAnsi="Times New Roman" w:cs="Times New Roman"/>
          <w:b/>
          <w:color w:val="000000"/>
          <w:kern w:val="0"/>
          <w:lang w:val="ru-RU" w:eastAsia="ru-RU" w:bidi="ar-SA"/>
        </w:rPr>
        <w:t>завдання</w:t>
      </w:r>
      <w:proofErr w:type="spellEnd"/>
      <w:r>
        <w:rPr>
          <w:rFonts w:ascii="Times New Roman" w:eastAsia="Times New Roman" w:hAnsi="Times New Roman" w:cs="Times New Roman"/>
          <w:b/>
          <w:color w:val="000000"/>
          <w:kern w:val="0"/>
          <w:lang w:val="ru-RU" w:eastAsia="ru-RU" w:bidi="ar-SA"/>
        </w:rPr>
        <w:t xml:space="preserve"> </w:t>
      </w:r>
    </w:p>
    <w:p w:rsidR="00837339" w:rsidRPr="00997228" w:rsidRDefault="00997228" w:rsidP="00B56C83">
      <w:pPr>
        <w:jc w:val="center"/>
        <w:rPr>
          <w:rFonts w:ascii="Times New Roman" w:hAnsi="Times New Roman" w:cs="Times New Roman"/>
          <w:b/>
        </w:rPr>
      </w:pPr>
      <w:r>
        <w:rPr>
          <w:rFonts w:ascii="Times New Roman" w:eastAsia="Times New Roman" w:hAnsi="Times New Roman" w:cs="Times New Roman"/>
          <w:b/>
          <w:color w:val="000000"/>
          <w:kern w:val="0"/>
          <w:lang w:val="ru-RU" w:eastAsia="ru-RU" w:bidi="ar-SA"/>
        </w:rPr>
        <w:t xml:space="preserve">(у межах </w:t>
      </w:r>
      <w:proofErr w:type="gramStart"/>
      <w:r>
        <w:rPr>
          <w:rFonts w:ascii="Times New Roman" w:eastAsia="Times New Roman" w:hAnsi="Times New Roman" w:cs="Times New Roman"/>
          <w:b/>
          <w:color w:val="000000"/>
          <w:kern w:val="0"/>
          <w:lang w:val="ru-RU" w:eastAsia="ru-RU" w:bidi="ar-SA"/>
        </w:rPr>
        <w:t>поточного</w:t>
      </w:r>
      <w:proofErr w:type="gramEnd"/>
      <w:r>
        <w:rPr>
          <w:rFonts w:ascii="Times New Roman" w:eastAsia="Times New Roman" w:hAnsi="Times New Roman" w:cs="Times New Roman"/>
          <w:b/>
          <w:color w:val="000000"/>
          <w:kern w:val="0"/>
          <w:lang w:val="ru-RU" w:eastAsia="ru-RU" w:bidi="ar-SA"/>
        </w:rPr>
        <w:t xml:space="preserve"> контролю</w:t>
      </w:r>
      <w:r w:rsidR="003E3332">
        <w:rPr>
          <w:rFonts w:ascii="Times New Roman" w:eastAsia="Times New Roman" w:hAnsi="Times New Roman" w:cs="Times New Roman"/>
          <w:b/>
          <w:color w:val="000000"/>
          <w:kern w:val="0"/>
          <w:lang w:val="ru-RU" w:eastAsia="ru-RU" w:bidi="ar-SA"/>
        </w:rPr>
        <w:t xml:space="preserve"> за </w:t>
      </w:r>
      <w:proofErr w:type="spellStart"/>
      <w:r w:rsidR="003E3332">
        <w:rPr>
          <w:rFonts w:ascii="Times New Roman" w:eastAsia="Times New Roman" w:hAnsi="Times New Roman" w:cs="Times New Roman"/>
          <w:b/>
          <w:color w:val="000000"/>
          <w:kern w:val="0"/>
          <w:lang w:val="ru-RU" w:eastAsia="ru-RU" w:bidi="ar-SA"/>
        </w:rPr>
        <w:t>бажанням</w:t>
      </w:r>
      <w:proofErr w:type="spellEnd"/>
      <w:r w:rsidR="003E3332">
        <w:rPr>
          <w:rFonts w:ascii="Times New Roman" w:eastAsia="Times New Roman" w:hAnsi="Times New Roman" w:cs="Times New Roman"/>
          <w:b/>
          <w:color w:val="000000"/>
          <w:kern w:val="0"/>
          <w:lang w:val="ru-RU" w:eastAsia="ru-RU" w:bidi="ar-SA"/>
        </w:rPr>
        <w:t xml:space="preserve"> </w:t>
      </w:r>
      <w:proofErr w:type="spellStart"/>
      <w:r w:rsidR="003E3332">
        <w:rPr>
          <w:rFonts w:ascii="Times New Roman" w:eastAsia="Times New Roman" w:hAnsi="Times New Roman" w:cs="Times New Roman"/>
          <w:b/>
          <w:color w:val="000000"/>
          <w:kern w:val="0"/>
          <w:lang w:val="ru-RU" w:eastAsia="ru-RU" w:bidi="ar-SA"/>
        </w:rPr>
        <w:t>здобувача</w:t>
      </w:r>
      <w:proofErr w:type="spellEnd"/>
      <w:r>
        <w:rPr>
          <w:rFonts w:ascii="Times New Roman" w:eastAsia="Times New Roman" w:hAnsi="Times New Roman" w:cs="Times New Roman"/>
          <w:b/>
          <w:color w:val="000000"/>
          <w:kern w:val="0"/>
          <w:lang w:val="ru-RU" w:eastAsia="ru-RU" w:bidi="ar-SA"/>
        </w:rPr>
        <w:t>)</w:t>
      </w:r>
      <w:r w:rsidRPr="00997228">
        <w:rPr>
          <w:rFonts w:ascii="Times New Roman" w:eastAsia="Times New Roman" w:hAnsi="Times New Roman" w:cs="Times New Roman"/>
          <w:b/>
          <w:color w:val="000000"/>
          <w:kern w:val="0"/>
          <w:lang w:val="ru-RU" w:eastAsia="ru-RU" w:bidi="ar-SA"/>
        </w:rPr>
        <w:t>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2126"/>
        <w:gridCol w:w="4536"/>
        <w:gridCol w:w="567"/>
      </w:tblGrid>
      <w:tr w:rsidR="00997228" w:rsidRPr="00737199" w:rsidTr="003E3332">
        <w:trPr>
          <w:trHeight w:val="565"/>
        </w:trPr>
        <w:tc>
          <w:tcPr>
            <w:tcW w:w="1276" w:type="dxa"/>
            <w:tcBorders>
              <w:top w:val="single" w:sz="4" w:space="0" w:color="auto"/>
              <w:left w:val="single" w:sz="4" w:space="0" w:color="auto"/>
              <w:bottom w:val="single" w:sz="4" w:space="0" w:color="auto"/>
              <w:right w:val="single" w:sz="4" w:space="0" w:color="auto"/>
            </w:tcBorders>
            <w:vAlign w:val="center"/>
            <w:hideMark/>
          </w:tcPr>
          <w:p w:rsidR="00997228" w:rsidRPr="00737199" w:rsidRDefault="003E3332" w:rsidP="00846EE2">
            <w:pPr>
              <w:suppressAutoHyphens w:val="0"/>
              <w:rPr>
                <w:rFonts w:ascii="Times New Roman" w:hAnsi="Times New Roman" w:cs="Times New Roman"/>
                <w:b/>
                <w:lang w:eastAsia="en-US"/>
              </w:rPr>
            </w:pPr>
            <w:r>
              <w:rPr>
                <w:rFonts w:ascii="Times New Roman" w:hAnsi="Times New Roman" w:cs="Times New Roman"/>
                <w:b/>
                <w:lang w:eastAsia="en-US"/>
              </w:rPr>
              <w:lastRenderedPageBreak/>
              <w:t>Поточний контроль</w:t>
            </w:r>
          </w:p>
        </w:tc>
        <w:tc>
          <w:tcPr>
            <w:tcW w:w="1418" w:type="dxa"/>
            <w:tcBorders>
              <w:top w:val="single" w:sz="4" w:space="0" w:color="auto"/>
              <w:left w:val="single" w:sz="4" w:space="0" w:color="auto"/>
              <w:bottom w:val="single" w:sz="4" w:space="0" w:color="auto"/>
              <w:right w:val="single" w:sz="4" w:space="0" w:color="auto"/>
            </w:tcBorders>
            <w:hideMark/>
          </w:tcPr>
          <w:p w:rsidR="00997228" w:rsidRPr="00737199" w:rsidRDefault="00997228" w:rsidP="00846EE2">
            <w:pPr>
              <w:autoSpaceDE w:val="0"/>
              <w:autoSpaceDN w:val="0"/>
              <w:rPr>
                <w:rFonts w:ascii="Times New Roman" w:hAnsi="Times New Roman" w:cs="Times New Roman"/>
                <w:lang w:eastAsia="en-US"/>
              </w:rPr>
            </w:pPr>
            <w:proofErr w:type="spellStart"/>
            <w:r w:rsidRPr="00737199">
              <w:rPr>
                <w:rFonts w:ascii="Times New Roman" w:eastAsia="Times New Roman" w:hAnsi="Times New Roman" w:cs="Times New Roman"/>
                <w:color w:val="000000"/>
                <w:kern w:val="0"/>
                <w:lang w:val="ru-RU" w:eastAsia="ru-RU" w:bidi="ar-SA"/>
              </w:rPr>
              <w:t>Індивідуальне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досл</w:t>
            </w:r>
            <w:proofErr w:type="gramEnd"/>
            <w:r w:rsidRPr="00737199">
              <w:rPr>
                <w:rFonts w:ascii="Times New Roman" w:eastAsia="Times New Roman" w:hAnsi="Times New Roman" w:cs="Times New Roman"/>
                <w:color w:val="000000"/>
                <w:kern w:val="0"/>
                <w:lang w:val="ru-RU" w:eastAsia="ru-RU" w:bidi="ar-SA"/>
              </w:rPr>
              <w:t>ідницьке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w:t>
            </w:r>
          </w:p>
        </w:tc>
        <w:tc>
          <w:tcPr>
            <w:tcW w:w="2126" w:type="dxa"/>
            <w:tcBorders>
              <w:top w:val="single" w:sz="4" w:space="0" w:color="auto"/>
              <w:left w:val="single" w:sz="4" w:space="0" w:color="auto"/>
              <w:bottom w:val="single" w:sz="4" w:space="0" w:color="auto"/>
              <w:right w:val="single" w:sz="4" w:space="0" w:color="auto"/>
            </w:tcBorders>
          </w:tcPr>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Індивідуальні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досл</w:t>
            </w:r>
            <w:proofErr w:type="gramEnd"/>
            <w:r w:rsidRPr="00737199">
              <w:rPr>
                <w:rFonts w:ascii="Times New Roman" w:eastAsia="Times New Roman" w:hAnsi="Times New Roman" w:cs="Times New Roman"/>
                <w:color w:val="000000"/>
                <w:kern w:val="0"/>
                <w:lang w:val="ru-RU" w:eastAsia="ru-RU" w:bidi="ar-SA"/>
              </w:rPr>
              <w:t>ідницькі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повинні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містити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аналіз</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сучасного</w:t>
            </w:r>
            <w:proofErr w:type="spellEnd"/>
            <w:r w:rsidRPr="00737199">
              <w:rPr>
                <w:rFonts w:ascii="Times New Roman" w:eastAsia="Times New Roman" w:hAnsi="Times New Roman" w:cs="Times New Roman"/>
                <w:color w:val="000000"/>
                <w:kern w:val="0"/>
                <w:lang w:val="ru-RU" w:eastAsia="ru-RU" w:bidi="ar-SA"/>
              </w:rPr>
              <w:t xml:space="preserve"> стану </w:t>
            </w:r>
            <w:proofErr w:type="spellStart"/>
            <w:r w:rsidRPr="00737199">
              <w:rPr>
                <w:rFonts w:ascii="Times New Roman" w:eastAsia="Times New Roman" w:hAnsi="Times New Roman" w:cs="Times New Roman"/>
                <w:color w:val="000000"/>
                <w:kern w:val="0"/>
                <w:lang w:val="ru-RU" w:eastAsia="ru-RU" w:bidi="ar-SA"/>
              </w:rPr>
              <w:t>обраного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питання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Виконуються</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вигляді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доповіді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презентації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Обсяг</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доповіді</w:t>
            </w:r>
            <w:proofErr w:type="spellEnd"/>
            <w:r w:rsidRPr="00737199">
              <w:rPr>
                <w:rFonts w:ascii="Times New Roman" w:eastAsia="Times New Roman" w:hAnsi="Times New Roman" w:cs="Times New Roman"/>
                <w:color w:val="000000"/>
                <w:kern w:val="0"/>
                <w:lang w:val="ru-RU" w:eastAsia="ru-RU" w:bidi="ar-SA"/>
              </w:rPr>
              <w:t xml:space="preserve"> ІДЗ </w:t>
            </w:r>
            <w:proofErr w:type="gramStart"/>
            <w:r w:rsidRPr="00737199">
              <w:rPr>
                <w:rFonts w:ascii="Times New Roman" w:eastAsia="Times New Roman" w:hAnsi="Times New Roman" w:cs="Times New Roman"/>
                <w:color w:val="000000"/>
                <w:kern w:val="0"/>
                <w:lang w:val="ru-RU" w:eastAsia="ru-RU" w:bidi="ar-SA"/>
              </w:rPr>
              <w:t>повинен</w:t>
            </w:r>
            <w:proofErr w:type="gramEnd"/>
            <w:r w:rsidRPr="00737199">
              <w:rPr>
                <w:rFonts w:ascii="Times New Roman" w:eastAsia="Times New Roman" w:hAnsi="Times New Roman" w:cs="Times New Roman"/>
                <w:color w:val="000000"/>
                <w:kern w:val="0"/>
                <w:lang w:val="ru-RU" w:eastAsia="ru-RU" w:bidi="ar-SA"/>
              </w:rPr>
              <w:t xml:space="preserve"> бути </w:t>
            </w:r>
            <w:proofErr w:type="spellStart"/>
            <w:r w:rsidRPr="00737199">
              <w:rPr>
                <w:rFonts w:ascii="Times New Roman" w:eastAsia="Times New Roman" w:hAnsi="Times New Roman" w:cs="Times New Roman"/>
                <w:color w:val="000000"/>
                <w:kern w:val="0"/>
                <w:lang w:val="ru-RU" w:eastAsia="ru-RU" w:bidi="ar-SA"/>
              </w:rPr>
              <w:t>розрахований</w:t>
            </w:r>
            <w:proofErr w:type="spellEnd"/>
            <w:r w:rsidRPr="00737199">
              <w:rPr>
                <w:rFonts w:ascii="Times New Roman" w:eastAsia="Times New Roman" w:hAnsi="Times New Roman" w:cs="Times New Roman"/>
                <w:color w:val="000000"/>
                <w:kern w:val="0"/>
                <w:lang w:val="ru-RU" w:eastAsia="ru-RU" w:bidi="ar-SA"/>
              </w:rPr>
              <w:t xml:space="preserve"> на 10-15 </w:t>
            </w:r>
            <w:proofErr w:type="spellStart"/>
            <w:r w:rsidRPr="00737199">
              <w:rPr>
                <w:rFonts w:ascii="Times New Roman" w:eastAsia="Times New Roman" w:hAnsi="Times New Roman" w:cs="Times New Roman"/>
                <w:color w:val="000000"/>
                <w:kern w:val="0"/>
                <w:lang w:val="ru-RU" w:eastAsia="ru-RU" w:bidi="ar-SA"/>
              </w:rPr>
              <w:t>хв</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Доповідь</w:t>
            </w:r>
            <w:proofErr w:type="spellEnd"/>
            <w:r w:rsidRPr="00737199">
              <w:rPr>
                <w:rFonts w:ascii="Times New Roman" w:eastAsia="Times New Roman" w:hAnsi="Times New Roman" w:cs="Times New Roman"/>
                <w:color w:val="000000"/>
                <w:kern w:val="0"/>
                <w:lang w:val="ru-RU" w:eastAsia="ru-RU" w:bidi="ar-SA"/>
              </w:rPr>
              <w:t xml:space="preserve"> повинна </w:t>
            </w:r>
            <w:proofErr w:type="spellStart"/>
            <w:r w:rsidRPr="00737199">
              <w:rPr>
                <w:rFonts w:ascii="Times New Roman" w:eastAsia="Times New Roman" w:hAnsi="Times New Roman" w:cs="Times New Roman"/>
                <w:color w:val="000000"/>
                <w:kern w:val="0"/>
                <w:lang w:val="ru-RU" w:eastAsia="ru-RU" w:bidi="ar-SA"/>
              </w:rPr>
              <w:t>складатися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вступу</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якому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висвітлена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актуальність</w:t>
            </w:r>
            <w:proofErr w:type="spellEnd"/>
            <w:r w:rsidRPr="00737199">
              <w:rPr>
                <w:rFonts w:ascii="Times New Roman" w:eastAsia="Times New Roman" w:hAnsi="Times New Roman" w:cs="Times New Roman"/>
                <w:color w:val="000000"/>
                <w:kern w:val="0"/>
                <w:lang w:val="ru-RU" w:eastAsia="ru-RU" w:bidi="ar-SA"/>
              </w:rPr>
              <w:t xml:space="preserve">, мета </w:t>
            </w:r>
            <w:proofErr w:type="spellStart"/>
            <w:proofErr w:type="gramStart"/>
            <w:r w:rsidRPr="00737199">
              <w:rPr>
                <w:rFonts w:ascii="Times New Roman" w:eastAsia="Times New Roman" w:hAnsi="Times New Roman" w:cs="Times New Roman"/>
                <w:color w:val="000000"/>
                <w:kern w:val="0"/>
                <w:lang w:val="ru-RU" w:eastAsia="ru-RU" w:bidi="ar-SA"/>
              </w:rPr>
              <w:t>досл</w:t>
            </w:r>
            <w:proofErr w:type="gramEnd"/>
            <w:r w:rsidRPr="00737199">
              <w:rPr>
                <w:rFonts w:ascii="Times New Roman" w:eastAsia="Times New Roman" w:hAnsi="Times New Roman" w:cs="Times New Roman"/>
                <w:color w:val="000000"/>
                <w:kern w:val="0"/>
                <w:lang w:val="ru-RU" w:eastAsia="ru-RU" w:bidi="ar-SA"/>
              </w:rPr>
              <w:t>ідження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об’єкт</w:t>
            </w:r>
            <w:proofErr w:type="spellEnd"/>
            <w:r w:rsidRPr="00737199">
              <w:rPr>
                <w:rFonts w:ascii="Times New Roman" w:eastAsia="Times New Roman" w:hAnsi="Times New Roman" w:cs="Times New Roman"/>
                <w:color w:val="000000"/>
                <w:kern w:val="0"/>
                <w:lang w:val="ru-RU" w:eastAsia="ru-RU" w:bidi="ar-SA"/>
              </w:rPr>
              <w:t xml:space="preserve"> та предмет (1-3 </w:t>
            </w:r>
            <w:proofErr w:type="spellStart"/>
            <w:r w:rsidRPr="00737199">
              <w:rPr>
                <w:rFonts w:ascii="Times New Roman" w:eastAsia="Times New Roman" w:hAnsi="Times New Roman" w:cs="Times New Roman"/>
                <w:color w:val="000000"/>
                <w:kern w:val="0"/>
                <w:lang w:val="ru-RU" w:eastAsia="ru-RU" w:bidi="ar-SA"/>
              </w:rPr>
              <w:t>хв</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повне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висвітлення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питань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висновки</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додається</w:t>
            </w:r>
            <w:proofErr w:type="spellEnd"/>
            <w:r w:rsidRPr="00737199">
              <w:rPr>
                <w:rFonts w:ascii="Times New Roman" w:eastAsia="Times New Roman" w:hAnsi="Times New Roman" w:cs="Times New Roman"/>
                <w:color w:val="000000"/>
                <w:kern w:val="0"/>
                <w:lang w:val="ru-RU" w:eastAsia="ru-RU" w:bidi="ar-SA"/>
              </w:rPr>
              <w:t xml:space="preserve"> список </w:t>
            </w:r>
            <w:proofErr w:type="spellStart"/>
            <w:r w:rsidRPr="00737199">
              <w:rPr>
                <w:rFonts w:ascii="Times New Roman" w:eastAsia="Times New Roman" w:hAnsi="Times New Roman" w:cs="Times New Roman"/>
                <w:color w:val="000000"/>
                <w:kern w:val="0"/>
                <w:lang w:val="ru-RU" w:eastAsia="ru-RU" w:bidi="ar-SA"/>
              </w:rPr>
              <w:t>використаних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джерел</w:t>
            </w:r>
            <w:proofErr w:type="spellEnd"/>
            <w:r w:rsidRPr="00737199">
              <w:rPr>
                <w:rFonts w:ascii="Times New Roman" w:eastAsia="Times New Roman" w:hAnsi="Times New Roman" w:cs="Times New Roman"/>
                <w:color w:val="000000"/>
                <w:kern w:val="0"/>
                <w:lang w:val="ru-RU" w:eastAsia="ru-RU" w:bidi="ar-SA"/>
              </w:rPr>
              <w:t>. </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Презентація</w:t>
            </w:r>
            <w:proofErr w:type="spellEnd"/>
            <w:r w:rsidRPr="00737199">
              <w:rPr>
                <w:rFonts w:ascii="Times New Roman" w:eastAsia="Times New Roman" w:hAnsi="Times New Roman" w:cs="Times New Roman"/>
                <w:color w:val="000000"/>
                <w:kern w:val="0"/>
                <w:lang w:val="ru-RU" w:eastAsia="ru-RU" w:bidi="ar-SA"/>
              </w:rPr>
              <w:t xml:space="preserve"> ІДЗ повинна </w:t>
            </w:r>
            <w:proofErr w:type="spellStart"/>
            <w:r w:rsidRPr="00737199">
              <w:rPr>
                <w:rFonts w:ascii="Times New Roman" w:eastAsia="Times New Roman" w:hAnsi="Times New Roman" w:cs="Times New Roman"/>
                <w:color w:val="000000"/>
                <w:kern w:val="0"/>
                <w:lang w:val="ru-RU" w:eastAsia="ru-RU" w:bidi="ar-SA"/>
              </w:rPr>
              <w:t>містити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графіки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таблиці</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діаграми</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гістаграми</w:t>
            </w:r>
            <w:proofErr w:type="spellEnd"/>
            <w:r w:rsidRPr="00737199">
              <w:rPr>
                <w:rFonts w:ascii="Times New Roman" w:eastAsia="Times New Roman" w:hAnsi="Times New Roman" w:cs="Times New Roman"/>
                <w:color w:val="000000"/>
                <w:kern w:val="0"/>
                <w:lang w:val="ru-RU" w:eastAsia="ru-RU" w:bidi="ar-SA"/>
              </w:rPr>
              <w:t xml:space="preserve"> та рисунки та </w:t>
            </w:r>
            <w:proofErr w:type="spellStart"/>
            <w:r w:rsidRPr="00737199">
              <w:rPr>
                <w:rFonts w:ascii="Times New Roman" w:eastAsia="Times New Roman" w:hAnsi="Times New Roman" w:cs="Times New Roman"/>
                <w:color w:val="000000"/>
                <w:kern w:val="0"/>
                <w:lang w:val="ru-RU" w:eastAsia="ru-RU" w:bidi="ar-SA"/>
              </w:rPr>
              <w:t>складатися</w:t>
            </w:r>
            <w:proofErr w:type="spellEnd"/>
            <w:r w:rsidRPr="00737199">
              <w:rPr>
                <w:rFonts w:ascii="Times New Roman" w:eastAsia="Times New Roman" w:hAnsi="Times New Roman" w:cs="Times New Roman"/>
                <w:color w:val="000000"/>
                <w:kern w:val="0"/>
                <w:lang w:val="ru-RU" w:eastAsia="ru-RU" w:bidi="ar-SA"/>
              </w:rPr>
              <w:t xml:space="preserve">  з 15-20 </w:t>
            </w:r>
            <w:proofErr w:type="spellStart"/>
            <w:r w:rsidRPr="00737199">
              <w:rPr>
                <w:rFonts w:ascii="Times New Roman" w:eastAsia="Times New Roman" w:hAnsi="Times New Roman" w:cs="Times New Roman"/>
                <w:color w:val="000000"/>
                <w:kern w:val="0"/>
                <w:lang w:val="ru-RU" w:eastAsia="ru-RU" w:bidi="ar-SA"/>
              </w:rPr>
              <w:t>слайді</w:t>
            </w:r>
            <w:proofErr w:type="gramStart"/>
            <w:r w:rsidRPr="00737199">
              <w:rPr>
                <w:rFonts w:ascii="Times New Roman" w:eastAsia="Times New Roman" w:hAnsi="Times New Roman" w:cs="Times New Roman"/>
                <w:color w:val="000000"/>
                <w:kern w:val="0"/>
                <w:lang w:val="ru-RU" w:eastAsia="ru-RU" w:bidi="ar-SA"/>
              </w:rPr>
              <w:t>в</w:t>
            </w:r>
            <w:proofErr w:type="spellEnd"/>
            <w:proofErr w:type="gram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color w:val="000000"/>
                <w:kern w:val="0"/>
                <w:lang w:val="ru-RU" w:eastAsia="ru-RU" w:bidi="ar-SA"/>
              </w:rPr>
              <w:t xml:space="preserve">ІДЗ повинно бути </w:t>
            </w:r>
            <w:proofErr w:type="spellStart"/>
            <w:r w:rsidRPr="00737199">
              <w:rPr>
                <w:rFonts w:ascii="Times New Roman" w:eastAsia="Times New Roman" w:hAnsi="Times New Roman" w:cs="Times New Roman"/>
                <w:color w:val="000000"/>
                <w:kern w:val="0"/>
                <w:lang w:val="ru-RU" w:eastAsia="ru-RU" w:bidi="ar-SA"/>
              </w:rPr>
              <w:t>виконано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протягом</w:t>
            </w:r>
            <w:proofErr w:type="spellEnd"/>
            <w:r w:rsidRPr="00737199">
              <w:rPr>
                <w:rFonts w:ascii="Times New Roman" w:eastAsia="Times New Roman" w:hAnsi="Times New Roman" w:cs="Times New Roman"/>
                <w:color w:val="000000"/>
                <w:kern w:val="0"/>
                <w:lang w:val="ru-RU" w:eastAsia="ru-RU" w:bidi="ar-SA"/>
              </w:rPr>
              <w:t xml:space="preserve"> семестру, та представлено до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gramStart"/>
            <w:r w:rsidRPr="00737199">
              <w:rPr>
                <w:rFonts w:ascii="Times New Roman" w:eastAsia="Times New Roman" w:hAnsi="Times New Roman" w:cs="Times New Roman"/>
                <w:color w:val="000000"/>
                <w:kern w:val="0"/>
                <w:lang w:val="ru-RU" w:eastAsia="ru-RU" w:bidi="ar-SA"/>
              </w:rPr>
              <w:t>до</w:t>
            </w:r>
            <w:proofErr w:type="gramEnd"/>
            <w:r w:rsidRPr="00737199">
              <w:rPr>
                <w:rFonts w:ascii="Times New Roman" w:eastAsia="Times New Roman" w:hAnsi="Times New Roman" w:cs="Times New Roman"/>
                <w:color w:val="000000"/>
                <w:kern w:val="0"/>
                <w:lang w:val="ru-RU" w:eastAsia="ru-RU" w:bidi="ar-SA"/>
              </w:rPr>
              <w:t xml:space="preserve"> </w:t>
            </w:r>
            <w:proofErr w:type="gramStart"/>
            <w:r w:rsidRPr="00737199">
              <w:rPr>
                <w:rFonts w:ascii="Times New Roman" w:eastAsia="Times New Roman" w:hAnsi="Times New Roman" w:cs="Times New Roman"/>
                <w:color w:val="000000"/>
                <w:kern w:val="0"/>
                <w:lang w:val="ru-RU" w:eastAsia="ru-RU" w:bidi="ar-SA"/>
              </w:rPr>
              <w:t>початку</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залікового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тижня</w:t>
            </w:r>
            <w:proofErr w:type="spellEnd"/>
            <w:r w:rsidRPr="00737199">
              <w:rPr>
                <w:rFonts w:ascii="Times New Roman" w:eastAsia="Times New Roman" w:hAnsi="Times New Roman" w:cs="Times New Roman"/>
                <w:color w:val="000000"/>
                <w:kern w:val="0"/>
                <w:lang w:val="ru-RU" w:eastAsia="ru-RU" w:bidi="ar-SA"/>
              </w:rPr>
              <w:t>. </w:t>
            </w:r>
          </w:p>
          <w:p w:rsidR="00997228" w:rsidRPr="00737199" w:rsidRDefault="00997228" w:rsidP="00846EE2">
            <w:pPr>
              <w:widowControl/>
              <w:suppressAutoHyphens w:val="0"/>
              <w:jc w:val="both"/>
              <w:rPr>
                <w:rFonts w:ascii="Times New Roman" w:eastAsia="Times New Roman" w:hAnsi="Times New Roman" w:cs="Times New Roman"/>
                <w:color w:val="000000"/>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Питання</w:t>
            </w:r>
            <w:proofErr w:type="spellEnd"/>
            <w:r w:rsidRPr="00737199">
              <w:rPr>
                <w:rFonts w:ascii="Times New Roman" w:eastAsia="Times New Roman" w:hAnsi="Times New Roman" w:cs="Times New Roman"/>
                <w:color w:val="000000"/>
                <w:kern w:val="0"/>
                <w:lang w:val="ru-RU" w:eastAsia="ru-RU" w:bidi="ar-SA"/>
              </w:rPr>
              <w:t xml:space="preserve"> для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ІДЗ </w:t>
            </w:r>
            <w:proofErr w:type="spellStart"/>
            <w:r w:rsidRPr="00737199">
              <w:rPr>
                <w:rFonts w:ascii="Times New Roman" w:eastAsia="Times New Roman" w:hAnsi="Times New Roman" w:cs="Times New Roman"/>
                <w:color w:val="000000"/>
                <w:kern w:val="0"/>
                <w:lang w:val="ru-RU" w:eastAsia="ru-RU" w:bidi="ar-SA"/>
              </w:rPr>
              <w:t>обираються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наукових</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уподобань</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здобувача</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та з </w:t>
            </w:r>
            <w:proofErr w:type="spellStart"/>
            <w:r w:rsidRPr="00737199">
              <w:rPr>
                <w:rFonts w:ascii="Times New Roman" w:eastAsia="Times New Roman" w:hAnsi="Times New Roman" w:cs="Times New Roman"/>
                <w:color w:val="000000"/>
                <w:kern w:val="0"/>
                <w:lang w:val="ru-RU" w:eastAsia="ru-RU" w:bidi="ar-SA"/>
              </w:rPr>
              <w:lastRenderedPageBreak/>
              <w:t>урахуванням</w:t>
            </w:r>
            <w:proofErr w:type="spellEnd"/>
            <w:r w:rsidRPr="00737199">
              <w:rPr>
                <w:rFonts w:ascii="Times New Roman" w:eastAsia="Times New Roman" w:hAnsi="Times New Roman" w:cs="Times New Roman"/>
                <w:color w:val="000000"/>
                <w:kern w:val="0"/>
                <w:lang w:val="ru-RU" w:eastAsia="ru-RU" w:bidi="ar-SA"/>
              </w:rPr>
              <w:t xml:space="preserve"> мети й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tabs>
                <w:tab w:val="left" w:pos="426"/>
              </w:tabs>
              <w:suppressAutoHyphens w:val="0"/>
              <w:contextualSpacing/>
              <w:jc w:val="both"/>
              <w:rPr>
                <w:rFonts w:ascii="Times New Roman" w:eastAsia="Times New Roman" w:hAnsi="Times New Roman" w:cs="Times New Roman"/>
                <w:color w:val="000000"/>
                <w:kern w:val="0"/>
                <w:lang w:val="ru-RU" w:eastAsia="ru-RU" w:bidi="ar-SA"/>
              </w:rPr>
            </w:pPr>
            <w:proofErr w:type="spellStart"/>
            <w:r w:rsidRPr="00737199">
              <w:rPr>
                <w:rFonts w:ascii="Times New Roman" w:eastAsia="Times New Roman" w:hAnsi="Times New Roman" w:cs="Times New Roman"/>
                <w:color w:val="000000"/>
                <w:kern w:val="0"/>
                <w:lang w:val="ru-RU" w:eastAsia="ru-RU" w:bidi="ar-SA"/>
              </w:rPr>
              <w:t>Здобувач</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самостійно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формулює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питання</w:t>
            </w:r>
            <w:proofErr w:type="spellEnd"/>
            <w:r>
              <w:rPr>
                <w:rFonts w:ascii="Times New Roman" w:eastAsia="Times New Roman" w:hAnsi="Times New Roman" w:cs="Times New Roman"/>
                <w:color w:val="000000"/>
                <w:kern w:val="0"/>
                <w:lang w:val="ru-RU" w:eastAsia="ru-RU" w:bidi="ar-SA"/>
              </w:rPr>
              <w:t xml:space="preserve"> для </w:t>
            </w:r>
            <w:proofErr w:type="spellStart"/>
            <w:r>
              <w:rPr>
                <w:rFonts w:ascii="Times New Roman" w:eastAsia="Times New Roman" w:hAnsi="Times New Roman" w:cs="Times New Roman"/>
                <w:color w:val="000000"/>
                <w:kern w:val="0"/>
                <w:lang w:val="ru-RU" w:eastAsia="ru-RU" w:bidi="ar-SA"/>
              </w:rPr>
              <w:t>висвітлення</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та </w:t>
            </w:r>
            <w:proofErr w:type="spellStart"/>
            <w:r w:rsidRPr="00737199">
              <w:rPr>
                <w:rFonts w:ascii="Times New Roman" w:eastAsia="Times New Roman" w:hAnsi="Times New Roman" w:cs="Times New Roman"/>
                <w:color w:val="000000"/>
                <w:kern w:val="0"/>
                <w:lang w:val="ru-RU" w:eastAsia="ru-RU" w:bidi="ar-SA"/>
              </w:rPr>
              <w:t>уточнює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його</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викладачем</w:t>
            </w:r>
            <w:proofErr w:type="spellEnd"/>
            <w:r>
              <w:rPr>
                <w:rFonts w:ascii="Times New Roman" w:eastAsia="Times New Roman" w:hAnsi="Times New Roman" w:cs="Times New Roman"/>
                <w:color w:val="000000"/>
                <w:kern w:val="0"/>
                <w:lang w:val="ru-RU" w:eastAsia="ru-RU" w:bidi="ar-SA"/>
              </w:rPr>
              <w:t xml:space="preserve"> (</w:t>
            </w:r>
            <w:proofErr w:type="gramStart"/>
            <w:r>
              <w:rPr>
                <w:rFonts w:ascii="Times New Roman" w:eastAsia="Times New Roman" w:hAnsi="Times New Roman" w:cs="Times New Roman"/>
                <w:color w:val="000000"/>
                <w:kern w:val="0"/>
                <w:lang w:val="ru-RU" w:eastAsia="ru-RU" w:bidi="ar-SA"/>
              </w:rPr>
              <w:t>у</w:t>
            </w:r>
            <w:proofErr w:type="gram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разі</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необхідності</w:t>
            </w:r>
            <w:proofErr w:type="spellEnd"/>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
          <w:p w:rsidR="00997228" w:rsidRPr="00737199" w:rsidRDefault="00997228" w:rsidP="00846EE2">
            <w:pPr>
              <w:tabs>
                <w:tab w:val="left" w:pos="426"/>
              </w:tabs>
              <w:suppressAutoHyphens w:val="0"/>
              <w:contextualSpacing/>
              <w:jc w:val="both"/>
              <w:rPr>
                <w:rFonts w:ascii="Times New Roman" w:eastAsia="Times New Roman" w:hAnsi="Times New Roman" w:cs="Times New Roman"/>
                <w:color w:val="000000"/>
                <w:kern w:val="0"/>
                <w:lang w:val="ru-RU" w:eastAsia="ru-RU" w:bidi="ar-SA"/>
              </w:rPr>
            </w:pPr>
          </w:p>
          <w:p w:rsidR="00846EE2" w:rsidRPr="00846EE2" w:rsidRDefault="00846EE2" w:rsidP="00846EE2">
            <w:pPr>
              <w:rPr>
                <w:rFonts w:ascii="Times New Roman" w:hAnsi="Times New Roman" w:cs="Times New Roman"/>
                <w:bCs/>
              </w:rPr>
            </w:pPr>
            <w:r w:rsidRPr="00846EE2">
              <w:rPr>
                <w:rFonts w:ascii="Times New Roman" w:hAnsi="Times New Roman" w:cs="Times New Roman"/>
                <w:bCs/>
              </w:rPr>
              <w:t>https://moodle.znu.edu.ua/course/view.php?id=17274</w:t>
            </w:r>
          </w:p>
          <w:p w:rsidR="00997228" w:rsidRPr="00737199" w:rsidRDefault="00997228" w:rsidP="00846EE2">
            <w:pPr>
              <w:tabs>
                <w:tab w:val="left" w:pos="426"/>
              </w:tabs>
              <w:suppressAutoHyphens w:val="0"/>
              <w:contextualSpacing/>
              <w:jc w:val="both"/>
              <w:rPr>
                <w:rFonts w:ascii="Times New Roman" w:hAnsi="Times New Roman" w:cs="Times New Roman"/>
                <w:lang w:eastAsia="en-US"/>
              </w:rPr>
            </w:pPr>
          </w:p>
        </w:tc>
        <w:tc>
          <w:tcPr>
            <w:tcW w:w="4536" w:type="dxa"/>
            <w:tcBorders>
              <w:top w:val="single" w:sz="4" w:space="0" w:color="auto"/>
              <w:left w:val="single" w:sz="4" w:space="0" w:color="auto"/>
              <w:bottom w:val="single" w:sz="4" w:space="0" w:color="auto"/>
              <w:right w:val="single" w:sz="4" w:space="0" w:color="auto"/>
            </w:tcBorders>
          </w:tcPr>
          <w:p w:rsidR="00EE1118" w:rsidRDefault="00997228" w:rsidP="00846EE2">
            <w:pPr>
              <w:widowControl/>
              <w:suppressAutoHyphens w:val="0"/>
              <w:jc w:val="both"/>
              <w:rPr>
                <w:rFonts w:ascii="Times New Roman" w:eastAsia="Times New Roman" w:hAnsi="Times New Roman" w:cs="Times New Roman"/>
                <w:color w:val="000000"/>
                <w:kern w:val="0"/>
                <w:lang w:eastAsia="ru-RU" w:bidi="ar-SA"/>
              </w:rPr>
            </w:pPr>
            <w:r w:rsidRPr="00737199">
              <w:rPr>
                <w:rFonts w:ascii="Times New Roman" w:eastAsia="Times New Roman" w:hAnsi="Times New Roman" w:cs="Times New Roman"/>
                <w:b/>
                <w:bCs/>
                <w:color w:val="000000"/>
                <w:kern w:val="0"/>
                <w:lang w:eastAsia="ru-RU" w:bidi="ar-SA"/>
              </w:rPr>
              <w:lastRenderedPageBreak/>
              <w:t>19-20 балів</w:t>
            </w:r>
            <w:r w:rsidRPr="00737199">
              <w:rPr>
                <w:rFonts w:ascii="Times New Roman" w:eastAsia="Times New Roman" w:hAnsi="Times New Roman" w:cs="Times New Roman"/>
                <w:color w:val="000000"/>
                <w:kern w:val="0"/>
                <w:lang w:eastAsia="ru-RU" w:bidi="ar-SA"/>
              </w:rPr>
              <w:t xml:space="preserve"> – здобувачі вищої освіти під час виконання </w:t>
            </w:r>
            <w:r>
              <w:rPr>
                <w:rFonts w:ascii="Times New Roman" w:eastAsia="Times New Roman" w:hAnsi="Times New Roman" w:cs="Times New Roman"/>
                <w:color w:val="000000"/>
                <w:kern w:val="0"/>
                <w:lang w:eastAsia="ru-RU" w:bidi="ar-SA"/>
              </w:rPr>
              <w:t xml:space="preserve">завдання та його захисту </w:t>
            </w:r>
            <w:r w:rsidRPr="00737199">
              <w:rPr>
                <w:rFonts w:ascii="Times New Roman" w:eastAsia="Times New Roman" w:hAnsi="Times New Roman" w:cs="Times New Roman"/>
                <w:color w:val="000000"/>
                <w:kern w:val="0"/>
                <w:lang w:eastAsia="ru-RU" w:bidi="ar-SA"/>
              </w:rPr>
              <w:t>виявили усебічні, систем</w:t>
            </w:r>
            <w:r>
              <w:rPr>
                <w:rFonts w:ascii="Times New Roman" w:eastAsia="Times New Roman" w:hAnsi="Times New Roman" w:cs="Times New Roman"/>
                <w:color w:val="000000"/>
                <w:kern w:val="0"/>
                <w:lang w:eastAsia="ru-RU" w:bidi="ar-SA"/>
              </w:rPr>
              <w:t xml:space="preserve">ні </w:t>
            </w:r>
            <w:r w:rsidRPr="00737199">
              <w:rPr>
                <w:rFonts w:ascii="Times New Roman" w:eastAsia="Times New Roman" w:hAnsi="Times New Roman" w:cs="Times New Roman"/>
                <w:color w:val="000000"/>
                <w:kern w:val="0"/>
                <w:lang w:eastAsia="ru-RU" w:bidi="ar-SA"/>
              </w:rPr>
              <w:t xml:space="preserve">та глибокі знання, </w:t>
            </w:r>
            <w:r>
              <w:rPr>
                <w:rFonts w:ascii="Times New Roman" w:eastAsia="Times New Roman" w:hAnsi="Times New Roman" w:cs="Times New Roman"/>
                <w:color w:val="000000"/>
                <w:kern w:val="0"/>
                <w:lang w:eastAsia="ru-RU" w:bidi="ar-SA"/>
              </w:rPr>
              <w:t xml:space="preserve">продемонстрували </w:t>
            </w:r>
            <w:r w:rsidRPr="00737199">
              <w:rPr>
                <w:rFonts w:ascii="Times New Roman" w:eastAsia="Times New Roman" w:hAnsi="Times New Roman" w:cs="Times New Roman"/>
                <w:color w:val="000000"/>
                <w:kern w:val="0"/>
                <w:lang w:eastAsia="ru-RU" w:bidi="ar-SA"/>
              </w:rPr>
              <w:t>уміння ставити мету і формулювати завдання досліджен</w:t>
            </w:r>
            <w:r>
              <w:rPr>
                <w:rFonts w:ascii="Times New Roman" w:eastAsia="Times New Roman" w:hAnsi="Times New Roman" w:cs="Times New Roman"/>
                <w:color w:val="000000"/>
                <w:kern w:val="0"/>
                <w:lang w:eastAsia="ru-RU" w:bidi="ar-SA"/>
              </w:rPr>
              <w:t>ня</w:t>
            </w:r>
            <w:r w:rsidRPr="00737199">
              <w:rPr>
                <w:rFonts w:ascii="Times New Roman" w:eastAsia="Times New Roman" w:hAnsi="Times New Roman" w:cs="Times New Roman"/>
                <w:color w:val="000000"/>
                <w:kern w:val="0"/>
                <w:lang w:eastAsia="ru-RU" w:bidi="ar-SA"/>
              </w:rPr>
              <w:t xml:space="preserve">; творчі здібності у розумінні та використанні програмного матеріалу для виконання поставлених мети та завдань; чітко, логічно, послідовно викладати матеріал; робити обґрунтовані висновки. </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надавали </w:t>
            </w:r>
            <w:proofErr w:type="spellStart"/>
            <w:r w:rsidRPr="00737199">
              <w:rPr>
                <w:rFonts w:ascii="Times New Roman" w:eastAsia="Times New Roman" w:hAnsi="Times New Roman" w:cs="Times New Roman"/>
                <w:color w:val="000000"/>
                <w:kern w:val="0"/>
                <w:lang w:val="ru-RU" w:eastAsia="ru-RU" w:bidi="ar-SA"/>
              </w:rPr>
              <w:t>вичерпні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аргументовані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цілісні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відповіді</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всі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запитання</w:t>
            </w:r>
            <w:proofErr w:type="spellEnd"/>
            <w:r w:rsidRPr="00737199">
              <w:rPr>
                <w:rFonts w:ascii="Times New Roman" w:eastAsia="Times New Roman" w:hAnsi="Times New Roman" w:cs="Times New Roman"/>
                <w:color w:val="000000"/>
                <w:kern w:val="0"/>
                <w:lang w:val="ru-RU" w:eastAsia="ru-RU" w:bidi="ar-SA"/>
              </w:rPr>
              <w:t xml:space="preserve">. Робота </w:t>
            </w:r>
            <w:proofErr w:type="gramStart"/>
            <w:r w:rsidRPr="00737199">
              <w:rPr>
                <w:rFonts w:ascii="Times New Roman" w:eastAsia="Times New Roman" w:hAnsi="Times New Roman" w:cs="Times New Roman"/>
                <w:color w:val="000000"/>
                <w:kern w:val="0"/>
                <w:lang w:val="ru-RU" w:eastAsia="ru-RU" w:bidi="ar-SA"/>
              </w:rPr>
              <w:t>оформлена</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акуратно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відповідно</w:t>
            </w:r>
            <w:proofErr w:type="spellEnd"/>
            <w:r w:rsidRPr="00737199">
              <w:rPr>
                <w:rFonts w:ascii="Times New Roman" w:eastAsia="Times New Roman" w:hAnsi="Times New Roman" w:cs="Times New Roman"/>
                <w:color w:val="000000"/>
                <w:kern w:val="0"/>
                <w:lang w:val="ru-RU" w:eastAsia="ru-RU" w:bidi="ar-SA"/>
              </w:rPr>
              <w:t xml:space="preserve"> до </w:t>
            </w:r>
            <w:proofErr w:type="spellStart"/>
            <w:r w:rsidRPr="00737199">
              <w:rPr>
                <w:rFonts w:ascii="Times New Roman" w:eastAsia="Times New Roman" w:hAnsi="Times New Roman" w:cs="Times New Roman"/>
                <w:color w:val="000000"/>
                <w:kern w:val="0"/>
                <w:lang w:val="ru-RU" w:eastAsia="ru-RU" w:bidi="ar-SA"/>
              </w:rPr>
              <w:t>поставлених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вимог</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17-18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b/>
                <w:bCs/>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завдання</w:t>
            </w:r>
            <w:proofErr w:type="spellEnd"/>
            <w:r>
              <w:rPr>
                <w:rFonts w:ascii="Times New Roman" w:eastAsia="Times New Roman" w:hAnsi="Times New Roman" w:cs="Times New Roman"/>
                <w:color w:val="000000"/>
                <w:kern w:val="0"/>
                <w:lang w:val="ru-RU" w:eastAsia="ru-RU" w:bidi="ar-SA"/>
              </w:rPr>
              <w:t xml:space="preserve"> в </w:t>
            </w:r>
            <w:proofErr w:type="spellStart"/>
            <w:r>
              <w:rPr>
                <w:rFonts w:ascii="Times New Roman" w:eastAsia="Times New Roman" w:hAnsi="Times New Roman" w:cs="Times New Roman"/>
                <w:color w:val="000000"/>
                <w:kern w:val="0"/>
                <w:lang w:val="ru-RU" w:eastAsia="ru-RU" w:bidi="ar-SA"/>
              </w:rPr>
              <w:t>цілому</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90%</w:t>
            </w:r>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достатньо</w:t>
            </w:r>
            <w:proofErr w:type="spellEnd"/>
            <w:r w:rsidRPr="00737199">
              <w:rPr>
                <w:rFonts w:ascii="Times New Roman" w:eastAsia="Times New Roman" w:hAnsi="Times New Roman" w:cs="Times New Roman"/>
                <w:color w:val="000000"/>
                <w:kern w:val="0"/>
                <w:lang w:val="ru-RU" w:eastAsia="ru-RU" w:bidi="ar-SA"/>
              </w:rPr>
              <w:t xml:space="preserve"> грамотно, але є </w:t>
            </w:r>
            <w:proofErr w:type="spellStart"/>
            <w:r w:rsidRPr="00737199">
              <w:rPr>
                <w:rFonts w:ascii="Times New Roman" w:eastAsia="Times New Roman" w:hAnsi="Times New Roman" w:cs="Times New Roman"/>
                <w:color w:val="000000"/>
                <w:kern w:val="0"/>
                <w:lang w:val="ru-RU" w:eastAsia="ru-RU" w:bidi="ar-SA"/>
              </w:rPr>
              <w:t>декілька</w:t>
            </w:r>
            <w:proofErr w:type="spellEnd"/>
            <w:r w:rsidRPr="00737199">
              <w:rPr>
                <w:rFonts w:ascii="Times New Roman" w:eastAsia="Times New Roman" w:hAnsi="Times New Roman" w:cs="Times New Roman"/>
                <w:color w:val="000000"/>
                <w:kern w:val="0"/>
                <w:lang w:val="ru-RU" w:eastAsia="ru-RU" w:bidi="ar-SA"/>
              </w:rPr>
              <w:t xml:space="preserve"> (1-3) </w:t>
            </w:r>
            <w:proofErr w:type="spellStart"/>
            <w:r w:rsidRPr="00737199">
              <w:rPr>
                <w:rFonts w:ascii="Times New Roman" w:eastAsia="Times New Roman" w:hAnsi="Times New Roman" w:cs="Times New Roman"/>
                <w:color w:val="000000"/>
                <w:kern w:val="0"/>
                <w:lang w:val="ru-RU" w:eastAsia="ru-RU" w:bidi="ar-SA"/>
              </w:rPr>
              <w:t>несуттєвих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w:t>
            </w:r>
            <w:r>
              <w:rPr>
                <w:rFonts w:ascii="Times New Roman" w:eastAsia="Times New Roman" w:hAnsi="Times New Roman" w:cs="Times New Roman"/>
                <w:color w:val="000000"/>
                <w:kern w:val="0"/>
                <w:lang w:val="ru-RU" w:eastAsia="ru-RU" w:bidi="ar-SA"/>
              </w:rPr>
              <w:t>ки</w:t>
            </w:r>
            <w:proofErr w:type="spellEnd"/>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і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програмного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повному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ставити</w:t>
            </w:r>
            <w:proofErr w:type="spellEnd"/>
            <w:r w:rsidRPr="00737199">
              <w:rPr>
                <w:rFonts w:ascii="Times New Roman" w:eastAsia="Times New Roman" w:hAnsi="Times New Roman" w:cs="Times New Roman"/>
                <w:color w:val="000000"/>
                <w:kern w:val="0"/>
                <w:lang w:val="ru-RU" w:eastAsia="ru-RU" w:bidi="ar-SA"/>
              </w:rPr>
              <w:t xml:space="preserve"> мету і </w:t>
            </w:r>
            <w:proofErr w:type="spellStart"/>
            <w:r w:rsidRPr="00737199">
              <w:rPr>
                <w:rFonts w:ascii="Times New Roman" w:eastAsia="Times New Roman" w:hAnsi="Times New Roman" w:cs="Times New Roman"/>
                <w:color w:val="000000"/>
                <w:kern w:val="0"/>
                <w:lang w:val="ru-RU" w:eastAsia="ru-RU" w:bidi="ar-SA"/>
              </w:rPr>
              <w:t>формулювати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досліджен</w:t>
            </w:r>
            <w:r>
              <w:rPr>
                <w:rFonts w:ascii="Times New Roman" w:eastAsia="Times New Roman" w:hAnsi="Times New Roman" w:cs="Times New Roman"/>
                <w:color w:val="000000"/>
                <w:kern w:val="0"/>
                <w:lang w:val="ru-RU" w:eastAsia="ru-RU" w:bidi="ar-SA"/>
              </w:rPr>
              <w:t>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творчий</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підхід</w:t>
            </w:r>
            <w:proofErr w:type="spellEnd"/>
            <w:r w:rsidRPr="00737199">
              <w:rPr>
                <w:rFonts w:ascii="Times New Roman" w:eastAsia="Times New Roman" w:hAnsi="Times New Roman" w:cs="Times New Roman"/>
                <w:color w:val="000000"/>
                <w:kern w:val="0"/>
                <w:lang w:val="ru-RU" w:eastAsia="ru-RU" w:bidi="ar-SA"/>
              </w:rPr>
              <w:t xml:space="preserve"> до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поставлених</w:t>
            </w:r>
            <w:proofErr w:type="spellEnd"/>
            <w:r w:rsidRPr="00737199">
              <w:rPr>
                <w:rFonts w:ascii="Times New Roman" w:eastAsia="Times New Roman" w:hAnsi="Times New Roman" w:cs="Times New Roman"/>
                <w:color w:val="000000"/>
                <w:kern w:val="0"/>
                <w:lang w:val="ru-RU" w:eastAsia="ru-RU" w:bidi="ar-SA"/>
              </w:rPr>
              <w:t xml:space="preserve"> мети та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логічно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викладати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обґрунтовані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висновки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надавали </w:t>
            </w:r>
            <w:proofErr w:type="spellStart"/>
            <w:r w:rsidRPr="00737199">
              <w:rPr>
                <w:rFonts w:ascii="Times New Roman" w:eastAsia="Times New Roman" w:hAnsi="Times New Roman" w:cs="Times New Roman"/>
                <w:color w:val="000000"/>
                <w:kern w:val="0"/>
                <w:lang w:val="ru-RU" w:eastAsia="ru-RU" w:bidi="ar-SA"/>
              </w:rPr>
              <w:t>аргументовані</w:t>
            </w:r>
            <w:proofErr w:type="spellEnd"/>
            <w:r w:rsidRPr="00737199">
              <w:rPr>
                <w:rFonts w:ascii="Times New Roman" w:eastAsia="Times New Roman" w:hAnsi="Times New Roman" w:cs="Times New Roman"/>
                <w:color w:val="000000"/>
                <w:kern w:val="0"/>
                <w:lang w:val="ru-RU" w:eastAsia="ru-RU" w:bidi="ar-SA"/>
              </w:rPr>
              <w:t xml:space="preserve">, без </w:t>
            </w:r>
            <w:proofErr w:type="spellStart"/>
            <w:r w:rsidRPr="00737199">
              <w:rPr>
                <w:rFonts w:ascii="Times New Roman" w:eastAsia="Times New Roman" w:hAnsi="Times New Roman" w:cs="Times New Roman"/>
                <w:color w:val="000000"/>
                <w:kern w:val="0"/>
                <w:lang w:val="ru-RU" w:eastAsia="ru-RU" w:bidi="ar-SA"/>
              </w:rPr>
              <w:t>суттєвих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відповіді</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всі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запитання</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цілому</w:t>
            </w:r>
            <w:proofErr w:type="spellEnd"/>
            <w:r w:rsidRPr="00737199">
              <w:rPr>
                <w:rFonts w:ascii="Times New Roman" w:eastAsia="Times New Roman" w:hAnsi="Times New Roman" w:cs="Times New Roman"/>
                <w:color w:val="000000"/>
                <w:kern w:val="0"/>
                <w:lang w:val="ru-RU" w:eastAsia="ru-RU" w:bidi="ar-SA"/>
              </w:rPr>
              <w:t xml:space="preserve"> робота оформлена </w:t>
            </w:r>
            <w:proofErr w:type="spellStart"/>
            <w:r w:rsidRPr="00737199">
              <w:rPr>
                <w:rFonts w:ascii="Times New Roman" w:eastAsia="Times New Roman" w:hAnsi="Times New Roman" w:cs="Times New Roman"/>
                <w:color w:val="000000"/>
                <w:kern w:val="0"/>
                <w:lang w:val="ru-RU" w:eastAsia="ru-RU" w:bidi="ar-SA"/>
              </w:rPr>
              <w:t>акуратно</w:t>
            </w:r>
            <w:proofErr w:type="spellEnd"/>
            <w:r w:rsidRPr="00737199">
              <w:rPr>
                <w:rFonts w:ascii="Times New Roman" w:eastAsia="Times New Roman" w:hAnsi="Times New Roman" w:cs="Times New Roman"/>
                <w:color w:val="000000"/>
                <w:kern w:val="0"/>
                <w:lang w:val="ru-RU" w:eastAsia="ru-RU" w:bidi="ar-SA"/>
              </w:rPr>
              <w:t xml:space="preserve">, але </w:t>
            </w:r>
            <w:proofErr w:type="spellStart"/>
            <w:r w:rsidRPr="00737199">
              <w:rPr>
                <w:rFonts w:ascii="Times New Roman" w:eastAsia="Times New Roman" w:hAnsi="Times New Roman" w:cs="Times New Roman"/>
                <w:color w:val="000000"/>
                <w:kern w:val="0"/>
                <w:lang w:val="ru-RU" w:eastAsia="ru-RU" w:bidi="ar-SA"/>
              </w:rPr>
              <w:t>наявні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незначні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неточності</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її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презентації</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15-16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індивідуальну</w:t>
            </w:r>
            <w:proofErr w:type="spellEnd"/>
            <w:r>
              <w:rPr>
                <w:rFonts w:ascii="Times New Roman" w:eastAsia="Times New Roman" w:hAnsi="Times New Roman" w:cs="Times New Roman"/>
                <w:color w:val="000000"/>
                <w:kern w:val="0"/>
                <w:lang w:val="ru-RU" w:eastAsia="ru-RU" w:bidi="ar-SA"/>
              </w:rPr>
              <w:t xml:space="preserve"> роботу в </w:t>
            </w:r>
            <w:proofErr w:type="spellStart"/>
            <w:r>
              <w:rPr>
                <w:rFonts w:ascii="Times New Roman" w:eastAsia="Times New Roman" w:hAnsi="Times New Roman" w:cs="Times New Roman"/>
                <w:color w:val="000000"/>
                <w:kern w:val="0"/>
                <w:lang w:val="ru-RU" w:eastAsia="ru-RU" w:bidi="ar-SA"/>
              </w:rPr>
              <w:t>цілому</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80% </w:t>
            </w:r>
            <w:proofErr w:type="spellStart"/>
            <w:r w:rsidRPr="00737199">
              <w:rPr>
                <w:rFonts w:ascii="Times New Roman" w:eastAsia="Times New Roman" w:hAnsi="Times New Roman" w:cs="Times New Roman"/>
                <w:color w:val="000000"/>
                <w:kern w:val="0"/>
                <w:lang w:val="ru-RU" w:eastAsia="ru-RU" w:bidi="ar-SA"/>
              </w:rPr>
              <w:t>завдань</w:t>
            </w:r>
            <w:proofErr w:type="spellEnd"/>
            <w:r>
              <w:rPr>
                <w:rFonts w:ascii="Times New Roman" w:eastAsia="Times New Roman" w:hAnsi="Times New Roman" w:cs="Times New Roman"/>
                <w:color w:val="000000"/>
                <w:kern w:val="0"/>
                <w:lang w:val="ru-RU" w:eastAsia="ru-RU" w:bidi="ar-SA"/>
              </w:rPr>
              <w:t>)</w:t>
            </w:r>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достатньо</w:t>
            </w:r>
            <w:proofErr w:type="spellEnd"/>
            <w:r w:rsidRPr="00737199">
              <w:rPr>
                <w:rFonts w:ascii="Times New Roman" w:eastAsia="Times New Roman" w:hAnsi="Times New Roman" w:cs="Times New Roman"/>
                <w:color w:val="000000"/>
                <w:kern w:val="0"/>
                <w:lang w:val="ru-RU" w:eastAsia="ru-RU" w:bidi="ar-SA"/>
              </w:rPr>
              <w:t xml:space="preserve"> грамотно, але є </w:t>
            </w:r>
            <w:proofErr w:type="spellStart"/>
            <w:r w:rsidRPr="00737199">
              <w:rPr>
                <w:rFonts w:ascii="Times New Roman" w:eastAsia="Times New Roman" w:hAnsi="Times New Roman" w:cs="Times New Roman"/>
                <w:color w:val="000000"/>
                <w:kern w:val="0"/>
                <w:lang w:val="ru-RU" w:eastAsia="ru-RU" w:bidi="ar-SA"/>
              </w:rPr>
              <w:t>декілька</w:t>
            </w:r>
            <w:proofErr w:type="spellEnd"/>
            <w:r w:rsidRPr="00737199">
              <w:rPr>
                <w:rFonts w:ascii="Times New Roman" w:eastAsia="Times New Roman" w:hAnsi="Times New Roman" w:cs="Times New Roman"/>
                <w:color w:val="000000"/>
                <w:kern w:val="0"/>
                <w:lang w:val="ru-RU" w:eastAsia="ru-RU" w:bidi="ar-SA"/>
              </w:rPr>
              <w:t xml:space="preserve"> (до 5) </w:t>
            </w:r>
            <w:proofErr w:type="spellStart"/>
            <w:r w:rsidRPr="00737199">
              <w:rPr>
                <w:rFonts w:ascii="Times New Roman" w:eastAsia="Times New Roman" w:hAnsi="Times New Roman" w:cs="Times New Roman"/>
                <w:color w:val="000000"/>
                <w:kern w:val="0"/>
                <w:lang w:val="ru-RU" w:eastAsia="ru-RU" w:bidi="ar-SA"/>
              </w:rPr>
              <w:t>несуттєвих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і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програмного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розділів</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ставити</w:t>
            </w:r>
            <w:proofErr w:type="spellEnd"/>
            <w:r w:rsidRPr="00737199">
              <w:rPr>
                <w:rFonts w:ascii="Times New Roman" w:eastAsia="Times New Roman" w:hAnsi="Times New Roman" w:cs="Times New Roman"/>
                <w:color w:val="000000"/>
                <w:kern w:val="0"/>
                <w:lang w:val="ru-RU" w:eastAsia="ru-RU" w:bidi="ar-SA"/>
              </w:rPr>
              <w:t xml:space="preserve"> мету і </w:t>
            </w:r>
            <w:proofErr w:type="spellStart"/>
            <w:r w:rsidRPr="00737199">
              <w:rPr>
                <w:rFonts w:ascii="Times New Roman" w:eastAsia="Times New Roman" w:hAnsi="Times New Roman" w:cs="Times New Roman"/>
                <w:color w:val="000000"/>
                <w:kern w:val="0"/>
                <w:lang w:val="ru-RU" w:eastAsia="ru-RU" w:bidi="ar-SA"/>
              </w:rPr>
              <w:t>формулювати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досліджень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логічно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викладати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робити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висновки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достатньо</w:t>
            </w:r>
            <w:proofErr w:type="spellEnd"/>
            <w:r w:rsidRPr="00737199">
              <w:rPr>
                <w:rFonts w:ascii="Times New Roman" w:eastAsia="Times New Roman" w:hAnsi="Times New Roman" w:cs="Times New Roman"/>
                <w:color w:val="000000"/>
                <w:kern w:val="0"/>
                <w:lang w:val="ru-RU" w:eastAsia="ru-RU" w:bidi="ar-SA"/>
              </w:rPr>
              <w:t xml:space="preserve"> грамотно, але припускались </w:t>
            </w:r>
            <w:proofErr w:type="spellStart"/>
            <w:r w:rsidRPr="00737199">
              <w:rPr>
                <w:rFonts w:ascii="Times New Roman" w:eastAsia="Times New Roman" w:hAnsi="Times New Roman" w:cs="Times New Roman"/>
                <w:color w:val="000000"/>
                <w:kern w:val="0"/>
                <w:lang w:val="ru-RU" w:eastAsia="ru-RU" w:bidi="ar-SA"/>
              </w:rPr>
              <w:t>однієї-двох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непринципових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Робота </w:t>
            </w:r>
            <w:proofErr w:type="gramStart"/>
            <w:r w:rsidRPr="00737199">
              <w:rPr>
                <w:rFonts w:ascii="Times New Roman" w:eastAsia="Times New Roman" w:hAnsi="Times New Roman" w:cs="Times New Roman"/>
                <w:color w:val="000000"/>
                <w:kern w:val="0"/>
                <w:lang w:val="ru-RU" w:eastAsia="ru-RU" w:bidi="ar-SA"/>
              </w:rPr>
              <w:t>оформлена</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акуратно</w:t>
            </w:r>
            <w:proofErr w:type="spellEnd"/>
            <w:r w:rsidRPr="00737199">
              <w:rPr>
                <w:rFonts w:ascii="Times New Roman" w:eastAsia="Times New Roman" w:hAnsi="Times New Roman" w:cs="Times New Roman"/>
                <w:color w:val="000000"/>
                <w:kern w:val="0"/>
                <w:lang w:val="ru-RU" w:eastAsia="ru-RU" w:bidi="ar-SA"/>
              </w:rPr>
              <w:t xml:space="preserve">, але </w:t>
            </w:r>
            <w:proofErr w:type="spellStart"/>
            <w:r w:rsidRPr="00737199">
              <w:rPr>
                <w:rFonts w:ascii="Times New Roman" w:eastAsia="Times New Roman" w:hAnsi="Times New Roman" w:cs="Times New Roman"/>
                <w:color w:val="000000"/>
                <w:kern w:val="0"/>
                <w:lang w:val="ru-RU" w:eastAsia="ru-RU" w:bidi="ar-SA"/>
              </w:rPr>
              <w:t>наявні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lastRenderedPageBreak/>
              <w:t>незначні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неточності</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її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13-14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індивідуальне</w:t>
            </w:r>
            <w:proofErr w:type="spellEnd"/>
            <w:r>
              <w:rPr>
                <w:rFonts w:ascii="Times New Roman" w:eastAsia="Times New Roman" w:hAnsi="Times New Roman" w:cs="Times New Roman"/>
                <w:color w:val="000000"/>
                <w:kern w:val="0"/>
                <w:lang w:val="ru-RU" w:eastAsia="ru-RU" w:bidi="ar-SA"/>
              </w:rPr>
              <w:t xml:space="preserve"> </w:t>
            </w:r>
            <w:proofErr w:type="spellStart"/>
            <w:r>
              <w:rPr>
                <w:rFonts w:ascii="Times New Roman" w:eastAsia="Times New Roman" w:hAnsi="Times New Roman" w:cs="Times New Roman"/>
                <w:color w:val="000000"/>
                <w:kern w:val="0"/>
                <w:lang w:val="ru-RU" w:eastAsia="ru-RU" w:bidi="ar-SA"/>
              </w:rPr>
              <w:t>завдання</w:t>
            </w:r>
            <w:proofErr w:type="spellEnd"/>
            <w:r>
              <w:rPr>
                <w:rFonts w:ascii="Times New Roman" w:eastAsia="Times New Roman" w:hAnsi="Times New Roman" w:cs="Times New Roman"/>
                <w:color w:val="000000"/>
                <w:kern w:val="0"/>
                <w:lang w:val="ru-RU" w:eastAsia="ru-RU" w:bidi="ar-SA"/>
              </w:rPr>
              <w:t xml:space="preserve"> </w:t>
            </w:r>
            <w:r w:rsidRPr="00737199">
              <w:rPr>
                <w:rFonts w:ascii="Times New Roman" w:eastAsia="Times New Roman" w:hAnsi="Times New Roman" w:cs="Times New Roman"/>
                <w:color w:val="000000"/>
                <w:kern w:val="0"/>
                <w:lang w:val="ru-RU" w:eastAsia="ru-RU" w:bidi="ar-SA"/>
              </w:rPr>
              <w:t xml:space="preserve">не в </w:t>
            </w:r>
            <w:proofErr w:type="spellStart"/>
            <w:r w:rsidRPr="00737199">
              <w:rPr>
                <w:rFonts w:ascii="Times New Roman" w:eastAsia="Times New Roman" w:hAnsi="Times New Roman" w:cs="Times New Roman"/>
                <w:color w:val="000000"/>
                <w:kern w:val="0"/>
                <w:lang w:val="ru-RU" w:eastAsia="ru-RU" w:bidi="ar-SA"/>
              </w:rPr>
              <w:t>повному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але 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70%.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й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положень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наявні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неточності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помилки</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змісті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виявляють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й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положень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але </w:t>
            </w:r>
            <w:proofErr w:type="spellStart"/>
            <w:r w:rsidRPr="00737199">
              <w:rPr>
                <w:rFonts w:ascii="Times New Roman" w:eastAsia="Times New Roman" w:hAnsi="Times New Roman" w:cs="Times New Roman"/>
                <w:color w:val="000000"/>
                <w:kern w:val="0"/>
                <w:lang w:val="ru-RU" w:eastAsia="ru-RU" w:bidi="ar-SA"/>
              </w:rPr>
              <w:t>надають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непослідовні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індивідуального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демонстрували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недостатньо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глибокі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досліджуваної</w:t>
            </w:r>
            <w:proofErr w:type="spellEnd"/>
            <w:r w:rsidRPr="00737199">
              <w:rPr>
                <w:rFonts w:ascii="Times New Roman" w:eastAsia="Times New Roman" w:hAnsi="Times New Roman" w:cs="Times New Roman"/>
                <w:color w:val="000000"/>
                <w:kern w:val="0"/>
                <w:lang w:val="ru-RU" w:eastAsia="ru-RU" w:bidi="ar-SA"/>
              </w:rPr>
              <w:t xml:space="preserve"> теми, </w:t>
            </w:r>
            <w:proofErr w:type="spellStart"/>
            <w:r w:rsidRPr="00737199">
              <w:rPr>
                <w:rFonts w:ascii="Times New Roman" w:eastAsia="Times New Roman" w:hAnsi="Times New Roman" w:cs="Times New Roman"/>
                <w:color w:val="000000"/>
                <w:kern w:val="0"/>
                <w:lang w:val="ru-RU" w:eastAsia="ru-RU" w:bidi="ar-SA"/>
              </w:rPr>
              <w:t>припускаючись</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відповідностей</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визначенні</w:t>
            </w:r>
            <w:proofErr w:type="spellEnd"/>
            <w:r w:rsidRPr="00737199">
              <w:rPr>
                <w:rFonts w:ascii="Times New Roman" w:eastAsia="Times New Roman" w:hAnsi="Times New Roman" w:cs="Times New Roman"/>
                <w:color w:val="000000"/>
                <w:kern w:val="0"/>
                <w:lang w:val="ru-RU" w:eastAsia="ru-RU" w:bidi="ar-SA"/>
              </w:rPr>
              <w:t xml:space="preserve"> понять, </w:t>
            </w:r>
            <w:proofErr w:type="spellStart"/>
            <w:r w:rsidRPr="00737199">
              <w:rPr>
                <w:rFonts w:ascii="Times New Roman" w:eastAsia="Times New Roman" w:hAnsi="Times New Roman" w:cs="Times New Roman"/>
                <w:color w:val="000000"/>
                <w:kern w:val="0"/>
                <w:lang w:val="ru-RU" w:eastAsia="ru-RU" w:bidi="ar-SA"/>
              </w:rPr>
              <w:t>неповно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або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недостатньо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аргументовано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відповідали</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запитання</w:t>
            </w:r>
            <w:proofErr w:type="spellEnd"/>
            <w:r w:rsidRPr="00737199">
              <w:rPr>
                <w:rFonts w:ascii="Times New Roman" w:eastAsia="Times New Roman" w:hAnsi="Times New Roman" w:cs="Times New Roman"/>
                <w:color w:val="000000"/>
                <w:kern w:val="0"/>
                <w:lang w:val="ru-RU" w:eastAsia="ru-RU" w:bidi="ar-SA"/>
              </w:rPr>
              <w:t>.</w:t>
            </w:r>
          </w:p>
          <w:p w:rsidR="00997228" w:rsidRPr="00737199" w:rsidRDefault="00997228" w:rsidP="00846EE2">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b/>
                <w:bCs/>
                <w:color w:val="000000"/>
                <w:kern w:val="0"/>
                <w:lang w:val="ru-RU" w:eastAsia="ru-RU" w:bidi="ar-SA"/>
              </w:rPr>
              <w:t xml:space="preserve">10-12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завдання</w:t>
            </w:r>
            <w:proofErr w:type="spellEnd"/>
            <w:r w:rsidRPr="00737199">
              <w:rPr>
                <w:rFonts w:ascii="Times New Roman" w:eastAsia="Times New Roman" w:hAnsi="Times New Roman" w:cs="Times New Roman"/>
                <w:color w:val="000000"/>
                <w:kern w:val="0"/>
                <w:lang w:val="ru-RU" w:eastAsia="ru-RU" w:bidi="ar-SA"/>
              </w:rPr>
              <w:t xml:space="preserve"> не в </w:t>
            </w:r>
            <w:proofErr w:type="spellStart"/>
            <w:r w:rsidRPr="00737199">
              <w:rPr>
                <w:rFonts w:ascii="Times New Roman" w:eastAsia="Times New Roman" w:hAnsi="Times New Roman" w:cs="Times New Roman"/>
                <w:color w:val="000000"/>
                <w:kern w:val="0"/>
                <w:lang w:val="ru-RU" w:eastAsia="ru-RU" w:bidi="ar-SA"/>
              </w:rPr>
              <w:t>повному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але не </w:t>
            </w:r>
            <w:proofErr w:type="spellStart"/>
            <w:r w:rsidRPr="00737199">
              <w:rPr>
                <w:rFonts w:ascii="Times New Roman" w:eastAsia="Times New Roman" w:hAnsi="Times New Roman" w:cs="Times New Roman"/>
                <w:color w:val="000000"/>
                <w:kern w:val="0"/>
                <w:lang w:val="ru-RU" w:eastAsia="ru-RU" w:bidi="ar-SA"/>
              </w:rPr>
              <w:t>менше</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ніж</w:t>
            </w:r>
            <w:proofErr w:type="spellEnd"/>
            <w:r w:rsidRPr="00737199">
              <w:rPr>
                <w:rFonts w:ascii="Times New Roman" w:eastAsia="Times New Roman" w:hAnsi="Times New Roman" w:cs="Times New Roman"/>
                <w:color w:val="000000"/>
                <w:kern w:val="0"/>
                <w:lang w:val="ru-RU" w:eastAsia="ru-RU" w:bidi="ar-SA"/>
              </w:rPr>
              <w:t xml:space="preserve"> на 60%; у </w:t>
            </w:r>
            <w:proofErr w:type="spellStart"/>
            <w:r w:rsidRPr="00737199">
              <w:rPr>
                <w:rFonts w:ascii="Times New Roman" w:eastAsia="Times New Roman" w:hAnsi="Times New Roman" w:cs="Times New Roman"/>
                <w:color w:val="000000"/>
                <w:kern w:val="0"/>
                <w:lang w:val="ru-RU" w:eastAsia="ru-RU" w:bidi="ar-SA"/>
              </w:rPr>
              <w:t>роботі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присутні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принципові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помилки</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оформленні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й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основних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положень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дисципліни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захисті</w:t>
            </w:r>
            <w:proofErr w:type="spellEnd"/>
            <w:r w:rsidRPr="00737199">
              <w:rPr>
                <w:rFonts w:ascii="Times New Roman" w:eastAsia="Times New Roman" w:hAnsi="Times New Roman" w:cs="Times New Roman"/>
                <w:color w:val="000000"/>
                <w:kern w:val="0"/>
                <w:lang w:val="ru-RU" w:eastAsia="ru-RU" w:bidi="ar-SA"/>
              </w:rPr>
              <w:t xml:space="preserve"> та </w:t>
            </w:r>
            <w:proofErr w:type="spellStart"/>
            <w:r w:rsidRPr="00737199">
              <w:rPr>
                <w:rFonts w:ascii="Times New Roman" w:eastAsia="Times New Roman" w:hAnsi="Times New Roman" w:cs="Times New Roman"/>
                <w:color w:val="000000"/>
                <w:kern w:val="0"/>
                <w:lang w:val="ru-RU" w:eastAsia="ru-RU" w:bidi="ar-SA"/>
              </w:rPr>
              <w:t>підготовці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презентації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продемонстрували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поверхневі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з </w:t>
            </w:r>
            <w:proofErr w:type="spellStart"/>
            <w:r w:rsidRPr="00737199">
              <w:rPr>
                <w:rFonts w:ascii="Times New Roman" w:eastAsia="Times New Roman" w:hAnsi="Times New Roman" w:cs="Times New Roman"/>
                <w:color w:val="000000"/>
                <w:kern w:val="0"/>
                <w:lang w:val="ru-RU" w:eastAsia="ru-RU" w:bidi="ar-SA"/>
              </w:rPr>
              <w:t>досліджуваної</w:t>
            </w:r>
            <w:proofErr w:type="spellEnd"/>
            <w:r w:rsidRPr="00737199">
              <w:rPr>
                <w:rFonts w:ascii="Times New Roman" w:eastAsia="Times New Roman" w:hAnsi="Times New Roman" w:cs="Times New Roman"/>
                <w:color w:val="000000"/>
                <w:kern w:val="0"/>
                <w:lang w:val="ru-RU" w:eastAsia="ru-RU" w:bidi="ar-SA"/>
              </w:rPr>
              <w:t xml:space="preserve"> теми, </w:t>
            </w:r>
            <w:proofErr w:type="spellStart"/>
            <w:r w:rsidRPr="00737199">
              <w:rPr>
                <w:rFonts w:ascii="Times New Roman" w:eastAsia="Times New Roman" w:hAnsi="Times New Roman" w:cs="Times New Roman"/>
                <w:color w:val="000000"/>
                <w:kern w:val="0"/>
                <w:lang w:val="ru-RU" w:eastAsia="ru-RU" w:bidi="ar-SA"/>
              </w:rPr>
              <w:t>відповідали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непослідовно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припускаючись</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відповідностей</w:t>
            </w:r>
            <w:proofErr w:type="spellEnd"/>
            <w:r w:rsidRPr="00737199">
              <w:rPr>
                <w:rFonts w:ascii="Times New Roman" w:eastAsia="Times New Roman" w:hAnsi="Times New Roman" w:cs="Times New Roman"/>
                <w:color w:val="000000"/>
                <w:kern w:val="0"/>
                <w:lang w:val="ru-RU" w:eastAsia="ru-RU" w:bidi="ar-SA"/>
              </w:rPr>
              <w:t xml:space="preserve"> у </w:t>
            </w:r>
            <w:proofErr w:type="spellStart"/>
            <w:r w:rsidRPr="00737199">
              <w:rPr>
                <w:rFonts w:ascii="Times New Roman" w:eastAsia="Times New Roman" w:hAnsi="Times New Roman" w:cs="Times New Roman"/>
                <w:color w:val="000000"/>
                <w:kern w:val="0"/>
                <w:lang w:val="ru-RU" w:eastAsia="ru-RU" w:bidi="ar-SA"/>
              </w:rPr>
              <w:t>визначенні</w:t>
            </w:r>
            <w:proofErr w:type="spellEnd"/>
            <w:r w:rsidRPr="00737199">
              <w:rPr>
                <w:rFonts w:ascii="Times New Roman" w:eastAsia="Times New Roman" w:hAnsi="Times New Roman" w:cs="Times New Roman"/>
                <w:color w:val="000000"/>
                <w:kern w:val="0"/>
                <w:lang w:val="ru-RU" w:eastAsia="ru-RU" w:bidi="ar-SA"/>
              </w:rPr>
              <w:t xml:space="preserve"> понять, не </w:t>
            </w:r>
            <w:proofErr w:type="spellStart"/>
            <w:r w:rsidRPr="00737199">
              <w:rPr>
                <w:rFonts w:ascii="Times New Roman" w:eastAsia="Times New Roman" w:hAnsi="Times New Roman" w:cs="Times New Roman"/>
                <w:color w:val="000000"/>
                <w:kern w:val="0"/>
                <w:lang w:val="ru-RU" w:eastAsia="ru-RU" w:bidi="ar-SA"/>
              </w:rPr>
              <w:t>вміє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переконливо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обґрунтувати</w:t>
            </w:r>
            <w:proofErr w:type="spellEnd"/>
            <w:r w:rsidRPr="00737199">
              <w:rPr>
                <w:rFonts w:ascii="Times New Roman" w:eastAsia="Times New Roman" w:hAnsi="Times New Roman" w:cs="Times New Roman"/>
                <w:color w:val="000000"/>
                <w:kern w:val="0"/>
                <w:lang w:val="ru-RU" w:eastAsia="ru-RU" w:bidi="ar-SA"/>
              </w:rPr>
              <w:t xml:space="preserve"> свою думку.</w:t>
            </w:r>
          </w:p>
          <w:p w:rsidR="00997228" w:rsidRPr="00737199" w:rsidRDefault="00997228" w:rsidP="003E3332">
            <w:pPr>
              <w:autoSpaceDE w:val="0"/>
              <w:autoSpaceDN w:val="0"/>
              <w:jc w:val="both"/>
              <w:rPr>
                <w:rFonts w:ascii="Times New Roman" w:hAnsi="Times New Roman" w:cs="Times New Roman"/>
                <w:b/>
                <w:lang w:eastAsia="en-US"/>
              </w:rPr>
            </w:pPr>
            <w:r w:rsidRPr="00737199">
              <w:rPr>
                <w:rFonts w:ascii="Times New Roman" w:eastAsia="Times New Roman" w:hAnsi="Times New Roman" w:cs="Times New Roman"/>
                <w:b/>
                <w:bCs/>
                <w:color w:val="000000"/>
                <w:kern w:val="0"/>
                <w:lang w:val="ru-RU" w:eastAsia="ru-RU" w:bidi="ar-SA"/>
              </w:rPr>
              <w:t xml:space="preserve">0-9 </w:t>
            </w:r>
            <w:proofErr w:type="spellStart"/>
            <w:r w:rsidRPr="00737199">
              <w:rPr>
                <w:rFonts w:ascii="Times New Roman" w:eastAsia="Times New Roman" w:hAnsi="Times New Roman" w:cs="Times New Roman"/>
                <w:b/>
                <w:bCs/>
                <w:color w:val="000000"/>
                <w:kern w:val="0"/>
                <w:lang w:val="ru-RU" w:eastAsia="ru-RU" w:bidi="ar-SA"/>
              </w:rPr>
              <w:t>балів</w:t>
            </w:r>
            <w:proofErr w:type="spellEnd"/>
            <w:r w:rsidRPr="00737199">
              <w:rPr>
                <w:rFonts w:ascii="Times New Roman" w:eastAsia="Times New Roman" w:hAnsi="Times New Roman" w:cs="Times New Roman"/>
                <w:color w:val="000000"/>
                <w:kern w:val="0"/>
                <w:lang w:val="ru-RU" w:eastAsia="ru-RU" w:bidi="ar-SA"/>
              </w:rPr>
              <w:t xml:space="preserve"> –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вищої</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виконали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003E3332">
              <w:rPr>
                <w:rFonts w:ascii="Times New Roman" w:eastAsia="Times New Roman" w:hAnsi="Times New Roman" w:cs="Times New Roman"/>
                <w:color w:val="000000"/>
                <w:kern w:val="0"/>
                <w:lang w:val="ru-RU" w:eastAsia="ru-RU" w:bidi="ar-SA"/>
              </w:rPr>
              <w:t>індивідуальне</w:t>
            </w:r>
            <w:proofErr w:type="spellEnd"/>
            <w:r w:rsidR="003E3332">
              <w:rPr>
                <w:rFonts w:ascii="Times New Roman" w:eastAsia="Times New Roman" w:hAnsi="Times New Roman" w:cs="Times New Roman"/>
                <w:color w:val="000000"/>
                <w:kern w:val="0"/>
                <w:lang w:val="ru-RU" w:eastAsia="ru-RU" w:bidi="ar-SA"/>
              </w:rPr>
              <w:t xml:space="preserve"> </w:t>
            </w:r>
            <w:proofErr w:type="spellStart"/>
            <w:r w:rsidR="003E3332">
              <w:rPr>
                <w:rFonts w:ascii="Times New Roman" w:eastAsia="Times New Roman" w:hAnsi="Times New Roman" w:cs="Times New Roman"/>
                <w:color w:val="000000"/>
                <w:kern w:val="0"/>
                <w:lang w:val="ru-RU" w:eastAsia="ru-RU" w:bidi="ar-SA"/>
              </w:rPr>
              <w:t>завдення</w:t>
            </w:r>
            <w:proofErr w:type="spellEnd"/>
            <w:r w:rsidR="003E3332">
              <w:rPr>
                <w:rFonts w:ascii="Times New Roman" w:eastAsia="Times New Roman" w:hAnsi="Times New Roman" w:cs="Times New Roman"/>
                <w:color w:val="000000"/>
                <w:kern w:val="0"/>
                <w:lang w:val="ru-RU" w:eastAsia="ru-RU" w:bidi="ar-SA"/>
              </w:rPr>
              <w:t xml:space="preserve"> </w:t>
            </w:r>
            <w:proofErr w:type="spellStart"/>
            <w:r w:rsidR="003E3332">
              <w:rPr>
                <w:rFonts w:ascii="Times New Roman" w:eastAsia="Times New Roman" w:hAnsi="Times New Roman" w:cs="Times New Roman"/>
                <w:color w:val="000000"/>
                <w:kern w:val="0"/>
                <w:lang w:val="ru-RU" w:eastAsia="ru-RU" w:bidi="ar-SA"/>
              </w:rPr>
              <w:t>менше</w:t>
            </w:r>
            <w:proofErr w:type="spellEnd"/>
            <w:r w:rsidR="003E3332">
              <w:rPr>
                <w:rFonts w:ascii="Times New Roman" w:eastAsia="Times New Roman" w:hAnsi="Times New Roman" w:cs="Times New Roman"/>
                <w:color w:val="000000"/>
                <w:kern w:val="0"/>
                <w:lang w:val="ru-RU" w:eastAsia="ru-RU" w:bidi="ar-SA"/>
              </w:rPr>
              <w:t xml:space="preserve"> </w:t>
            </w:r>
            <w:proofErr w:type="spellStart"/>
            <w:proofErr w:type="gramStart"/>
            <w:r w:rsidR="003E3332">
              <w:rPr>
                <w:rFonts w:ascii="Times New Roman" w:eastAsia="Times New Roman" w:hAnsi="Times New Roman" w:cs="Times New Roman"/>
                <w:color w:val="000000"/>
                <w:kern w:val="0"/>
                <w:lang w:val="ru-RU" w:eastAsia="ru-RU" w:bidi="ar-SA"/>
              </w:rPr>
              <w:t>ніж</w:t>
            </w:r>
            <w:proofErr w:type="spellEnd"/>
            <w:proofErr w:type="gramEnd"/>
            <w:r w:rsidR="003E3332">
              <w:rPr>
                <w:rFonts w:ascii="Times New Roman" w:eastAsia="Times New Roman" w:hAnsi="Times New Roman" w:cs="Times New Roman"/>
                <w:color w:val="000000"/>
                <w:kern w:val="0"/>
                <w:lang w:val="ru-RU" w:eastAsia="ru-RU" w:bidi="ar-SA"/>
              </w:rPr>
              <w:t xml:space="preserve"> на 6</w:t>
            </w:r>
            <w:r w:rsidRPr="00737199">
              <w:rPr>
                <w:rFonts w:ascii="Times New Roman" w:eastAsia="Times New Roman" w:hAnsi="Times New Roman" w:cs="Times New Roman"/>
                <w:color w:val="000000"/>
                <w:kern w:val="0"/>
                <w:lang w:val="ru-RU" w:eastAsia="ru-RU" w:bidi="ar-SA"/>
              </w:rPr>
              <w:t xml:space="preserve">0%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виконання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припускалися</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принципових</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помилок</w:t>
            </w:r>
            <w:proofErr w:type="spellEnd"/>
            <w:r w:rsidRPr="00737199">
              <w:rPr>
                <w:rFonts w:ascii="Times New Roman" w:eastAsia="Times New Roman" w:hAnsi="Times New Roman" w:cs="Times New Roman"/>
                <w:color w:val="000000"/>
                <w:kern w:val="0"/>
                <w:lang w:val="ru-RU" w:eastAsia="ru-RU" w:bidi="ar-SA"/>
              </w:rPr>
              <w:t xml:space="preserve"> при </w:t>
            </w:r>
            <w:proofErr w:type="spellStart"/>
            <w:r w:rsidRPr="00737199">
              <w:rPr>
                <w:rFonts w:ascii="Times New Roman" w:eastAsia="Times New Roman" w:hAnsi="Times New Roman" w:cs="Times New Roman"/>
                <w:color w:val="000000"/>
                <w:kern w:val="0"/>
                <w:lang w:val="ru-RU" w:eastAsia="ru-RU" w:bidi="ar-SA"/>
              </w:rPr>
              <w:t>розв’язанні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завдань</w:t>
            </w:r>
            <w:proofErr w:type="spellEnd"/>
            <w:r w:rsidRPr="00737199">
              <w:rPr>
                <w:rFonts w:ascii="Times New Roman" w:eastAsia="Times New Roman" w:hAnsi="Times New Roman" w:cs="Times New Roman"/>
                <w:color w:val="000000"/>
                <w:kern w:val="0"/>
                <w:lang w:val="ru-RU" w:eastAsia="ru-RU" w:bidi="ar-SA"/>
              </w:rPr>
              <w:t xml:space="preserve">. Робота </w:t>
            </w:r>
            <w:proofErr w:type="gramStart"/>
            <w:r w:rsidRPr="00737199">
              <w:rPr>
                <w:rFonts w:ascii="Times New Roman" w:eastAsia="Times New Roman" w:hAnsi="Times New Roman" w:cs="Times New Roman"/>
                <w:color w:val="000000"/>
                <w:kern w:val="0"/>
                <w:lang w:val="ru-RU" w:eastAsia="ru-RU" w:bidi="ar-SA"/>
              </w:rPr>
              <w:t>оформлена</w:t>
            </w:r>
            <w:proofErr w:type="gram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значними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порушеннями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вимог</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Необхідна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досконала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переробка</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роботи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proofErr w:type="gramStart"/>
            <w:r w:rsidRPr="00737199">
              <w:rPr>
                <w:rFonts w:ascii="Times New Roman" w:eastAsia="Times New Roman" w:hAnsi="Times New Roman" w:cs="Times New Roman"/>
                <w:color w:val="000000"/>
                <w:kern w:val="0"/>
                <w:lang w:val="ru-RU" w:eastAsia="ru-RU" w:bidi="ar-SA"/>
              </w:rPr>
              <w:t>П</w:t>
            </w:r>
            <w:proofErr w:type="gramEnd"/>
            <w:r w:rsidRPr="00737199">
              <w:rPr>
                <w:rFonts w:ascii="Times New Roman" w:eastAsia="Times New Roman" w:hAnsi="Times New Roman" w:cs="Times New Roman"/>
                <w:color w:val="000000"/>
                <w:kern w:val="0"/>
                <w:lang w:val="ru-RU" w:eastAsia="ru-RU" w:bidi="ar-SA"/>
              </w:rPr>
              <w:t>ід</w:t>
            </w:r>
            <w:proofErr w:type="spellEnd"/>
            <w:r w:rsidRPr="00737199">
              <w:rPr>
                <w:rFonts w:ascii="Times New Roman" w:eastAsia="Times New Roman" w:hAnsi="Times New Roman" w:cs="Times New Roman"/>
                <w:color w:val="000000"/>
                <w:kern w:val="0"/>
                <w:lang w:val="ru-RU" w:eastAsia="ru-RU" w:bidi="ar-SA"/>
              </w:rPr>
              <w:t xml:space="preserve"> час </w:t>
            </w:r>
            <w:proofErr w:type="spellStart"/>
            <w:r w:rsidRPr="00737199">
              <w:rPr>
                <w:rFonts w:ascii="Times New Roman" w:eastAsia="Times New Roman" w:hAnsi="Times New Roman" w:cs="Times New Roman"/>
                <w:color w:val="000000"/>
                <w:kern w:val="0"/>
                <w:lang w:val="ru-RU" w:eastAsia="ru-RU" w:bidi="ar-SA"/>
              </w:rPr>
              <w:t>захисту</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здобувачі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освіти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виявили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поверхові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знання</w:t>
            </w:r>
            <w:proofErr w:type="spellEnd"/>
            <w:r w:rsidRPr="00737199">
              <w:rPr>
                <w:rFonts w:ascii="Times New Roman" w:eastAsia="Times New Roman" w:hAnsi="Times New Roman" w:cs="Times New Roman"/>
                <w:color w:val="000000"/>
                <w:kern w:val="0"/>
                <w:lang w:val="ru-RU" w:eastAsia="ru-RU" w:bidi="ar-SA"/>
              </w:rPr>
              <w:t xml:space="preserve"> і </w:t>
            </w:r>
            <w:proofErr w:type="spellStart"/>
            <w:r w:rsidRPr="00737199">
              <w:rPr>
                <w:rFonts w:ascii="Times New Roman" w:eastAsia="Times New Roman" w:hAnsi="Times New Roman" w:cs="Times New Roman"/>
                <w:color w:val="000000"/>
                <w:kern w:val="0"/>
                <w:lang w:val="ru-RU" w:eastAsia="ru-RU" w:bidi="ar-SA"/>
              </w:rPr>
              <w:t>розуміння</w:t>
            </w:r>
            <w:proofErr w:type="spellEnd"/>
            <w:r w:rsidRPr="00737199">
              <w:rPr>
                <w:rFonts w:ascii="Times New Roman" w:eastAsia="Times New Roman" w:hAnsi="Times New Roman" w:cs="Times New Roman"/>
                <w:color w:val="000000"/>
                <w:kern w:val="0"/>
                <w:lang w:val="ru-RU" w:eastAsia="ru-RU" w:bidi="ar-SA"/>
              </w:rPr>
              <w:t xml:space="preserve"> основного </w:t>
            </w:r>
            <w:proofErr w:type="spellStart"/>
            <w:r w:rsidRPr="00737199">
              <w:rPr>
                <w:rFonts w:ascii="Times New Roman" w:eastAsia="Times New Roman" w:hAnsi="Times New Roman" w:cs="Times New Roman"/>
                <w:color w:val="000000"/>
                <w:kern w:val="0"/>
                <w:lang w:val="ru-RU" w:eastAsia="ru-RU" w:bidi="ar-SA"/>
              </w:rPr>
              <w:t>програмового</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матеріалу</w:t>
            </w:r>
            <w:proofErr w:type="spellEnd"/>
            <w:r w:rsidRPr="00737199">
              <w:rPr>
                <w:rFonts w:ascii="Times New Roman" w:eastAsia="Times New Roman" w:hAnsi="Times New Roman" w:cs="Times New Roman"/>
                <w:color w:val="000000"/>
                <w:kern w:val="0"/>
                <w:lang w:val="ru-RU" w:eastAsia="ru-RU" w:bidi="ar-SA"/>
              </w:rPr>
              <w:t xml:space="preserve"> в </w:t>
            </w:r>
            <w:proofErr w:type="spellStart"/>
            <w:r w:rsidRPr="00737199">
              <w:rPr>
                <w:rFonts w:ascii="Times New Roman" w:eastAsia="Times New Roman" w:hAnsi="Times New Roman" w:cs="Times New Roman"/>
                <w:color w:val="000000"/>
                <w:kern w:val="0"/>
                <w:lang w:val="ru-RU" w:eastAsia="ru-RU" w:bidi="ar-SA"/>
              </w:rPr>
              <w:t>обсязі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який</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дозволяє</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засвоювати</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наступний</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програмний</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матеріал</w:t>
            </w:r>
            <w:proofErr w:type="spellEnd"/>
            <w:r w:rsidRPr="00737199">
              <w:rPr>
                <w:rFonts w:ascii="Times New Roman" w:eastAsia="Times New Roman" w:hAnsi="Times New Roman" w:cs="Times New Roman"/>
                <w:color w:val="000000"/>
                <w:kern w:val="0"/>
                <w:lang w:val="ru-RU" w:eastAsia="ru-RU" w:bidi="ar-SA"/>
              </w:rPr>
              <w:t xml:space="preserve">; не </w:t>
            </w:r>
            <w:proofErr w:type="spellStart"/>
            <w:r w:rsidRPr="00737199">
              <w:rPr>
                <w:rFonts w:ascii="Times New Roman" w:eastAsia="Times New Roman" w:hAnsi="Times New Roman" w:cs="Times New Roman"/>
                <w:color w:val="000000"/>
                <w:kern w:val="0"/>
                <w:lang w:val="ru-RU" w:eastAsia="ru-RU" w:bidi="ar-SA"/>
              </w:rPr>
              <w:t>відповідає</w:t>
            </w:r>
            <w:proofErr w:type="spellEnd"/>
            <w:r w:rsidRPr="00737199">
              <w:rPr>
                <w:rFonts w:ascii="Times New Roman" w:eastAsia="Times New Roman" w:hAnsi="Times New Roman" w:cs="Times New Roman"/>
                <w:color w:val="000000"/>
                <w:kern w:val="0"/>
                <w:lang w:val="ru-RU" w:eastAsia="ru-RU" w:bidi="ar-SA"/>
              </w:rPr>
              <w:t xml:space="preserve"> на </w:t>
            </w:r>
            <w:proofErr w:type="spellStart"/>
            <w:r w:rsidRPr="00737199">
              <w:rPr>
                <w:rFonts w:ascii="Times New Roman" w:eastAsia="Times New Roman" w:hAnsi="Times New Roman" w:cs="Times New Roman"/>
                <w:color w:val="000000"/>
                <w:kern w:val="0"/>
                <w:lang w:val="ru-RU" w:eastAsia="ru-RU" w:bidi="ar-SA"/>
              </w:rPr>
              <w:t>основні</w:t>
            </w:r>
            <w:proofErr w:type="spellEnd"/>
            <w:r w:rsidRPr="00737199">
              <w:rPr>
                <w:rFonts w:ascii="Times New Roman" w:eastAsia="Times New Roman" w:hAnsi="Times New Roman" w:cs="Times New Roman"/>
                <w:color w:val="000000"/>
                <w:kern w:val="0"/>
                <w:lang w:val="ru-RU" w:eastAsia="ru-RU" w:bidi="ar-SA"/>
              </w:rPr>
              <w:t xml:space="preserve"> </w:t>
            </w:r>
            <w:proofErr w:type="spellStart"/>
            <w:r w:rsidRPr="00737199">
              <w:rPr>
                <w:rFonts w:ascii="Times New Roman" w:eastAsia="Times New Roman" w:hAnsi="Times New Roman" w:cs="Times New Roman"/>
                <w:color w:val="000000"/>
                <w:kern w:val="0"/>
                <w:lang w:val="ru-RU" w:eastAsia="ru-RU" w:bidi="ar-SA"/>
              </w:rPr>
              <w:t>запитаня</w:t>
            </w:r>
            <w:proofErr w:type="spellEnd"/>
            <w:r w:rsidRPr="00737199">
              <w:rPr>
                <w:rFonts w:ascii="Times New Roman" w:eastAsia="Times New Roman" w:hAnsi="Times New Roman" w:cs="Times New Roman"/>
                <w:color w:val="000000"/>
                <w:kern w:val="0"/>
                <w:lang w:val="ru-RU" w:eastAsia="ru-RU" w:bidi="ar-SA"/>
              </w:rPr>
              <w:t>.</w:t>
            </w:r>
          </w:p>
        </w:tc>
        <w:tc>
          <w:tcPr>
            <w:tcW w:w="567" w:type="dxa"/>
            <w:tcBorders>
              <w:top w:val="single" w:sz="4" w:space="0" w:color="auto"/>
              <w:left w:val="single" w:sz="4" w:space="0" w:color="auto"/>
              <w:bottom w:val="single" w:sz="4" w:space="0" w:color="auto"/>
              <w:right w:val="single" w:sz="4" w:space="0" w:color="auto"/>
            </w:tcBorders>
            <w:hideMark/>
          </w:tcPr>
          <w:p w:rsidR="00997228" w:rsidRPr="00737199" w:rsidRDefault="00EE1118"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lastRenderedPageBreak/>
              <w:t>20</w:t>
            </w:r>
          </w:p>
        </w:tc>
      </w:tr>
    </w:tbl>
    <w:p w:rsidR="00997228" w:rsidRDefault="00997228" w:rsidP="00B56C83">
      <w:pPr>
        <w:jc w:val="center"/>
        <w:rPr>
          <w:rFonts w:ascii="Times New Roman" w:hAnsi="Times New Roman" w:cs="Times New Roman"/>
          <w:b/>
        </w:rPr>
      </w:pPr>
    </w:p>
    <w:p w:rsidR="00846EE2" w:rsidRDefault="00846EE2" w:rsidP="00B56C83">
      <w:pPr>
        <w:jc w:val="center"/>
        <w:rPr>
          <w:rFonts w:ascii="Times New Roman" w:hAnsi="Times New Roman" w:cs="Times New Roman"/>
          <w:b/>
        </w:rPr>
      </w:pPr>
    </w:p>
    <w:p w:rsidR="00846EE2" w:rsidRDefault="00846EE2" w:rsidP="00B56C83">
      <w:pPr>
        <w:jc w:val="center"/>
        <w:rPr>
          <w:rFonts w:ascii="Times New Roman" w:hAnsi="Times New Roman" w:cs="Times New Roman"/>
          <w:b/>
        </w:rPr>
      </w:pPr>
    </w:p>
    <w:p w:rsidR="00846EE2" w:rsidRDefault="00846EE2" w:rsidP="00B56C83">
      <w:pPr>
        <w:jc w:val="center"/>
        <w:rPr>
          <w:rFonts w:ascii="Times New Roman" w:hAnsi="Times New Roman" w:cs="Times New Roman"/>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1701"/>
        <w:gridCol w:w="4536"/>
        <w:gridCol w:w="567"/>
      </w:tblGrid>
      <w:tr w:rsidR="003E3332" w:rsidRPr="00737199" w:rsidTr="00846EE2">
        <w:tc>
          <w:tcPr>
            <w:tcW w:w="9923" w:type="dxa"/>
            <w:gridSpan w:val="5"/>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rPr>
            </w:pPr>
            <w:r w:rsidRPr="00737199">
              <w:rPr>
                <w:rFonts w:ascii="Times New Roman" w:hAnsi="Times New Roman" w:cs="Times New Roman"/>
                <w:b/>
              </w:rPr>
              <w:t>Підсумковий контроль</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hideMark/>
          </w:tcPr>
          <w:p w:rsidR="003E3332" w:rsidRPr="00737199" w:rsidRDefault="003E3332" w:rsidP="00846EE2">
            <w:pPr>
              <w:jc w:val="center"/>
              <w:rPr>
                <w:rFonts w:ascii="Times New Roman" w:hAnsi="Times New Roman" w:cs="Times New Roman"/>
                <w:b/>
              </w:rPr>
            </w:pPr>
          </w:p>
          <w:p w:rsidR="003E3332" w:rsidRPr="00737199" w:rsidRDefault="003E3332" w:rsidP="00846EE2">
            <w:pPr>
              <w:jc w:val="center"/>
              <w:rPr>
                <w:rFonts w:ascii="Times New Roman" w:hAnsi="Times New Roman" w:cs="Times New Roman"/>
                <w:b/>
              </w:rPr>
            </w:pPr>
            <w:r w:rsidRPr="00737199">
              <w:rPr>
                <w:rFonts w:ascii="Times New Roman" w:hAnsi="Times New Roman" w:cs="Times New Roman"/>
                <w:b/>
              </w:rPr>
              <w:t>Екзамен</w:t>
            </w:r>
          </w:p>
          <w:p w:rsidR="003E3332" w:rsidRPr="00737199" w:rsidRDefault="003E3332" w:rsidP="00846EE2">
            <w:pPr>
              <w:autoSpaceDE w:val="0"/>
              <w:autoSpaceDN w:val="0"/>
              <w:rPr>
                <w:rFonts w:ascii="Times New Roman" w:hAnsi="Times New Roman" w:cs="Times New Roman"/>
                <w:b/>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ind w:firstLine="69"/>
              <w:rPr>
                <w:rFonts w:ascii="Times New Roman" w:hAnsi="Times New Roman" w:cs="Times New Roman"/>
                <w:lang w:val="ru-RU" w:eastAsia="en-US"/>
              </w:rPr>
            </w:pPr>
            <w:r w:rsidRPr="00227A1D">
              <w:rPr>
                <w:rFonts w:ascii="Times New Roman" w:hAnsi="Times New Roman" w:cs="Times New Roman"/>
                <w:lang w:eastAsia="en-US"/>
              </w:rPr>
              <w:t>Екзамен у письмовому вигляді</w:t>
            </w:r>
            <w:r w:rsidR="009168D6">
              <w:rPr>
                <w:rFonts w:ascii="Times New Roman" w:hAnsi="Times New Roman" w:cs="Times New Roman"/>
                <w:lang w:eastAsia="en-US"/>
              </w:rPr>
              <w:t xml:space="preserve"> (1 теоретичне питання й 1 практичне завдання)</w:t>
            </w:r>
          </w:p>
        </w:tc>
        <w:tc>
          <w:tcPr>
            <w:tcW w:w="1701" w:type="dxa"/>
            <w:tcBorders>
              <w:top w:val="single" w:sz="4" w:space="0" w:color="auto"/>
              <w:left w:val="single" w:sz="4" w:space="0" w:color="auto"/>
              <w:bottom w:val="single" w:sz="4" w:space="0" w:color="auto"/>
              <w:right w:val="single" w:sz="4" w:space="0" w:color="auto"/>
            </w:tcBorders>
          </w:tcPr>
          <w:p w:rsidR="003E3332" w:rsidRDefault="003E3332" w:rsidP="00846EE2">
            <w:pPr>
              <w:autoSpaceDE w:val="0"/>
              <w:autoSpaceDN w:val="0"/>
              <w:rPr>
                <w:rFonts w:ascii="Times New Roman" w:hAnsi="Times New Roman" w:cs="Times New Roman"/>
                <w:lang w:eastAsia="en-US"/>
              </w:rPr>
            </w:pPr>
            <w:r>
              <w:rPr>
                <w:rFonts w:ascii="Times New Roman" w:hAnsi="Times New Roman" w:cs="Times New Roman"/>
                <w:lang w:eastAsia="en-US"/>
              </w:rPr>
              <w:t>Питання для підготовки:</w:t>
            </w:r>
          </w:p>
          <w:p w:rsidR="003E3332" w:rsidRPr="00227A1D" w:rsidRDefault="00846EE2" w:rsidP="00846EE2">
            <w:pPr>
              <w:rPr>
                <w:rFonts w:ascii="Times New Roman" w:hAnsi="Times New Roman" w:cs="Times New Roman"/>
                <w:lang w:eastAsia="en-US"/>
              </w:rPr>
            </w:pPr>
            <w:r w:rsidRPr="00846EE2">
              <w:rPr>
                <w:rFonts w:ascii="Times New Roman" w:hAnsi="Times New Roman" w:cs="Times New Roman"/>
                <w:bCs/>
              </w:rPr>
              <w:t>https://moodle.znu.edu.ua/course/view.php?id=17274</w:t>
            </w:r>
          </w:p>
        </w:tc>
        <w:tc>
          <w:tcPr>
            <w:tcW w:w="4536" w:type="dxa"/>
            <w:tcBorders>
              <w:top w:val="single" w:sz="4" w:space="0" w:color="auto"/>
              <w:left w:val="single" w:sz="4" w:space="0" w:color="auto"/>
              <w:bottom w:val="single" w:sz="4" w:space="0" w:color="auto"/>
              <w:right w:val="single" w:sz="4" w:space="0" w:color="auto"/>
            </w:tcBorders>
          </w:tcPr>
          <w:p w:rsidR="003E3332" w:rsidRPr="00737199" w:rsidRDefault="009168D6" w:rsidP="00846EE2">
            <w:pPr>
              <w:jc w:val="center"/>
              <w:rPr>
                <w:rFonts w:ascii="Times New Roman" w:hAnsi="Times New Roman" w:cs="Times New Roman"/>
              </w:rPr>
            </w:pPr>
            <w:r>
              <w:rPr>
                <w:rFonts w:ascii="Times New Roman" w:hAnsi="Times New Roman" w:cs="Times New Roman"/>
              </w:rPr>
              <w:t>П</w:t>
            </w:r>
            <w:r w:rsidR="003E3332" w:rsidRPr="00737199">
              <w:rPr>
                <w:rFonts w:ascii="Times New Roman" w:hAnsi="Times New Roman" w:cs="Times New Roman"/>
              </w:rPr>
              <w:t xml:space="preserve">равильна відповідь на одне питання оцінюється у </w:t>
            </w:r>
            <w:r>
              <w:rPr>
                <w:rFonts w:ascii="Times New Roman" w:hAnsi="Times New Roman" w:cs="Times New Roman"/>
              </w:rPr>
              <w:t>10</w:t>
            </w:r>
            <w:r w:rsidR="003E3332" w:rsidRPr="00737199">
              <w:rPr>
                <w:rFonts w:ascii="Times New Roman" w:hAnsi="Times New Roman" w:cs="Times New Roman"/>
              </w:rPr>
              <w:t xml:space="preserve"> балів</w:t>
            </w:r>
          </w:p>
          <w:p w:rsidR="003E3332" w:rsidRPr="00737199" w:rsidRDefault="003E3332" w:rsidP="009168D6">
            <w:pPr>
              <w:autoSpaceDE w:val="0"/>
              <w:autoSpaceDN w:val="0"/>
              <w:jc w:val="center"/>
              <w:rPr>
                <w:rFonts w:ascii="Times New Roman" w:hAnsi="Times New Roman" w:cs="Times New Roman"/>
                <w:b/>
                <w:lang w:eastAsia="en-US"/>
              </w:rPr>
            </w:pPr>
            <w:r w:rsidRPr="00737199">
              <w:rPr>
                <w:rFonts w:ascii="Times New Roman" w:hAnsi="Times New Roman" w:cs="Times New Roman"/>
              </w:rPr>
              <w:t>(</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w:t>
            </w:r>
            <w:r w:rsidR="009168D6">
              <w:rPr>
                <w:rFonts w:ascii="Times New Roman" w:hAnsi="Times New Roman" w:cs="Times New Roman"/>
              </w:rPr>
              <w:t>2</w:t>
            </w:r>
            <w:r w:rsidRPr="00737199">
              <w:rPr>
                <w:rFonts w:ascii="Times New Roman" w:hAnsi="Times New Roman" w:cs="Times New Roman"/>
              </w:rPr>
              <w:t>0 балів)</w:t>
            </w: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tcPr>
          <w:p w:rsidR="003E3332" w:rsidRPr="00737199" w:rsidRDefault="003E3332" w:rsidP="00846EE2">
            <w:pPr>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ind w:firstLine="69"/>
              <w:rPr>
                <w:rFonts w:ascii="Times New Roman" w:hAnsi="Times New Roman" w:cs="Times New Roman"/>
                <w:b/>
                <w:bCs/>
                <w:iCs/>
              </w:rPr>
            </w:pPr>
            <w:r>
              <w:rPr>
                <w:rFonts w:ascii="Times New Roman" w:hAnsi="Times New Roman" w:cs="Times New Roman"/>
              </w:rPr>
              <w:t>Підсумкове т</w:t>
            </w:r>
            <w:r w:rsidRPr="00737199">
              <w:rPr>
                <w:rFonts w:ascii="Times New Roman" w:hAnsi="Times New Roman" w:cs="Times New Roman"/>
              </w:rPr>
              <w:t xml:space="preserve">естування в </w:t>
            </w:r>
            <w:r w:rsidRPr="00737199">
              <w:rPr>
                <w:rFonts w:ascii="Times New Roman" w:hAnsi="Times New Roman" w:cs="Times New Roman"/>
                <w:lang w:val="en-US"/>
              </w:rPr>
              <w:t>Moodle</w:t>
            </w:r>
            <w:r w:rsidRPr="00737199">
              <w:rPr>
                <w:rFonts w:ascii="Times New Roman" w:hAnsi="Times New Roman" w:cs="Times New Roman"/>
                <w:b/>
                <w:bCs/>
                <w:iCs/>
              </w:rPr>
              <w:t xml:space="preserve"> </w:t>
            </w:r>
          </w:p>
          <w:p w:rsidR="003E3332" w:rsidRPr="00737199" w:rsidRDefault="003E3332" w:rsidP="00846EE2">
            <w:pPr>
              <w:ind w:firstLine="69"/>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3E3332" w:rsidRDefault="003E3332" w:rsidP="003E3332">
            <w:pPr>
              <w:jc w:val="center"/>
              <w:rPr>
                <w:rFonts w:ascii="Times New Roman" w:hAnsi="Times New Roman" w:cs="Times New Roman"/>
                <w:iCs/>
              </w:rPr>
            </w:pPr>
            <w:r>
              <w:rPr>
                <w:rFonts w:ascii="Times New Roman" w:hAnsi="Times New Roman" w:cs="Times New Roman"/>
              </w:rPr>
              <w:t>П</w:t>
            </w:r>
            <w:r w:rsidRPr="00737199">
              <w:rPr>
                <w:rFonts w:ascii="Times New Roman" w:hAnsi="Times New Roman" w:cs="Times New Roman"/>
              </w:rPr>
              <w:t>ередбачає відповіді на 20 тестових питань</w:t>
            </w:r>
            <w:r w:rsidRPr="00737199">
              <w:rPr>
                <w:rFonts w:ascii="Times New Roman" w:hAnsi="Times New Roman" w:cs="Times New Roman"/>
                <w:iCs/>
              </w:rPr>
              <w:t xml:space="preserve"> </w:t>
            </w:r>
            <w:r>
              <w:rPr>
                <w:rFonts w:ascii="Times New Roman" w:hAnsi="Times New Roman" w:cs="Times New Roman"/>
                <w:iCs/>
              </w:rPr>
              <w:t>(1 питання – 1 бал)</w:t>
            </w:r>
          </w:p>
          <w:p w:rsidR="003E3332" w:rsidRPr="003E3332" w:rsidRDefault="00846EE2" w:rsidP="00846EE2">
            <w:pPr>
              <w:rPr>
                <w:rFonts w:ascii="Times New Roman" w:hAnsi="Times New Roman" w:cs="Times New Roman"/>
                <w:b/>
              </w:rPr>
            </w:pPr>
            <w:r w:rsidRPr="00846EE2">
              <w:rPr>
                <w:rFonts w:ascii="Times New Roman" w:hAnsi="Times New Roman" w:cs="Times New Roman"/>
                <w:bCs/>
              </w:rPr>
              <w:t>https://moodle.znu.edu.ua/course/view.php?id=17274</w:t>
            </w:r>
          </w:p>
        </w:tc>
        <w:tc>
          <w:tcPr>
            <w:tcW w:w="4536"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jc w:val="center"/>
              <w:rPr>
                <w:rFonts w:ascii="Times New Roman" w:hAnsi="Times New Roman" w:cs="Times New Roman"/>
                <w:b/>
                <w:lang w:eastAsia="en-US"/>
              </w:rPr>
            </w:pPr>
            <w:r w:rsidRPr="00737199">
              <w:rPr>
                <w:rFonts w:ascii="Times New Roman" w:hAnsi="Times New Roman" w:cs="Times New Roman"/>
              </w:rPr>
              <w:t xml:space="preserve">Виконання тестових завдань відбувається на сторінці дисципліни в СЕЗН ЗНУ. З банку тестових завдань СЕЗН ЗНУ для кожного здобувача освіти випадковим чином обирається 20 тестових завдань. </w:t>
            </w:r>
            <w:r>
              <w:rPr>
                <w:rFonts w:ascii="Times New Roman" w:hAnsi="Times New Roman" w:cs="Times New Roman"/>
              </w:rPr>
              <w:t>П</w:t>
            </w:r>
            <w:r w:rsidRPr="00737199">
              <w:rPr>
                <w:rFonts w:ascii="Times New Roman" w:hAnsi="Times New Roman" w:cs="Times New Roman"/>
              </w:rPr>
              <w:t>равильна відповідь оцінюється у 1 бал за одне тестове питання (</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20 балів)</w:t>
            </w:r>
          </w:p>
        </w:tc>
        <w:tc>
          <w:tcPr>
            <w:tcW w:w="567"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70"/>
        </w:trPr>
        <w:tc>
          <w:tcPr>
            <w:tcW w:w="1276" w:type="dxa"/>
            <w:tcBorders>
              <w:top w:val="single" w:sz="4" w:space="0" w:color="auto"/>
              <w:left w:val="single" w:sz="4" w:space="0" w:color="auto"/>
              <w:bottom w:val="single" w:sz="4" w:space="0" w:color="auto"/>
              <w:right w:val="single" w:sz="4" w:space="0" w:color="auto"/>
            </w:tcBorders>
            <w:hideMark/>
          </w:tcPr>
          <w:p w:rsidR="003E3332" w:rsidRPr="00E363C8" w:rsidRDefault="003E3332" w:rsidP="00846EE2">
            <w:pPr>
              <w:autoSpaceDE w:val="0"/>
              <w:autoSpaceDN w:val="0"/>
              <w:jc w:val="center"/>
              <w:rPr>
                <w:rFonts w:ascii="Times New Roman" w:hAnsi="Times New Roman" w:cs="Times New Roman"/>
                <w:b/>
                <w:sz w:val="20"/>
                <w:szCs w:val="20"/>
              </w:rPr>
            </w:pPr>
            <w:r w:rsidRPr="00E363C8">
              <w:rPr>
                <w:rFonts w:ascii="Times New Roman" w:hAnsi="Times New Roman" w:cs="Times New Roman"/>
                <w:b/>
                <w:sz w:val="20"/>
                <w:szCs w:val="20"/>
              </w:rPr>
              <w:t xml:space="preserve">Усього за </w:t>
            </w:r>
          </w:p>
          <w:p w:rsidR="003E3332" w:rsidRPr="00737199" w:rsidRDefault="003E3332" w:rsidP="00846EE2">
            <w:pPr>
              <w:autoSpaceDE w:val="0"/>
              <w:autoSpaceDN w:val="0"/>
              <w:jc w:val="center"/>
              <w:rPr>
                <w:rFonts w:ascii="Times New Roman" w:hAnsi="Times New Roman" w:cs="Times New Roman"/>
                <w:b/>
                <w:lang w:eastAsia="en-US"/>
              </w:rPr>
            </w:pPr>
            <w:r w:rsidRPr="00E363C8">
              <w:rPr>
                <w:rFonts w:ascii="Times New Roman" w:hAnsi="Times New Roman" w:cs="Times New Roman"/>
                <w:b/>
                <w:sz w:val="20"/>
                <w:szCs w:val="20"/>
              </w:rPr>
              <w:t>підсумковий контроль</w:t>
            </w:r>
          </w:p>
        </w:tc>
        <w:tc>
          <w:tcPr>
            <w:tcW w:w="1843"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lang w:eastAsia="en-US"/>
              </w:rPr>
            </w:pPr>
            <w:r>
              <w:rPr>
                <w:rFonts w:ascii="Times New Roman" w:hAnsi="Times New Roman" w:cs="Times New Roman"/>
                <w:b/>
                <w:lang w:eastAsia="en-US"/>
              </w:rPr>
              <w:t>2</w:t>
            </w:r>
          </w:p>
        </w:tc>
        <w:tc>
          <w:tcPr>
            <w:tcW w:w="1701"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autoSpaceDE w:val="0"/>
              <w:autoSpaceDN w:val="0"/>
              <w:jc w:val="center"/>
              <w:rPr>
                <w:rFonts w:ascii="Times New Roman" w:hAnsi="Times New Roman" w:cs="Times New Roman"/>
                <w:b/>
                <w:lang w:eastAsia="en-US"/>
              </w:rPr>
            </w:pPr>
          </w:p>
        </w:tc>
        <w:tc>
          <w:tcPr>
            <w:tcW w:w="4536" w:type="dxa"/>
            <w:tcBorders>
              <w:top w:val="single" w:sz="4" w:space="0" w:color="auto"/>
              <w:left w:val="single" w:sz="4" w:space="0" w:color="auto"/>
              <w:bottom w:val="single" w:sz="4" w:space="0" w:color="auto"/>
              <w:right w:val="single" w:sz="4" w:space="0" w:color="auto"/>
            </w:tcBorders>
          </w:tcPr>
          <w:p w:rsidR="003E3332" w:rsidRPr="00737199" w:rsidRDefault="003E3332" w:rsidP="00846EE2">
            <w:pPr>
              <w:autoSpaceDE w:val="0"/>
              <w:autoSpaceDN w:val="0"/>
              <w:jc w:val="center"/>
              <w:rPr>
                <w:rFonts w:ascii="Times New Roman" w:hAnsi="Times New Roman" w:cs="Times New Roman"/>
                <w:b/>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846EE2">
            <w:pPr>
              <w:autoSpaceDE w:val="0"/>
              <w:autoSpaceDN w:val="0"/>
              <w:jc w:val="center"/>
              <w:rPr>
                <w:rFonts w:ascii="Times New Roman" w:hAnsi="Times New Roman" w:cs="Times New Roman"/>
                <w:b/>
              </w:rPr>
            </w:pPr>
            <w:r w:rsidRPr="00737199">
              <w:rPr>
                <w:rFonts w:ascii="Times New Roman" w:hAnsi="Times New Roman" w:cs="Times New Roman"/>
                <w:b/>
              </w:rPr>
              <w:t>40</w:t>
            </w:r>
          </w:p>
        </w:tc>
      </w:tr>
    </w:tbl>
    <w:p w:rsidR="00997228" w:rsidRDefault="00997228" w:rsidP="00B56C83">
      <w:pPr>
        <w:jc w:val="center"/>
        <w:rPr>
          <w:rFonts w:ascii="Times New Roman" w:hAnsi="Times New Roman" w:cs="Times New Roman"/>
          <w:b/>
        </w:rPr>
      </w:pPr>
    </w:p>
    <w:p w:rsidR="00B56C83" w:rsidRPr="00737199" w:rsidRDefault="00B56C83" w:rsidP="00B56C83">
      <w:pPr>
        <w:jc w:val="center"/>
        <w:rPr>
          <w:rFonts w:ascii="Times New Roman" w:hAnsi="Times New Roman" w:cs="Times New Roman"/>
          <w:b/>
        </w:rPr>
      </w:pPr>
      <w:r w:rsidRPr="00737199">
        <w:rPr>
          <w:rFonts w:ascii="Times New Roman" w:hAnsi="Times New Roman" w:cs="Times New Roman"/>
          <w:b/>
        </w:rPr>
        <w:t>Шкала оцінювання ЗНУ: національна та ECTS</w:t>
      </w:r>
    </w:p>
    <w:p w:rsidR="000474B1" w:rsidRPr="00737199" w:rsidRDefault="000474B1" w:rsidP="00B56C83">
      <w:pPr>
        <w:jc w:val="center"/>
        <w:rPr>
          <w:rFonts w:ascii="Times New Roman" w:hAnsi="Times New Roman" w:cs="Times New Roman"/>
          <w:b/>
        </w:rPr>
      </w:pPr>
    </w:p>
    <w:tbl>
      <w:tblPr>
        <w:tblW w:w="0" w:type="auto"/>
        <w:jc w:val="center"/>
        <w:tblLayout w:type="fixed"/>
        <w:tblLook w:val="0000" w:firstRow="0" w:lastRow="0" w:firstColumn="0" w:lastColumn="0" w:noHBand="0" w:noVBand="0"/>
      </w:tblPr>
      <w:tblGrid>
        <w:gridCol w:w="1500"/>
        <w:gridCol w:w="4510"/>
        <w:gridCol w:w="2126"/>
        <w:gridCol w:w="1873"/>
      </w:tblGrid>
      <w:tr w:rsidR="00B56C83" w:rsidRPr="00737199" w:rsidTr="00A66DCD">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pacing w:before="0" w:line="220" w:lineRule="auto"/>
              <w:jc w:val="center"/>
              <w:rPr>
                <w:rFonts w:ascii="Times New Roman" w:hAnsi="Times New Roman" w:cs="Times New Roman"/>
                <w:color w:val="auto"/>
                <w:sz w:val="24"/>
                <w:szCs w:val="24"/>
                <w:lang w:val="uk-UA"/>
              </w:rPr>
            </w:pPr>
            <w:r w:rsidRPr="00737199">
              <w:rPr>
                <w:rFonts w:ascii="Times New Roman" w:hAnsi="Times New Roman" w:cs="Times New Roman"/>
                <w:caps/>
                <w:color w:val="auto"/>
                <w:sz w:val="24"/>
                <w:szCs w:val="24"/>
                <w:lang w:val="uk-UA"/>
              </w:rPr>
              <w:t>З</w:t>
            </w:r>
            <w:r w:rsidRPr="00737199">
              <w:rPr>
                <w:rFonts w:ascii="Times New Roman" w:hAnsi="Times New Roman" w:cs="Times New Roman"/>
                <w:color w:val="auto"/>
                <w:sz w:val="24"/>
                <w:szCs w:val="24"/>
                <w:lang w:val="uk-UA"/>
              </w:rPr>
              <w:t>а шкалою</w:t>
            </w:r>
          </w:p>
          <w:p w:rsidR="00B56C83" w:rsidRPr="00737199" w:rsidRDefault="00B56C83" w:rsidP="00A66DCD">
            <w:pPr>
              <w:pStyle w:val="6"/>
              <w:spacing w:before="0" w:line="220" w:lineRule="auto"/>
              <w:jc w:val="center"/>
              <w:rPr>
                <w:rFonts w:ascii="Times New Roman" w:hAnsi="Times New Roman" w:cs="Times New Roman"/>
                <w:b/>
                <w:i w:val="0"/>
                <w:color w:val="auto"/>
                <w:szCs w:val="24"/>
              </w:rPr>
            </w:pPr>
            <w:r w:rsidRPr="00737199">
              <w:rPr>
                <w:rFonts w:ascii="Times New Roman" w:hAnsi="Times New Roman" w:cs="Times New Roman"/>
                <w:b/>
                <w:i w:val="0"/>
                <w:color w:val="auto"/>
                <w:szCs w:val="24"/>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pacing w:before="0" w:line="220" w:lineRule="auto"/>
              <w:ind w:right="-108"/>
              <w:jc w:val="center"/>
              <w:rPr>
                <w:rFonts w:ascii="Times New Roman" w:hAnsi="Times New Roman" w:cs="Times New Roman"/>
                <w:b/>
                <w:color w:val="auto"/>
                <w:szCs w:val="24"/>
              </w:rPr>
            </w:pPr>
            <w:r w:rsidRPr="00737199">
              <w:rPr>
                <w:rFonts w:ascii="Times New Roman" w:hAnsi="Times New Roman" w:cs="Times New Roman"/>
                <w:b/>
                <w:color w:val="auto"/>
                <w:szCs w:val="24"/>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tabs>
                <w:tab w:val="left" w:pos="0"/>
              </w:tabs>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 національною шкалою</w:t>
            </w:r>
          </w:p>
        </w:tc>
      </w:tr>
      <w:tr w:rsidR="00B56C83" w:rsidRPr="00737199" w:rsidTr="00A66DCD">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napToGrid w:val="0"/>
              <w:spacing w:before="0" w:line="220" w:lineRule="auto"/>
              <w:rPr>
                <w:rFonts w:ascii="Times New Roman" w:hAnsi="Times New Roman" w:cs="Times New Roman"/>
                <w:color w:val="auto"/>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Залік</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rPr>
                <w:rFonts w:ascii="Times New Roman" w:hAnsi="Times New Roman" w:cs="Times New Roman"/>
              </w:rPr>
            </w:pPr>
            <w:r w:rsidRPr="00737199">
              <w:rPr>
                <w:rFonts w:ascii="Times New Roman" w:hAnsi="Times New Roman" w:cs="Times New Roman"/>
                <w:spacing w:val="-2"/>
              </w:rPr>
              <w:t>Не 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bl>
    <w:p w:rsidR="00D73D74" w:rsidRPr="00737199" w:rsidRDefault="00D73D74" w:rsidP="00B56C83">
      <w:pPr>
        <w:shd w:val="clear" w:color="auto" w:fill="FFFFFF"/>
        <w:jc w:val="center"/>
        <w:rPr>
          <w:rFonts w:ascii="Times New Roman" w:hAnsi="Times New Roman" w:cs="Times New Roman"/>
          <w:b/>
          <w:sz w:val="28"/>
          <w:szCs w:val="28"/>
        </w:rPr>
      </w:pPr>
    </w:p>
    <w:p w:rsidR="00B56C83" w:rsidRPr="00772E47" w:rsidRDefault="00B56C83" w:rsidP="00D84464">
      <w:pPr>
        <w:shd w:val="clear" w:color="auto" w:fill="FFFFFF"/>
        <w:tabs>
          <w:tab w:val="left" w:pos="284"/>
        </w:tabs>
        <w:jc w:val="center"/>
        <w:rPr>
          <w:rFonts w:ascii="Times New Roman" w:hAnsi="Times New Roman" w:cs="Times New Roman"/>
          <w:b/>
        </w:rPr>
      </w:pPr>
      <w:r w:rsidRPr="00772E47">
        <w:rPr>
          <w:rFonts w:ascii="Times New Roman" w:hAnsi="Times New Roman" w:cs="Times New Roman"/>
          <w:b/>
        </w:rPr>
        <w:t xml:space="preserve">6.   Основні навчальні ресурси </w:t>
      </w:r>
    </w:p>
    <w:p w:rsidR="00B56C83" w:rsidRPr="00772E47" w:rsidRDefault="00B56C83" w:rsidP="003317D4">
      <w:pPr>
        <w:shd w:val="clear" w:color="auto" w:fill="FFFFFF"/>
        <w:tabs>
          <w:tab w:val="left" w:pos="284"/>
        </w:tabs>
        <w:ind w:left="709" w:hanging="425"/>
        <w:rPr>
          <w:rFonts w:ascii="Times New Roman" w:hAnsi="Times New Roman" w:cs="Times New Roman"/>
          <w:b/>
        </w:rPr>
      </w:pPr>
      <w:r w:rsidRPr="00772E47">
        <w:rPr>
          <w:rFonts w:ascii="Times New Roman" w:hAnsi="Times New Roman" w:cs="Times New Roman"/>
          <w:b/>
        </w:rPr>
        <w:t>Рекомендована література</w:t>
      </w:r>
    </w:p>
    <w:p w:rsidR="00030902" w:rsidRPr="00772E47" w:rsidRDefault="00030902" w:rsidP="003317D4">
      <w:pPr>
        <w:tabs>
          <w:tab w:val="left" w:pos="284"/>
        </w:tabs>
        <w:ind w:left="709" w:hanging="425"/>
        <w:rPr>
          <w:rFonts w:ascii="Times New Roman" w:hAnsi="Times New Roman" w:cs="Times New Roman"/>
          <w:b/>
          <w:bCs/>
        </w:rPr>
      </w:pPr>
      <w:r w:rsidRPr="00772E47">
        <w:rPr>
          <w:rFonts w:ascii="Times New Roman" w:hAnsi="Times New Roman" w:cs="Times New Roman"/>
          <w:b/>
          <w:bCs/>
        </w:rPr>
        <w:t xml:space="preserve">ОСНОВНІ ДЖЕРЕЛА </w:t>
      </w:r>
      <w:r w:rsidR="00F209A4" w:rsidRPr="00772E47">
        <w:rPr>
          <w:rFonts w:ascii="Times New Roman" w:hAnsi="Times New Roman" w:cs="Times New Roman"/>
          <w:b/>
          <w:bCs/>
        </w:rPr>
        <w:t>:</w:t>
      </w:r>
    </w:p>
    <w:p w:rsidR="00510E64" w:rsidRDefault="00510E64" w:rsidP="003317D4">
      <w:pPr>
        <w:pStyle w:val="af0"/>
        <w:numPr>
          <w:ilvl w:val="0"/>
          <w:numId w:val="22"/>
        </w:numPr>
        <w:tabs>
          <w:tab w:val="left" w:pos="284"/>
        </w:tabs>
        <w:ind w:left="709" w:hanging="425"/>
        <w:jc w:val="both"/>
        <w:rPr>
          <w:rFonts w:ascii="Times New Roman" w:hAnsi="Times New Roman" w:cs="Times New Roman"/>
          <w:szCs w:val="24"/>
          <w:lang w:val="ru-RU"/>
        </w:rPr>
      </w:pPr>
      <w:proofErr w:type="spellStart"/>
      <w:r w:rsidRPr="00510E64">
        <w:rPr>
          <w:rFonts w:ascii="Times New Roman" w:hAnsi="Times New Roman" w:cs="Times New Roman"/>
          <w:szCs w:val="24"/>
          <w:lang w:val="ru-RU"/>
        </w:rPr>
        <w:t>Інституціональне</w:t>
      </w:r>
      <w:proofErr w:type="spellEnd"/>
      <w:r w:rsidRPr="00510E64">
        <w:rPr>
          <w:rFonts w:ascii="Times New Roman" w:hAnsi="Times New Roman" w:cs="Times New Roman"/>
          <w:szCs w:val="24"/>
          <w:lang w:val="ru-RU"/>
        </w:rPr>
        <w:t xml:space="preserve"> право </w:t>
      </w:r>
      <w:proofErr w:type="spellStart"/>
      <w:r w:rsidRPr="00510E64">
        <w:rPr>
          <w:rFonts w:ascii="Times New Roman" w:hAnsi="Times New Roman" w:cs="Times New Roman"/>
          <w:szCs w:val="24"/>
          <w:lang w:val="ru-RU"/>
        </w:rPr>
        <w:t>Європейського</w:t>
      </w:r>
      <w:proofErr w:type="spellEnd"/>
      <w:r w:rsidRPr="00510E64">
        <w:rPr>
          <w:rFonts w:ascii="Times New Roman" w:hAnsi="Times New Roman" w:cs="Times New Roman"/>
          <w:szCs w:val="24"/>
          <w:lang w:val="ru-RU"/>
        </w:rPr>
        <w:t xml:space="preserve"> Союзу : </w:t>
      </w:r>
      <w:proofErr w:type="spellStart"/>
      <w:r w:rsidRPr="00510E64">
        <w:rPr>
          <w:rFonts w:ascii="Times New Roman" w:hAnsi="Times New Roman" w:cs="Times New Roman"/>
          <w:szCs w:val="24"/>
          <w:lang w:val="ru-RU"/>
        </w:rPr>
        <w:t>навчальнометодичний</w:t>
      </w:r>
      <w:proofErr w:type="spellEnd"/>
      <w:r w:rsidRPr="00510E64">
        <w:rPr>
          <w:rFonts w:ascii="Times New Roman" w:hAnsi="Times New Roman" w:cs="Times New Roman"/>
          <w:szCs w:val="24"/>
          <w:lang w:val="ru-RU"/>
        </w:rPr>
        <w:t xml:space="preserve"> </w:t>
      </w:r>
      <w:proofErr w:type="spellStart"/>
      <w:proofErr w:type="gramStart"/>
      <w:r w:rsidRPr="00510E64">
        <w:rPr>
          <w:rFonts w:ascii="Times New Roman" w:hAnsi="Times New Roman" w:cs="Times New Roman"/>
          <w:szCs w:val="24"/>
          <w:lang w:val="ru-RU"/>
        </w:rPr>
        <w:t>пос</w:t>
      </w:r>
      <w:proofErr w:type="gramEnd"/>
      <w:r w:rsidRPr="00510E64">
        <w:rPr>
          <w:rFonts w:ascii="Times New Roman" w:hAnsi="Times New Roman" w:cs="Times New Roman"/>
          <w:szCs w:val="24"/>
          <w:lang w:val="ru-RU"/>
        </w:rPr>
        <w:t>ібник</w:t>
      </w:r>
      <w:proofErr w:type="spellEnd"/>
      <w:r w:rsidRPr="00510E64">
        <w:rPr>
          <w:rFonts w:ascii="Times New Roman" w:hAnsi="Times New Roman" w:cs="Times New Roman"/>
          <w:szCs w:val="24"/>
          <w:lang w:val="ru-RU"/>
        </w:rPr>
        <w:t xml:space="preserve"> / О. К. </w:t>
      </w:r>
      <w:proofErr w:type="spellStart"/>
      <w:r w:rsidRPr="00510E64">
        <w:rPr>
          <w:rFonts w:ascii="Times New Roman" w:hAnsi="Times New Roman" w:cs="Times New Roman"/>
          <w:szCs w:val="24"/>
          <w:lang w:val="ru-RU"/>
        </w:rPr>
        <w:t>Канєнберг-Сандула</w:t>
      </w:r>
      <w:proofErr w:type="spellEnd"/>
      <w:r w:rsidRPr="00510E64">
        <w:rPr>
          <w:rFonts w:ascii="Times New Roman" w:hAnsi="Times New Roman" w:cs="Times New Roman"/>
          <w:szCs w:val="24"/>
          <w:lang w:val="ru-RU"/>
        </w:rPr>
        <w:t xml:space="preserve">, О. В. Пасечник; ред. Х. Н. </w:t>
      </w:r>
      <w:proofErr w:type="spellStart"/>
      <w:r w:rsidRPr="00510E64">
        <w:rPr>
          <w:rFonts w:ascii="Times New Roman" w:hAnsi="Times New Roman" w:cs="Times New Roman"/>
          <w:szCs w:val="24"/>
          <w:lang w:val="ru-RU"/>
        </w:rPr>
        <w:t>Бехруза</w:t>
      </w:r>
      <w:proofErr w:type="spellEnd"/>
      <w:r w:rsidRPr="00510E64">
        <w:rPr>
          <w:rFonts w:ascii="Times New Roman" w:hAnsi="Times New Roman" w:cs="Times New Roman"/>
          <w:szCs w:val="24"/>
          <w:lang w:val="ru-RU"/>
        </w:rPr>
        <w:t xml:space="preserve">. </w:t>
      </w:r>
      <w:proofErr w:type="spellStart"/>
      <w:r w:rsidRPr="00510E64">
        <w:rPr>
          <w:rFonts w:ascii="Times New Roman" w:hAnsi="Times New Roman" w:cs="Times New Roman"/>
          <w:szCs w:val="24"/>
          <w:lang w:val="ru-RU"/>
        </w:rPr>
        <w:t>Львів</w:t>
      </w:r>
      <w:proofErr w:type="spellEnd"/>
      <w:proofErr w:type="gramStart"/>
      <w:r w:rsidRPr="00510E64">
        <w:rPr>
          <w:rFonts w:ascii="Times New Roman" w:hAnsi="Times New Roman" w:cs="Times New Roman"/>
          <w:szCs w:val="24"/>
          <w:lang w:val="ru-RU"/>
        </w:rPr>
        <w:t xml:space="preserve"> :</w:t>
      </w:r>
      <w:proofErr w:type="gramEnd"/>
      <w:r w:rsidRPr="00510E64">
        <w:rPr>
          <w:rFonts w:ascii="Times New Roman" w:hAnsi="Times New Roman" w:cs="Times New Roman"/>
          <w:szCs w:val="24"/>
          <w:lang w:val="ru-RU"/>
        </w:rPr>
        <w:t xml:space="preserve"> Вид. </w:t>
      </w:r>
      <w:proofErr w:type="spellStart"/>
      <w:r w:rsidRPr="00510E64">
        <w:rPr>
          <w:rFonts w:ascii="Times New Roman" w:hAnsi="Times New Roman" w:cs="Times New Roman"/>
          <w:szCs w:val="24"/>
          <w:lang w:val="ru-RU"/>
        </w:rPr>
        <w:t>Кошовий</w:t>
      </w:r>
      <w:proofErr w:type="spellEnd"/>
      <w:r w:rsidRPr="00510E64">
        <w:rPr>
          <w:rFonts w:ascii="Times New Roman" w:hAnsi="Times New Roman" w:cs="Times New Roman"/>
          <w:szCs w:val="24"/>
          <w:lang w:val="ru-RU"/>
        </w:rPr>
        <w:t xml:space="preserve"> Б.-П. О., 2023. 140 </w:t>
      </w:r>
      <w:r w:rsidRPr="00510E64">
        <w:rPr>
          <w:rFonts w:ascii="Times New Roman" w:hAnsi="Times New Roman" w:cs="Times New Roman"/>
          <w:szCs w:val="24"/>
          <w:lang w:val="en-US"/>
        </w:rPr>
        <w:t>c</w:t>
      </w:r>
      <w:r w:rsidRPr="00510E64">
        <w:rPr>
          <w:rFonts w:ascii="Times New Roman" w:hAnsi="Times New Roman" w:cs="Times New Roman"/>
          <w:szCs w:val="24"/>
          <w:lang w:val="ru-RU"/>
        </w:rPr>
        <w:t>.</w:t>
      </w:r>
    </w:p>
    <w:p w:rsidR="00510E64" w:rsidRPr="00F601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F60147">
        <w:rPr>
          <w:rFonts w:ascii="Times New Roman" w:hAnsi="Times New Roman" w:cs="Times New Roman"/>
        </w:rPr>
        <w:t xml:space="preserve">Право Європейського Союзу : академічний курс : підручник: 2-ге вид., доповнене і виправлене  / В.  I.  Муравйов, Н.  Б.  </w:t>
      </w:r>
      <w:proofErr w:type="spellStart"/>
      <w:r w:rsidRPr="00F60147">
        <w:rPr>
          <w:rFonts w:ascii="Times New Roman" w:hAnsi="Times New Roman" w:cs="Times New Roman"/>
        </w:rPr>
        <w:t>Мушак</w:t>
      </w:r>
      <w:proofErr w:type="spellEnd"/>
      <w:r w:rsidRPr="00F60147">
        <w:rPr>
          <w:rFonts w:ascii="Times New Roman" w:hAnsi="Times New Roman" w:cs="Times New Roman"/>
        </w:rPr>
        <w:t>, Ю.  О.  Волошин; за ред. В. I. Муравйова.  Київ-Одеса: Фенікс, 2021.  436 с.</w:t>
      </w:r>
    </w:p>
    <w:p w:rsidR="00510E64" w:rsidRPr="00772E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772E47">
        <w:rPr>
          <w:rFonts w:ascii="Times New Roman" w:eastAsiaTheme="minorHAnsi" w:hAnsi="Times New Roman" w:cs="Times New Roman"/>
          <w:color w:val="000000"/>
          <w:kern w:val="0"/>
          <w:szCs w:val="24"/>
          <w:lang w:val="ru-RU" w:eastAsia="en-US" w:bidi="ar-SA"/>
        </w:rPr>
        <w:t xml:space="preserve">Право </w:t>
      </w:r>
      <w:proofErr w:type="spellStart"/>
      <w:r w:rsidRPr="00772E47">
        <w:rPr>
          <w:rFonts w:ascii="Times New Roman" w:eastAsiaTheme="minorHAnsi" w:hAnsi="Times New Roman" w:cs="Times New Roman"/>
          <w:color w:val="000000"/>
          <w:kern w:val="0"/>
          <w:szCs w:val="24"/>
          <w:lang w:val="ru-RU" w:eastAsia="en-US" w:bidi="ar-SA"/>
        </w:rPr>
        <w:t>Європейського</w:t>
      </w:r>
      <w:proofErr w:type="spellEnd"/>
      <w:r w:rsidRPr="00772E47">
        <w:rPr>
          <w:rFonts w:ascii="Times New Roman" w:eastAsiaTheme="minorHAnsi" w:hAnsi="Times New Roman" w:cs="Times New Roman"/>
          <w:color w:val="000000"/>
          <w:kern w:val="0"/>
          <w:szCs w:val="24"/>
          <w:lang w:val="ru-RU" w:eastAsia="en-US" w:bidi="ar-SA"/>
        </w:rPr>
        <w:t xml:space="preserve"> Союзу</w:t>
      </w:r>
      <w:proofErr w:type="gramStart"/>
      <w:r w:rsidRPr="00772E47">
        <w:rPr>
          <w:rFonts w:ascii="Times New Roman" w:eastAsiaTheme="minorHAnsi" w:hAnsi="Times New Roman" w:cs="Times New Roman"/>
          <w:color w:val="000000"/>
          <w:kern w:val="0"/>
          <w:szCs w:val="24"/>
          <w:lang w:val="ru-RU" w:eastAsia="en-US" w:bidi="ar-SA"/>
        </w:rPr>
        <w:t xml:space="preserve"> :</w:t>
      </w:r>
      <w:proofErr w:type="gram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основи</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теорії</w:t>
      </w:r>
      <w:proofErr w:type="spellEnd"/>
      <w:r w:rsidRPr="00772E47">
        <w:rPr>
          <w:rFonts w:ascii="Times New Roman" w:eastAsiaTheme="minorHAnsi" w:hAnsi="Times New Roman" w:cs="Times New Roman"/>
          <w:color w:val="000000"/>
          <w:kern w:val="0"/>
          <w:szCs w:val="24"/>
          <w:lang w:val="ru-RU" w:eastAsia="en-US" w:bidi="ar-SA"/>
        </w:rPr>
        <w:t xml:space="preserve"> / за ред. І. В. </w:t>
      </w:r>
      <w:proofErr w:type="spellStart"/>
      <w:r w:rsidRPr="00772E47">
        <w:rPr>
          <w:rFonts w:ascii="Times New Roman" w:eastAsiaTheme="minorHAnsi" w:hAnsi="Times New Roman" w:cs="Times New Roman"/>
          <w:color w:val="000000"/>
          <w:kern w:val="0"/>
          <w:szCs w:val="24"/>
          <w:lang w:val="ru-RU" w:eastAsia="en-US" w:bidi="ar-SA"/>
        </w:rPr>
        <w:t>Яковюка</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Київ</w:t>
      </w:r>
      <w:proofErr w:type="spellEnd"/>
      <w:r w:rsidRPr="00772E47">
        <w:rPr>
          <w:rFonts w:ascii="Times New Roman" w:eastAsiaTheme="minorHAnsi" w:hAnsi="Times New Roman" w:cs="Times New Roman"/>
          <w:color w:val="000000"/>
          <w:kern w:val="0"/>
          <w:szCs w:val="24"/>
          <w:lang w:val="ru-RU" w:eastAsia="en-US" w:bidi="ar-SA"/>
        </w:rPr>
        <w:t xml:space="preserve">: Право, 2019. 360 с. </w:t>
      </w:r>
    </w:p>
    <w:p w:rsidR="00510E64" w:rsidRPr="00772E47" w:rsidRDefault="00510E64" w:rsidP="003317D4">
      <w:pPr>
        <w:pStyle w:val="af0"/>
        <w:widowControl/>
        <w:numPr>
          <w:ilvl w:val="0"/>
          <w:numId w:val="22"/>
        </w:numPr>
        <w:tabs>
          <w:tab w:val="left" w:pos="0"/>
          <w:tab w:val="left" w:pos="284"/>
        </w:tabs>
        <w:suppressAutoHyphens w:val="0"/>
        <w:ind w:left="709" w:hanging="425"/>
        <w:jc w:val="both"/>
        <w:rPr>
          <w:rFonts w:ascii="Times New Roman" w:hAnsi="Times New Roman" w:cs="Times New Roman"/>
          <w:szCs w:val="24"/>
        </w:rPr>
      </w:pPr>
      <w:r w:rsidRPr="00772E47">
        <w:rPr>
          <w:rFonts w:ascii="Times New Roman" w:hAnsi="Times New Roman" w:cs="Times New Roman"/>
          <w:szCs w:val="24"/>
          <w:lang w:val="ru-RU"/>
        </w:rPr>
        <w:t xml:space="preserve">Право </w:t>
      </w:r>
      <w:proofErr w:type="spellStart"/>
      <w:r w:rsidRPr="00772E47">
        <w:rPr>
          <w:rFonts w:ascii="Times New Roman" w:hAnsi="Times New Roman" w:cs="Times New Roman"/>
          <w:szCs w:val="24"/>
          <w:lang w:val="ru-RU"/>
        </w:rPr>
        <w:t>Європейського</w:t>
      </w:r>
      <w:proofErr w:type="spellEnd"/>
      <w:r w:rsidRPr="00772E47">
        <w:rPr>
          <w:rFonts w:ascii="Times New Roman" w:hAnsi="Times New Roman" w:cs="Times New Roman"/>
          <w:szCs w:val="24"/>
          <w:lang w:val="ru-RU"/>
        </w:rPr>
        <w:t xml:space="preserve"> Союзу : </w:t>
      </w:r>
      <w:proofErr w:type="spellStart"/>
      <w:proofErr w:type="gramStart"/>
      <w:r w:rsidRPr="00772E47">
        <w:rPr>
          <w:rFonts w:ascii="Times New Roman" w:hAnsi="Times New Roman" w:cs="Times New Roman"/>
          <w:szCs w:val="24"/>
          <w:lang w:val="ru-RU"/>
        </w:rPr>
        <w:t>п</w:t>
      </w:r>
      <w:proofErr w:type="gramEnd"/>
      <w:r w:rsidRPr="00772E47">
        <w:rPr>
          <w:rFonts w:ascii="Times New Roman" w:hAnsi="Times New Roman" w:cs="Times New Roman"/>
          <w:szCs w:val="24"/>
          <w:lang w:val="ru-RU"/>
        </w:rPr>
        <w:t>ідручник</w:t>
      </w:r>
      <w:proofErr w:type="spellEnd"/>
      <w:r w:rsidRPr="00772E47">
        <w:rPr>
          <w:rFonts w:ascii="Times New Roman" w:hAnsi="Times New Roman" w:cs="Times New Roman"/>
          <w:szCs w:val="24"/>
          <w:lang w:val="ru-RU"/>
        </w:rPr>
        <w:t xml:space="preserve"> / [Р. А. Петров (</w:t>
      </w:r>
      <w:proofErr w:type="spellStart"/>
      <w:r w:rsidRPr="00772E47">
        <w:rPr>
          <w:rFonts w:ascii="Times New Roman" w:hAnsi="Times New Roman" w:cs="Times New Roman"/>
          <w:szCs w:val="24"/>
          <w:lang w:val="ru-RU"/>
        </w:rPr>
        <w:t>кер</w:t>
      </w:r>
      <w:proofErr w:type="spellEnd"/>
      <w:r w:rsidRPr="00772E47">
        <w:rPr>
          <w:rFonts w:ascii="Times New Roman" w:hAnsi="Times New Roman" w:cs="Times New Roman"/>
          <w:szCs w:val="24"/>
          <w:lang w:val="ru-RU"/>
        </w:rPr>
        <w:t xml:space="preserve">. авт. кол.), А. О. Вакуленко, Ван </w:t>
      </w:r>
      <w:proofErr w:type="spellStart"/>
      <w:r w:rsidRPr="00772E47">
        <w:rPr>
          <w:rFonts w:ascii="Times New Roman" w:hAnsi="Times New Roman" w:cs="Times New Roman"/>
          <w:szCs w:val="24"/>
          <w:lang w:val="ru-RU"/>
        </w:rPr>
        <w:t>Елсувеге</w:t>
      </w:r>
      <w:proofErr w:type="spellEnd"/>
      <w:r w:rsidRPr="00772E47">
        <w:rPr>
          <w:rFonts w:ascii="Times New Roman" w:hAnsi="Times New Roman" w:cs="Times New Roman"/>
          <w:szCs w:val="24"/>
          <w:lang w:val="ru-RU"/>
        </w:rPr>
        <w:t xml:space="preserve"> П. та </w:t>
      </w:r>
      <w:proofErr w:type="spellStart"/>
      <w:r w:rsidRPr="00772E47">
        <w:rPr>
          <w:rFonts w:ascii="Times New Roman" w:hAnsi="Times New Roman" w:cs="Times New Roman"/>
          <w:szCs w:val="24"/>
          <w:lang w:val="ru-RU"/>
        </w:rPr>
        <w:t>ін</w:t>
      </w:r>
      <w:proofErr w:type="spellEnd"/>
      <w:r w:rsidRPr="00772E47">
        <w:rPr>
          <w:rFonts w:ascii="Times New Roman" w:hAnsi="Times New Roman" w:cs="Times New Roman"/>
          <w:szCs w:val="24"/>
          <w:lang w:val="ru-RU"/>
        </w:rPr>
        <w:t xml:space="preserve">.] ; за ред. Р. А. Петрова. Вид. 9-те, </w:t>
      </w:r>
      <w:proofErr w:type="spellStart"/>
      <w:r w:rsidRPr="00772E47">
        <w:rPr>
          <w:rFonts w:ascii="Times New Roman" w:hAnsi="Times New Roman" w:cs="Times New Roman"/>
          <w:szCs w:val="24"/>
          <w:lang w:val="ru-RU"/>
        </w:rPr>
        <w:t>змінене</w:t>
      </w:r>
      <w:proofErr w:type="spellEnd"/>
      <w:r w:rsidRPr="00772E47">
        <w:rPr>
          <w:rFonts w:ascii="Times New Roman" w:hAnsi="Times New Roman" w:cs="Times New Roman"/>
          <w:szCs w:val="24"/>
          <w:lang w:val="ru-RU"/>
        </w:rPr>
        <w:t xml:space="preserve"> і </w:t>
      </w:r>
      <w:proofErr w:type="spellStart"/>
      <w:r w:rsidRPr="00772E47">
        <w:rPr>
          <w:rFonts w:ascii="Times New Roman" w:hAnsi="Times New Roman" w:cs="Times New Roman"/>
          <w:szCs w:val="24"/>
          <w:lang w:val="ru-RU"/>
        </w:rPr>
        <w:t>допов</w:t>
      </w:r>
      <w:proofErr w:type="spellEnd"/>
      <w:r w:rsidRPr="00772E47">
        <w:rPr>
          <w:rFonts w:ascii="Times New Roman" w:hAnsi="Times New Roman" w:cs="Times New Roman"/>
          <w:szCs w:val="24"/>
          <w:lang w:val="ru-RU"/>
        </w:rPr>
        <w:t>. </w:t>
      </w:r>
      <w:proofErr w:type="spellStart"/>
      <w:r w:rsidRPr="00772E47">
        <w:rPr>
          <w:rFonts w:ascii="Times New Roman" w:hAnsi="Times New Roman" w:cs="Times New Roman"/>
          <w:szCs w:val="24"/>
          <w:lang w:val="ru-RU"/>
        </w:rPr>
        <w:t>Харків</w:t>
      </w:r>
      <w:proofErr w:type="spellEnd"/>
      <w:proofErr w:type="gramStart"/>
      <w:r w:rsidRPr="00772E47">
        <w:rPr>
          <w:rFonts w:ascii="Times New Roman" w:hAnsi="Times New Roman" w:cs="Times New Roman"/>
          <w:szCs w:val="24"/>
          <w:lang w:val="ru-RU"/>
        </w:rPr>
        <w:t xml:space="preserve"> :</w:t>
      </w:r>
      <w:proofErr w:type="gramEnd"/>
      <w:r w:rsidRPr="00772E47">
        <w:rPr>
          <w:rFonts w:ascii="Times New Roman" w:hAnsi="Times New Roman" w:cs="Times New Roman"/>
          <w:szCs w:val="24"/>
          <w:lang w:val="ru-RU"/>
        </w:rPr>
        <w:t xml:space="preserve"> Право, 2019. </w:t>
      </w:r>
      <w:r w:rsidRPr="00772E47">
        <w:rPr>
          <w:rFonts w:ascii="Times New Roman" w:hAnsi="Times New Roman" w:cs="Times New Roman"/>
          <w:szCs w:val="24"/>
        </w:rPr>
        <w:t>442с.</w:t>
      </w:r>
    </w:p>
    <w:p w:rsidR="00510E64" w:rsidRPr="00F601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772E47">
        <w:rPr>
          <w:rFonts w:ascii="Times New Roman" w:hAnsi="Times New Roman" w:cs="Times New Roman"/>
          <w:szCs w:val="24"/>
        </w:rPr>
        <w:t xml:space="preserve">Право Європейського Союзу. Європейське право прав людини (в питаннях і відповідях) : </w:t>
      </w:r>
      <w:proofErr w:type="spellStart"/>
      <w:r w:rsidRPr="00772E47">
        <w:rPr>
          <w:rFonts w:ascii="Times New Roman" w:hAnsi="Times New Roman" w:cs="Times New Roman"/>
          <w:szCs w:val="24"/>
        </w:rPr>
        <w:t>навч.-довідк</w:t>
      </w:r>
      <w:proofErr w:type="spellEnd"/>
      <w:r w:rsidRPr="00772E47">
        <w:rPr>
          <w:rFonts w:ascii="Times New Roman" w:hAnsi="Times New Roman" w:cs="Times New Roman"/>
          <w:szCs w:val="24"/>
        </w:rPr>
        <w:t xml:space="preserve">. </w:t>
      </w:r>
      <w:proofErr w:type="spellStart"/>
      <w:r w:rsidRPr="00772E47">
        <w:rPr>
          <w:rFonts w:ascii="Times New Roman" w:hAnsi="Times New Roman" w:cs="Times New Roman"/>
          <w:szCs w:val="24"/>
        </w:rPr>
        <w:t>посіб</w:t>
      </w:r>
      <w:proofErr w:type="spellEnd"/>
      <w:r w:rsidRPr="00772E47">
        <w:rPr>
          <w:rFonts w:ascii="Times New Roman" w:hAnsi="Times New Roman" w:cs="Times New Roman"/>
          <w:szCs w:val="24"/>
        </w:rPr>
        <w:t xml:space="preserve">. / Т. В. Комарова, О. Я. </w:t>
      </w:r>
      <w:proofErr w:type="spellStart"/>
      <w:r w:rsidRPr="00772E47">
        <w:rPr>
          <w:rFonts w:ascii="Times New Roman" w:hAnsi="Times New Roman" w:cs="Times New Roman"/>
          <w:szCs w:val="24"/>
        </w:rPr>
        <w:t>Трагнюк</w:t>
      </w:r>
      <w:proofErr w:type="spellEnd"/>
      <w:r w:rsidRPr="00772E47">
        <w:rPr>
          <w:rFonts w:ascii="Times New Roman" w:hAnsi="Times New Roman" w:cs="Times New Roman"/>
          <w:szCs w:val="24"/>
        </w:rPr>
        <w:t xml:space="preserve">, І. В. </w:t>
      </w:r>
      <w:proofErr w:type="spellStart"/>
      <w:r w:rsidRPr="00772E47">
        <w:rPr>
          <w:rFonts w:ascii="Times New Roman" w:hAnsi="Times New Roman" w:cs="Times New Roman"/>
          <w:szCs w:val="24"/>
        </w:rPr>
        <w:t>Яковюк</w:t>
      </w:r>
      <w:proofErr w:type="spellEnd"/>
      <w:r w:rsidRPr="00772E47">
        <w:rPr>
          <w:rFonts w:ascii="Times New Roman" w:hAnsi="Times New Roman" w:cs="Times New Roman"/>
          <w:szCs w:val="24"/>
        </w:rPr>
        <w:t xml:space="preserve"> та ін. Право, 2021. 256 с</w:t>
      </w:r>
    </w:p>
    <w:p w:rsidR="00510E64" w:rsidRPr="00F60147"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F60147">
        <w:rPr>
          <w:rFonts w:ascii="Times New Roman" w:eastAsiaTheme="minorHAnsi" w:hAnsi="Times New Roman" w:cs="Times New Roman"/>
          <w:color w:val="000000"/>
          <w:kern w:val="0"/>
          <w:szCs w:val="24"/>
          <w:lang w:val="ru-RU" w:eastAsia="en-US" w:bidi="ar-SA"/>
        </w:rPr>
        <w:t xml:space="preserve">Право </w:t>
      </w:r>
      <w:proofErr w:type="spellStart"/>
      <w:r w:rsidRPr="00F60147">
        <w:rPr>
          <w:rFonts w:ascii="Times New Roman" w:eastAsiaTheme="minorHAnsi" w:hAnsi="Times New Roman" w:cs="Times New Roman"/>
          <w:color w:val="000000"/>
          <w:kern w:val="0"/>
          <w:szCs w:val="24"/>
          <w:lang w:val="ru-RU" w:eastAsia="en-US" w:bidi="ar-SA"/>
        </w:rPr>
        <w:t>Європейського</w:t>
      </w:r>
      <w:proofErr w:type="spellEnd"/>
      <w:r w:rsidRPr="00F60147">
        <w:rPr>
          <w:rFonts w:ascii="Times New Roman" w:eastAsiaTheme="minorHAnsi" w:hAnsi="Times New Roman" w:cs="Times New Roman"/>
          <w:color w:val="000000"/>
          <w:kern w:val="0"/>
          <w:szCs w:val="24"/>
          <w:lang w:val="ru-RU" w:eastAsia="en-US" w:bidi="ar-SA"/>
        </w:rPr>
        <w:t xml:space="preserve"> Союзу: </w:t>
      </w:r>
      <w:proofErr w:type="spellStart"/>
      <w:r w:rsidRPr="00F60147">
        <w:rPr>
          <w:rFonts w:ascii="Times New Roman" w:eastAsiaTheme="minorHAnsi" w:hAnsi="Times New Roman" w:cs="Times New Roman"/>
          <w:color w:val="000000"/>
          <w:kern w:val="0"/>
          <w:szCs w:val="24"/>
          <w:lang w:val="ru-RU" w:eastAsia="en-US" w:bidi="ar-SA"/>
        </w:rPr>
        <w:t>навч</w:t>
      </w:r>
      <w:proofErr w:type="spellEnd"/>
      <w:proofErr w:type="gramStart"/>
      <w:r w:rsidRPr="00F60147">
        <w:rPr>
          <w:rFonts w:ascii="Times New Roman" w:eastAsiaTheme="minorHAnsi" w:hAnsi="Times New Roman" w:cs="Times New Roman"/>
          <w:color w:val="000000"/>
          <w:kern w:val="0"/>
          <w:szCs w:val="24"/>
          <w:lang w:val="ru-RU" w:eastAsia="en-US" w:bidi="ar-SA"/>
        </w:rPr>
        <w:t>.-</w:t>
      </w:r>
      <w:proofErr w:type="gramEnd"/>
      <w:r w:rsidRPr="00F60147">
        <w:rPr>
          <w:rFonts w:ascii="Times New Roman" w:eastAsiaTheme="minorHAnsi" w:hAnsi="Times New Roman" w:cs="Times New Roman"/>
          <w:color w:val="000000"/>
          <w:kern w:val="0"/>
          <w:szCs w:val="24"/>
          <w:lang w:val="ru-RU" w:eastAsia="en-US" w:bidi="ar-SA"/>
        </w:rPr>
        <w:t xml:space="preserve">метод. </w:t>
      </w:r>
      <w:proofErr w:type="spellStart"/>
      <w:r w:rsidRPr="00F60147">
        <w:rPr>
          <w:rFonts w:ascii="Times New Roman" w:eastAsiaTheme="minorHAnsi" w:hAnsi="Times New Roman" w:cs="Times New Roman"/>
          <w:color w:val="000000"/>
          <w:kern w:val="0"/>
          <w:szCs w:val="24"/>
          <w:lang w:val="ru-RU" w:eastAsia="en-US" w:bidi="ar-SA"/>
        </w:rPr>
        <w:t>посіб</w:t>
      </w:r>
      <w:proofErr w:type="spellEnd"/>
      <w:r w:rsidRPr="00F60147">
        <w:rPr>
          <w:rFonts w:ascii="Times New Roman" w:eastAsiaTheme="minorHAnsi" w:hAnsi="Times New Roman" w:cs="Times New Roman"/>
          <w:color w:val="000000"/>
          <w:kern w:val="0"/>
          <w:szCs w:val="24"/>
          <w:lang w:val="ru-RU" w:eastAsia="en-US" w:bidi="ar-SA"/>
        </w:rPr>
        <w:t xml:space="preserve">. для </w:t>
      </w:r>
      <w:proofErr w:type="spellStart"/>
      <w:r w:rsidRPr="00F60147">
        <w:rPr>
          <w:rFonts w:ascii="Times New Roman" w:eastAsiaTheme="minorHAnsi" w:hAnsi="Times New Roman" w:cs="Times New Roman"/>
          <w:color w:val="000000"/>
          <w:kern w:val="0"/>
          <w:szCs w:val="24"/>
          <w:lang w:val="ru-RU" w:eastAsia="en-US" w:bidi="ar-SA"/>
        </w:rPr>
        <w:t>практ</w:t>
      </w:r>
      <w:proofErr w:type="spellEnd"/>
      <w:r w:rsidRPr="00F60147">
        <w:rPr>
          <w:rFonts w:ascii="Times New Roman" w:eastAsiaTheme="minorHAnsi" w:hAnsi="Times New Roman" w:cs="Times New Roman"/>
          <w:color w:val="000000"/>
          <w:kern w:val="0"/>
          <w:szCs w:val="24"/>
          <w:lang w:val="ru-RU" w:eastAsia="en-US" w:bidi="ar-SA"/>
        </w:rPr>
        <w:t xml:space="preserve">. занять та </w:t>
      </w:r>
      <w:proofErr w:type="spellStart"/>
      <w:r w:rsidRPr="00F60147">
        <w:rPr>
          <w:rFonts w:ascii="Times New Roman" w:eastAsiaTheme="minorHAnsi" w:hAnsi="Times New Roman" w:cs="Times New Roman"/>
          <w:color w:val="000000"/>
          <w:kern w:val="0"/>
          <w:szCs w:val="24"/>
          <w:lang w:val="ru-RU" w:eastAsia="en-US" w:bidi="ar-SA"/>
        </w:rPr>
        <w:t>самостійної</w:t>
      </w:r>
      <w:proofErr w:type="spellEnd"/>
      <w:r w:rsidRPr="00F60147">
        <w:rPr>
          <w:rFonts w:ascii="Times New Roman" w:eastAsiaTheme="minorHAnsi" w:hAnsi="Times New Roman" w:cs="Times New Roman"/>
          <w:color w:val="000000"/>
          <w:kern w:val="0"/>
          <w:szCs w:val="24"/>
          <w:lang w:val="ru-RU" w:eastAsia="en-US" w:bidi="ar-SA"/>
        </w:rPr>
        <w:t xml:space="preserve"> </w:t>
      </w:r>
      <w:proofErr w:type="spellStart"/>
      <w:r w:rsidRPr="00F60147">
        <w:rPr>
          <w:rFonts w:ascii="Times New Roman" w:eastAsiaTheme="minorHAnsi" w:hAnsi="Times New Roman" w:cs="Times New Roman"/>
          <w:color w:val="000000"/>
          <w:kern w:val="0"/>
          <w:szCs w:val="24"/>
          <w:lang w:val="ru-RU" w:eastAsia="en-US" w:bidi="ar-SA"/>
        </w:rPr>
        <w:t>роботи</w:t>
      </w:r>
      <w:proofErr w:type="spellEnd"/>
      <w:r w:rsidRPr="00F60147">
        <w:rPr>
          <w:rFonts w:ascii="Times New Roman" w:eastAsiaTheme="minorHAnsi" w:hAnsi="Times New Roman" w:cs="Times New Roman"/>
          <w:color w:val="000000"/>
          <w:kern w:val="0"/>
          <w:szCs w:val="24"/>
          <w:lang w:val="ru-RU" w:eastAsia="en-US" w:bidi="ar-SA"/>
        </w:rPr>
        <w:t xml:space="preserve"> / за ред. Х. </w:t>
      </w:r>
      <w:proofErr w:type="spellStart"/>
      <w:r w:rsidRPr="00F60147">
        <w:rPr>
          <w:rFonts w:ascii="Times New Roman" w:eastAsiaTheme="minorHAnsi" w:hAnsi="Times New Roman" w:cs="Times New Roman"/>
          <w:color w:val="000000"/>
          <w:kern w:val="0"/>
          <w:szCs w:val="24"/>
          <w:lang w:val="ru-RU" w:eastAsia="en-US" w:bidi="ar-SA"/>
        </w:rPr>
        <w:t>Безруза</w:t>
      </w:r>
      <w:proofErr w:type="spellEnd"/>
      <w:r w:rsidRPr="00F60147">
        <w:rPr>
          <w:rFonts w:ascii="Times New Roman" w:eastAsiaTheme="minorHAnsi" w:hAnsi="Times New Roman" w:cs="Times New Roman"/>
          <w:color w:val="000000"/>
          <w:kern w:val="0"/>
          <w:szCs w:val="24"/>
          <w:lang w:val="ru-RU" w:eastAsia="en-US" w:bidi="ar-SA"/>
        </w:rPr>
        <w:t>; Нац. ун-т «</w:t>
      </w:r>
      <w:proofErr w:type="spellStart"/>
      <w:r w:rsidRPr="00F60147">
        <w:rPr>
          <w:rFonts w:ascii="Times New Roman" w:eastAsiaTheme="minorHAnsi" w:hAnsi="Times New Roman" w:cs="Times New Roman"/>
          <w:color w:val="000000"/>
          <w:kern w:val="0"/>
          <w:szCs w:val="24"/>
          <w:lang w:val="ru-RU" w:eastAsia="en-US" w:bidi="ar-SA"/>
        </w:rPr>
        <w:t>Одеська</w:t>
      </w:r>
      <w:proofErr w:type="spellEnd"/>
      <w:r w:rsidRPr="00F60147">
        <w:rPr>
          <w:rFonts w:ascii="Times New Roman" w:eastAsiaTheme="minorHAnsi" w:hAnsi="Times New Roman" w:cs="Times New Roman"/>
          <w:color w:val="000000"/>
          <w:kern w:val="0"/>
          <w:szCs w:val="24"/>
          <w:lang w:val="ru-RU" w:eastAsia="en-US" w:bidi="ar-SA"/>
        </w:rPr>
        <w:t xml:space="preserve"> </w:t>
      </w:r>
      <w:proofErr w:type="spellStart"/>
      <w:r w:rsidRPr="00F60147">
        <w:rPr>
          <w:rFonts w:ascii="Times New Roman" w:eastAsiaTheme="minorHAnsi" w:hAnsi="Times New Roman" w:cs="Times New Roman"/>
          <w:color w:val="000000"/>
          <w:kern w:val="0"/>
          <w:szCs w:val="24"/>
          <w:lang w:val="ru-RU" w:eastAsia="en-US" w:bidi="ar-SA"/>
        </w:rPr>
        <w:t>юридична</w:t>
      </w:r>
      <w:proofErr w:type="spellEnd"/>
      <w:r w:rsidRPr="00F60147">
        <w:rPr>
          <w:rFonts w:ascii="Times New Roman" w:eastAsiaTheme="minorHAnsi" w:hAnsi="Times New Roman" w:cs="Times New Roman"/>
          <w:color w:val="000000"/>
          <w:kern w:val="0"/>
          <w:szCs w:val="24"/>
          <w:lang w:val="ru-RU" w:eastAsia="en-US" w:bidi="ar-SA"/>
        </w:rPr>
        <w:t xml:space="preserve"> </w:t>
      </w:r>
      <w:proofErr w:type="spellStart"/>
      <w:r w:rsidRPr="00F60147">
        <w:rPr>
          <w:rFonts w:ascii="Times New Roman" w:eastAsiaTheme="minorHAnsi" w:hAnsi="Times New Roman" w:cs="Times New Roman"/>
          <w:color w:val="000000"/>
          <w:kern w:val="0"/>
          <w:szCs w:val="24"/>
          <w:lang w:val="ru-RU" w:eastAsia="en-US" w:bidi="ar-SA"/>
        </w:rPr>
        <w:t>академі</w:t>
      </w:r>
      <w:r>
        <w:rPr>
          <w:rFonts w:ascii="Times New Roman" w:eastAsiaTheme="minorHAnsi" w:hAnsi="Times New Roman" w:cs="Times New Roman"/>
          <w:color w:val="000000"/>
          <w:kern w:val="0"/>
          <w:szCs w:val="24"/>
          <w:lang w:val="ru-RU" w:eastAsia="en-US" w:bidi="ar-SA"/>
        </w:rPr>
        <w:t>я</w:t>
      </w:r>
      <w:proofErr w:type="spellEnd"/>
      <w:r>
        <w:rPr>
          <w:rFonts w:ascii="Times New Roman" w:eastAsiaTheme="minorHAnsi" w:hAnsi="Times New Roman" w:cs="Times New Roman"/>
          <w:color w:val="000000"/>
          <w:kern w:val="0"/>
          <w:szCs w:val="24"/>
          <w:lang w:val="ru-RU" w:eastAsia="en-US" w:bidi="ar-SA"/>
        </w:rPr>
        <w:t xml:space="preserve">». Одеса: </w:t>
      </w:r>
      <w:proofErr w:type="spellStart"/>
      <w:r>
        <w:rPr>
          <w:rFonts w:ascii="Times New Roman" w:eastAsiaTheme="minorHAnsi" w:hAnsi="Times New Roman" w:cs="Times New Roman"/>
          <w:color w:val="000000"/>
          <w:kern w:val="0"/>
          <w:szCs w:val="24"/>
          <w:lang w:val="ru-RU" w:eastAsia="en-US" w:bidi="ar-SA"/>
        </w:rPr>
        <w:t>Фенікс</w:t>
      </w:r>
      <w:proofErr w:type="spellEnd"/>
      <w:r>
        <w:rPr>
          <w:rFonts w:ascii="Times New Roman" w:eastAsiaTheme="minorHAnsi" w:hAnsi="Times New Roman" w:cs="Times New Roman"/>
          <w:color w:val="000000"/>
          <w:kern w:val="0"/>
          <w:szCs w:val="24"/>
          <w:lang w:val="ru-RU" w:eastAsia="en-US" w:bidi="ar-SA"/>
        </w:rPr>
        <w:t xml:space="preserve">, 2024. 173с. </w:t>
      </w:r>
    </w:p>
    <w:p w:rsidR="00510E64" w:rsidRPr="00772E47" w:rsidRDefault="00510E64" w:rsidP="003317D4">
      <w:pPr>
        <w:pStyle w:val="af0"/>
        <w:widowControl/>
        <w:numPr>
          <w:ilvl w:val="0"/>
          <w:numId w:val="22"/>
        </w:numPr>
        <w:tabs>
          <w:tab w:val="left" w:pos="284"/>
        </w:tabs>
        <w:ind w:left="709" w:hanging="425"/>
        <w:jc w:val="both"/>
        <w:rPr>
          <w:rFonts w:ascii="Times New Roman" w:hAnsi="Times New Roman" w:cs="Times New Roman"/>
          <w:szCs w:val="24"/>
          <w:lang w:val="ru-RU"/>
        </w:rPr>
      </w:pPr>
      <w:r w:rsidRPr="00772E47">
        <w:rPr>
          <w:rFonts w:ascii="Times New Roman" w:hAnsi="Times New Roman" w:cs="Times New Roman"/>
          <w:szCs w:val="24"/>
          <w:lang w:val="ru-RU"/>
        </w:rPr>
        <w:lastRenderedPageBreak/>
        <w:t xml:space="preserve">Право </w:t>
      </w:r>
      <w:proofErr w:type="spellStart"/>
      <w:r w:rsidRPr="00772E47">
        <w:rPr>
          <w:rFonts w:ascii="Times New Roman" w:hAnsi="Times New Roman" w:cs="Times New Roman"/>
          <w:szCs w:val="24"/>
          <w:lang w:val="ru-RU"/>
        </w:rPr>
        <w:t>Європейського</w:t>
      </w:r>
      <w:proofErr w:type="spellEnd"/>
      <w:r w:rsidRPr="00772E47">
        <w:rPr>
          <w:rFonts w:ascii="Times New Roman" w:hAnsi="Times New Roman" w:cs="Times New Roman"/>
          <w:szCs w:val="24"/>
          <w:lang w:val="ru-RU"/>
        </w:rPr>
        <w:t xml:space="preserve"> Союзу: </w:t>
      </w:r>
      <w:proofErr w:type="gramStart"/>
      <w:r w:rsidRPr="00772E47">
        <w:rPr>
          <w:rFonts w:ascii="Times New Roman" w:hAnsi="Times New Roman" w:cs="Times New Roman"/>
          <w:szCs w:val="24"/>
        </w:rPr>
        <w:t>п</w:t>
      </w:r>
      <w:proofErr w:type="spellStart"/>
      <w:proofErr w:type="gramEnd"/>
      <w:r w:rsidRPr="00772E47">
        <w:rPr>
          <w:rFonts w:ascii="Times New Roman" w:hAnsi="Times New Roman" w:cs="Times New Roman"/>
          <w:szCs w:val="24"/>
          <w:lang w:val="ru-RU"/>
        </w:rPr>
        <w:t>ідручник</w:t>
      </w:r>
      <w:proofErr w:type="spellEnd"/>
      <w:r w:rsidRPr="00772E47">
        <w:rPr>
          <w:rFonts w:ascii="Times New Roman" w:hAnsi="Times New Roman" w:cs="Times New Roman"/>
          <w:szCs w:val="24"/>
          <w:lang w:val="ru-RU"/>
        </w:rPr>
        <w:t xml:space="preserve"> / за ред. В.І. </w:t>
      </w:r>
      <w:proofErr w:type="spellStart"/>
      <w:r w:rsidRPr="00772E47">
        <w:rPr>
          <w:rFonts w:ascii="Times New Roman" w:hAnsi="Times New Roman" w:cs="Times New Roman"/>
          <w:szCs w:val="24"/>
          <w:lang w:val="ru-RU"/>
        </w:rPr>
        <w:t>Муравйова</w:t>
      </w:r>
      <w:proofErr w:type="spellEnd"/>
      <w:r w:rsidRPr="00772E47">
        <w:rPr>
          <w:rFonts w:ascii="Times New Roman" w:hAnsi="Times New Roman" w:cs="Times New Roman"/>
          <w:szCs w:val="24"/>
          <w:lang w:val="ru-RU"/>
        </w:rPr>
        <w:t xml:space="preserve">. </w:t>
      </w:r>
      <w:proofErr w:type="spellStart"/>
      <w:r w:rsidRPr="00772E47">
        <w:rPr>
          <w:rFonts w:ascii="Times New Roman" w:eastAsiaTheme="minorHAnsi" w:hAnsi="Times New Roman" w:cs="Times New Roman"/>
          <w:color w:val="000000"/>
          <w:kern w:val="0"/>
          <w:szCs w:val="24"/>
          <w:lang w:val="ru-RU" w:eastAsia="en-US" w:bidi="ar-SA"/>
        </w:rPr>
        <w:t>Київ</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hAnsi="Times New Roman" w:cs="Times New Roman"/>
          <w:szCs w:val="24"/>
          <w:lang w:val="ru-RU"/>
        </w:rPr>
        <w:t>Юрінком</w:t>
      </w:r>
      <w:proofErr w:type="spellEnd"/>
      <w:r w:rsidRPr="00772E47">
        <w:rPr>
          <w:rFonts w:ascii="Times New Roman" w:hAnsi="Times New Roman" w:cs="Times New Roman"/>
          <w:szCs w:val="24"/>
          <w:lang w:val="ru-RU"/>
        </w:rPr>
        <w:t xml:space="preserve"> </w:t>
      </w:r>
      <w:proofErr w:type="spellStart"/>
      <w:r w:rsidRPr="00772E47">
        <w:rPr>
          <w:rFonts w:ascii="Times New Roman" w:hAnsi="Times New Roman" w:cs="Times New Roman"/>
          <w:szCs w:val="24"/>
          <w:lang w:val="ru-RU"/>
        </w:rPr>
        <w:t>Інтер</w:t>
      </w:r>
      <w:proofErr w:type="spellEnd"/>
      <w:r w:rsidRPr="00772E47">
        <w:rPr>
          <w:rFonts w:ascii="Times New Roman" w:hAnsi="Times New Roman" w:cs="Times New Roman"/>
          <w:szCs w:val="24"/>
          <w:lang w:val="ru-RU"/>
        </w:rPr>
        <w:t>, 2021. 704с.</w:t>
      </w:r>
    </w:p>
    <w:p w:rsidR="00510E64"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proofErr w:type="spellStart"/>
      <w:r w:rsidRPr="00772E47">
        <w:rPr>
          <w:rFonts w:ascii="Times New Roman" w:eastAsiaTheme="minorHAnsi" w:hAnsi="Times New Roman" w:cs="Times New Roman"/>
          <w:color w:val="000000"/>
          <w:kern w:val="0"/>
          <w:szCs w:val="24"/>
          <w:lang w:val="ru-RU" w:eastAsia="en-US" w:bidi="ar-SA"/>
        </w:rPr>
        <w:t>Тетарчук</w:t>
      </w:r>
      <w:proofErr w:type="spellEnd"/>
      <w:r w:rsidRPr="00772E47">
        <w:rPr>
          <w:rFonts w:ascii="Times New Roman" w:eastAsiaTheme="minorHAnsi" w:hAnsi="Times New Roman" w:cs="Times New Roman"/>
          <w:color w:val="000000"/>
          <w:kern w:val="0"/>
          <w:szCs w:val="24"/>
          <w:lang w:val="ru-RU" w:eastAsia="en-US" w:bidi="ar-SA"/>
        </w:rPr>
        <w:t xml:space="preserve"> І. В. </w:t>
      </w:r>
      <w:proofErr w:type="spellStart"/>
      <w:r w:rsidRPr="00772E47">
        <w:rPr>
          <w:rFonts w:ascii="Times New Roman" w:eastAsiaTheme="minorHAnsi" w:hAnsi="Times New Roman" w:cs="Times New Roman"/>
          <w:color w:val="000000"/>
          <w:kern w:val="0"/>
          <w:szCs w:val="24"/>
          <w:lang w:val="ru-RU" w:eastAsia="en-US" w:bidi="ar-SA"/>
        </w:rPr>
        <w:t>Європейське</w:t>
      </w:r>
      <w:proofErr w:type="spellEnd"/>
      <w:r w:rsidRPr="00772E47">
        <w:rPr>
          <w:rFonts w:ascii="Times New Roman" w:eastAsiaTheme="minorHAnsi" w:hAnsi="Times New Roman" w:cs="Times New Roman"/>
          <w:color w:val="000000"/>
          <w:kern w:val="0"/>
          <w:szCs w:val="24"/>
          <w:lang w:val="ru-RU" w:eastAsia="en-US" w:bidi="ar-SA"/>
        </w:rPr>
        <w:t xml:space="preserve"> право (право </w:t>
      </w:r>
      <w:proofErr w:type="spellStart"/>
      <w:r w:rsidRPr="00772E47">
        <w:rPr>
          <w:rFonts w:ascii="Times New Roman" w:eastAsiaTheme="minorHAnsi" w:hAnsi="Times New Roman" w:cs="Times New Roman"/>
          <w:color w:val="000000"/>
          <w:kern w:val="0"/>
          <w:szCs w:val="24"/>
          <w:lang w:val="ru-RU" w:eastAsia="en-US" w:bidi="ar-SA"/>
        </w:rPr>
        <w:t>Європейського</w:t>
      </w:r>
      <w:proofErr w:type="spellEnd"/>
      <w:r w:rsidRPr="00772E47">
        <w:rPr>
          <w:rFonts w:ascii="Times New Roman" w:eastAsiaTheme="minorHAnsi" w:hAnsi="Times New Roman" w:cs="Times New Roman"/>
          <w:color w:val="000000"/>
          <w:kern w:val="0"/>
          <w:szCs w:val="24"/>
          <w:lang w:val="ru-RU" w:eastAsia="en-US" w:bidi="ar-SA"/>
        </w:rPr>
        <w:t xml:space="preserve"> Союзу). </w:t>
      </w:r>
      <w:proofErr w:type="spellStart"/>
      <w:r w:rsidRPr="00772E47">
        <w:rPr>
          <w:rFonts w:ascii="Times New Roman" w:eastAsiaTheme="minorHAnsi" w:hAnsi="Times New Roman" w:cs="Times New Roman"/>
          <w:color w:val="000000"/>
          <w:kern w:val="0"/>
          <w:szCs w:val="24"/>
          <w:lang w:val="ru-RU" w:eastAsia="en-US" w:bidi="ar-SA"/>
        </w:rPr>
        <w:t>К</w:t>
      </w:r>
      <w:r>
        <w:rPr>
          <w:rFonts w:ascii="Times New Roman" w:eastAsiaTheme="minorHAnsi" w:hAnsi="Times New Roman" w:cs="Times New Roman"/>
          <w:color w:val="000000"/>
          <w:kern w:val="0"/>
          <w:szCs w:val="24"/>
          <w:lang w:val="ru-RU" w:eastAsia="en-US" w:bidi="ar-SA"/>
        </w:rPr>
        <w:t>иїв</w:t>
      </w:r>
      <w:proofErr w:type="spellEnd"/>
      <w:proofErr w:type="gramStart"/>
      <w:r w:rsidRPr="00772E47">
        <w:rPr>
          <w:rFonts w:ascii="Times New Roman" w:eastAsiaTheme="minorHAnsi" w:hAnsi="Times New Roman" w:cs="Times New Roman"/>
          <w:color w:val="000000"/>
          <w:kern w:val="0"/>
          <w:szCs w:val="24"/>
          <w:lang w:val="ru-RU" w:eastAsia="en-US" w:bidi="ar-SA"/>
        </w:rPr>
        <w:t xml:space="preserve"> :</w:t>
      </w:r>
      <w:proofErr w:type="gramEnd"/>
      <w:r w:rsidRPr="00772E47">
        <w:rPr>
          <w:rFonts w:ascii="Times New Roman" w:eastAsiaTheme="minorHAnsi" w:hAnsi="Times New Roman" w:cs="Times New Roman"/>
          <w:color w:val="000000"/>
          <w:kern w:val="0"/>
          <w:szCs w:val="24"/>
          <w:lang w:val="ru-RU" w:eastAsia="en-US" w:bidi="ar-SA"/>
        </w:rPr>
        <w:t xml:space="preserve"> Центр </w:t>
      </w:r>
      <w:proofErr w:type="spellStart"/>
      <w:r w:rsidRPr="00772E47">
        <w:rPr>
          <w:rFonts w:ascii="Times New Roman" w:eastAsiaTheme="minorHAnsi" w:hAnsi="Times New Roman" w:cs="Times New Roman"/>
          <w:color w:val="000000"/>
          <w:kern w:val="0"/>
          <w:szCs w:val="24"/>
          <w:lang w:val="ru-RU" w:eastAsia="en-US" w:bidi="ar-SA"/>
        </w:rPr>
        <w:t>учбової</w:t>
      </w:r>
      <w:proofErr w:type="spellEnd"/>
      <w:r w:rsidRPr="00772E47">
        <w:rPr>
          <w:rFonts w:ascii="Times New Roman" w:eastAsiaTheme="minorHAnsi" w:hAnsi="Times New Roman" w:cs="Times New Roman"/>
          <w:color w:val="000000"/>
          <w:kern w:val="0"/>
          <w:szCs w:val="24"/>
          <w:lang w:val="ru-RU" w:eastAsia="en-US" w:bidi="ar-SA"/>
        </w:rPr>
        <w:t xml:space="preserve"> </w:t>
      </w:r>
      <w:proofErr w:type="spellStart"/>
      <w:r w:rsidRPr="00772E47">
        <w:rPr>
          <w:rFonts w:ascii="Times New Roman" w:eastAsiaTheme="minorHAnsi" w:hAnsi="Times New Roman" w:cs="Times New Roman"/>
          <w:color w:val="000000"/>
          <w:kern w:val="0"/>
          <w:szCs w:val="24"/>
          <w:lang w:val="ru-RU" w:eastAsia="en-US" w:bidi="ar-SA"/>
        </w:rPr>
        <w:t>літератури</w:t>
      </w:r>
      <w:proofErr w:type="spellEnd"/>
      <w:r w:rsidRPr="00772E47">
        <w:rPr>
          <w:rFonts w:ascii="Times New Roman" w:eastAsiaTheme="minorHAnsi" w:hAnsi="Times New Roman" w:cs="Times New Roman"/>
          <w:color w:val="000000"/>
          <w:kern w:val="0"/>
          <w:szCs w:val="24"/>
          <w:lang w:val="ru-RU" w:eastAsia="en-US" w:bidi="ar-SA"/>
        </w:rPr>
        <w:t xml:space="preserve">, 2019. 158 с. </w:t>
      </w:r>
    </w:p>
    <w:p w:rsidR="00510E64"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ru-RU" w:eastAsia="en-US" w:bidi="ar-SA"/>
        </w:rPr>
      </w:pPr>
      <w:r w:rsidRPr="00510E64">
        <w:rPr>
          <w:rFonts w:ascii="Times New Roman" w:eastAsiaTheme="minorHAnsi" w:hAnsi="Times New Roman" w:cs="Times New Roman"/>
          <w:color w:val="000000"/>
          <w:kern w:val="0"/>
          <w:szCs w:val="24"/>
          <w:lang w:val="ru-RU" w:eastAsia="en-US" w:bidi="ar-SA"/>
        </w:rPr>
        <w:t xml:space="preserve">Яремчук В. Д. </w:t>
      </w:r>
      <w:proofErr w:type="spellStart"/>
      <w:r w:rsidRPr="00510E64">
        <w:rPr>
          <w:rFonts w:ascii="Times New Roman" w:eastAsiaTheme="minorHAnsi" w:hAnsi="Times New Roman" w:cs="Times New Roman"/>
          <w:color w:val="000000"/>
          <w:kern w:val="0"/>
          <w:szCs w:val="24"/>
          <w:lang w:val="ru-RU" w:eastAsia="en-US" w:bidi="ar-SA"/>
        </w:rPr>
        <w:t>Основи</w:t>
      </w:r>
      <w:proofErr w:type="spellEnd"/>
      <w:r w:rsidRPr="00510E64">
        <w:rPr>
          <w:rFonts w:ascii="Times New Roman" w:eastAsiaTheme="minorHAnsi" w:hAnsi="Times New Roman" w:cs="Times New Roman"/>
          <w:color w:val="000000"/>
          <w:kern w:val="0"/>
          <w:szCs w:val="24"/>
          <w:lang w:val="ru-RU" w:eastAsia="en-US" w:bidi="ar-SA"/>
        </w:rPr>
        <w:t xml:space="preserve"> права </w:t>
      </w:r>
      <w:proofErr w:type="spellStart"/>
      <w:r w:rsidRPr="00510E64">
        <w:rPr>
          <w:rFonts w:ascii="Times New Roman" w:eastAsiaTheme="minorHAnsi" w:hAnsi="Times New Roman" w:cs="Times New Roman"/>
          <w:color w:val="000000"/>
          <w:kern w:val="0"/>
          <w:szCs w:val="24"/>
          <w:lang w:val="ru-RU" w:eastAsia="en-US" w:bidi="ar-SA"/>
        </w:rPr>
        <w:t>Європейського</w:t>
      </w:r>
      <w:proofErr w:type="spellEnd"/>
      <w:r w:rsidRPr="00510E64">
        <w:rPr>
          <w:rFonts w:ascii="Times New Roman" w:eastAsiaTheme="minorHAnsi" w:hAnsi="Times New Roman" w:cs="Times New Roman"/>
          <w:color w:val="000000"/>
          <w:kern w:val="0"/>
          <w:szCs w:val="24"/>
          <w:lang w:val="ru-RU" w:eastAsia="en-US" w:bidi="ar-SA"/>
        </w:rPr>
        <w:t xml:space="preserve"> Союзу та Ради </w:t>
      </w:r>
      <w:proofErr w:type="spellStart"/>
      <w:r w:rsidRPr="00510E64">
        <w:rPr>
          <w:rFonts w:ascii="Times New Roman" w:eastAsiaTheme="minorHAnsi" w:hAnsi="Times New Roman" w:cs="Times New Roman"/>
          <w:color w:val="000000"/>
          <w:kern w:val="0"/>
          <w:szCs w:val="24"/>
          <w:lang w:val="ru-RU" w:eastAsia="en-US" w:bidi="ar-SA"/>
        </w:rPr>
        <w:t>Європи</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дефініції</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джерела</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схеми</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таблиці</w:t>
      </w:r>
      <w:proofErr w:type="spellEnd"/>
      <w:r w:rsidRPr="00510E64">
        <w:rPr>
          <w:rFonts w:ascii="Times New Roman" w:eastAsiaTheme="minorHAnsi" w:hAnsi="Times New Roman" w:cs="Times New Roman"/>
          <w:color w:val="000000"/>
          <w:kern w:val="0"/>
          <w:szCs w:val="24"/>
          <w:lang w:val="ru-RU" w:eastAsia="en-US" w:bidi="ar-SA"/>
        </w:rPr>
        <w:t xml:space="preserve"> та </w:t>
      </w:r>
      <w:proofErr w:type="spellStart"/>
      <w:r w:rsidRPr="00510E64">
        <w:rPr>
          <w:rFonts w:ascii="Times New Roman" w:eastAsiaTheme="minorHAnsi" w:hAnsi="Times New Roman" w:cs="Times New Roman"/>
          <w:color w:val="000000"/>
          <w:kern w:val="0"/>
          <w:szCs w:val="24"/>
          <w:lang w:val="ru-RU" w:eastAsia="en-US" w:bidi="ar-SA"/>
        </w:rPr>
        <w:t>персоналії</w:t>
      </w:r>
      <w:proofErr w:type="spellEnd"/>
      <w:r w:rsidRPr="00510E64">
        <w:rPr>
          <w:rFonts w:ascii="Times New Roman" w:eastAsiaTheme="minorHAnsi" w:hAnsi="Times New Roman" w:cs="Times New Roman"/>
          <w:color w:val="000000"/>
          <w:kern w:val="0"/>
          <w:szCs w:val="24"/>
          <w:lang w:val="ru-RU" w:eastAsia="en-US" w:bidi="ar-SA"/>
        </w:rPr>
        <w:t xml:space="preserve"> : </w:t>
      </w:r>
      <w:proofErr w:type="spellStart"/>
      <w:r w:rsidRPr="00510E64">
        <w:rPr>
          <w:rFonts w:ascii="Times New Roman" w:eastAsiaTheme="minorHAnsi" w:hAnsi="Times New Roman" w:cs="Times New Roman"/>
          <w:color w:val="000000"/>
          <w:kern w:val="0"/>
          <w:szCs w:val="24"/>
          <w:lang w:val="ru-RU" w:eastAsia="en-US" w:bidi="ar-SA"/>
        </w:rPr>
        <w:t>навчальний</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proofErr w:type="gramStart"/>
      <w:r w:rsidRPr="00510E64">
        <w:rPr>
          <w:rFonts w:ascii="Times New Roman" w:eastAsiaTheme="minorHAnsi" w:hAnsi="Times New Roman" w:cs="Times New Roman"/>
          <w:color w:val="000000"/>
          <w:kern w:val="0"/>
          <w:szCs w:val="24"/>
          <w:lang w:val="ru-RU" w:eastAsia="en-US" w:bidi="ar-SA"/>
        </w:rPr>
        <w:t>пос</w:t>
      </w:r>
      <w:proofErr w:type="gramEnd"/>
      <w:r w:rsidRPr="00510E64">
        <w:rPr>
          <w:rFonts w:ascii="Times New Roman" w:eastAsiaTheme="minorHAnsi" w:hAnsi="Times New Roman" w:cs="Times New Roman"/>
          <w:color w:val="000000"/>
          <w:kern w:val="0"/>
          <w:szCs w:val="24"/>
          <w:lang w:val="ru-RU" w:eastAsia="en-US" w:bidi="ar-SA"/>
        </w:rPr>
        <w:t>ібник</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Львів</w:t>
      </w:r>
      <w:proofErr w:type="spellEnd"/>
      <w:proofErr w:type="gramStart"/>
      <w:r w:rsidRPr="00510E64">
        <w:rPr>
          <w:rFonts w:ascii="Times New Roman" w:eastAsiaTheme="minorHAnsi" w:hAnsi="Times New Roman" w:cs="Times New Roman"/>
          <w:color w:val="000000"/>
          <w:kern w:val="0"/>
          <w:szCs w:val="24"/>
          <w:lang w:val="ru-RU" w:eastAsia="en-US" w:bidi="ar-SA"/>
        </w:rPr>
        <w:t xml:space="preserve"> :</w:t>
      </w:r>
      <w:proofErr w:type="gram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Львівський</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державний</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університет</w:t>
      </w:r>
      <w:proofErr w:type="spellEnd"/>
      <w:r w:rsidRPr="00510E64">
        <w:rPr>
          <w:rFonts w:ascii="Times New Roman" w:eastAsiaTheme="minorHAnsi" w:hAnsi="Times New Roman" w:cs="Times New Roman"/>
          <w:color w:val="000000"/>
          <w:kern w:val="0"/>
          <w:szCs w:val="24"/>
          <w:lang w:val="ru-RU" w:eastAsia="en-US" w:bidi="ar-SA"/>
        </w:rPr>
        <w:t xml:space="preserve"> </w:t>
      </w:r>
      <w:proofErr w:type="spellStart"/>
      <w:r w:rsidRPr="00510E64">
        <w:rPr>
          <w:rFonts w:ascii="Times New Roman" w:eastAsiaTheme="minorHAnsi" w:hAnsi="Times New Roman" w:cs="Times New Roman"/>
          <w:color w:val="000000"/>
          <w:kern w:val="0"/>
          <w:szCs w:val="24"/>
          <w:lang w:val="ru-RU" w:eastAsia="en-US" w:bidi="ar-SA"/>
        </w:rPr>
        <w:t>внутрішніх</w:t>
      </w:r>
      <w:proofErr w:type="spellEnd"/>
      <w:r w:rsidRPr="00510E64">
        <w:rPr>
          <w:rFonts w:ascii="Times New Roman" w:eastAsiaTheme="minorHAnsi" w:hAnsi="Times New Roman" w:cs="Times New Roman"/>
          <w:color w:val="000000"/>
          <w:kern w:val="0"/>
          <w:szCs w:val="24"/>
          <w:lang w:val="ru-RU" w:eastAsia="en-US" w:bidi="ar-SA"/>
        </w:rPr>
        <w:t xml:space="preserve"> справ, 2024. 340 с.</w:t>
      </w:r>
    </w:p>
    <w:p w:rsidR="00510E64" w:rsidRPr="00846EE2" w:rsidRDefault="00510E64" w:rsidP="003317D4">
      <w:pPr>
        <w:pStyle w:val="af0"/>
        <w:widowControl/>
        <w:numPr>
          <w:ilvl w:val="0"/>
          <w:numId w:val="22"/>
        </w:numPr>
        <w:tabs>
          <w:tab w:val="left" w:pos="284"/>
        </w:tabs>
        <w:suppressAutoHyphens w:val="0"/>
        <w:autoSpaceDE w:val="0"/>
        <w:autoSpaceDN w:val="0"/>
        <w:adjustRightInd w:val="0"/>
        <w:ind w:left="709" w:hanging="425"/>
        <w:rPr>
          <w:rFonts w:ascii="Times New Roman" w:eastAsiaTheme="minorHAnsi" w:hAnsi="Times New Roman" w:cs="Times New Roman"/>
          <w:color w:val="000000"/>
          <w:kern w:val="0"/>
          <w:szCs w:val="24"/>
          <w:lang w:val="en-US" w:eastAsia="en-US" w:bidi="ar-SA"/>
        </w:rPr>
      </w:pPr>
      <w:proofErr w:type="spellStart"/>
      <w:r w:rsidRPr="00510E64">
        <w:rPr>
          <w:rFonts w:ascii="Times New Roman" w:hAnsi="Times New Roman" w:cs="Times New Roman"/>
        </w:rPr>
        <w:t>European</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Union</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Law</w:t>
      </w:r>
      <w:proofErr w:type="spellEnd"/>
      <w:r w:rsidRPr="00510E64">
        <w:rPr>
          <w:rFonts w:ascii="Times New Roman" w:hAnsi="Times New Roman" w:cs="Times New Roman"/>
        </w:rPr>
        <w:t xml:space="preserve"> / </w:t>
      </w:r>
      <w:proofErr w:type="spellStart"/>
      <w:r w:rsidRPr="00510E64">
        <w:rPr>
          <w:rFonts w:ascii="Times New Roman" w:hAnsi="Times New Roman" w:cs="Times New Roman"/>
        </w:rPr>
        <w:t>ed</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By</w:t>
      </w:r>
      <w:proofErr w:type="spellEnd"/>
      <w:r w:rsidRPr="00510E64">
        <w:rPr>
          <w:rFonts w:ascii="Times New Roman" w:hAnsi="Times New Roman" w:cs="Times New Roman"/>
        </w:rPr>
        <w:t xml:space="preserve"> R. </w:t>
      </w:r>
      <w:proofErr w:type="spellStart"/>
      <w:r w:rsidRPr="00510E64">
        <w:rPr>
          <w:rFonts w:ascii="Times New Roman" w:hAnsi="Times New Roman" w:cs="Times New Roman"/>
        </w:rPr>
        <w:t>Schutze</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Cambridge</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Cambridge</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University</w:t>
      </w:r>
      <w:proofErr w:type="spellEnd"/>
      <w:r w:rsidRPr="00510E64">
        <w:rPr>
          <w:rFonts w:ascii="Times New Roman" w:hAnsi="Times New Roman" w:cs="Times New Roman"/>
        </w:rPr>
        <w:t xml:space="preserve"> </w:t>
      </w:r>
      <w:proofErr w:type="spellStart"/>
      <w:r w:rsidRPr="00510E64">
        <w:rPr>
          <w:rFonts w:ascii="Times New Roman" w:hAnsi="Times New Roman" w:cs="Times New Roman"/>
        </w:rPr>
        <w:t>Press</w:t>
      </w:r>
      <w:proofErr w:type="spellEnd"/>
      <w:r w:rsidRPr="00510E64">
        <w:rPr>
          <w:rFonts w:ascii="Times New Roman" w:hAnsi="Times New Roman" w:cs="Times New Roman"/>
        </w:rPr>
        <w:t>, 2018. 1018 p.</w:t>
      </w:r>
    </w:p>
    <w:p w:rsidR="00510E64" w:rsidRPr="00510E64" w:rsidRDefault="00510E64" w:rsidP="003317D4">
      <w:pPr>
        <w:pStyle w:val="af0"/>
        <w:tabs>
          <w:tab w:val="left" w:pos="284"/>
        </w:tabs>
        <w:ind w:left="709" w:hanging="425"/>
        <w:jc w:val="both"/>
        <w:rPr>
          <w:rFonts w:ascii="Times New Roman" w:hAnsi="Times New Roman" w:cs="Times New Roman"/>
          <w:szCs w:val="24"/>
          <w:lang w:val="en-US"/>
        </w:rPr>
      </w:pPr>
    </w:p>
    <w:p w:rsidR="00D436AE" w:rsidRDefault="00D436AE" w:rsidP="00D84464">
      <w:pPr>
        <w:tabs>
          <w:tab w:val="left" w:pos="0"/>
          <w:tab w:val="left" w:pos="284"/>
          <w:tab w:val="left" w:pos="6135"/>
        </w:tabs>
        <w:overflowPunct w:val="0"/>
        <w:adjustRightInd w:val="0"/>
        <w:textAlignment w:val="baseline"/>
        <w:rPr>
          <w:rFonts w:ascii="Times New Roman" w:hAnsi="Times New Roman" w:cs="Times New Roman"/>
          <w:b/>
        </w:rPr>
      </w:pPr>
      <w:r w:rsidRPr="00772E47">
        <w:rPr>
          <w:rFonts w:ascii="Times New Roman" w:hAnsi="Times New Roman" w:cs="Times New Roman"/>
          <w:b/>
        </w:rPr>
        <w:t xml:space="preserve">ДОДАТКОВІ ДЖЕРЕЛА </w:t>
      </w:r>
    </w:p>
    <w:p w:rsidR="00F60147" w:rsidRDefault="00F60147" w:rsidP="00D84464">
      <w:pPr>
        <w:tabs>
          <w:tab w:val="left" w:pos="0"/>
          <w:tab w:val="left" w:pos="284"/>
          <w:tab w:val="left" w:pos="6135"/>
        </w:tabs>
        <w:overflowPunct w:val="0"/>
        <w:adjustRightInd w:val="0"/>
        <w:textAlignment w:val="baseline"/>
        <w:rPr>
          <w:rFonts w:ascii="Times New Roman" w:hAnsi="Times New Roman" w:cs="Times New Roman"/>
          <w:b/>
        </w:rPr>
      </w:pPr>
    </w:p>
    <w:p w:rsidR="009216C9" w:rsidRPr="003317D4" w:rsidRDefault="009216C9" w:rsidP="003317D4">
      <w:pPr>
        <w:pStyle w:val="af0"/>
        <w:widowControl/>
        <w:numPr>
          <w:ilvl w:val="0"/>
          <w:numId w:val="40"/>
        </w:numPr>
        <w:tabs>
          <w:tab w:val="left" w:pos="284"/>
        </w:tabs>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w:t>
      </w: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Larysa</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Tatiana </w:t>
      </w:r>
      <w:proofErr w:type="spellStart"/>
      <w:r w:rsidRPr="003317D4">
        <w:rPr>
          <w:rFonts w:ascii="Times New Roman" w:hAnsi="Times New Roman" w:cs="Times New Roman"/>
          <w:szCs w:val="24"/>
          <w:lang w:val="en-US"/>
        </w:rPr>
        <w:t>Shekhovtsova</w:t>
      </w:r>
      <w:proofErr w:type="spellEnd"/>
      <w:r w:rsidRPr="003317D4">
        <w:rPr>
          <w:rFonts w:ascii="Times New Roman" w:hAnsi="Times New Roman" w:cs="Times New Roman"/>
          <w:szCs w:val="24"/>
          <w:lang w:val="en-US"/>
        </w:rPr>
        <w:t xml:space="preserve">. </w:t>
      </w:r>
      <w:r w:rsidRPr="003317D4">
        <w:rPr>
          <w:rFonts w:ascii="Times New Roman" w:hAnsi="Times New Roman" w:cs="Times New Roman"/>
          <w:bCs/>
          <w:noProof/>
          <w:szCs w:val="24"/>
          <w:lang w:val="en-US" w:eastAsia="ru-RU"/>
        </w:rPr>
        <w:t xml:space="preserve">Legal Aspects of The Mechanism For Preventing Epidemics and Pandemics in The Context of Military Biological Threats Through The Lens of Human Rights. </w:t>
      </w:r>
      <w:r w:rsidRPr="003317D4">
        <w:rPr>
          <w:rFonts w:ascii="Times New Roman" w:hAnsi="Times New Roman" w:cs="Times New Roman"/>
          <w:bCs/>
          <w:i/>
          <w:noProof/>
          <w:szCs w:val="24"/>
          <w:lang w:val="en-US" w:eastAsia="ru-RU"/>
        </w:rPr>
        <w:t>Journal of Law and Political sciens Scientific and Akademy Journal.</w:t>
      </w:r>
      <w:r w:rsidRPr="003317D4">
        <w:rPr>
          <w:rFonts w:ascii="Times New Roman" w:hAnsi="Times New Roman" w:cs="Times New Roman"/>
          <w:bCs/>
          <w:noProof/>
          <w:szCs w:val="24"/>
          <w:lang w:val="en-US" w:eastAsia="ru-RU"/>
        </w:rPr>
        <w:t xml:space="preserve"> Vol. 42. Fourteenth Year-Issue (3) July 2024. P. </w:t>
      </w:r>
      <w:r w:rsidRPr="003317D4">
        <w:rPr>
          <w:rFonts w:ascii="Times New Roman" w:hAnsi="Times New Roman" w:cs="Times New Roman"/>
          <w:bCs/>
          <w:noProof/>
          <w:szCs w:val="24"/>
          <w:lang w:eastAsia="ru-RU"/>
        </w:rPr>
        <w:t>297-330</w:t>
      </w:r>
      <w:r w:rsidRPr="003317D4">
        <w:rPr>
          <w:rFonts w:ascii="Times New Roman" w:hAnsi="Times New Roman" w:cs="Times New Roman"/>
          <w:bCs/>
          <w:noProof/>
          <w:szCs w:val="24"/>
          <w:lang w:val="en-US" w:eastAsia="ru-RU"/>
        </w:rPr>
        <w:t xml:space="preserve">. </w:t>
      </w:r>
      <w:hyperlink r:id="rId19" w:history="1">
        <w:r w:rsidRPr="003317D4">
          <w:rPr>
            <w:rStyle w:val="a3"/>
            <w:rFonts w:ascii="Times New Roman" w:hAnsi="Times New Roman" w:cs="Times New Roman"/>
            <w:bCs/>
            <w:noProof/>
            <w:color w:val="auto"/>
            <w:szCs w:val="24"/>
            <w:u w:val="none"/>
            <w:lang w:val="en-US" w:eastAsia="ru-RU"/>
          </w:rPr>
          <w:t>https://drive.google.com/file/d/1vvhE2zSENQTi1nJzkcj53f16jxOXc1gX/view</w:t>
        </w:r>
      </w:hyperlink>
      <w:r w:rsidRPr="003317D4">
        <w:rPr>
          <w:rStyle w:val="a3"/>
          <w:rFonts w:ascii="Times New Roman" w:hAnsi="Times New Roman" w:cs="Times New Roman"/>
          <w:bCs/>
          <w:noProof/>
          <w:color w:val="auto"/>
          <w:szCs w:val="24"/>
          <w:u w:val="none"/>
          <w:lang w:eastAsia="ru-RU"/>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3317D4">
      <w:pPr>
        <w:pStyle w:val="af0"/>
        <w:widowControl/>
        <w:numPr>
          <w:ilvl w:val="0"/>
          <w:numId w:val="40"/>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V., </w:t>
      </w:r>
      <w:proofErr w:type="spellStart"/>
      <w:r w:rsidRPr="003317D4">
        <w:rPr>
          <w:rFonts w:ascii="Times New Roman" w:hAnsi="Times New Roman" w:cs="Times New Roman"/>
          <w:szCs w:val="24"/>
          <w:lang w:val="en-US"/>
        </w:rPr>
        <w:t>Bondar</w:t>
      </w:r>
      <w:proofErr w:type="spellEnd"/>
      <w:r w:rsidRPr="003317D4">
        <w:rPr>
          <w:rFonts w:ascii="Times New Roman" w:hAnsi="Times New Roman" w:cs="Times New Roman"/>
          <w:szCs w:val="24"/>
          <w:lang w:val="en-US"/>
        </w:rPr>
        <w:t xml:space="preserve"> O.,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L.</w:t>
      </w:r>
      <w:r w:rsidRPr="003317D4">
        <w:rPr>
          <w:rFonts w:ascii="Times New Roman" w:hAnsi="Times New Roman" w:cs="Times New Roman"/>
          <w:szCs w:val="24"/>
        </w:rPr>
        <w:t xml:space="preserve"> </w:t>
      </w:r>
      <w:proofErr w:type="spellStart"/>
      <w:r w:rsidRPr="003317D4">
        <w:rPr>
          <w:rFonts w:ascii="Times New Roman" w:hAnsi="Times New Roman" w:cs="Times New Roman"/>
          <w:szCs w:val="24"/>
          <w:lang w:val="en-US"/>
        </w:rPr>
        <w:t>Jastice</w:t>
      </w:r>
      <w:proofErr w:type="spellEnd"/>
      <w:r w:rsidRPr="003317D4">
        <w:rPr>
          <w:rFonts w:ascii="Times New Roman" w:hAnsi="Times New Roman" w:cs="Times New Roman"/>
          <w:szCs w:val="24"/>
          <w:lang w:val="en-US"/>
        </w:rPr>
        <w:t xml:space="preserve"> in the Covid-19 era Through the Prism of Judicial Power. </w:t>
      </w:r>
      <w:proofErr w:type="spellStart"/>
      <w:r w:rsidRPr="003317D4">
        <w:rPr>
          <w:rFonts w:ascii="Times New Roman" w:hAnsi="Times New Roman" w:cs="Times New Roman"/>
          <w:i/>
          <w:szCs w:val="24"/>
          <w:lang w:val="en-US"/>
        </w:rPr>
        <w:t>Ius</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Humani</w:t>
      </w:r>
      <w:proofErr w:type="spellEnd"/>
      <w:r w:rsidRPr="003317D4">
        <w:rPr>
          <w:rFonts w:ascii="Times New Roman" w:hAnsi="Times New Roman" w:cs="Times New Roman"/>
          <w:i/>
          <w:szCs w:val="24"/>
          <w:lang w:val="en-US"/>
        </w:rPr>
        <w:t xml:space="preserve"> Law </w:t>
      </w:r>
      <w:proofErr w:type="spellStart"/>
      <w:r w:rsidRPr="003317D4">
        <w:rPr>
          <w:rFonts w:ascii="Times New Roman" w:hAnsi="Times New Roman" w:cs="Times New Roman"/>
          <w:i/>
          <w:szCs w:val="24"/>
          <w:lang w:val="en-US"/>
        </w:rPr>
        <w:t>Jounal</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Vol</w:t>
      </w:r>
      <w:proofErr w:type="spellEnd"/>
      <w:r w:rsidRPr="003317D4">
        <w:rPr>
          <w:rFonts w:ascii="Times New Roman" w:hAnsi="Times New Roman" w:cs="Times New Roman"/>
          <w:szCs w:val="24"/>
          <w:lang w:val="en-US"/>
        </w:rPr>
        <w:t xml:space="preserve"> 10 (1) (2021) 51-72. </w:t>
      </w:r>
      <w:hyperlink r:id="rId20" w:history="1">
        <w:r w:rsidRPr="003317D4">
          <w:rPr>
            <w:rStyle w:val="a3"/>
            <w:rFonts w:ascii="Times New Roman" w:hAnsi="Times New Roman" w:cs="Times New Roman"/>
            <w:bCs/>
            <w:color w:val="auto"/>
            <w:szCs w:val="24"/>
            <w:u w:val="none"/>
            <w:lang w:val="en-US"/>
          </w:rPr>
          <w:t>URL</w:t>
        </w:r>
        <w:r w:rsidRPr="003317D4">
          <w:rPr>
            <w:rStyle w:val="a3"/>
            <w:rFonts w:ascii="Times New Roman" w:hAnsi="Times New Roman" w:cs="Times New Roman"/>
            <w:bCs/>
            <w:color w:val="auto"/>
            <w:szCs w:val="24"/>
            <w:u w:val="none"/>
          </w:rPr>
          <w:t>:</w:t>
        </w:r>
        <w:r w:rsidRPr="003317D4">
          <w:rPr>
            <w:rStyle w:val="a3"/>
            <w:rFonts w:ascii="Times New Roman" w:hAnsi="Times New Roman" w:cs="Times New Roman"/>
            <w:color w:val="auto"/>
            <w:szCs w:val="24"/>
            <w:u w:val="none"/>
            <w:lang w:val="en-US"/>
          </w:rPr>
          <w:t>http</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www</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org</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index</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php</w:t>
        </w:r>
        <w:proofErr w:type="spellEnd"/>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issue</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view</w:t>
        </w:r>
        <w:r w:rsidRPr="003317D4">
          <w:rPr>
            <w:rStyle w:val="a3"/>
            <w:rFonts w:ascii="Times New Roman" w:hAnsi="Times New Roman" w:cs="Times New Roman"/>
            <w:color w:val="auto"/>
            <w:szCs w:val="24"/>
            <w:u w:val="none"/>
          </w:rPr>
          <w:t>/11</w:t>
        </w:r>
      </w:hyperlink>
      <w:r w:rsidRPr="003317D4">
        <w:rPr>
          <w:rStyle w:val="a3"/>
          <w:rFonts w:ascii="Times New Roman" w:hAnsi="Times New Roman" w:cs="Times New Roman"/>
          <w:color w:val="auto"/>
          <w:szCs w:val="24"/>
          <w:u w:val="none"/>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3317D4">
      <w:pPr>
        <w:pStyle w:val="af0"/>
        <w:widowControl/>
        <w:numPr>
          <w:ilvl w:val="0"/>
          <w:numId w:val="40"/>
        </w:numPr>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V. </w:t>
      </w: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Larysa</w:t>
      </w:r>
      <w:proofErr w:type="spellEnd"/>
      <w:r w:rsidRPr="003317D4">
        <w:rPr>
          <w:rFonts w:ascii="Times New Roman" w:hAnsi="Times New Roman" w:cs="Times New Roman"/>
          <w:szCs w:val="24"/>
          <w:lang w:val="en-US"/>
        </w:rPr>
        <w:t xml:space="preserve"> G.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Tatiana </w:t>
      </w:r>
      <w:r w:rsidRPr="003317D4">
        <w:rPr>
          <w:rFonts w:ascii="Times New Roman" w:hAnsi="Times New Roman" w:cs="Times New Roman"/>
          <w:szCs w:val="24"/>
        </w:rPr>
        <w:t>О</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Shekhovtsova</w:t>
      </w:r>
      <w:proofErr w:type="spellEnd"/>
      <w:r w:rsidRPr="003317D4">
        <w:rPr>
          <w:rFonts w:ascii="Times New Roman" w:hAnsi="Times New Roman" w:cs="Times New Roman"/>
          <w:szCs w:val="24"/>
          <w:lang w:val="en-US"/>
        </w:rPr>
        <w:t xml:space="preserve">. Vaccination in the System of Human Rights and Obligations: impact of the COVID-19 Pandemic. </w:t>
      </w:r>
      <w:proofErr w:type="spellStart"/>
      <w:r w:rsidRPr="003317D4">
        <w:rPr>
          <w:rFonts w:ascii="Times New Roman" w:hAnsi="Times New Roman" w:cs="Times New Roman"/>
          <w:i/>
          <w:szCs w:val="24"/>
          <w:lang w:val="en-US"/>
        </w:rPr>
        <w:t>Wiadomości</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Lekarskie</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VOLUME LXXIV, ISSUE 11 </w:t>
      </w:r>
      <w:proofErr w:type="gramStart"/>
      <w:r w:rsidRPr="003317D4">
        <w:rPr>
          <w:rFonts w:ascii="Times New Roman" w:hAnsi="Times New Roman" w:cs="Times New Roman"/>
          <w:szCs w:val="24"/>
          <w:lang w:val="en-US"/>
        </w:rPr>
        <w:t>PART</w:t>
      </w:r>
      <w:proofErr w:type="gramEnd"/>
      <w:r w:rsidRPr="003317D4">
        <w:rPr>
          <w:rFonts w:ascii="Times New Roman" w:hAnsi="Times New Roman" w:cs="Times New Roman"/>
          <w:szCs w:val="24"/>
          <w:lang w:val="en-US"/>
        </w:rPr>
        <w:t xml:space="preserve"> 2, NOVEMBER 2021</w:t>
      </w:r>
      <w:r w:rsidRPr="003317D4">
        <w:rPr>
          <w:rFonts w:ascii="Times New Roman" w:hAnsi="Times New Roman" w:cs="Times New Roman"/>
          <w:szCs w:val="24"/>
        </w:rPr>
        <w:t xml:space="preserve">. </w:t>
      </w:r>
      <w:r w:rsidRPr="003317D4">
        <w:rPr>
          <w:rFonts w:ascii="Times New Roman" w:hAnsi="Times New Roman" w:cs="Times New Roman"/>
          <w:szCs w:val="24"/>
          <w:lang w:val="en-US"/>
        </w:rPr>
        <w:t>P</w:t>
      </w:r>
      <w:r w:rsidRPr="003317D4">
        <w:rPr>
          <w:rFonts w:ascii="Times New Roman" w:hAnsi="Times New Roman" w:cs="Times New Roman"/>
          <w:szCs w:val="24"/>
        </w:rPr>
        <w:t>. 2983-2991. (</w:t>
      </w:r>
      <w:r w:rsidRPr="003317D4">
        <w:rPr>
          <w:rFonts w:ascii="Times New Roman" w:hAnsi="Times New Roman" w:cs="Times New Roman"/>
          <w:szCs w:val="24"/>
          <w:lang w:val="en-US"/>
        </w:rPr>
        <w:t>Scopus</w:t>
      </w:r>
      <w:r w:rsidRPr="003317D4">
        <w:rPr>
          <w:rFonts w:ascii="Times New Roman" w:hAnsi="Times New Roman" w:cs="Times New Roman"/>
          <w:szCs w:val="24"/>
        </w:rPr>
        <w:t>).</w:t>
      </w:r>
      <w:r w:rsidRPr="003317D4">
        <w:rPr>
          <w:rFonts w:ascii="Times New Roman" w:hAnsi="Times New Roman" w:cs="Times New Roman"/>
          <w:szCs w:val="24"/>
          <w:lang w:val="en-US"/>
        </w:rPr>
        <w:t xml:space="preserve"> URL: </w:t>
      </w:r>
      <w:r w:rsidRPr="003317D4">
        <w:rPr>
          <w:rFonts w:ascii="Times New Roman" w:hAnsi="Times New Roman" w:cs="Times New Roman"/>
          <w:szCs w:val="24"/>
        </w:rPr>
        <w:t>https://wiadlek.pl/11-2021/</w:t>
      </w:r>
    </w:p>
    <w:p w:rsidR="009216C9" w:rsidRPr="003317D4" w:rsidRDefault="009216C9" w:rsidP="003317D4">
      <w:pPr>
        <w:pStyle w:val="af0"/>
        <w:widowControl/>
        <w:numPr>
          <w:ilvl w:val="0"/>
          <w:numId w:val="40"/>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rPr>
        <w:t>Viktor</w:t>
      </w:r>
      <w:proofErr w:type="spellEnd"/>
      <w:r w:rsidRPr="003317D4">
        <w:rPr>
          <w:rFonts w:ascii="Times New Roman" w:hAnsi="Times New Roman" w:cs="Times New Roman"/>
          <w:szCs w:val="24"/>
        </w:rPr>
        <w:t xml:space="preserve"> V. </w:t>
      </w:r>
      <w:proofErr w:type="spellStart"/>
      <w:r w:rsidRPr="003317D4">
        <w:rPr>
          <w:rFonts w:ascii="Times New Roman" w:hAnsi="Times New Roman" w:cs="Times New Roman"/>
          <w:szCs w:val="24"/>
        </w:rPr>
        <w:t>Horodovenko</w:t>
      </w:r>
      <w:proofErr w:type="spellEnd"/>
      <w:r w:rsidRPr="003317D4">
        <w:rPr>
          <w:rFonts w:ascii="Times New Roman" w:hAnsi="Times New Roman" w:cs="Times New Roman"/>
          <w:szCs w:val="24"/>
        </w:rPr>
        <w:t xml:space="preserve"> , </w:t>
      </w:r>
      <w:proofErr w:type="spellStart"/>
      <w:r w:rsidRPr="003317D4">
        <w:rPr>
          <w:rFonts w:ascii="Times New Roman" w:hAnsi="Times New Roman" w:cs="Times New Roman"/>
          <w:szCs w:val="24"/>
        </w:rPr>
        <w:t>Larysa</w:t>
      </w:r>
      <w:proofErr w:type="spellEnd"/>
      <w:r w:rsidRPr="003317D4">
        <w:rPr>
          <w:rFonts w:ascii="Times New Roman" w:hAnsi="Times New Roman" w:cs="Times New Roman"/>
          <w:szCs w:val="24"/>
        </w:rPr>
        <w:t xml:space="preserve"> G. </w:t>
      </w:r>
      <w:proofErr w:type="spellStart"/>
      <w:r w:rsidRPr="003317D4">
        <w:rPr>
          <w:rFonts w:ascii="Times New Roman" w:hAnsi="Times New Roman" w:cs="Times New Roman"/>
          <w:szCs w:val="24"/>
        </w:rPr>
        <w:t>Udovyka</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Hanna</w:t>
      </w:r>
      <w:proofErr w:type="spellEnd"/>
      <w:r w:rsidRPr="003317D4">
        <w:rPr>
          <w:rFonts w:ascii="Times New Roman" w:hAnsi="Times New Roman" w:cs="Times New Roman"/>
          <w:szCs w:val="24"/>
        </w:rPr>
        <w:t xml:space="preserve"> O. </w:t>
      </w:r>
      <w:proofErr w:type="spellStart"/>
      <w:r w:rsidRPr="003317D4">
        <w:rPr>
          <w:rFonts w:ascii="Times New Roman" w:hAnsi="Times New Roman" w:cs="Times New Roman"/>
          <w:szCs w:val="24"/>
        </w:rPr>
        <w:t>Dichko</w:t>
      </w:r>
      <w:proofErr w:type="spellEnd"/>
      <w:r w:rsidRPr="003317D4">
        <w:rPr>
          <w:rFonts w:ascii="Times New Roman" w:hAnsi="Times New Roman" w:cs="Times New Roman"/>
          <w:szCs w:val="24"/>
        </w:rPr>
        <w:t xml:space="preserve"> </w:t>
      </w:r>
      <w:r w:rsidRPr="003317D4">
        <w:rPr>
          <w:rFonts w:ascii="Times New Roman" w:hAnsi="Times New Roman" w:cs="Times New Roman"/>
          <w:szCs w:val="24"/>
          <w:lang w:val="en-US"/>
        </w:rPr>
        <w:t>E</w:t>
      </w:r>
      <w:proofErr w:type="spellStart"/>
      <w:r w:rsidRPr="003317D4">
        <w:rPr>
          <w:rFonts w:ascii="Times New Roman" w:hAnsi="Times New Roman" w:cs="Times New Roman"/>
          <w:szCs w:val="24"/>
        </w:rPr>
        <w:t>nsuring</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respect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for</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human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rights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and</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freedoms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in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the</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context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of</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states'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measures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introduction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to</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combat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the</w:t>
      </w:r>
      <w:proofErr w:type="spellEnd"/>
      <w:r w:rsidRPr="003317D4">
        <w:rPr>
          <w:rFonts w:ascii="Times New Roman" w:hAnsi="Times New Roman" w:cs="Times New Roman"/>
          <w:szCs w:val="24"/>
        </w:rPr>
        <w:t xml:space="preserve"> COVID-19 </w:t>
      </w:r>
      <w:proofErr w:type="spellStart"/>
      <w:r w:rsidRPr="003317D4">
        <w:rPr>
          <w:rFonts w:ascii="Times New Roman" w:hAnsi="Times New Roman" w:cs="Times New Roman"/>
          <w:szCs w:val="24"/>
        </w:rPr>
        <w:t>pandemic</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european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experience</w:t>
      </w:r>
      <w:proofErr w:type="spellEnd"/>
      <w:r w:rsidRPr="003317D4">
        <w:rPr>
          <w:rFonts w:ascii="Times New Roman" w:hAnsi="Times New Roman" w:cs="Times New Roman"/>
          <w:szCs w:val="24"/>
          <w:lang w:val="en-US"/>
        </w:rPr>
        <w:t>.</w:t>
      </w:r>
      <w:r w:rsidRPr="003317D4">
        <w:rPr>
          <w:rFonts w:ascii="Times New Roman" w:hAnsi="Times New Roman" w:cs="Times New Roman"/>
          <w:szCs w:val="24"/>
        </w:rPr>
        <w:t xml:space="preserve"> </w:t>
      </w:r>
      <w:proofErr w:type="spellStart"/>
      <w:r w:rsidRPr="003317D4">
        <w:rPr>
          <w:rFonts w:ascii="Times New Roman" w:hAnsi="Times New Roman" w:cs="Times New Roman"/>
          <w:i/>
          <w:szCs w:val="24"/>
        </w:rPr>
        <w:t>Wiadomości</w:t>
      </w:r>
      <w:proofErr w:type="spellEnd"/>
      <w:r w:rsidRPr="003317D4">
        <w:rPr>
          <w:rFonts w:ascii="Times New Roman" w:hAnsi="Times New Roman" w:cs="Times New Roman"/>
          <w:i/>
          <w:szCs w:val="24"/>
        </w:rPr>
        <w:t xml:space="preserve"> </w:t>
      </w:r>
      <w:proofErr w:type="spellStart"/>
      <w:r w:rsidRPr="003317D4">
        <w:rPr>
          <w:rFonts w:ascii="Times New Roman" w:hAnsi="Times New Roman" w:cs="Times New Roman"/>
          <w:i/>
          <w:szCs w:val="24"/>
        </w:rPr>
        <w:t>Lekarskie</w:t>
      </w:r>
      <w:proofErr w:type="spellEnd"/>
      <w:r w:rsidRPr="003317D4">
        <w:rPr>
          <w:rFonts w:ascii="Times New Roman" w:hAnsi="Times New Roman" w:cs="Times New Roman"/>
          <w:i/>
          <w:szCs w:val="24"/>
        </w:rPr>
        <w:t>,</w:t>
      </w:r>
      <w:r w:rsidRPr="003317D4">
        <w:rPr>
          <w:rFonts w:ascii="Times New Roman" w:hAnsi="Times New Roman" w:cs="Times New Roman"/>
          <w:szCs w:val="24"/>
        </w:rPr>
        <w:t xml:space="preserve"> VOLUME LXXIII, ISSUE 12 PART 2, DECEMBER 2020, Р. 2773-2779.</w:t>
      </w:r>
      <w:r w:rsidRPr="003317D4">
        <w:rPr>
          <w:rFonts w:ascii="Times New Roman" w:hAnsi="Times New Roman" w:cs="Times New Roman"/>
          <w:szCs w:val="24"/>
          <w:lang w:val="en-US"/>
        </w:rPr>
        <w:t xml:space="preserve"> URL:</w:t>
      </w:r>
      <w:r w:rsidRPr="003317D4">
        <w:rPr>
          <w:rFonts w:ascii="Times New Roman" w:hAnsi="Times New Roman" w:cs="Times New Roman"/>
          <w:szCs w:val="24"/>
        </w:rPr>
        <w:t xml:space="preserve"> </w:t>
      </w:r>
      <w:hyperlink r:id="rId21" w:history="1">
        <w:r w:rsidRPr="003317D4">
          <w:rPr>
            <w:rStyle w:val="a3"/>
            <w:rFonts w:ascii="Times New Roman" w:hAnsi="Times New Roman" w:cs="Times New Roman"/>
            <w:color w:val="auto"/>
            <w:szCs w:val="24"/>
            <w:u w:val="none"/>
            <w:lang w:val="en-US"/>
          </w:rPr>
          <w:t>https://wiadlek.pl/wp-content/uploads/archive/2020/WLek202012212.pdf</w:t>
        </w:r>
      </w:hyperlink>
      <w:r w:rsidRPr="003317D4">
        <w:rPr>
          <w:rFonts w:ascii="Times New Roman" w:hAnsi="Times New Roman" w:cs="Times New Roman"/>
          <w:szCs w:val="24"/>
          <w:lang w:val="en-US"/>
        </w:rPr>
        <w:t>. (Scopus).</w:t>
      </w:r>
    </w:p>
    <w:p w:rsidR="009216C9" w:rsidRPr="003317D4" w:rsidRDefault="009216C9"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Удовика</w:t>
      </w:r>
      <w:proofErr w:type="spellEnd"/>
      <w:r w:rsidRPr="003317D4">
        <w:rPr>
          <w:rFonts w:ascii="Times New Roman" w:hAnsi="Times New Roman" w:cs="Times New Roman"/>
          <w:szCs w:val="24"/>
        </w:rPr>
        <w:t xml:space="preserve"> Л.Г., Калугіна І.О. С</w:t>
      </w:r>
      <w:r w:rsidRPr="003317D4">
        <w:rPr>
          <w:rFonts w:ascii="Times New Roman" w:hAnsi="Times New Roman" w:cs="Times New Roman"/>
          <w:bCs/>
          <w:szCs w:val="24"/>
        </w:rPr>
        <w:t xml:space="preserve">вітовий досвід реалізації антикорупційної політики в </w:t>
      </w:r>
      <w:proofErr w:type="spellStart"/>
      <w:r w:rsidRPr="003317D4">
        <w:rPr>
          <w:rFonts w:ascii="Times New Roman" w:hAnsi="Times New Roman" w:cs="Times New Roman"/>
          <w:bCs/>
          <w:szCs w:val="24"/>
        </w:rPr>
        <w:t>приватно-правовій</w:t>
      </w:r>
      <w:proofErr w:type="spellEnd"/>
      <w:r w:rsidRPr="003317D4">
        <w:rPr>
          <w:rFonts w:ascii="Times New Roman" w:hAnsi="Times New Roman" w:cs="Times New Roman"/>
          <w:bCs/>
          <w:szCs w:val="24"/>
        </w:rPr>
        <w:t xml:space="preserve"> сфері. </w:t>
      </w:r>
      <w:proofErr w:type="spellStart"/>
      <w:r w:rsidRPr="003317D4">
        <w:rPr>
          <w:rFonts w:ascii="Times New Roman" w:hAnsi="Times New Roman" w:cs="Times New Roman"/>
          <w:bCs/>
          <w:i/>
          <w:szCs w:val="24"/>
        </w:rPr>
        <w:t>Annali</w:t>
      </w:r>
      <w:proofErr w:type="spellEnd"/>
      <w:r w:rsidRPr="003317D4">
        <w:rPr>
          <w:rFonts w:ascii="Times New Roman" w:hAnsi="Times New Roman" w:cs="Times New Roman"/>
          <w:bCs/>
          <w:i/>
          <w:szCs w:val="24"/>
        </w:rPr>
        <w:t xml:space="preserve"> </w:t>
      </w:r>
      <w:proofErr w:type="spellStart"/>
      <w:r w:rsidRPr="003317D4">
        <w:rPr>
          <w:rFonts w:ascii="Times New Roman" w:hAnsi="Times New Roman" w:cs="Times New Roman"/>
          <w:bCs/>
          <w:i/>
          <w:szCs w:val="24"/>
        </w:rPr>
        <w:t>d’Italia</w:t>
      </w:r>
      <w:proofErr w:type="spellEnd"/>
      <w:r w:rsidRPr="003317D4">
        <w:rPr>
          <w:rFonts w:ascii="Times New Roman" w:hAnsi="Times New Roman" w:cs="Times New Roman"/>
          <w:bCs/>
          <w:szCs w:val="24"/>
        </w:rPr>
        <w:t xml:space="preserve">. </w:t>
      </w:r>
      <w:r w:rsidRPr="003317D4">
        <w:rPr>
          <w:rFonts w:ascii="Times New Roman" w:hAnsi="Times New Roman" w:cs="Times New Roman"/>
          <w:bCs/>
          <w:i/>
          <w:szCs w:val="24"/>
          <w:lang w:val="en-US"/>
        </w:rPr>
        <w:t>Scientific</w:t>
      </w:r>
      <w:r w:rsidRPr="003317D4">
        <w:rPr>
          <w:rFonts w:ascii="Times New Roman" w:hAnsi="Times New Roman" w:cs="Times New Roman"/>
          <w:bCs/>
          <w:i/>
          <w:szCs w:val="24"/>
        </w:rPr>
        <w:t xml:space="preserve"> </w:t>
      </w:r>
      <w:r w:rsidRPr="003317D4">
        <w:rPr>
          <w:rFonts w:ascii="Times New Roman" w:hAnsi="Times New Roman" w:cs="Times New Roman"/>
          <w:bCs/>
          <w:i/>
          <w:szCs w:val="24"/>
          <w:lang w:val="en-US"/>
        </w:rPr>
        <w:t>journal</w:t>
      </w:r>
      <w:r w:rsidRPr="003317D4">
        <w:rPr>
          <w:rFonts w:ascii="Times New Roman" w:hAnsi="Times New Roman" w:cs="Times New Roman"/>
          <w:bCs/>
          <w:i/>
          <w:szCs w:val="24"/>
        </w:rPr>
        <w:t xml:space="preserve"> </w:t>
      </w:r>
      <w:r w:rsidRPr="003317D4">
        <w:rPr>
          <w:rFonts w:ascii="Times New Roman" w:hAnsi="Times New Roman" w:cs="Times New Roman"/>
          <w:bCs/>
          <w:i/>
          <w:szCs w:val="24"/>
          <w:lang w:val="en-US"/>
        </w:rPr>
        <w:t>of</w:t>
      </w:r>
      <w:r w:rsidRPr="003317D4">
        <w:rPr>
          <w:rFonts w:ascii="Times New Roman" w:hAnsi="Times New Roman" w:cs="Times New Roman"/>
          <w:bCs/>
          <w:i/>
          <w:szCs w:val="24"/>
        </w:rPr>
        <w:t xml:space="preserve"> </w:t>
      </w:r>
      <w:r w:rsidRPr="003317D4">
        <w:rPr>
          <w:rFonts w:ascii="Times New Roman" w:hAnsi="Times New Roman" w:cs="Times New Roman"/>
          <w:bCs/>
          <w:i/>
          <w:szCs w:val="24"/>
          <w:lang w:val="en-US"/>
        </w:rPr>
        <w:t>Italy</w:t>
      </w:r>
      <w:r w:rsidRPr="003317D4">
        <w:rPr>
          <w:rFonts w:ascii="Times New Roman" w:hAnsi="Times New Roman" w:cs="Times New Roman"/>
          <w:bCs/>
          <w:i/>
          <w:szCs w:val="24"/>
        </w:rPr>
        <w:t>.</w:t>
      </w:r>
      <w:r w:rsidRPr="003317D4">
        <w:rPr>
          <w:rFonts w:ascii="Times New Roman" w:hAnsi="Times New Roman" w:cs="Times New Roman"/>
          <w:bCs/>
          <w:szCs w:val="24"/>
        </w:rPr>
        <w:t xml:space="preserve"> 2024. № 61. С. 36-42.</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 xml:space="preserve">URL : </w:t>
      </w:r>
      <w:r w:rsidRPr="003317D4">
        <w:rPr>
          <w:rFonts w:ascii="Times New Roman" w:hAnsi="Times New Roman" w:cs="Times New Roman"/>
          <w:bCs/>
          <w:szCs w:val="24"/>
        </w:rPr>
        <w:t>https://www.itadiana.com/wp-content/uploads/2024/12/Annali-d’Italia-№61-2024.pdf</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proofErr w:type="spellStart"/>
      <w:r w:rsidRPr="003317D4">
        <w:rPr>
          <w:rFonts w:ascii="Times New Roman" w:hAnsi="Times New Roman" w:cs="Times New Roman"/>
        </w:rPr>
        <w:t>Акіменко</w:t>
      </w:r>
      <w:proofErr w:type="spellEnd"/>
      <w:r w:rsidRPr="003317D4">
        <w:rPr>
          <w:rFonts w:ascii="Times New Roman" w:hAnsi="Times New Roman" w:cs="Times New Roman"/>
        </w:rPr>
        <w:t xml:space="preserve"> Ю. Ю., Бєлогубова О. О. Україна як кандидат на вступ ЄС: інституційний аспект взаємодії. </w:t>
      </w:r>
      <w:r w:rsidRPr="003317D4">
        <w:rPr>
          <w:rFonts w:ascii="Times New Roman" w:hAnsi="Times New Roman" w:cs="Times New Roman"/>
          <w:i/>
        </w:rPr>
        <w:t>Держави та регіони, серія: право.</w:t>
      </w:r>
      <w:r w:rsidRPr="003317D4">
        <w:rPr>
          <w:rFonts w:ascii="Times New Roman" w:hAnsi="Times New Roman" w:cs="Times New Roman"/>
        </w:rPr>
        <w:t xml:space="preserve"> 2023, №1.С. 198-202.  </w:t>
      </w:r>
    </w:p>
    <w:p w:rsidR="00D84464" w:rsidRPr="003317D4" w:rsidRDefault="00D84464" w:rsidP="003317D4">
      <w:pPr>
        <w:pStyle w:val="af0"/>
        <w:widowControl/>
        <w:numPr>
          <w:ilvl w:val="0"/>
          <w:numId w:val="40"/>
        </w:numPr>
        <w:suppressAutoHyphens w:val="0"/>
        <w:autoSpaceDE w:val="0"/>
        <w:autoSpaceDN w:val="0"/>
        <w:adjustRightInd w:val="0"/>
        <w:rPr>
          <w:rFonts w:ascii="Times New Roman" w:eastAsiaTheme="minorHAnsi" w:hAnsi="Times New Roman" w:cs="Times New Roman"/>
          <w:color w:val="000000"/>
          <w:kern w:val="0"/>
          <w:szCs w:val="24"/>
          <w:lang w:val="ru-RU" w:eastAsia="en-US" w:bidi="ar-SA"/>
        </w:rPr>
      </w:pPr>
      <w:proofErr w:type="spellStart"/>
      <w:r w:rsidRPr="003317D4">
        <w:rPr>
          <w:rFonts w:ascii="Times New Roman" w:eastAsiaTheme="minorHAnsi" w:hAnsi="Times New Roman" w:cs="Times New Roman"/>
          <w:color w:val="000000"/>
          <w:kern w:val="0"/>
          <w:szCs w:val="24"/>
          <w:lang w:val="ru-RU" w:eastAsia="en-US" w:bidi="ar-SA"/>
        </w:rPr>
        <w:t>Гердеген</w:t>
      </w:r>
      <w:proofErr w:type="spellEnd"/>
      <w:r w:rsidRPr="003317D4">
        <w:rPr>
          <w:rFonts w:ascii="Times New Roman" w:eastAsiaTheme="minorHAnsi" w:hAnsi="Times New Roman" w:cs="Times New Roman"/>
          <w:color w:val="000000"/>
          <w:kern w:val="0"/>
          <w:szCs w:val="24"/>
          <w:lang w:val="ru-RU" w:eastAsia="en-US" w:bidi="ar-SA"/>
        </w:rPr>
        <w:t xml:space="preserve"> М. </w:t>
      </w:r>
      <w:proofErr w:type="spellStart"/>
      <w:r w:rsidRPr="003317D4">
        <w:rPr>
          <w:rFonts w:ascii="Times New Roman" w:eastAsiaTheme="minorHAnsi" w:hAnsi="Times New Roman" w:cs="Times New Roman"/>
          <w:color w:val="000000"/>
          <w:kern w:val="0"/>
          <w:szCs w:val="24"/>
          <w:lang w:val="ru-RU" w:eastAsia="en-US" w:bidi="ar-SA"/>
        </w:rPr>
        <w:t>Європейське</w:t>
      </w:r>
      <w:proofErr w:type="spellEnd"/>
      <w:r w:rsidRPr="003317D4">
        <w:rPr>
          <w:rFonts w:ascii="Times New Roman" w:eastAsiaTheme="minorHAnsi" w:hAnsi="Times New Roman" w:cs="Times New Roman"/>
          <w:color w:val="000000"/>
          <w:kern w:val="0"/>
          <w:szCs w:val="24"/>
          <w:lang w:val="ru-RU" w:eastAsia="en-US" w:bidi="ar-SA"/>
        </w:rPr>
        <w:t xml:space="preserve"> право: пер. з </w:t>
      </w:r>
      <w:proofErr w:type="spellStart"/>
      <w:r w:rsidRPr="003317D4">
        <w:rPr>
          <w:rFonts w:ascii="Times New Roman" w:eastAsiaTheme="minorHAnsi" w:hAnsi="Times New Roman" w:cs="Times New Roman"/>
          <w:color w:val="000000"/>
          <w:kern w:val="0"/>
          <w:szCs w:val="24"/>
          <w:lang w:val="ru-RU" w:eastAsia="en-US" w:bidi="ar-SA"/>
        </w:rPr>
        <w:t>нім</w:t>
      </w:r>
      <w:proofErr w:type="spellEnd"/>
      <w:r w:rsidRPr="003317D4">
        <w:rPr>
          <w:rFonts w:ascii="Times New Roman" w:eastAsiaTheme="minorHAnsi" w:hAnsi="Times New Roman" w:cs="Times New Roman"/>
          <w:color w:val="000000"/>
          <w:kern w:val="0"/>
          <w:szCs w:val="24"/>
          <w:lang w:val="ru-RU" w:eastAsia="en-US" w:bidi="ar-SA"/>
        </w:rPr>
        <w:t xml:space="preserve">. / </w:t>
      </w:r>
      <w:proofErr w:type="spellStart"/>
      <w:r w:rsidRPr="003317D4">
        <w:rPr>
          <w:rFonts w:ascii="Times New Roman" w:eastAsiaTheme="minorHAnsi" w:hAnsi="Times New Roman" w:cs="Times New Roman"/>
          <w:color w:val="000000"/>
          <w:kern w:val="0"/>
          <w:szCs w:val="24"/>
          <w:lang w:val="ru-RU" w:eastAsia="en-US" w:bidi="ar-SA"/>
        </w:rPr>
        <w:t>Гердеген</w:t>
      </w:r>
      <w:proofErr w:type="spellEnd"/>
      <w:r w:rsidRPr="003317D4">
        <w:rPr>
          <w:rFonts w:ascii="Times New Roman" w:eastAsiaTheme="minorHAnsi" w:hAnsi="Times New Roman" w:cs="Times New Roman"/>
          <w:color w:val="000000"/>
          <w:kern w:val="0"/>
          <w:szCs w:val="24"/>
          <w:lang w:val="ru-RU" w:eastAsia="en-US" w:bidi="ar-SA"/>
        </w:rPr>
        <w:t xml:space="preserve"> </w:t>
      </w:r>
      <w:proofErr w:type="spellStart"/>
      <w:r w:rsidRPr="003317D4">
        <w:rPr>
          <w:rFonts w:ascii="Times New Roman" w:eastAsiaTheme="minorHAnsi" w:hAnsi="Times New Roman" w:cs="Times New Roman"/>
          <w:color w:val="000000"/>
          <w:kern w:val="0"/>
          <w:szCs w:val="24"/>
          <w:lang w:val="ru-RU" w:eastAsia="en-US" w:bidi="ar-SA"/>
        </w:rPr>
        <w:t>Матіас</w:t>
      </w:r>
      <w:proofErr w:type="spellEnd"/>
      <w:r w:rsidRPr="003317D4">
        <w:rPr>
          <w:rFonts w:ascii="Times New Roman" w:eastAsiaTheme="minorHAnsi" w:hAnsi="Times New Roman" w:cs="Times New Roman"/>
          <w:color w:val="000000"/>
          <w:kern w:val="0"/>
          <w:szCs w:val="24"/>
          <w:lang w:val="ru-RU" w:eastAsia="en-US" w:bidi="ar-SA"/>
        </w:rPr>
        <w:t xml:space="preserve">.  </w:t>
      </w:r>
      <w:proofErr w:type="spellStart"/>
      <w:r w:rsidRPr="003317D4">
        <w:rPr>
          <w:rFonts w:ascii="Times New Roman" w:eastAsiaTheme="minorHAnsi" w:hAnsi="Times New Roman" w:cs="Times New Roman"/>
          <w:color w:val="000000"/>
          <w:kern w:val="0"/>
          <w:szCs w:val="24"/>
          <w:lang w:val="ru-RU" w:eastAsia="en-US" w:bidi="ar-SA"/>
        </w:rPr>
        <w:t>Київ</w:t>
      </w:r>
      <w:proofErr w:type="spellEnd"/>
      <w:r w:rsidRPr="003317D4">
        <w:rPr>
          <w:rFonts w:ascii="Times New Roman" w:eastAsiaTheme="minorHAnsi" w:hAnsi="Times New Roman" w:cs="Times New Roman"/>
          <w:color w:val="000000"/>
          <w:kern w:val="0"/>
          <w:szCs w:val="24"/>
          <w:lang w:val="ru-RU" w:eastAsia="en-US" w:bidi="ar-SA"/>
        </w:rPr>
        <w:t>: «К. І. С.», 2018.  528 с.</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Грубінко</w:t>
      </w:r>
      <w:proofErr w:type="spellEnd"/>
      <w:r w:rsidRPr="003317D4">
        <w:rPr>
          <w:rFonts w:ascii="Times New Roman" w:hAnsi="Times New Roman" w:cs="Times New Roman"/>
          <w:szCs w:val="24"/>
        </w:rPr>
        <w:t xml:space="preserve"> А.В. Європейський Союз після </w:t>
      </w:r>
      <w:proofErr w:type="spellStart"/>
      <w:r w:rsidRPr="003317D4">
        <w:rPr>
          <w:rFonts w:ascii="Times New Roman" w:hAnsi="Times New Roman" w:cs="Times New Roman"/>
          <w:szCs w:val="24"/>
        </w:rPr>
        <w:t>Brexit</w:t>
      </w:r>
      <w:proofErr w:type="spellEnd"/>
      <w:r w:rsidRPr="003317D4">
        <w:rPr>
          <w:rFonts w:ascii="Times New Roman" w:hAnsi="Times New Roman" w:cs="Times New Roman"/>
          <w:szCs w:val="24"/>
        </w:rPr>
        <w:t xml:space="preserve">: продовження історії. </w:t>
      </w:r>
      <w:proofErr w:type="spellStart"/>
      <w:r w:rsidRPr="003317D4">
        <w:rPr>
          <w:rFonts w:ascii="Times New Roman" w:hAnsi="Times New Roman" w:cs="Times New Roman"/>
          <w:szCs w:val="24"/>
        </w:rPr>
        <w:t>Моногр</w:t>
      </w:r>
      <w:proofErr w:type="spellEnd"/>
      <w:r w:rsidRPr="003317D4">
        <w:rPr>
          <w:rFonts w:ascii="Times New Roman" w:hAnsi="Times New Roman" w:cs="Times New Roman"/>
          <w:szCs w:val="24"/>
        </w:rPr>
        <w:t xml:space="preserve">. / А.В. </w:t>
      </w:r>
      <w:proofErr w:type="spellStart"/>
      <w:r w:rsidRPr="003317D4">
        <w:rPr>
          <w:rFonts w:ascii="Times New Roman" w:hAnsi="Times New Roman" w:cs="Times New Roman"/>
          <w:szCs w:val="24"/>
        </w:rPr>
        <w:t>Грубінко</w:t>
      </w:r>
      <w:proofErr w:type="spellEnd"/>
      <w:r w:rsidRPr="003317D4">
        <w:rPr>
          <w:rFonts w:ascii="Times New Roman" w:hAnsi="Times New Roman" w:cs="Times New Roman"/>
          <w:szCs w:val="24"/>
        </w:rPr>
        <w:t xml:space="preserve">, А.Ю. Мартинов. Тернопіль: </w:t>
      </w:r>
      <w:proofErr w:type="spellStart"/>
      <w:r w:rsidRPr="003317D4">
        <w:rPr>
          <w:rFonts w:ascii="Times New Roman" w:hAnsi="Times New Roman" w:cs="Times New Roman"/>
          <w:szCs w:val="24"/>
        </w:rPr>
        <w:t>Осадца</w:t>
      </w:r>
      <w:proofErr w:type="spellEnd"/>
      <w:r w:rsidRPr="003317D4">
        <w:rPr>
          <w:rFonts w:ascii="Times New Roman" w:hAnsi="Times New Roman" w:cs="Times New Roman"/>
          <w:szCs w:val="24"/>
        </w:rPr>
        <w:t xml:space="preserve"> Ю.В. 2021. 258 c.</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r w:rsidRPr="003317D4">
        <w:rPr>
          <w:rFonts w:ascii="Times New Roman" w:hAnsi="Times New Roman" w:cs="Times New Roman"/>
        </w:rPr>
        <w:t xml:space="preserve">Демчук Д., </w:t>
      </w:r>
      <w:proofErr w:type="spellStart"/>
      <w:r w:rsidRPr="003317D4">
        <w:rPr>
          <w:rFonts w:ascii="Times New Roman" w:hAnsi="Times New Roman" w:cs="Times New Roman"/>
        </w:rPr>
        <w:t>Шипілова</w:t>
      </w:r>
      <w:proofErr w:type="spellEnd"/>
      <w:r w:rsidRPr="003317D4">
        <w:rPr>
          <w:rFonts w:ascii="Times New Roman" w:hAnsi="Times New Roman" w:cs="Times New Roman"/>
        </w:rPr>
        <w:t xml:space="preserve"> Л. Виклики та можливості адаптації українського законодавства до стандартів ЄС. С. 19-20. URL:  https://ipacs.knu.ua/pages/osn/2/news/2112/files/6598623b-90b4-4f0e-a02a-33621cdb7e61.pdf</w:t>
      </w:r>
    </w:p>
    <w:p w:rsidR="00D84464" w:rsidRPr="003317D4" w:rsidRDefault="00D84464" w:rsidP="003317D4">
      <w:pPr>
        <w:pStyle w:val="af0"/>
        <w:widowControl/>
        <w:numPr>
          <w:ilvl w:val="0"/>
          <w:numId w:val="40"/>
        </w:numPr>
        <w:jc w:val="both"/>
        <w:rPr>
          <w:rFonts w:ascii="Times New Roman" w:hAnsi="Times New Roman" w:cs="Times New Roman"/>
          <w:lang w:val="ru-RU"/>
        </w:rPr>
      </w:pPr>
      <w:r w:rsidRPr="003317D4">
        <w:rPr>
          <w:rFonts w:ascii="Times New Roman" w:hAnsi="Times New Roman" w:cs="Times New Roman"/>
        </w:rPr>
        <w:t>Довгань Г. Доктрина верховенства права Європейського Союзу: національний аспект (позиція конституційних судів окремих держав – членів ЄС). Юридичний журнал «</w:t>
      </w:r>
      <w:r w:rsidRPr="003317D4">
        <w:rPr>
          <w:rFonts w:ascii="Times New Roman" w:hAnsi="Times New Roman" w:cs="Times New Roman"/>
          <w:i/>
        </w:rPr>
        <w:t>Право України».</w:t>
      </w:r>
      <w:r w:rsidRPr="003317D4">
        <w:rPr>
          <w:rFonts w:ascii="Times New Roman" w:hAnsi="Times New Roman" w:cs="Times New Roman"/>
        </w:rPr>
        <w:t xml:space="preserve"> 2019. № 11. С. 98-107.</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eastAsia="Calibri" w:hAnsi="Times New Roman" w:cs="Times New Roman"/>
          <w:szCs w:val="24"/>
        </w:rPr>
        <w:t xml:space="preserve">Доповідь про </w:t>
      </w:r>
      <w:proofErr w:type="spellStart"/>
      <w:r w:rsidRPr="003317D4">
        <w:rPr>
          <w:rFonts w:ascii="Times New Roman" w:eastAsia="Calibri" w:hAnsi="Times New Roman" w:cs="Times New Roman"/>
          <w:szCs w:val="24"/>
        </w:rPr>
        <w:t>правовладдя</w:t>
      </w:r>
      <w:proofErr w:type="spellEnd"/>
      <w:r w:rsidRPr="003317D4">
        <w:rPr>
          <w:rFonts w:ascii="Times New Roman" w:eastAsia="Calibri" w:hAnsi="Times New Roman" w:cs="Times New Roman"/>
          <w:szCs w:val="24"/>
        </w:rPr>
        <w:t>. Ухвалено Європейською Комісією “За демократію через право” (Венеційська Комісія) на її 86-му пленарному засіданні (</w:t>
      </w:r>
      <w:r w:rsidRPr="003317D4">
        <w:rPr>
          <w:rFonts w:ascii="Times New Roman" w:eastAsia="Calibri" w:hAnsi="Times New Roman" w:cs="Times New Roman"/>
          <w:szCs w:val="24"/>
          <w:lang w:val="ru-RU"/>
        </w:rPr>
        <w:t>CDL</w:t>
      </w:r>
      <w:r w:rsidRPr="003317D4">
        <w:rPr>
          <w:rFonts w:ascii="Times New Roman" w:eastAsia="Calibri" w:hAnsi="Times New Roman" w:cs="Times New Roman"/>
          <w:szCs w:val="24"/>
        </w:rPr>
        <w:t>-</w:t>
      </w:r>
      <w:r w:rsidRPr="003317D4">
        <w:rPr>
          <w:rFonts w:ascii="Times New Roman" w:eastAsia="Calibri" w:hAnsi="Times New Roman" w:cs="Times New Roman"/>
          <w:szCs w:val="24"/>
          <w:lang w:val="ru-RU"/>
        </w:rPr>
        <w:t>AD</w:t>
      </w:r>
      <w:r w:rsidRPr="003317D4">
        <w:rPr>
          <w:rFonts w:ascii="Times New Roman" w:eastAsia="Calibri" w:hAnsi="Times New Roman" w:cs="Times New Roman"/>
          <w:szCs w:val="24"/>
        </w:rPr>
        <w:t>(2011)003</w:t>
      </w:r>
      <w:proofErr w:type="spellStart"/>
      <w:r w:rsidRPr="003317D4">
        <w:rPr>
          <w:rFonts w:ascii="Times New Roman" w:eastAsia="Calibri" w:hAnsi="Times New Roman" w:cs="Times New Roman"/>
          <w:szCs w:val="24"/>
          <w:lang w:val="ru-RU"/>
        </w:rPr>
        <w:t>rev</w:t>
      </w:r>
      <w:proofErr w:type="spellEnd"/>
      <w:r w:rsidRPr="003317D4">
        <w:rPr>
          <w:rFonts w:ascii="Times New Roman" w:eastAsia="Calibri" w:hAnsi="Times New Roman" w:cs="Times New Roman"/>
          <w:szCs w:val="24"/>
        </w:rPr>
        <w:t xml:space="preserve">, Венеція, 25–26 березня 2011 року). </w:t>
      </w:r>
      <w:r w:rsidRPr="003317D4">
        <w:rPr>
          <w:rFonts w:ascii="Times New Roman" w:eastAsia="Calibri" w:hAnsi="Times New Roman" w:cs="Times New Roman"/>
          <w:i/>
          <w:szCs w:val="24"/>
        </w:rPr>
        <w:t>Право України</w:t>
      </w:r>
      <w:r w:rsidRPr="003317D4">
        <w:rPr>
          <w:rFonts w:ascii="Times New Roman" w:eastAsia="Calibri" w:hAnsi="Times New Roman" w:cs="Times New Roman"/>
          <w:szCs w:val="24"/>
        </w:rPr>
        <w:t xml:space="preserve">. 2019. №11. С. 14-38. </w:t>
      </w:r>
    </w:p>
    <w:p w:rsidR="00D84464" w:rsidRPr="003317D4" w:rsidRDefault="00D84464" w:rsidP="003317D4">
      <w:pPr>
        <w:pStyle w:val="af0"/>
        <w:widowControl/>
        <w:numPr>
          <w:ilvl w:val="0"/>
          <w:numId w:val="40"/>
        </w:numPr>
        <w:suppressAutoHyphens w:val="0"/>
        <w:autoSpaceDE w:val="0"/>
        <w:autoSpaceDN w:val="0"/>
        <w:adjustRightInd w:val="0"/>
        <w:rPr>
          <w:rFonts w:ascii="Times New Roman" w:eastAsiaTheme="minorHAnsi" w:hAnsi="Times New Roman" w:cs="Times New Roman"/>
          <w:color w:val="000000"/>
          <w:kern w:val="0"/>
          <w:szCs w:val="24"/>
          <w:lang w:eastAsia="en-US" w:bidi="ar-SA"/>
        </w:rPr>
      </w:pPr>
      <w:r w:rsidRPr="003317D4">
        <w:rPr>
          <w:rFonts w:ascii="Times New Roman" w:eastAsiaTheme="minorHAnsi" w:hAnsi="Times New Roman" w:cs="Times New Roman"/>
          <w:color w:val="000000"/>
          <w:kern w:val="0"/>
          <w:szCs w:val="24"/>
          <w:lang w:eastAsia="en-US" w:bidi="ar-SA"/>
        </w:rPr>
        <w:t xml:space="preserve">Європейська та євроатлантична інтеграція: </w:t>
      </w:r>
      <w:proofErr w:type="spellStart"/>
      <w:r w:rsidRPr="003317D4">
        <w:rPr>
          <w:rFonts w:ascii="Times New Roman" w:eastAsiaTheme="minorHAnsi" w:hAnsi="Times New Roman" w:cs="Times New Roman"/>
          <w:color w:val="000000"/>
          <w:kern w:val="0"/>
          <w:szCs w:val="24"/>
          <w:lang w:eastAsia="en-US" w:bidi="ar-SA"/>
        </w:rPr>
        <w:t>навч</w:t>
      </w:r>
      <w:proofErr w:type="spellEnd"/>
      <w:r w:rsidRPr="003317D4">
        <w:rPr>
          <w:rFonts w:ascii="Times New Roman" w:eastAsiaTheme="minorHAnsi" w:hAnsi="Times New Roman" w:cs="Times New Roman"/>
          <w:color w:val="000000"/>
          <w:kern w:val="0"/>
          <w:szCs w:val="24"/>
          <w:lang w:eastAsia="en-US" w:bidi="ar-SA"/>
        </w:rPr>
        <w:t xml:space="preserve">. </w:t>
      </w:r>
      <w:proofErr w:type="spellStart"/>
      <w:r w:rsidRPr="003317D4">
        <w:rPr>
          <w:rFonts w:ascii="Times New Roman" w:eastAsiaTheme="minorHAnsi" w:hAnsi="Times New Roman" w:cs="Times New Roman"/>
          <w:color w:val="000000"/>
          <w:kern w:val="0"/>
          <w:szCs w:val="24"/>
          <w:lang w:eastAsia="en-US" w:bidi="ar-SA"/>
        </w:rPr>
        <w:t>посіб</w:t>
      </w:r>
      <w:proofErr w:type="spellEnd"/>
      <w:r w:rsidRPr="003317D4">
        <w:rPr>
          <w:rFonts w:ascii="Times New Roman" w:eastAsiaTheme="minorHAnsi" w:hAnsi="Times New Roman" w:cs="Times New Roman"/>
          <w:color w:val="000000"/>
          <w:kern w:val="0"/>
          <w:szCs w:val="24"/>
          <w:lang w:eastAsia="en-US" w:bidi="ar-SA"/>
        </w:rPr>
        <w:t xml:space="preserve">. / [О. В. Баула та ін.; наук. ред. </w:t>
      </w:r>
      <w:proofErr w:type="spellStart"/>
      <w:r w:rsidRPr="003317D4">
        <w:rPr>
          <w:rFonts w:ascii="Times New Roman" w:eastAsiaTheme="minorHAnsi" w:hAnsi="Times New Roman" w:cs="Times New Roman"/>
          <w:color w:val="000000"/>
          <w:kern w:val="0"/>
          <w:szCs w:val="24"/>
          <w:lang w:eastAsia="en-US" w:bidi="ar-SA"/>
        </w:rPr>
        <w:t>Лютак</w:t>
      </w:r>
      <w:proofErr w:type="spellEnd"/>
      <w:r w:rsidRPr="003317D4">
        <w:rPr>
          <w:rFonts w:ascii="Times New Roman" w:eastAsiaTheme="minorHAnsi" w:hAnsi="Times New Roman" w:cs="Times New Roman"/>
          <w:color w:val="000000"/>
          <w:kern w:val="0"/>
          <w:szCs w:val="24"/>
          <w:lang w:eastAsia="en-US" w:bidi="ar-SA"/>
        </w:rPr>
        <w:t xml:space="preserve"> О. М.]; Луцьк. нац. тех. ун-т. - Луцьк: РВВ Луцьк. НТУ, 2016. 326 с.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Задоя</w:t>
      </w:r>
      <w:proofErr w:type="spellEnd"/>
      <w:r w:rsidRPr="003317D4">
        <w:rPr>
          <w:rFonts w:ascii="Times New Roman" w:hAnsi="Times New Roman" w:cs="Times New Roman"/>
          <w:szCs w:val="24"/>
        </w:rPr>
        <w:t xml:space="preserve"> А.О. Міжнародні інтеграційні та дезінтеграційні процеси: суперечливі наслідки. </w:t>
      </w:r>
      <w:r w:rsidRPr="003317D4">
        <w:rPr>
          <w:rFonts w:ascii="Times New Roman" w:hAnsi="Times New Roman" w:cs="Times New Roman"/>
          <w:i/>
          <w:szCs w:val="24"/>
        </w:rPr>
        <w:t>Академічний огляд.</w:t>
      </w:r>
      <w:r w:rsidRPr="003317D4">
        <w:rPr>
          <w:rFonts w:ascii="Times New Roman" w:hAnsi="Times New Roman" w:cs="Times New Roman"/>
          <w:szCs w:val="24"/>
        </w:rPr>
        <w:t xml:space="preserve"> 2017. №1(46). С.5–13.</w:t>
      </w:r>
    </w:p>
    <w:p w:rsidR="003317D4" w:rsidRPr="003317D4" w:rsidRDefault="00D84464" w:rsidP="003317D4">
      <w:pPr>
        <w:pStyle w:val="af0"/>
        <w:widowControl/>
        <w:numPr>
          <w:ilvl w:val="0"/>
          <w:numId w:val="40"/>
        </w:numPr>
        <w:tabs>
          <w:tab w:val="left" w:pos="0"/>
          <w:tab w:val="left" w:pos="6135"/>
        </w:tabs>
        <w:suppressAutoHyphens w:val="0"/>
        <w:overflowPunct w:val="0"/>
        <w:adjustRightInd w:val="0"/>
        <w:jc w:val="both"/>
        <w:textAlignment w:val="baseline"/>
        <w:rPr>
          <w:rFonts w:ascii="Times New Roman" w:hAnsi="Times New Roman" w:cs="Times New Roman"/>
          <w:bCs/>
          <w:szCs w:val="24"/>
        </w:rPr>
      </w:pPr>
      <w:r w:rsidRPr="003317D4">
        <w:rPr>
          <w:rFonts w:ascii="Times New Roman" w:hAnsi="Times New Roman" w:cs="Times New Roman"/>
        </w:rPr>
        <w:lastRenderedPageBreak/>
        <w:t xml:space="preserve">Ковалів, М. В., </w:t>
      </w:r>
      <w:proofErr w:type="spellStart"/>
      <w:r w:rsidRPr="003317D4">
        <w:rPr>
          <w:rFonts w:ascii="Times New Roman" w:hAnsi="Times New Roman" w:cs="Times New Roman"/>
        </w:rPr>
        <w:t>Тимчишин</w:t>
      </w:r>
      <w:proofErr w:type="spellEnd"/>
      <w:r w:rsidRPr="003317D4">
        <w:rPr>
          <w:rFonts w:ascii="Times New Roman" w:hAnsi="Times New Roman" w:cs="Times New Roman"/>
        </w:rPr>
        <w:t xml:space="preserve">, Т. М. </w:t>
      </w:r>
      <w:proofErr w:type="spellStart"/>
      <w:r w:rsidRPr="003317D4">
        <w:rPr>
          <w:rFonts w:ascii="Times New Roman" w:hAnsi="Times New Roman" w:cs="Times New Roman"/>
        </w:rPr>
        <w:t>Ніканорова</w:t>
      </w:r>
      <w:proofErr w:type="spellEnd"/>
      <w:r w:rsidRPr="003317D4">
        <w:rPr>
          <w:rFonts w:ascii="Times New Roman" w:hAnsi="Times New Roman" w:cs="Times New Roman"/>
        </w:rPr>
        <w:t xml:space="preserve">, О. В. Основи права Європейського Союзу. Львівський державний університет внутрішніх справ, 2020. URL: </w:t>
      </w:r>
      <w:hyperlink r:id="rId22" w:history="1">
        <w:r w:rsidRPr="003317D4">
          <w:rPr>
            <w:rStyle w:val="a3"/>
            <w:rFonts w:ascii="Times New Roman" w:hAnsi="Times New Roman" w:cs="Times New Roman"/>
            <w:color w:val="auto"/>
            <w:u w:val="none"/>
          </w:rPr>
          <w:t>https://dspace.lvduvs.edu.ua/bitstream/1234567890/3227/1/%D0%9A%D0%9E%D0%92%D0%9</w:t>
        </w:r>
      </w:hyperlink>
    </w:p>
    <w:p w:rsidR="00D84464" w:rsidRPr="003317D4" w:rsidRDefault="00D84464" w:rsidP="003317D4">
      <w:pPr>
        <w:pStyle w:val="af0"/>
        <w:widowControl/>
        <w:numPr>
          <w:ilvl w:val="0"/>
          <w:numId w:val="40"/>
        </w:numPr>
        <w:tabs>
          <w:tab w:val="left" w:pos="0"/>
          <w:tab w:val="left" w:pos="6135"/>
        </w:tabs>
        <w:suppressAutoHyphens w:val="0"/>
        <w:overflowPunct w:val="0"/>
        <w:adjustRightInd w:val="0"/>
        <w:jc w:val="both"/>
        <w:textAlignment w:val="baseline"/>
        <w:rPr>
          <w:rFonts w:ascii="Times New Roman" w:hAnsi="Times New Roman" w:cs="Times New Roman"/>
          <w:bCs/>
          <w:szCs w:val="24"/>
        </w:rPr>
      </w:pPr>
      <w:proofErr w:type="spellStart"/>
      <w:r w:rsidRPr="003317D4">
        <w:rPr>
          <w:rFonts w:ascii="Times New Roman" w:hAnsi="Times New Roman" w:cs="Times New Roman"/>
          <w:szCs w:val="24"/>
          <w:lang w:eastAsia="uk-UA"/>
        </w:rPr>
        <w:t>Козюбра</w:t>
      </w:r>
      <w:proofErr w:type="spellEnd"/>
      <w:r w:rsidRPr="003317D4">
        <w:rPr>
          <w:rFonts w:ascii="Times New Roman" w:hAnsi="Times New Roman" w:cs="Times New Roman"/>
          <w:szCs w:val="24"/>
          <w:lang w:eastAsia="uk-UA"/>
        </w:rPr>
        <w:t xml:space="preserve"> М. Взаємозв’язки між народовладдям, парламентаризмом та верховенством права: європейські стандарти і сучасні українські реалії.</w:t>
      </w:r>
      <w:r w:rsidRPr="003317D4">
        <w:rPr>
          <w:rFonts w:ascii="Times New Roman" w:hAnsi="Times New Roman" w:cs="Times New Roman"/>
          <w:i/>
          <w:szCs w:val="24"/>
          <w:lang w:eastAsia="uk-UA"/>
        </w:rPr>
        <w:t xml:space="preserve"> Право України</w:t>
      </w:r>
      <w:r w:rsidRPr="003317D4">
        <w:rPr>
          <w:rFonts w:ascii="Times New Roman" w:hAnsi="Times New Roman" w:cs="Times New Roman"/>
          <w:szCs w:val="24"/>
          <w:lang w:eastAsia="uk-UA"/>
        </w:rPr>
        <w:t xml:space="preserve">. 2019. №11. С.83-97.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rPr>
        <w:t xml:space="preserve">Комарова Т. В. Суд Європейського Союзу: розвиток судової системи та практики тлумачення права ЄС : монографія. Харків : Право, 2018. 528 с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rPr>
        <w:t xml:space="preserve">Комарова, Т. Формування суддівського корпусу в ЄС: останні тенденції. </w:t>
      </w:r>
      <w:r w:rsidRPr="003317D4">
        <w:rPr>
          <w:rFonts w:ascii="Times New Roman" w:hAnsi="Times New Roman" w:cs="Times New Roman"/>
          <w:i/>
        </w:rPr>
        <w:t xml:space="preserve">Проблеми законності. </w:t>
      </w:r>
      <w:r w:rsidRPr="003317D4">
        <w:rPr>
          <w:rFonts w:ascii="Times New Roman" w:hAnsi="Times New Roman" w:cs="Times New Roman"/>
        </w:rPr>
        <w:t xml:space="preserve">2018. № 141.С. 201–213.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lang w:val="ru-RU" w:eastAsia="uk-UA"/>
        </w:rPr>
        <w:t>Перелік</w:t>
      </w:r>
      <w:proofErr w:type="spellEnd"/>
      <w:r w:rsidRPr="003317D4">
        <w:rPr>
          <w:rFonts w:ascii="Times New Roman" w:hAnsi="Times New Roman" w:cs="Times New Roman"/>
          <w:szCs w:val="24"/>
          <w:lang w:val="ru-RU" w:eastAsia="uk-UA"/>
        </w:rPr>
        <w:t xml:space="preserve"> </w:t>
      </w:r>
      <w:proofErr w:type="spellStart"/>
      <w:proofErr w:type="gramStart"/>
      <w:r w:rsidRPr="003317D4">
        <w:rPr>
          <w:rFonts w:ascii="Times New Roman" w:hAnsi="Times New Roman" w:cs="Times New Roman"/>
          <w:szCs w:val="24"/>
          <w:lang w:val="ru-RU" w:eastAsia="uk-UA"/>
        </w:rPr>
        <w:t>р</w:t>
      </w:r>
      <w:proofErr w:type="gramEnd"/>
      <w:r w:rsidRPr="003317D4">
        <w:rPr>
          <w:rFonts w:ascii="Times New Roman" w:hAnsi="Times New Roman" w:cs="Times New Roman"/>
          <w:szCs w:val="24"/>
          <w:lang w:val="ru-RU" w:eastAsia="uk-UA"/>
        </w:rPr>
        <w:t>ішень</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ухвалених</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Європейським</w:t>
      </w:r>
      <w:proofErr w:type="spellEnd"/>
      <w:r w:rsidRPr="003317D4">
        <w:rPr>
          <w:rFonts w:ascii="Times New Roman" w:hAnsi="Times New Roman" w:cs="Times New Roman"/>
          <w:szCs w:val="24"/>
          <w:lang w:val="ru-RU" w:eastAsia="uk-UA"/>
        </w:rPr>
        <w:t xml:space="preserve"> судом з прав </w:t>
      </w:r>
      <w:proofErr w:type="spellStart"/>
      <w:r w:rsidRPr="003317D4">
        <w:rPr>
          <w:rFonts w:ascii="Times New Roman" w:hAnsi="Times New Roman" w:cs="Times New Roman"/>
          <w:szCs w:val="24"/>
          <w:lang w:val="ru-RU" w:eastAsia="uk-UA"/>
        </w:rPr>
        <w:t>людини</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Офіційний</w:t>
      </w:r>
      <w:proofErr w:type="spellEnd"/>
      <w:r w:rsidRPr="003317D4">
        <w:rPr>
          <w:rFonts w:ascii="Times New Roman" w:hAnsi="Times New Roman" w:cs="Times New Roman"/>
          <w:szCs w:val="24"/>
          <w:lang w:val="ru-RU" w:eastAsia="uk-UA"/>
        </w:rPr>
        <w:t xml:space="preserve"> веб-сайт </w:t>
      </w:r>
      <w:proofErr w:type="spellStart"/>
      <w:r w:rsidRPr="003317D4">
        <w:rPr>
          <w:rFonts w:ascii="Times New Roman" w:hAnsi="Times New Roman" w:cs="Times New Roman"/>
          <w:szCs w:val="24"/>
          <w:lang w:val="ru-RU" w:eastAsia="uk-UA"/>
        </w:rPr>
        <w:t>Європейського</w:t>
      </w:r>
      <w:proofErr w:type="spellEnd"/>
      <w:r w:rsidRPr="003317D4">
        <w:rPr>
          <w:rFonts w:ascii="Times New Roman" w:hAnsi="Times New Roman" w:cs="Times New Roman"/>
          <w:szCs w:val="24"/>
          <w:lang w:val="ru-RU" w:eastAsia="uk-UA"/>
        </w:rPr>
        <w:t xml:space="preserve"> суду з прав </w:t>
      </w:r>
      <w:proofErr w:type="spellStart"/>
      <w:r w:rsidRPr="003317D4">
        <w:rPr>
          <w:rFonts w:ascii="Times New Roman" w:hAnsi="Times New Roman" w:cs="Times New Roman"/>
          <w:szCs w:val="24"/>
          <w:lang w:val="ru-RU" w:eastAsia="uk-UA"/>
        </w:rPr>
        <w:t>людини</w:t>
      </w:r>
      <w:proofErr w:type="spellEnd"/>
      <w:r w:rsidRPr="003317D4">
        <w:rPr>
          <w:rFonts w:ascii="Times New Roman" w:hAnsi="Times New Roman" w:cs="Times New Roman"/>
          <w:szCs w:val="24"/>
          <w:lang w:val="ru-RU" w:eastAsia="uk-UA"/>
        </w:rPr>
        <w:t xml:space="preserve">. </w:t>
      </w:r>
      <w:r w:rsidRPr="003317D4">
        <w:rPr>
          <w:rFonts w:ascii="Times New Roman" w:hAnsi="Times New Roman" w:cs="Times New Roman"/>
          <w:szCs w:val="24"/>
          <w:lang w:eastAsia="uk-UA"/>
        </w:rPr>
        <w:t>UPL</w:t>
      </w:r>
      <w:r w:rsidRPr="003317D4">
        <w:rPr>
          <w:rFonts w:ascii="Times New Roman" w:hAnsi="Times New Roman" w:cs="Times New Roman"/>
          <w:szCs w:val="24"/>
          <w:lang w:val="ru-RU" w:eastAsia="uk-UA"/>
        </w:rPr>
        <w:t xml:space="preserve">: </w:t>
      </w:r>
      <w:hyperlink r:id="rId23" w:history="1">
        <w:r w:rsidRPr="003317D4">
          <w:rPr>
            <w:rFonts w:ascii="Times New Roman" w:eastAsia="Batang" w:hAnsi="Times New Roman" w:cs="Times New Roman"/>
            <w:szCs w:val="24"/>
            <w:lang w:eastAsia="uk-UA"/>
          </w:rPr>
          <w:t>http</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www</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echr</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coe</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int</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echr</w:t>
        </w:r>
        <w:r w:rsidRPr="003317D4">
          <w:rPr>
            <w:rFonts w:ascii="Times New Roman" w:eastAsia="Batang" w:hAnsi="Times New Roman" w:cs="Times New Roman"/>
            <w:szCs w:val="24"/>
            <w:lang w:val="ru-RU" w:eastAsia="uk-UA"/>
          </w:rPr>
          <w:t>/</w:t>
        </w:r>
      </w:hyperlink>
      <w:r w:rsidRPr="003317D4">
        <w:rPr>
          <w:rFonts w:ascii="Times New Roman" w:eastAsia="Batang" w:hAnsi="Times New Roman" w:cs="Times New Roman"/>
          <w:szCs w:val="24"/>
          <w:lang w:val="ru-RU" w:eastAsia="uk-UA"/>
        </w:rPr>
        <w:t>.</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zCs w:val="24"/>
        </w:rPr>
        <w:t>Петров Р. Особливості і транспозиції «</w:t>
      </w:r>
      <w:proofErr w:type="spellStart"/>
      <w:r w:rsidRPr="003317D4">
        <w:rPr>
          <w:rFonts w:ascii="Times New Roman" w:hAnsi="Times New Roman" w:cs="Times New Roman"/>
          <w:szCs w:val="24"/>
        </w:rPr>
        <w:t>Acquis</w:t>
      </w:r>
      <w:proofErr w:type="spellEnd"/>
      <w:r w:rsidRPr="003317D4">
        <w:rPr>
          <w:rFonts w:ascii="Times New Roman" w:hAnsi="Times New Roman" w:cs="Times New Roman"/>
          <w:szCs w:val="24"/>
        </w:rPr>
        <w:t xml:space="preserve">» ЄС у правову систему України: енергетичний та митний сектори. </w:t>
      </w:r>
      <w:proofErr w:type="spellStart"/>
      <w:r w:rsidRPr="003317D4">
        <w:rPr>
          <w:rFonts w:ascii="Times New Roman" w:hAnsi="Times New Roman" w:cs="Times New Roman"/>
          <w:i/>
          <w:szCs w:val="24"/>
        </w:rPr>
        <w:t>Lex</w:t>
      </w:r>
      <w:proofErr w:type="spellEnd"/>
      <w:r w:rsidRPr="003317D4">
        <w:rPr>
          <w:rFonts w:ascii="Times New Roman" w:hAnsi="Times New Roman" w:cs="Times New Roman"/>
          <w:i/>
          <w:szCs w:val="24"/>
        </w:rPr>
        <w:t xml:space="preserve"> </w:t>
      </w:r>
      <w:proofErr w:type="spellStart"/>
      <w:r w:rsidRPr="003317D4">
        <w:rPr>
          <w:rFonts w:ascii="Times New Roman" w:hAnsi="Times New Roman" w:cs="Times New Roman"/>
          <w:i/>
          <w:szCs w:val="24"/>
        </w:rPr>
        <w:t>Portus</w:t>
      </w:r>
      <w:proofErr w:type="spellEnd"/>
      <w:r w:rsidRPr="003317D4">
        <w:rPr>
          <w:rFonts w:ascii="Times New Roman" w:hAnsi="Times New Roman" w:cs="Times New Roman"/>
          <w:szCs w:val="24"/>
        </w:rPr>
        <w:t>. 20</w:t>
      </w:r>
      <w:r w:rsidRPr="003317D4">
        <w:rPr>
          <w:rFonts w:ascii="Times New Roman" w:hAnsi="Times New Roman" w:cs="Times New Roman"/>
          <w:szCs w:val="24"/>
          <w:lang w:val="ru-RU"/>
        </w:rPr>
        <w:t xml:space="preserve">20. </w:t>
      </w:r>
      <w:proofErr w:type="spellStart"/>
      <w:r w:rsidRPr="003317D4">
        <w:rPr>
          <w:rFonts w:ascii="Times New Roman" w:hAnsi="Times New Roman" w:cs="Times New Roman"/>
          <w:szCs w:val="24"/>
          <w:lang w:val="ru-RU"/>
        </w:rPr>
        <w:t>Вип</w:t>
      </w:r>
      <w:proofErr w:type="spellEnd"/>
      <w:r w:rsidRPr="003317D4">
        <w:rPr>
          <w:rFonts w:ascii="Times New Roman" w:hAnsi="Times New Roman" w:cs="Times New Roman"/>
          <w:szCs w:val="24"/>
          <w:lang w:val="ru-RU"/>
        </w:rPr>
        <w:t xml:space="preserve">. </w:t>
      </w:r>
      <w:r w:rsidR="003317D4">
        <w:rPr>
          <w:rFonts w:ascii="Times New Roman" w:hAnsi="Times New Roman" w:cs="Times New Roman"/>
          <w:szCs w:val="24"/>
          <w:lang w:val="ru-RU"/>
        </w:rPr>
        <w:t>№</w:t>
      </w:r>
      <w:r w:rsidRPr="003317D4">
        <w:rPr>
          <w:rFonts w:ascii="Times New Roman" w:hAnsi="Times New Roman" w:cs="Times New Roman"/>
          <w:szCs w:val="24"/>
        </w:rPr>
        <w:t xml:space="preserve"> 2 (22).  С. 42-57</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proofErr w:type="spellStart"/>
      <w:r w:rsidRPr="003317D4">
        <w:rPr>
          <w:rFonts w:ascii="Times New Roman" w:hAnsi="Times New Roman" w:cs="Times New Roman"/>
        </w:rPr>
        <w:t>Риндюк</w:t>
      </w:r>
      <w:proofErr w:type="spellEnd"/>
      <w:r w:rsidRPr="003317D4">
        <w:rPr>
          <w:rFonts w:ascii="Times New Roman" w:hAnsi="Times New Roman" w:cs="Times New Roman"/>
        </w:rPr>
        <w:t xml:space="preserve"> В. І., </w:t>
      </w:r>
      <w:proofErr w:type="spellStart"/>
      <w:r w:rsidRPr="003317D4">
        <w:rPr>
          <w:rFonts w:ascii="Times New Roman" w:hAnsi="Times New Roman" w:cs="Times New Roman"/>
        </w:rPr>
        <w:t>Кучинська</w:t>
      </w:r>
      <w:proofErr w:type="spellEnd"/>
      <w:r w:rsidRPr="003317D4">
        <w:rPr>
          <w:rFonts w:ascii="Times New Roman" w:hAnsi="Times New Roman" w:cs="Times New Roman"/>
        </w:rPr>
        <w:t xml:space="preserve"> О. Ю. Адаптація національного законодавства до права ЄС: досвід держав-члені та держав-кандидатів для України. </w:t>
      </w:r>
      <w:r w:rsidRPr="003317D4">
        <w:rPr>
          <w:rFonts w:ascii="Times New Roman" w:hAnsi="Times New Roman" w:cs="Times New Roman"/>
          <w:i/>
        </w:rPr>
        <w:t>Науковий вісник Ужгородського Національного Університету, Випуск</w:t>
      </w:r>
      <w:r w:rsidRPr="003317D4">
        <w:rPr>
          <w:rFonts w:ascii="Times New Roman" w:hAnsi="Times New Roman" w:cs="Times New Roman"/>
        </w:rPr>
        <w:t xml:space="preserve"> 82, частина 1. 2024. С. 120-126. URL: https://visnyk-jurisuzhnu.com/wp-content/uploads/2024/05/19.pdf </w:t>
      </w:r>
    </w:p>
    <w:p w:rsidR="00D84464" w:rsidRPr="003317D4" w:rsidRDefault="00D84464" w:rsidP="003317D4">
      <w:pPr>
        <w:pStyle w:val="af0"/>
        <w:numPr>
          <w:ilvl w:val="0"/>
          <w:numId w:val="40"/>
        </w:numPr>
        <w:tabs>
          <w:tab w:val="left" w:pos="0"/>
          <w:tab w:val="left" w:pos="6135"/>
        </w:tabs>
        <w:overflowPunct w:val="0"/>
        <w:adjustRightInd w:val="0"/>
        <w:textAlignment w:val="baseline"/>
        <w:rPr>
          <w:rFonts w:ascii="Times New Roman" w:hAnsi="Times New Roman" w:cs="Times New Roman"/>
        </w:rPr>
      </w:pPr>
      <w:r w:rsidRPr="003317D4">
        <w:rPr>
          <w:rFonts w:ascii="Times New Roman" w:hAnsi="Times New Roman" w:cs="Times New Roman"/>
        </w:rPr>
        <w:t xml:space="preserve">Рудик П. А. Актуальні питання розвитку державного законодавства України під час інтеграції України до загальноєвропейської системи колективної безпеки. </w:t>
      </w:r>
      <w:r w:rsidRPr="003317D4">
        <w:rPr>
          <w:rFonts w:ascii="Times New Roman" w:hAnsi="Times New Roman" w:cs="Times New Roman"/>
          <w:i/>
        </w:rPr>
        <w:t>Міжнародний науковий журнал «</w:t>
      </w:r>
      <w:proofErr w:type="spellStart"/>
      <w:r w:rsidRPr="003317D4">
        <w:rPr>
          <w:rFonts w:ascii="Times New Roman" w:hAnsi="Times New Roman" w:cs="Times New Roman"/>
          <w:i/>
        </w:rPr>
        <w:t>Грааль</w:t>
      </w:r>
      <w:proofErr w:type="spellEnd"/>
      <w:r w:rsidRPr="003317D4">
        <w:rPr>
          <w:rFonts w:ascii="Times New Roman" w:hAnsi="Times New Roman" w:cs="Times New Roman"/>
          <w:i/>
        </w:rPr>
        <w:t xml:space="preserve"> науки»</w:t>
      </w:r>
      <w:r w:rsidRPr="003317D4">
        <w:rPr>
          <w:rFonts w:ascii="Times New Roman" w:hAnsi="Times New Roman" w:cs="Times New Roman"/>
        </w:rPr>
        <w:t xml:space="preserve">, 31, 2023, 109-124. DOI: https://doi.org/10.36074/grail-of-science. </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hd w:val="clear" w:color="auto" w:fill="FFFFFF"/>
        </w:rPr>
        <w:t xml:space="preserve">Савченко М.В., Оришко Д.О. Міжнародні інтеграційні процеси та їх вплив на систему міжнародних економічних відносин. </w:t>
      </w:r>
      <w:proofErr w:type="spellStart"/>
      <w:r w:rsidRPr="003317D4">
        <w:rPr>
          <w:rFonts w:ascii="Times New Roman" w:hAnsi="Times New Roman" w:cs="Times New Roman"/>
          <w:shd w:val="clear" w:color="auto" w:fill="FFFFFF"/>
        </w:rPr>
        <w:t>Modern</w:t>
      </w:r>
      <w:proofErr w:type="spellEnd"/>
      <w:r w:rsidRPr="003317D4">
        <w:rPr>
          <w:rFonts w:ascii="Times New Roman" w:hAnsi="Times New Roman" w:cs="Times New Roman"/>
          <w:shd w:val="clear" w:color="auto" w:fill="FFFFFF"/>
        </w:rPr>
        <w:t xml:space="preserve"> </w:t>
      </w:r>
      <w:proofErr w:type="spellStart"/>
      <w:r w:rsidRPr="003317D4">
        <w:rPr>
          <w:rFonts w:ascii="Times New Roman" w:hAnsi="Times New Roman" w:cs="Times New Roman"/>
          <w:shd w:val="clear" w:color="auto" w:fill="FFFFFF"/>
        </w:rPr>
        <w:t>Economics</w:t>
      </w:r>
      <w:proofErr w:type="spellEnd"/>
      <w:r w:rsidRPr="003317D4">
        <w:rPr>
          <w:rFonts w:ascii="Times New Roman" w:hAnsi="Times New Roman" w:cs="Times New Roman"/>
          <w:shd w:val="clear" w:color="auto" w:fill="FFFFFF"/>
        </w:rPr>
        <w:t xml:space="preserve">. 2024. № 44(2024). С. 164-171. DOI: </w:t>
      </w:r>
      <w:hyperlink r:id="rId24" w:history="1">
        <w:r w:rsidRPr="003317D4">
          <w:rPr>
            <w:rStyle w:val="a3"/>
            <w:rFonts w:ascii="Times New Roman" w:hAnsi="Times New Roman" w:cs="Times New Roman"/>
            <w:shd w:val="clear" w:color="auto" w:fill="FFFFFF"/>
          </w:rPr>
          <w:t>https://doi.org/10.31521/modecon.V44(2024)-25</w:t>
        </w:r>
      </w:hyperlink>
      <w:r w:rsidRPr="003317D4">
        <w:rPr>
          <w:rFonts w:ascii="Times New Roman" w:hAnsi="Times New Roman" w:cs="Times New Roman"/>
          <w:shd w:val="clear" w:color="auto" w:fill="FFFFFF"/>
        </w:rPr>
        <w:t>.</w:t>
      </w:r>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zCs w:val="24"/>
        </w:rPr>
        <w:t xml:space="preserve">Смирнова К,  Березовська І.  Розвиток доктрини прямої дії міжнародних угод у праві Європейського Союзу. </w:t>
      </w:r>
      <w:r w:rsidRPr="003317D4">
        <w:rPr>
          <w:rFonts w:ascii="Times New Roman" w:hAnsi="Times New Roman" w:cs="Times New Roman"/>
          <w:i/>
          <w:szCs w:val="24"/>
        </w:rPr>
        <w:t>Право України</w:t>
      </w:r>
      <w:r w:rsidRPr="003317D4">
        <w:rPr>
          <w:rFonts w:ascii="Times New Roman" w:hAnsi="Times New Roman" w:cs="Times New Roman"/>
          <w:szCs w:val="24"/>
        </w:rPr>
        <w:t xml:space="preserve">. </w:t>
      </w:r>
      <w:r w:rsidRPr="003317D4">
        <w:rPr>
          <w:rFonts w:ascii="Times New Roman" w:hAnsi="Times New Roman" w:cs="Times New Roman"/>
          <w:i/>
          <w:iCs/>
          <w:szCs w:val="24"/>
        </w:rPr>
        <w:t>2019</w:t>
      </w:r>
      <w:r w:rsidRPr="003317D4">
        <w:rPr>
          <w:rFonts w:ascii="Times New Roman" w:hAnsi="Times New Roman" w:cs="Times New Roman"/>
          <w:szCs w:val="24"/>
        </w:rPr>
        <w:t xml:space="preserve">. № 6.  С. 15-34. URL: </w:t>
      </w:r>
      <w:hyperlink r:id="rId25" w:history="1">
        <w:r w:rsidRPr="003317D4">
          <w:rPr>
            <w:rStyle w:val="a3"/>
            <w:rFonts w:ascii="Times New Roman" w:hAnsi="Times New Roman" w:cs="Times New Roman"/>
            <w:color w:val="auto"/>
            <w:szCs w:val="24"/>
            <w:u w:val="none"/>
          </w:rPr>
          <w:t>https://rd.ua/storage/lessons/877/175</w:t>
        </w:r>
      </w:hyperlink>
    </w:p>
    <w:p w:rsidR="00D84464" w:rsidRPr="003317D4" w:rsidRDefault="00D84464" w:rsidP="003317D4">
      <w:pPr>
        <w:pStyle w:val="af0"/>
        <w:widowControl/>
        <w:numPr>
          <w:ilvl w:val="0"/>
          <w:numId w:val="40"/>
        </w:numPr>
        <w:suppressAutoHyphens w:val="0"/>
        <w:jc w:val="both"/>
        <w:rPr>
          <w:rFonts w:ascii="Times New Roman" w:hAnsi="Times New Roman" w:cs="Times New Roman"/>
          <w:bCs/>
          <w:szCs w:val="24"/>
        </w:rPr>
      </w:pPr>
      <w:r w:rsidRPr="003317D4">
        <w:rPr>
          <w:rFonts w:ascii="Times New Roman" w:hAnsi="Times New Roman" w:cs="Times New Roman"/>
          <w:szCs w:val="24"/>
        </w:rPr>
        <w:t xml:space="preserve">Смирнова К.В Право Європейського Союзу: сучасне розуміння та напрям руху. Лекція за Весняній школі «ПРАВО ЄВРОПЕЙСЬКОГО СОЮЗУ ТА ЙОГО ВПЛИВ НА УКРАЇНУ» 15 – 23 03 2021р. URL: </w:t>
      </w:r>
      <w:hyperlink r:id="rId26" w:history="1">
        <w:r w:rsidRPr="003317D4">
          <w:rPr>
            <w:rStyle w:val="a3"/>
            <w:rFonts w:ascii="Times New Roman" w:hAnsi="Times New Roman" w:cs="Times New Roman"/>
            <w:color w:val="auto"/>
            <w:szCs w:val="24"/>
            <w:u w:val="none"/>
          </w:rPr>
          <w:t>https://e-learning.iir.edu.ua/pluginfile.php/21755/mod_book/chapter</w:t>
        </w:r>
      </w:hyperlink>
    </w:p>
    <w:p w:rsidR="00D84464" w:rsidRPr="003317D4" w:rsidRDefault="00D84464" w:rsidP="003317D4">
      <w:pPr>
        <w:pStyle w:val="af0"/>
        <w:widowControl/>
        <w:numPr>
          <w:ilvl w:val="0"/>
          <w:numId w:val="40"/>
        </w:numPr>
        <w:tabs>
          <w:tab w:val="left" w:pos="0"/>
          <w:tab w:val="left" w:pos="709"/>
          <w:tab w:val="left" w:pos="6135"/>
        </w:tabs>
        <w:suppressAutoHyphens w:val="0"/>
        <w:overflowPunct w:val="0"/>
        <w:adjustRightInd w:val="0"/>
        <w:jc w:val="both"/>
        <w:textAlignment w:val="baseline"/>
        <w:rPr>
          <w:rFonts w:ascii="Times New Roman" w:hAnsi="Times New Roman" w:cs="Times New Roman"/>
        </w:rPr>
      </w:pPr>
      <w:proofErr w:type="spellStart"/>
      <w:r w:rsidRPr="003317D4">
        <w:rPr>
          <w:rFonts w:ascii="Times New Roman" w:hAnsi="Times New Roman" w:cs="Times New Roman"/>
        </w:rPr>
        <w:t>Фалалєєва</w:t>
      </w:r>
      <w:proofErr w:type="spellEnd"/>
      <w:r w:rsidRPr="003317D4">
        <w:rPr>
          <w:rFonts w:ascii="Times New Roman" w:hAnsi="Times New Roman" w:cs="Times New Roman"/>
        </w:rPr>
        <w:t xml:space="preserve"> Л. Г. Захист основоположних прав у інтеграційному правопорядку Європейського Союзу: монографія. Київ: ФОП Кандиба Т. П., 2020. 455 с.</w:t>
      </w:r>
    </w:p>
    <w:p w:rsidR="00D84464" w:rsidRPr="003317D4" w:rsidRDefault="00D84464" w:rsidP="003317D4">
      <w:pPr>
        <w:pStyle w:val="af0"/>
        <w:widowControl/>
        <w:numPr>
          <w:ilvl w:val="0"/>
          <w:numId w:val="40"/>
        </w:numPr>
        <w:tabs>
          <w:tab w:val="left" w:pos="0"/>
          <w:tab w:val="left" w:pos="709"/>
          <w:tab w:val="left" w:pos="6135"/>
        </w:tabs>
        <w:suppressAutoHyphens w:val="0"/>
        <w:overflowPunct w:val="0"/>
        <w:adjustRightInd w:val="0"/>
        <w:jc w:val="both"/>
        <w:textAlignment w:val="baseline"/>
        <w:rPr>
          <w:rFonts w:ascii="Times New Roman" w:hAnsi="Times New Roman" w:cs="Times New Roman"/>
        </w:rPr>
      </w:pPr>
      <w:r w:rsidRPr="003317D4">
        <w:rPr>
          <w:rFonts w:ascii="Times New Roman" w:hAnsi="Times New Roman" w:cs="Times New Roman"/>
        </w:rPr>
        <w:t xml:space="preserve">Француз, А. Й., </w:t>
      </w:r>
      <w:proofErr w:type="spellStart"/>
      <w:r w:rsidRPr="003317D4">
        <w:rPr>
          <w:rFonts w:ascii="Times New Roman" w:hAnsi="Times New Roman" w:cs="Times New Roman"/>
        </w:rPr>
        <w:t>Лазебна</w:t>
      </w:r>
      <w:proofErr w:type="spellEnd"/>
      <w:r w:rsidRPr="003317D4">
        <w:rPr>
          <w:rFonts w:ascii="Times New Roman" w:hAnsi="Times New Roman" w:cs="Times New Roman"/>
        </w:rPr>
        <w:t xml:space="preserve">, К. Ю. Механізми адаптації законодавства України до правової системи Європейського Союзу. </w:t>
      </w:r>
      <w:r w:rsidRPr="003317D4">
        <w:rPr>
          <w:rFonts w:ascii="Times New Roman" w:hAnsi="Times New Roman" w:cs="Times New Roman"/>
          <w:i/>
        </w:rPr>
        <w:t>Правничий вісник Університету «КРОК»,</w:t>
      </w:r>
      <w:r w:rsidRPr="003317D4">
        <w:rPr>
          <w:rFonts w:ascii="Times New Roman" w:hAnsi="Times New Roman" w:cs="Times New Roman"/>
        </w:rPr>
        <w:t xml:space="preserve"> (38), 2020, с. 66-76. URL: https://lbku.krok.edu.ua/index.php/krok-university-law-journal/article/view/248 </w:t>
      </w:r>
    </w:p>
    <w:p w:rsidR="00226F1F" w:rsidRDefault="00226F1F" w:rsidP="00D84464">
      <w:pPr>
        <w:tabs>
          <w:tab w:val="left" w:pos="0"/>
          <w:tab w:val="left" w:pos="6135"/>
        </w:tabs>
        <w:overflowPunct w:val="0"/>
        <w:adjustRightInd w:val="0"/>
        <w:ind w:left="284"/>
        <w:textAlignment w:val="baseline"/>
        <w:rPr>
          <w:rFonts w:ascii="Times New Roman" w:hAnsi="Times New Roman" w:cs="Times New Roman"/>
          <w:b/>
        </w:rPr>
      </w:pPr>
    </w:p>
    <w:p w:rsidR="00B56C83" w:rsidRPr="00226F1F" w:rsidRDefault="00B56C83" w:rsidP="00D84464">
      <w:pPr>
        <w:tabs>
          <w:tab w:val="left" w:pos="0"/>
          <w:tab w:val="left" w:pos="6135"/>
        </w:tabs>
        <w:overflowPunct w:val="0"/>
        <w:adjustRightInd w:val="0"/>
        <w:ind w:left="720" w:hanging="360"/>
        <w:textAlignment w:val="baseline"/>
        <w:rPr>
          <w:rFonts w:ascii="Times New Roman" w:hAnsi="Times New Roman" w:cs="Times New Roman"/>
          <w:b/>
        </w:rPr>
      </w:pPr>
      <w:r w:rsidRPr="00226F1F">
        <w:rPr>
          <w:rFonts w:ascii="Times New Roman" w:hAnsi="Times New Roman" w:cs="Times New Roman"/>
          <w:b/>
        </w:rPr>
        <w:t>Інформаційні ресурси</w:t>
      </w:r>
      <w:r w:rsidR="00C8321E" w:rsidRPr="00226F1F">
        <w:rPr>
          <w:rFonts w:ascii="Times New Roman" w:hAnsi="Times New Roman" w:cs="Times New Roman"/>
          <w:b/>
        </w:rPr>
        <w:t>:</w:t>
      </w:r>
    </w:p>
    <w:p w:rsidR="0047288F" w:rsidRPr="0047288F" w:rsidRDefault="0047288F" w:rsidP="00D84464">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Агентства в ЄС. URL: </w:t>
      </w:r>
      <w:hyperlink r:id="rId27" w:history="1">
        <w:r w:rsidRPr="0047288F">
          <w:rPr>
            <w:rStyle w:val="a3"/>
            <w:rFonts w:ascii="Times New Roman" w:hAnsi="Times New Roman" w:cs="Times New Roman"/>
          </w:rPr>
          <w:t>http://europa.eu/agencies/index_en.htm</w:t>
        </w:r>
      </w:hyperlink>
      <w:r w:rsidRPr="0047288F">
        <w:rPr>
          <w:rFonts w:ascii="Times New Roman" w:hAnsi="Times New Roman" w:cs="Times New Roman"/>
        </w:rPr>
        <w:t xml:space="preserve"> </w:t>
      </w:r>
    </w:p>
    <w:p w:rsidR="0047288F" w:rsidRDefault="0047288F" w:rsidP="00D84464">
      <w:pPr>
        <w:pStyle w:val="af0"/>
        <w:numPr>
          <w:ilvl w:val="0"/>
          <w:numId w:val="37"/>
        </w:numPr>
        <w:jc w:val="both"/>
      </w:pPr>
      <w:r>
        <w:t xml:space="preserve">Всесвітній економічний форум (ВЕФ) - </w:t>
      </w:r>
      <w:proofErr w:type="spellStart"/>
      <w:r>
        <w:t>World</w:t>
      </w:r>
      <w:proofErr w:type="spellEnd"/>
      <w:r>
        <w:t xml:space="preserve"> </w:t>
      </w:r>
      <w:proofErr w:type="spellStart"/>
      <w:r>
        <w:t>Economic</w:t>
      </w:r>
      <w:proofErr w:type="spellEnd"/>
      <w:r>
        <w:t xml:space="preserve"> </w:t>
      </w:r>
      <w:proofErr w:type="spellStart"/>
      <w:r>
        <w:t>Forum</w:t>
      </w:r>
      <w:proofErr w:type="spellEnd"/>
      <w:r>
        <w:t xml:space="preserve">. </w:t>
      </w:r>
      <w:r w:rsidRPr="0047288F">
        <w:rPr>
          <w:rFonts w:ascii="Times New Roman" w:hAnsi="Times New Roman" w:cs="Times New Roman"/>
        </w:rPr>
        <w:t xml:space="preserve">URL: </w:t>
      </w:r>
      <w:hyperlink r:id="rId28" w:history="1">
        <w:r w:rsidRPr="00E60503">
          <w:rPr>
            <w:rStyle w:val="a3"/>
          </w:rPr>
          <w:t>http://www.weforum.org</w:t>
        </w:r>
      </w:hyperlink>
      <w:r>
        <w:t xml:space="preserve"> </w:t>
      </w:r>
    </w:p>
    <w:p w:rsidR="0047288F" w:rsidRDefault="0047288F" w:rsidP="00D84464">
      <w:pPr>
        <w:pStyle w:val="af0"/>
        <w:numPr>
          <w:ilvl w:val="0"/>
          <w:numId w:val="37"/>
        </w:numPr>
        <w:jc w:val="both"/>
      </w:pPr>
      <w:r>
        <w:t xml:space="preserve">Всесвітня організація інтелектуальної власності (ВОІВ) - </w:t>
      </w:r>
      <w:proofErr w:type="spellStart"/>
      <w:r>
        <w:t>World</w:t>
      </w:r>
      <w:proofErr w:type="spellEnd"/>
      <w:r>
        <w:t xml:space="preserve"> </w:t>
      </w:r>
      <w:proofErr w:type="spellStart"/>
      <w:r>
        <w:t>Intellectual</w:t>
      </w:r>
      <w:proofErr w:type="spellEnd"/>
      <w:r>
        <w:t xml:space="preserve"> </w:t>
      </w:r>
      <w:proofErr w:type="spellStart"/>
      <w:r>
        <w:t>Property</w:t>
      </w:r>
      <w:proofErr w:type="spellEnd"/>
      <w:r>
        <w:t xml:space="preserve"> </w:t>
      </w:r>
      <w:proofErr w:type="spellStart"/>
      <w:r>
        <w:t>Organization</w:t>
      </w:r>
      <w:proofErr w:type="spellEnd"/>
      <w:r>
        <w:t xml:space="preserve"> (WIPO). </w:t>
      </w:r>
      <w:r w:rsidRPr="0047288F">
        <w:rPr>
          <w:rFonts w:ascii="Times New Roman" w:hAnsi="Times New Roman" w:cs="Times New Roman"/>
        </w:rPr>
        <w:t xml:space="preserve">URL: </w:t>
      </w:r>
      <w:hyperlink r:id="rId29" w:history="1">
        <w:r w:rsidRPr="00E60503">
          <w:rPr>
            <w:rStyle w:val="a3"/>
          </w:rPr>
          <w:t>http://www.wipo.org</w:t>
        </w:r>
      </w:hyperlink>
      <w: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Євроінтеграційний портал. URL: </w:t>
      </w:r>
      <w:hyperlink r:id="rId30" w:history="1">
        <w:r w:rsidRPr="0047288F">
          <w:rPr>
            <w:rStyle w:val="a3"/>
            <w:rFonts w:ascii="Times New Roman" w:hAnsi="Times New Roman" w:cs="Times New Roman"/>
          </w:rPr>
          <w:t>https://eu-ua.kmu.gov.ua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jc w:val="both"/>
        <w:rPr>
          <w:rFonts w:ascii="Times New Roman" w:hAnsi="Times New Roman" w:cs="Times New Roman"/>
        </w:rPr>
      </w:pPr>
      <w:r>
        <w:t xml:space="preserve">Європейський Союз (ЄС) – </w:t>
      </w:r>
      <w:proofErr w:type="spellStart"/>
      <w:r>
        <w:t>European</w:t>
      </w:r>
      <w:proofErr w:type="spellEnd"/>
      <w:r>
        <w:t xml:space="preserve"> </w:t>
      </w:r>
      <w:proofErr w:type="spellStart"/>
      <w:r>
        <w:t>Union</w:t>
      </w:r>
      <w:proofErr w:type="spellEnd"/>
      <w:r>
        <w:t xml:space="preserve"> (EU). </w:t>
      </w:r>
      <w:r w:rsidRPr="0047288F">
        <w:rPr>
          <w:rFonts w:ascii="Times New Roman" w:hAnsi="Times New Roman" w:cs="Times New Roman"/>
        </w:rPr>
        <w:t xml:space="preserve">URL: </w:t>
      </w:r>
      <w:hyperlink r:id="rId31" w:history="1">
        <w:r w:rsidRPr="00E60503">
          <w:rPr>
            <w:rStyle w:val="a3"/>
          </w:rPr>
          <w:t>http://www.eu.com</w:t>
        </w:r>
      </w:hyperlink>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Європейський Центральний Банк. URL: </w:t>
      </w:r>
      <w:hyperlink r:id="rId32" w:history="1">
        <w:r w:rsidRPr="0047288F">
          <w:rPr>
            <w:rStyle w:val="a3"/>
            <w:rFonts w:ascii="Times New Roman" w:hAnsi="Times New Roman" w:cs="Times New Roman"/>
          </w:rPr>
          <w:t>http://www.ecb.europa.eu</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Інформаційний центр Міністерства юстиції України. URL: </w:t>
      </w:r>
      <w:hyperlink r:id="rId33" w:history="1">
        <w:r w:rsidRPr="0047288F">
          <w:rPr>
            <w:rStyle w:val="a3"/>
            <w:rFonts w:ascii="Times New Roman" w:hAnsi="Times New Roman" w:cs="Times New Roman"/>
          </w:rPr>
          <w:t>http://www.informjust.kiev.ua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Інформація про законодавчий процес на офіційному сайті ЄС. URL: http://europa.eu/eulaw/decision-making/procedures/index_en.htm</w:t>
      </w:r>
    </w:p>
    <w:p w:rsidR="0047288F" w:rsidRDefault="0047288F" w:rsidP="0047288F">
      <w:pPr>
        <w:pStyle w:val="af0"/>
        <w:numPr>
          <w:ilvl w:val="0"/>
          <w:numId w:val="37"/>
        </w:numPr>
        <w:jc w:val="both"/>
      </w:pPr>
      <w:r>
        <w:t xml:space="preserve">Міжнародна торговельна палата (МТП). </w:t>
      </w:r>
      <w:r w:rsidRPr="0047288F">
        <w:rPr>
          <w:rFonts w:ascii="Times New Roman" w:hAnsi="Times New Roman" w:cs="Times New Roman"/>
        </w:rPr>
        <w:t xml:space="preserve">URL: </w:t>
      </w:r>
      <w:hyperlink r:id="rId34" w:history="1">
        <w:r w:rsidRPr="00E60503">
          <w:rPr>
            <w:rStyle w:val="a3"/>
          </w:rPr>
          <w:t>www.iccwbo.org</w:t>
        </w:r>
      </w:hyperlink>
      <w:r>
        <w:t xml:space="preserve"> </w:t>
      </w:r>
    </w:p>
    <w:p w:rsidR="0047288F" w:rsidRDefault="0047288F" w:rsidP="0047288F">
      <w:pPr>
        <w:pStyle w:val="af0"/>
        <w:numPr>
          <w:ilvl w:val="0"/>
          <w:numId w:val="37"/>
        </w:numPr>
        <w:jc w:val="both"/>
      </w:pPr>
      <w:r>
        <w:t>Міжнародний банк реконструкції і розвитку (МБРР).</w:t>
      </w:r>
      <w:r w:rsidRPr="0047288F">
        <w:rPr>
          <w:rFonts w:ascii="Times New Roman" w:hAnsi="Times New Roman" w:cs="Times New Roman"/>
        </w:rPr>
        <w:t xml:space="preserve"> URL: </w:t>
      </w:r>
      <w:hyperlink r:id="rId35" w:history="1">
        <w:r w:rsidRPr="00E60503">
          <w:rPr>
            <w:rStyle w:val="a3"/>
          </w:rPr>
          <w:t>www.worldbank.org/ibrd</w:t>
        </w:r>
      </w:hyperlink>
      <w:r>
        <w:t xml:space="preserve"> </w:t>
      </w:r>
    </w:p>
    <w:p w:rsidR="0047288F" w:rsidRDefault="0047288F" w:rsidP="0047288F">
      <w:pPr>
        <w:pStyle w:val="af0"/>
        <w:numPr>
          <w:ilvl w:val="0"/>
          <w:numId w:val="37"/>
        </w:numPr>
        <w:jc w:val="both"/>
      </w:pPr>
      <w:r>
        <w:t xml:space="preserve">Міжнародний валютний фонд (МВФ) - </w:t>
      </w:r>
      <w:proofErr w:type="spellStart"/>
      <w:r>
        <w:t>International</w:t>
      </w:r>
      <w:proofErr w:type="spellEnd"/>
      <w:r>
        <w:t xml:space="preserve"> </w:t>
      </w:r>
      <w:proofErr w:type="spellStart"/>
      <w:r>
        <w:t>Monetary</w:t>
      </w:r>
      <w:proofErr w:type="spellEnd"/>
      <w:r>
        <w:t xml:space="preserve"> </w:t>
      </w:r>
      <w:proofErr w:type="spellStart"/>
      <w:r>
        <w:t>Fund</w:t>
      </w:r>
      <w:proofErr w:type="spellEnd"/>
      <w:r>
        <w:t xml:space="preserve"> – IMF: </w:t>
      </w:r>
      <w:r w:rsidRPr="0047288F">
        <w:rPr>
          <w:rFonts w:ascii="Times New Roman" w:hAnsi="Times New Roman" w:cs="Times New Roman"/>
        </w:rPr>
        <w:t xml:space="preserve">URL: </w:t>
      </w:r>
      <w:hyperlink r:id="rId36" w:history="1">
        <w:r w:rsidRPr="00E60503">
          <w:rPr>
            <w:rStyle w:val="a3"/>
          </w:rPr>
          <w:t>http://www.imf.org</w:t>
        </w:r>
      </w:hyperlink>
      <w:r>
        <w:t xml:space="preserve"> </w:t>
      </w:r>
    </w:p>
    <w:p w:rsidR="0047288F" w:rsidRDefault="0047288F" w:rsidP="0047288F">
      <w:pPr>
        <w:pStyle w:val="af0"/>
        <w:numPr>
          <w:ilvl w:val="0"/>
          <w:numId w:val="37"/>
        </w:numPr>
        <w:jc w:val="both"/>
      </w:pPr>
      <w:r>
        <w:t xml:space="preserve">Організація економічного співробітництва і розвитку (ОЕСР) – </w:t>
      </w:r>
      <w:proofErr w:type="spellStart"/>
      <w:r>
        <w:t>Organization</w:t>
      </w:r>
      <w:proofErr w:type="spellEnd"/>
      <w:r>
        <w:t xml:space="preserve"> </w:t>
      </w:r>
      <w:proofErr w:type="spellStart"/>
      <w:r>
        <w:t>for</w:t>
      </w:r>
      <w:proofErr w:type="spellEnd"/>
      <w:r>
        <w:t xml:space="preserve"> </w:t>
      </w:r>
      <w:proofErr w:type="spellStart"/>
      <w:r>
        <w:t>Economic</w:t>
      </w:r>
      <w:proofErr w:type="spellEnd"/>
      <w:r>
        <w:t xml:space="preserve"> </w:t>
      </w:r>
      <w:proofErr w:type="spellStart"/>
      <w:r>
        <w:t>Cooperation</w:t>
      </w:r>
      <w:proofErr w:type="spellEnd"/>
      <w:r>
        <w:t xml:space="preserve"> </w:t>
      </w:r>
      <w:proofErr w:type="spellStart"/>
      <w:r>
        <w:t>and</w:t>
      </w:r>
      <w:proofErr w:type="spellEnd"/>
      <w:r>
        <w:t xml:space="preserve"> </w:t>
      </w:r>
      <w:proofErr w:type="spellStart"/>
      <w:r>
        <w:t>Development</w:t>
      </w:r>
      <w:proofErr w:type="spellEnd"/>
      <w:r>
        <w:t xml:space="preserve"> (OECD). </w:t>
      </w:r>
      <w:r w:rsidRPr="0047288F">
        <w:rPr>
          <w:rFonts w:ascii="Times New Roman" w:hAnsi="Times New Roman" w:cs="Times New Roman"/>
        </w:rPr>
        <w:t xml:space="preserve">URL: </w:t>
      </w:r>
      <w:hyperlink r:id="rId37" w:history="1">
        <w:r w:rsidRPr="00E60503">
          <w:rPr>
            <w:rStyle w:val="a3"/>
          </w:rPr>
          <w:t>http://www.oecd.org/</w:t>
        </w:r>
      </w:hyperlink>
      <w:r>
        <w:t xml:space="preserve"> </w:t>
      </w:r>
    </w:p>
    <w:p w:rsidR="0047288F" w:rsidRDefault="0047288F" w:rsidP="0047288F">
      <w:pPr>
        <w:pStyle w:val="af0"/>
        <w:numPr>
          <w:ilvl w:val="0"/>
          <w:numId w:val="37"/>
        </w:numPr>
        <w:jc w:val="both"/>
      </w:pPr>
      <w:r>
        <w:t xml:space="preserve">Організація Об’єднаних Націй (ООН) - </w:t>
      </w:r>
      <w:proofErr w:type="spellStart"/>
      <w:r>
        <w:t>United</w:t>
      </w:r>
      <w:proofErr w:type="spellEnd"/>
      <w:r>
        <w:t xml:space="preserve"> </w:t>
      </w:r>
      <w:proofErr w:type="spellStart"/>
      <w:r>
        <w:t>Nations</w:t>
      </w:r>
      <w:proofErr w:type="spellEnd"/>
      <w:r>
        <w:t xml:space="preserve">(UN). </w:t>
      </w:r>
      <w:r w:rsidRPr="0047288F">
        <w:rPr>
          <w:rFonts w:ascii="Times New Roman" w:hAnsi="Times New Roman" w:cs="Times New Roman"/>
        </w:rPr>
        <w:t xml:space="preserve">URL: </w:t>
      </w:r>
      <w:r>
        <w:t xml:space="preserve">http://www.un.org/ 4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Офіс офіційних публікацій Європейського Союзу. URL: </w:t>
      </w:r>
      <w:hyperlink r:id="rId38" w:history="1">
        <w:r w:rsidRPr="0047288F">
          <w:rPr>
            <w:rStyle w:val="a3"/>
            <w:rFonts w:ascii="Times New Roman" w:hAnsi="Times New Roman" w:cs="Times New Roman"/>
          </w:rPr>
          <w:t>http://publications.europa.eu</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журнал ЄС. URL: </w:t>
      </w:r>
      <w:hyperlink r:id="rId39" w:history="1">
        <w:r w:rsidRPr="0047288F">
          <w:rPr>
            <w:rStyle w:val="a3"/>
            <w:rFonts w:ascii="Times New Roman" w:hAnsi="Times New Roman" w:cs="Times New Roman"/>
          </w:rPr>
          <w:t>http://eur-lex.europa.eu/JOIndex.do?ihmlang=en</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Офіційний сайт «</w:t>
      </w:r>
      <w:proofErr w:type="spellStart"/>
      <w:r w:rsidRPr="0047288F">
        <w:rPr>
          <w:rFonts w:ascii="Times New Roman" w:hAnsi="Times New Roman" w:cs="Times New Roman"/>
        </w:rPr>
        <w:t>House</w:t>
      </w:r>
      <w:proofErr w:type="spellEnd"/>
      <w:r w:rsidRPr="0047288F">
        <w:rPr>
          <w:rFonts w:ascii="Times New Roman" w:hAnsi="Times New Roman" w:cs="Times New Roman"/>
        </w:rPr>
        <w:t xml:space="preserve"> </w:t>
      </w:r>
      <w:proofErr w:type="spellStart"/>
      <w:r w:rsidRPr="0047288F">
        <w:rPr>
          <w:rFonts w:ascii="Times New Roman" w:hAnsi="Times New Roman" w:cs="Times New Roman"/>
        </w:rPr>
        <w:t>of</w:t>
      </w:r>
      <w:proofErr w:type="spellEnd"/>
      <w:r w:rsidRPr="0047288F">
        <w:rPr>
          <w:rFonts w:ascii="Times New Roman" w:hAnsi="Times New Roman" w:cs="Times New Roman"/>
        </w:rPr>
        <w:t xml:space="preserve"> </w:t>
      </w:r>
      <w:proofErr w:type="spellStart"/>
      <w:r w:rsidRPr="0047288F">
        <w:rPr>
          <w:rFonts w:ascii="Times New Roman" w:hAnsi="Times New Roman" w:cs="Times New Roman"/>
        </w:rPr>
        <w:t>Europe</w:t>
      </w:r>
      <w:proofErr w:type="spellEnd"/>
      <w:r w:rsidRPr="0047288F">
        <w:rPr>
          <w:rFonts w:ascii="Times New Roman" w:hAnsi="Times New Roman" w:cs="Times New Roman"/>
        </w:rPr>
        <w:t xml:space="preserve">». URL: </w:t>
      </w:r>
      <w:hyperlink r:id="rId40" w:history="1">
        <w:r w:rsidRPr="0047288F">
          <w:rPr>
            <w:rStyle w:val="a3"/>
            <w:rFonts w:ascii="Times New Roman" w:hAnsi="Times New Roman" w:cs="Times New Roman"/>
          </w:rPr>
          <w:t>https://houseofeurope.org.ua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Європейського парламенту. URL: </w:t>
      </w:r>
      <w:hyperlink r:id="rId41" w:history="1">
        <w:r w:rsidRPr="0047288F">
          <w:rPr>
            <w:rStyle w:val="a3"/>
            <w:rFonts w:ascii="Times New Roman" w:hAnsi="Times New Roman" w:cs="Times New Roman"/>
          </w:rPr>
          <w:t>https://www.europarl.europa.eu/portal/en</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Європейського Союзу. URL: </w:t>
      </w:r>
      <w:hyperlink r:id="rId42" w:history="1">
        <w:r w:rsidRPr="0047288F">
          <w:rPr>
            <w:rStyle w:val="a3"/>
            <w:rFonts w:ascii="Times New Roman" w:hAnsi="Times New Roman" w:cs="Times New Roman"/>
          </w:rPr>
          <w:t>http://www.europa.eu</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shd w:val="clear" w:color="auto" w:fill="FFFFFF"/>
        <w:rPr>
          <w:rFonts w:ascii="Times New Roman" w:hAnsi="Times New Roman" w:cs="Times New Roman"/>
        </w:rPr>
      </w:pPr>
      <w:r w:rsidRPr="0047288F">
        <w:rPr>
          <w:rFonts w:ascii="Times New Roman" w:hAnsi="Times New Roman" w:cs="Times New Roman"/>
        </w:rPr>
        <w:t>О</w:t>
      </w:r>
      <w:r w:rsidRPr="0047288F">
        <w:rPr>
          <w:rFonts w:ascii="Times New Roman" w:hAnsi="Times New Roman" w:cs="Times New Roman"/>
          <w:color w:val="151923"/>
          <w:sz w:val="23"/>
          <w:szCs w:val="23"/>
          <w:shd w:val="clear" w:color="auto" w:fill="FFFFFF"/>
        </w:rPr>
        <w:t xml:space="preserve">фіційний сайт інтеграційного об’єднання НАФТА. URL: </w:t>
      </w:r>
      <w:hyperlink r:id="rId43" w:history="1">
        <w:r w:rsidRPr="0047288F">
          <w:rPr>
            <w:rStyle w:val="a3"/>
            <w:rFonts w:ascii="Times New Roman" w:hAnsi="Times New Roman" w:cs="Times New Roman"/>
            <w:sz w:val="23"/>
            <w:szCs w:val="23"/>
            <w:shd w:val="clear" w:color="auto" w:fill="FFFFFF"/>
          </w:rPr>
          <w:t>http://www.naftanow.org</w:t>
        </w:r>
      </w:hyperlink>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Ради Європи. URL: </w:t>
      </w:r>
      <w:hyperlink r:id="rId44" w:history="1">
        <w:r w:rsidRPr="0047288F">
          <w:rPr>
            <w:rStyle w:val="a3"/>
            <w:rFonts w:ascii="Times New Roman" w:hAnsi="Times New Roman" w:cs="Times New Roman"/>
          </w:rPr>
          <w:t>https://www.coe.int/en/web/portal/home</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shd w:val="clear" w:color="auto" w:fill="FFFFFF"/>
        <w:rPr>
          <w:rFonts w:ascii="Times New Roman" w:hAnsi="Times New Roman" w:cs="Times New Roman"/>
        </w:rPr>
      </w:pPr>
      <w:r w:rsidRPr="0047288F">
        <w:rPr>
          <w:rFonts w:ascii="Times New Roman" w:hAnsi="Times New Roman" w:cs="Times New Roman"/>
        </w:rPr>
        <w:t xml:space="preserve">Правова база Європейського Союзу. URL: https://eurlex.europa.eu/homepage.html?locale=en 11. Європейська Комісія. URL: </w:t>
      </w:r>
      <w:hyperlink r:id="rId45" w:history="1">
        <w:r w:rsidRPr="0047288F">
          <w:rPr>
            <w:rStyle w:val="a3"/>
            <w:rFonts w:ascii="Times New Roman" w:hAnsi="Times New Roman" w:cs="Times New Roman"/>
          </w:rPr>
          <w:t>http://ec.europa.eu/index_en.htm</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Представництво Європейського Союзу в Україні. URL: </w:t>
      </w:r>
      <w:hyperlink r:id="rId46" w:history="1">
        <w:r w:rsidRPr="0047288F">
          <w:rPr>
            <w:rStyle w:val="a3"/>
            <w:rFonts w:ascii="Times New Roman" w:hAnsi="Times New Roman" w:cs="Times New Roman"/>
          </w:rPr>
          <w:t>https://www.eeas.europa.eu/delegations/ukraine_uk</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Представництво України при Європейському Союзі. URL: </w:t>
      </w:r>
      <w:hyperlink r:id="rId47" w:history="1">
        <w:r w:rsidRPr="0047288F">
          <w:rPr>
            <w:rStyle w:val="a3"/>
            <w:rFonts w:ascii="Times New Roman" w:hAnsi="Times New Roman" w:cs="Times New Roman"/>
          </w:rPr>
          <w:t>https://ukraine-eu.mfa.gov.ua</w:t>
        </w:r>
      </w:hyperlink>
      <w:r w:rsidRPr="0047288F">
        <w:rPr>
          <w:rFonts w:ascii="Times New Roman" w:hAnsi="Times New Roman" w:cs="Times New Roman"/>
        </w:rP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Рада ЄС. URL: </w:t>
      </w:r>
      <w:hyperlink r:id="rId48" w:history="1">
        <w:r w:rsidRPr="0047288F">
          <w:rPr>
            <w:rStyle w:val="a3"/>
            <w:rFonts w:ascii="Times New Roman" w:hAnsi="Times New Roman" w:cs="Times New Roman"/>
          </w:rPr>
          <w:t>http://www.consilium.europa.eu/en/european-council/</w:t>
        </w:r>
      </w:hyperlink>
      <w:r w:rsidRPr="0047288F">
        <w:rPr>
          <w:rFonts w:ascii="Times New Roman" w:hAnsi="Times New Roman" w:cs="Times New Roman"/>
        </w:rPr>
        <w:t xml:space="preserve"> </w:t>
      </w:r>
    </w:p>
    <w:p w:rsidR="0047288F" w:rsidRDefault="0047288F" w:rsidP="0047288F">
      <w:pPr>
        <w:pStyle w:val="af0"/>
        <w:numPr>
          <w:ilvl w:val="0"/>
          <w:numId w:val="37"/>
        </w:numPr>
        <w:jc w:val="both"/>
      </w:pPr>
      <w:r>
        <w:t xml:space="preserve">Світова організація торгівлі (СОТ) - </w:t>
      </w:r>
      <w:proofErr w:type="spellStart"/>
      <w:r>
        <w:t>World</w:t>
      </w:r>
      <w:proofErr w:type="spellEnd"/>
      <w:r>
        <w:t xml:space="preserve"> </w:t>
      </w:r>
      <w:proofErr w:type="spellStart"/>
      <w:r>
        <w:t>Trade</w:t>
      </w:r>
      <w:proofErr w:type="spellEnd"/>
      <w:r>
        <w:t xml:space="preserve"> </w:t>
      </w:r>
      <w:proofErr w:type="spellStart"/>
      <w:r>
        <w:t>Organization</w:t>
      </w:r>
      <w:proofErr w:type="spellEnd"/>
      <w:r>
        <w:t xml:space="preserve"> (WTO). </w:t>
      </w:r>
      <w:r w:rsidRPr="0047288F">
        <w:rPr>
          <w:rFonts w:ascii="Times New Roman" w:hAnsi="Times New Roman" w:cs="Times New Roman"/>
        </w:rPr>
        <w:t xml:space="preserve">URL: </w:t>
      </w:r>
      <w:r>
        <w:t xml:space="preserve"> </w:t>
      </w:r>
      <w:hyperlink r:id="rId49" w:history="1">
        <w:r w:rsidRPr="00E60503">
          <w:rPr>
            <w:rStyle w:val="a3"/>
          </w:rPr>
          <w:t>http://www.wto.org/</w:t>
        </w:r>
      </w:hyperlink>
      <w:r>
        <w:t xml:space="preserve"> </w:t>
      </w:r>
    </w:p>
    <w:p w:rsidR="0047288F" w:rsidRDefault="0047288F" w:rsidP="0047288F">
      <w:pPr>
        <w:pStyle w:val="af0"/>
        <w:numPr>
          <w:ilvl w:val="0"/>
          <w:numId w:val="37"/>
        </w:numPr>
        <w:jc w:val="both"/>
      </w:pPr>
      <w:r>
        <w:t>Світовий банк (</w:t>
      </w:r>
      <w:proofErr w:type="spellStart"/>
      <w:r>
        <w:t>World</w:t>
      </w:r>
      <w:proofErr w:type="spellEnd"/>
      <w:r>
        <w:t xml:space="preserve"> </w:t>
      </w:r>
      <w:proofErr w:type="spellStart"/>
      <w:r>
        <w:t>Bank</w:t>
      </w:r>
      <w:proofErr w:type="spellEnd"/>
      <w:r>
        <w:t xml:space="preserve">). </w:t>
      </w:r>
      <w:r w:rsidRPr="0047288F">
        <w:rPr>
          <w:rFonts w:ascii="Times New Roman" w:hAnsi="Times New Roman" w:cs="Times New Roman"/>
        </w:rPr>
        <w:t xml:space="preserve">URL: </w:t>
      </w:r>
      <w:r>
        <w:t xml:space="preserve"> </w:t>
      </w:r>
      <w:hyperlink r:id="rId50" w:history="1">
        <w:r w:rsidRPr="00E60503">
          <w:rPr>
            <w:rStyle w:val="a3"/>
          </w:rPr>
          <w:t>http://www.worldbank.org</w:t>
        </w:r>
      </w:hyperlink>
      <w:r>
        <w:t xml:space="preserve"> </w:t>
      </w:r>
    </w:p>
    <w:p w:rsidR="0047288F" w:rsidRPr="0047288F" w:rsidRDefault="0047288F" w:rsidP="0047288F">
      <w:pPr>
        <w:pStyle w:val="af0"/>
        <w:numPr>
          <w:ilvl w:val="0"/>
          <w:numId w:val="37"/>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Урядовий портал. URL: https://www.kmu.gov.ua. </w:t>
      </w:r>
    </w:p>
    <w:p w:rsidR="0047288F" w:rsidRDefault="0047288F" w:rsidP="0047288F">
      <w:pPr>
        <w:ind w:firstLine="720"/>
        <w:jc w:val="both"/>
        <w:rPr>
          <w:rFonts w:ascii="Times New Roman" w:hAnsi="Times New Roman" w:cs="Times New Roman"/>
        </w:rPr>
      </w:pPr>
    </w:p>
    <w:p w:rsidR="00B56C83" w:rsidRPr="0006688F" w:rsidRDefault="00B56C83" w:rsidP="00B56C83">
      <w:pPr>
        <w:jc w:val="center"/>
        <w:rPr>
          <w:rFonts w:ascii="Times New Roman" w:hAnsi="Times New Roman" w:cs="Times New Roman"/>
          <w:b/>
          <w:bCs/>
          <w:sz w:val="22"/>
          <w:szCs w:val="22"/>
          <w:highlight w:val="yellow"/>
        </w:rPr>
      </w:pPr>
      <w:r w:rsidRPr="0006688F">
        <w:rPr>
          <w:rFonts w:ascii="Times New Roman" w:hAnsi="Times New Roman" w:cs="Times New Roman"/>
          <w:b/>
          <w:bCs/>
          <w:sz w:val="22"/>
          <w:szCs w:val="22"/>
        </w:rPr>
        <w:t>7. Регуляції і політики курсу</w:t>
      </w:r>
    </w:p>
    <w:p w:rsidR="00B56C83" w:rsidRPr="0006688F" w:rsidRDefault="00B56C83" w:rsidP="00B56C83">
      <w:pPr>
        <w:jc w:val="both"/>
        <w:rPr>
          <w:rFonts w:ascii="Times New Roman" w:hAnsi="Times New Roman" w:cs="Times New Roman"/>
          <w:sz w:val="22"/>
          <w:szCs w:val="22"/>
        </w:rPr>
      </w:pPr>
    </w:p>
    <w:p w:rsidR="00D97871" w:rsidRPr="0006688F" w:rsidRDefault="00D97871" w:rsidP="00D97871">
      <w:pPr>
        <w:widowControl/>
        <w:suppressAutoHyphens w:val="0"/>
        <w:ind w:firstLine="709"/>
        <w:jc w:val="both"/>
        <w:rPr>
          <w:rFonts w:ascii="Times New Roman" w:eastAsia="Times New Roman" w:hAnsi="Times New Roman" w:cs="Times New Roman"/>
          <w:kern w:val="0"/>
          <w:sz w:val="22"/>
          <w:szCs w:val="22"/>
          <w:lang w:eastAsia="ru-RU" w:bidi="ar-SA"/>
        </w:rPr>
      </w:pPr>
      <w:r w:rsidRPr="0006688F">
        <w:rPr>
          <w:rFonts w:ascii="Times New Roman" w:eastAsia="Times New Roman" w:hAnsi="Times New Roman" w:cs="Times New Roman"/>
          <w:b/>
          <w:bCs/>
          <w:kern w:val="0"/>
          <w:sz w:val="22"/>
          <w:szCs w:val="22"/>
          <w:lang w:eastAsia="ru-RU" w:bidi="ar-SA"/>
        </w:rPr>
        <w:t>Відвідування занять. Регуляція пропусків.</w:t>
      </w:r>
    </w:p>
    <w:p w:rsidR="001B38F3" w:rsidRPr="0006688F" w:rsidRDefault="00B56C83" w:rsidP="00D97871">
      <w:pPr>
        <w:pStyle w:val="a6"/>
        <w:ind w:firstLine="709"/>
        <w:jc w:val="both"/>
        <w:rPr>
          <w:iCs/>
          <w:sz w:val="22"/>
          <w:szCs w:val="22"/>
        </w:rPr>
      </w:pPr>
      <w:r w:rsidRPr="0006688F">
        <w:rPr>
          <w:sz w:val="22"/>
          <w:szCs w:val="22"/>
        </w:rPr>
        <w:t xml:space="preserve"> </w:t>
      </w:r>
      <w:r w:rsidR="001B38F3" w:rsidRPr="0006688F">
        <w:rPr>
          <w:iCs/>
          <w:sz w:val="22"/>
          <w:szCs w:val="22"/>
        </w:rPr>
        <w:t xml:space="preserve">Інтерактивний характер курсу передбачає обов’язкове відвідування </w:t>
      </w:r>
      <w:proofErr w:type="spellStart"/>
      <w:r w:rsidR="00A83DC5" w:rsidRPr="0006688F">
        <w:rPr>
          <w:iCs/>
          <w:sz w:val="22"/>
          <w:szCs w:val="22"/>
          <w:lang w:val="ru-RU"/>
        </w:rPr>
        <w:t>лекц</w:t>
      </w:r>
      <w:proofErr w:type="spellEnd"/>
      <w:r w:rsidR="00A83DC5" w:rsidRPr="0006688F">
        <w:rPr>
          <w:iCs/>
          <w:sz w:val="22"/>
          <w:szCs w:val="22"/>
        </w:rPr>
        <w:t>і</w:t>
      </w:r>
      <w:proofErr w:type="spellStart"/>
      <w:r w:rsidR="00A83DC5" w:rsidRPr="0006688F">
        <w:rPr>
          <w:iCs/>
          <w:sz w:val="22"/>
          <w:szCs w:val="22"/>
          <w:lang w:val="ru-RU"/>
        </w:rPr>
        <w:t>йних</w:t>
      </w:r>
      <w:proofErr w:type="spellEnd"/>
      <w:r w:rsidR="00A83DC5" w:rsidRPr="0006688F">
        <w:rPr>
          <w:iCs/>
          <w:sz w:val="22"/>
          <w:szCs w:val="22"/>
          <w:lang w:val="ru-RU"/>
        </w:rPr>
        <w:t xml:space="preserve"> </w:t>
      </w:r>
      <w:r w:rsidR="001B38F3" w:rsidRPr="0006688F">
        <w:rPr>
          <w:iCs/>
          <w:sz w:val="22"/>
          <w:szCs w:val="22"/>
        </w:rPr>
        <w:t xml:space="preserve"> занять. Студенти, які за певних обставин не можуть відвідувати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w:t>
      </w:r>
      <w:r w:rsidR="009216C9">
        <w:rPr>
          <w:iCs/>
          <w:sz w:val="22"/>
          <w:szCs w:val="22"/>
        </w:rPr>
        <w:t>тестування.</w:t>
      </w:r>
      <w:r w:rsidR="001B38F3" w:rsidRPr="0006688F">
        <w:rPr>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Студенти, які станом на початок екзаменаційної сесії мають понад 70% невідпрацьованих пропущених занять, до відпрацювання не допускаються.  </w:t>
      </w: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t>Політика академічної доброчесності</w:t>
      </w:r>
    </w:p>
    <w:p w:rsidR="00DA715A" w:rsidRPr="0006688F" w:rsidRDefault="001B38F3"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rP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w:t>
      </w:r>
      <w:proofErr w:type="spellStart"/>
      <w:r w:rsidRPr="0006688F">
        <w:rPr>
          <w:rFonts w:ascii="Times New Roman" w:hAnsi="Times New Roman" w:cs="Times New Roman"/>
          <w:iCs/>
          <w:sz w:val="22"/>
          <w:szCs w:val="22"/>
        </w:rPr>
        <w:t>UniCheck</w:t>
      </w:r>
      <w:proofErr w:type="spellEnd"/>
      <w:r w:rsidRPr="0006688F">
        <w:rPr>
          <w:rFonts w:ascii="Times New Roman" w:hAnsi="Times New Roman" w:cs="Times New Roman"/>
          <w:iCs/>
          <w:sz w:val="22"/>
          <w:szCs w:val="22"/>
        </w:rPr>
        <w:t xml:space="preserve">.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sidRPr="0006688F">
        <w:rPr>
          <w:rFonts w:ascii="Times New Roman" w:hAnsi="Times New Roman" w:cs="Times New Roman"/>
          <w:iCs/>
          <w:sz w:val="22"/>
          <w:szCs w:val="22"/>
        </w:rPr>
        <w:t>рерайт</w:t>
      </w:r>
      <w:proofErr w:type="spellEnd"/>
      <w:r w:rsidRPr="0006688F">
        <w:rPr>
          <w:rFonts w:ascii="Times New Roman" w:hAnsi="Times New Roman" w:cs="Times New Roman"/>
          <w:iCs/>
          <w:sz w:val="22"/>
          <w:szCs w:val="22"/>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w:t>
      </w:r>
      <w:proofErr w:type="spellStart"/>
      <w:r w:rsidRPr="0006688F">
        <w:rPr>
          <w:rFonts w:ascii="Times New Roman" w:hAnsi="Times New Roman" w:cs="Times New Roman"/>
          <w:iCs/>
          <w:sz w:val="22"/>
          <w:szCs w:val="22"/>
        </w:rPr>
        <w:t>Moode</w:t>
      </w:r>
      <w:proofErr w:type="spellEnd"/>
      <w:r w:rsidRPr="0006688F">
        <w:rPr>
          <w:rFonts w:ascii="Times New Roman" w:hAnsi="Times New Roman" w:cs="Times New Roman"/>
          <w:iCs/>
          <w:sz w:val="22"/>
          <w:szCs w:val="22"/>
          <w:lang w:val="ru-RU"/>
        </w:rPr>
        <w:t xml:space="preserve">: </w:t>
      </w:r>
    </w:p>
    <w:p w:rsidR="00DA715A" w:rsidRPr="0006688F" w:rsidRDefault="00DA715A"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lang w:val="ru-RU"/>
        </w:rPr>
        <w:t>https://moodle.znu.edu.ua/course/view.php?id=17274</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Виконавці індивідуальних дослідницьких завдань обов’язково додають до текстів своїх робіт власноруч підписану Декларацію академічної доброчесності (див. посилання у Додатку до </w:t>
      </w:r>
      <w:proofErr w:type="spellStart"/>
      <w:r w:rsidRPr="0006688F">
        <w:rPr>
          <w:rFonts w:ascii="Times New Roman" w:hAnsi="Times New Roman" w:cs="Times New Roman"/>
          <w:iCs/>
          <w:sz w:val="22"/>
          <w:szCs w:val="22"/>
        </w:rPr>
        <w:t>силабусу</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sidRPr="0006688F">
        <w:rPr>
          <w:rFonts w:ascii="Times New Roman" w:hAnsi="Times New Roman" w:cs="Times New Roman"/>
          <w:iCs/>
          <w:sz w:val="22"/>
          <w:szCs w:val="22"/>
        </w:rPr>
        <w:t>Wikipedia</w:t>
      </w:r>
      <w:proofErr w:type="spellEnd"/>
      <w:r w:rsidRPr="0006688F">
        <w:rPr>
          <w:rFonts w:ascii="Times New Roman" w:hAnsi="Times New Roman" w:cs="Times New Roman"/>
          <w:iCs/>
          <w:sz w:val="22"/>
          <w:szCs w:val="22"/>
        </w:rPr>
        <w:t>, бази даних рефератів та письмових робіт (</w:t>
      </w:r>
      <w:proofErr w:type="spellStart"/>
      <w:r w:rsidRPr="0006688F">
        <w:rPr>
          <w:rFonts w:ascii="Times New Roman" w:hAnsi="Times New Roman" w:cs="Times New Roman"/>
          <w:iCs/>
          <w:sz w:val="22"/>
          <w:szCs w:val="22"/>
        </w:rPr>
        <w:t>Studopedia.orgта</w:t>
      </w:r>
      <w:proofErr w:type="spellEnd"/>
      <w:r w:rsidRPr="0006688F">
        <w:rPr>
          <w:rFonts w:ascii="Times New Roman" w:hAnsi="Times New Roman" w:cs="Times New Roman"/>
          <w:iCs/>
          <w:sz w:val="22"/>
          <w:szCs w:val="22"/>
        </w:rPr>
        <w:t xml:space="preserve"> подібні) є неприпустимим. Рекомендовані бази даних для пошуку джерел: </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iCs/>
          <w:sz w:val="22"/>
          <w:szCs w:val="22"/>
        </w:rPr>
        <w:t>Електронні ресурси Національної бібліотеки ім. Вернадського:</w:t>
      </w:r>
      <w:proofErr w:type="spellStart"/>
      <w:r w:rsidR="00296608">
        <w:fldChar w:fldCharType="begin"/>
      </w:r>
      <w:r w:rsidR="00296608">
        <w:instrText xml:space="preserve"> HYPERLINK "http://www.nbuv.gov.ua" </w:instrText>
      </w:r>
      <w:r w:rsidR="00296608">
        <w:fldChar w:fldCharType="separate"/>
      </w:r>
      <w:r w:rsidRPr="0006688F">
        <w:rPr>
          <w:rStyle w:val="a3"/>
          <w:rFonts w:ascii="Times New Roman" w:hAnsi="Times New Roman" w:cs="Times New Roman"/>
          <w:color w:val="auto"/>
          <w:sz w:val="22"/>
          <w:szCs w:val="22"/>
        </w:rPr>
        <w:t>http</w:t>
      </w:r>
      <w:proofErr w:type="spellEnd"/>
      <w:r w:rsidRPr="0006688F">
        <w:rPr>
          <w:rStyle w:val="a3"/>
          <w:rFonts w:ascii="Times New Roman" w:hAnsi="Times New Roman" w:cs="Times New Roman"/>
          <w:color w:val="auto"/>
          <w:sz w:val="22"/>
          <w:szCs w:val="22"/>
        </w:rPr>
        <w:t>://</w:t>
      </w:r>
      <w:proofErr w:type="spellStart"/>
      <w:r w:rsidRPr="0006688F">
        <w:rPr>
          <w:rStyle w:val="a3"/>
          <w:rFonts w:ascii="Times New Roman" w:hAnsi="Times New Roman" w:cs="Times New Roman"/>
          <w:color w:val="auto"/>
          <w:sz w:val="22"/>
          <w:szCs w:val="22"/>
        </w:rPr>
        <w:t>www.nbuv.gov.ua</w:t>
      </w:r>
      <w:proofErr w:type="spellEnd"/>
      <w:r w:rsidR="00296608">
        <w:rPr>
          <w:rStyle w:val="a3"/>
          <w:rFonts w:ascii="Times New Roman" w:hAnsi="Times New Roman" w:cs="Times New Roman"/>
          <w:color w:val="auto"/>
          <w:sz w:val="22"/>
          <w:szCs w:val="22"/>
        </w:rPr>
        <w:fldChar w:fldCharType="end"/>
      </w:r>
    </w:p>
    <w:p w:rsidR="001B38F3" w:rsidRPr="0006688F" w:rsidRDefault="001B38F3" w:rsidP="00D97871">
      <w:pPr>
        <w:ind w:firstLine="709"/>
        <w:jc w:val="both"/>
        <w:rPr>
          <w:rFonts w:ascii="Times New Roman" w:hAnsi="Times New Roman" w:cs="Times New Roman"/>
          <w:sz w:val="22"/>
          <w:szCs w:val="22"/>
          <w:lang w:val="ru-RU"/>
        </w:rPr>
      </w:pPr>
      <w:r w:rsidRPr="0006688F">
        <w:rPr>
          <w:rFonts w:ascii="Times New Roman" w:hAnsi="Times New Roman" w:cs="Times New Roman"/>
          <w:iCs/>
          <w:sz w:val="22"/>
          <w:szCs w:val="22"/>
        </w:rPr>
        <w:t>Цифрова повнотекстова база даних англомовної наукової періодики JSTOR</w:t>
      </w:r>
      <w:r w:rsidRPr="0006688F">
        <w:rPr>
          <w:rFonts w:ascii="Times New Roman" w:hAnsi="Times New Roman" w:cs="Times New Roman"/>
          <w:iCs/>
          <w:sz w:val="22"/>
          <w:szCs w:val="22"/>
          <w:lang w:val="ru-RU"/>
        </w:rPr>
        <w:t xml:space="preserve">: </w:t>
      </w:r>
      <w:hyperlink r:id="rId51" w:history="1">
        <w:r w:rsidRPr="0006688F">
          <w:rPr>
            <w:rStyle w:val="a3"/>
            <w:rFonts w:ascii="Times New Roman" w:hAnsi="Times New Roman" w:cs="Times New Roman"/>
            <w:color w:val="auto"/>
            <w:sz w:val="22"/>
            <w:szCs w:val="22"/>
          </w:rPr>
          <w:t>https</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www</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jstor</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org</w:t>
        </w:r>
        <w:r w:rsidRPr="0006688F">
          <w:rPr>
            <w:rStyle w:val="a3"/>
            <w:rFonts w:ascii="Times New Roman" w:hAnsi="Times New Roman" w:cs="Times New Roman"/>
            <w:color w:val="auto"/>
            <w:sz w:val="22"/>
            <w:szCs w:val="22"/>
            <w:lang w:val="ru-RU"/>
          </w:rPr>
          <w:t>/</w:t>
        </w:r>
      </w:hyperlink>
    </w:p>
    <w:p w:rsidR="001B38F3" w:rsidRPr="0006688F" w:rsidRDefault="001B38F3" w:rsidP="00D97871">
      <w:pPr>
        <w:ind w:firstLine="709"/>
        <w:jc w:val="both"/>
        <w:rPr>
          <w:rFonts w:ascii="Times New Roman" w:hAnsi="Times New Roman" w:cs="Times New Roman"/>
          <w:sz w:val="22"/>
          <w:szCs w:val="22"/>
        </w:rPr>
      </w:pP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lastRenderedPageBreak/>
        <w:t>Використання комп’ютерів/телефонів на занятті</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Використання мобільних телефонів, планшетів та інших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Під час виконання заходів контролю (термінологічних диктантів, контрольних робіт, іспитів) використання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заборонено. У разі порушення цієї заборони роботу буде анульовано без права перескладання.</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b/>
          <w:bCs/>
          <w:sz w:val="22"/>
          <w:szCs w:val="22"/>
        </w:rPr>
        <w:t>Комунікація</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Базовою платформою для комунікації викладача зі студентами є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Важливі повідомлення загального характеру – зокрема, оголошення про терміни подання контрольних робіт, коди доступу до сесій у </w:t>
      </w:r>
      <w:proofErr w:type="spellStart"/>
      <w:r w:rsidRPr="0006688F">
        <w:rPr>
          <w:rFonts w:ascii="Times New Roman" w:hAnsi="Times New Roman" w:cs="Times New Roman"/>
          <w:iCs/>
          <w:sz w:val="22"/>
          <w:szCs w:val="22"/>
        </w:rPr>
        <w:t>CiscoWebex</w:t>
      </w:r>
      <w:proofErr w:type="spellEnd"/>
      <w:r w:rsidRPr="0006688F">
        <w:rPr>
          <w:rFonts w:ascii="Times New Roman" w:hAnsi="Times New Roman" w:cs="Times New Roman"/>
          <w:iCs/>
          <w:sz w:val="22"/>
          <w:szCs w:val="22"/>
        </w:rPr>
        <w:t xml:space="preserve"> та ін. – регулярно розміщуються викладачем </w:t>
      </w:r>
      <w:r w:rsidRPr="0006688F">
        <w:rPr>
          <w:rFonts w:ascii="Times New Roman" w:hAnsi="Times New Roman" w:cs="Times New Roman"/>
          <w:iCs/>
          <w:sz w:val="22"/>
          <w:szCs w:val="22"/>
          <w:lang w:val="ru-RU"/>
        </w:rPr>
        <w:t xml:space="preserve">на </w:t>
      </w:r>
      <w:proofErr w:type="spellStart"/>
      <w:r w:rsidRPr="0006688F">
        <w:rPr>
          <w:rFonts w:ascii="Times New Roman" w:hAnsi="Times New Roman" w:cs="Times New Roman"/>
          <w:iCs/>
          <w:sz w:val="22"/>
          <w:szCs w:val="22"/>
          <w:lang w:val="ru-RU"/>
        </w:rPr>
        <w:t>форумі</w:t>
      </w:r>
      <w:proofErr w:type="spellEnd"/>
      <w:r w:rsidRPr="0006688F">
        <w:rPr>
          <w:rFonts w:ascii="Times New Roman" w:hAnsi="Times New Roman" w:cs="Times New Roman"/>
          <w:iCs/>
          <w:sz w:val="22"/>
          <w:szCs w:val="22"/>
          <w:lang w:val="ru-RU"/>
        </w:rPr>
        <w:t xml:space="preserve"> курсу. Для </w:t>
      </w:r>
      <w:proofErr w:type="spellStart"/>
      <w:r w:rsidRPr="0006688F">
        <w:rPr>
          <w:rFonts w:ascii="Times New Roman" w:hAnsi="Times New Roman" w:cs="Times New Roman"/>
          <w:iCs/>
          <w:sz w:val="22"/>
          <w:szCs w:val="22"/>
          <w:lang w:val="ru-RU"/>
        </w:rPr>
        <w:t>персональних</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запитів</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будь ласка, переконайтеся, що адреса електронної пошти, зазначена у вашому </w:t>
      </w:r>
      <w:proofErr w:type="spellStart"/>
      <w:r w:rsidRPr="0006688F">
        <w:rPr>
          <w:rFonts w:ascii="Times New Roman" w:hAnsi="Times New Roman" w:cs="Times New Roman"/>
          <w:iCs/>
          <w:sz w:val="22"/>
          <w:szCs w:val="22"/>
        </w:rPr>
        <w:t>профайлі</w:t>
      </w:r>
      <w:proofErr w:type="spellEnd"/>
      <w:r w:rsidRPr="0006688F">
        <w:rPr>
          <w:rFonts w:ascii="Times New Roman" w:hAnsi="Times New Roman" w:cs="Times New Roman"/>
          <w:iCs/>
          <w:sz w:val="22"/>
          <w:szCs w:val="22"/>
        </w:rPr>
        <w:t xml:space="preserve"> на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є актуальною, та регулярно перевіряйте папку «Спам».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Якщо за технічних причин доступ до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неможливим</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або</w:t>
      </w:r>
      <w:proofErr w:type="spellEnd"/>
      <w:r w:rsidRPr="0006688F">
        <w:rPr>
          <w:rFonts w:ascii="Times New Roman" w:hAnsi="Times New Roman" w:cs="Times New Roman"/>
          <w:iCs/>
          <w:sz w:val="22"/>
          <w:szCs w:val="22"/>
          <w:lang w:val="ru-RU"/>
        </w:rPr>
        <w:t xml:space="preserve"> ваше </w:t>
      </w:r>
      <w:proofErr w:type="spellStart"/>
      <w:r w:rsidRPr="0006688F">
        <w:rPr>
          <w:rFonts w:ascii="Times New Roman" w:hAnsi="Times New Roman" w:cs="Times New Roman"/>
          <w:iCs/>
          <w:sz w:val="22"/>
          <w:szCs w:val="22"/>
          <w:lang w:val="ru-RU"/>
        </w:rPr>
        <w:t>питання</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потребує</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термінового</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розгляду</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направте</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електронного</w:t>
      </w:r>
      <w:proofErr w:type="spellEnd"/>
      <w:r w:rsidRPr="0006688F">
        <w:rPr>
          <w:rFonts w:ascii="Times New Roman" w:hAnsi="Times New Roman" w:cs="Times New Roman"/>
          <w:iCs/>
          <w:sz w:val="22"/>
          <w:szCs w:val="22"/>
          <w:lang w:val="ru-RU"/>
        </w:rPr>
        <w:t xml:space="preserve"> листа з </w:t>
      </w:r>
      <w:proofErr w:type="spellStart"/>
      <w:r w:rsidRPr="0006688F">
        <w:rPr>
          <w:rFonts w:ascii="Times New Roman" w:hAnsi="Times New Roman" w:cs="Times New Roman"/>
          <w:iCs/>
          <w:sz w:val="22"/>
          <w:szCs w:val="22"/>
          <w:lang w:val="ru-RU"/>
        </w:rPr>
        <w:t>позначкою</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Важливо</w:t>
      </w:r>
      <w:proofErr w:type="spellEnd"/>
      <w:r w:rsidRPr="0006688F">
        <w:rPr>
          <w:rFonts w:ascii="Times New Roman" w:hAnsi="Times New Roman" w:cs="Times New Roman"/>
          <w:iCs/>
          <w:sz w:val="22"/>
          <w:szCs w:val="22"/>
          <w:lang w:val="ru-RU"/>
        </w:rPr>
        <w:t xml:space="preserve">» на адресу </w:t>
      </w:r>
      <w:proofErr w:type="spellStart"/>
      <w:r w:rsidRPr="0006688F">
        <w:rPr>
          <w:rFonts w:ascii="Times New Roman" w:hAnsi="Times New Roman" w:cs="Times New Roman"/>
          <w:iCs/>
          <w:sz w:val="22"/>
          <w:szCs w:val="22"/>
        </w:rPr>
        <w:t>lora</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znu</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gmail</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com</w:t>
      </w:r>
      <w:proofErr w:type="spellEnd"/>
      <w:r w:rsidRPr="0006688F">
        <w:rPr>
          <w:rFonts w:ascii="Times New Roman" w:hAnsi="Times New Roman" w:cs="Times New Roman"/>
          <w:iCs/>
          <w:sz w:val="22"/>
          <w:szCs w:val="22"/>
          <w:lang w:val="ru-RU"/>
        </w:rPr>
        <w:t>.</w:t>
      </w:r>
      <w:r w:rsidRPr="0006688F">
        <w:rPr>
          <w:rFonts w:ascii="Times New Roman" w:hAnsi="Times New Roman" w:cs="Times New Roman"/>
          <w:iCs/>
          <w:sz w:val="22"/>
          <w:szCs w:val="22"/>
        </w:rPr>
        <w:t xml:space="preserve"> У листі обов’язково вкажіть ваше прізвище та ім’я, курс та шифр академічної групи.</w:t>
      </w:r>
    </w:p>
    <w:p w:rsidR="00B56C83" w:rsidRPr="0006688F" w:rsidRDefault="00B56C83" w:rsidP="00D97871">
      <w:pPr>
        <w:ind w:firstLine="709"/>
        <w:jc w:val="both"/>
        <w:rPr>
          <w:rFonts w:ascii="Times New Roman" w:hAnsi="Times New Roman" w:cs="Times New Roman"/>
          <w:sz w:val="22"/>
          <w:szCs w:val="22"/>
        </w:rPr>
      </w:pPr>
    </w:p>
    <w:p w:rsidR="00B56C83" w:rsidRPr="0006688F" w:rsidRDefault="00B56C83" w:rsidP="00B56C83">
      <w:pPr>
        <w:jc w:val="center"/>
        <w:rPr>
          <w:rFonts w:ascii="Times New Roman" w:hAnsi="Times New Roman" w:cs="Times New Roman"/>
          <w:b/>
          <w:caps/>
          <w:sz w:val="22"/>
          <w:szCs w:val="22"/>
        </w:rPr>
      </w:pPr>
      <w:r w:rsidRPr="0006688F">
        <w:rPr>
          <w:rFonts w:ascii="Times New Roman" w:hAnsi="Times New Roman" w:cs="Times New Roman"/>
          <w:b/>
          <w:caps/>
          <w:sz w:val="22"/>
          <w:szCs w:val="22"/>
        </w:rPr>
        <w:t>Додаткова інформація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sz w:val="22"/>
          <w:szCs w:val="22"/>
        </w:rPr>
        <w:t>ГРАФІК ОСВІТНЬОГО ПРОЦЕСУ 202</w:t>
      </w:r>
      <w:r w:rsidR="000C5403">
        <w:rPr>
          <w:rFonts w:ascii="Times New Roman" w:hAnsi="Times New Roman" w:cs="Times New Roman"/>
          <w:b/>
          <w:sz w:val="22"/>
          <w:szCs w:val="22"/>
        </w:rPr>
        <w:t>4</w:t>
      </w:r>
      <w:r w:rsidRPr="0006688F">
        <w:rPr>
          <w:rFonts w:ascii="Times New Roman" w:hAnsi="Times New Roman" w:cs="Times New Roman"/>
          <w:b/>
          <w:sz w:val="22"/>
          <w:szCs w:val="22"/>
        </w:rPr>
        <w:t>-202</w:t>
      </w:r>
      <w:r w:rsidR="000C5403">
        <w:rPr>
          <w:rFonts w:ascii="Times New Roman" w:hAnsi="Times New Roman" w:cs="Times New Roman"/>
          <w:b/>
          <w:sz w:val="22"/>
          <w:szCs w:val="22"/>
        </w:rPr>
        <w:t>5</w:t>
      </w:r>
      <w:r w:rsidRPr="0006688F">
        <w:rPr>
          <w:rFonts w:ascii="Times New Roman" w:hAnsi="Times New Roman" w:cs="Times New Roman"/>
          <w:b/>
          <w:sz w:val="22"/>
          <w:szCs w:val="22"/>
        </w:rPr>
        <w:t xml:space="preserve"> н. р. </w:t>
      </w:r>
      <w:r w:rsidRPr="0006688F">
        <w:rPr>
          <w:rFonts w:ascii="Times New Roman" w:hAnsi="Times New Roman" w:cs="Times New Roman"/>
          <w:sz w:val="22"/>
          <w:szCs w:val="22"/>
        </w:rPr>
        <w:t xml:space="preserve">доступний за адресою: </w:t>
      </w:r>
      <w:hyperlink r:id="rId52" w:history="1">
        <w:r w:rsidRPr="0006688F">
          <w:rPr>
            <w:rStyle w:val="a3"/>
            <w:rFonts w:ascii="Times New Roman" w:hAnsi="Times New Roman" w:cs="Times New Roman"/>
            <w:color w:val="auto"/>
            <w:sz w:val="22"/>
            <w:szCs w:val="22"/>
          </w:rPr>
          <w:t>https://tinyurl.com/yckze4jd</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НАВЧАЛЬНИЙ ПРОЦЕС ТА ЗАБЕЗПЕЧЕННЯ ЯКОСТІ ОСВІТИ. </w:t>
      </w:r>
      <w:r w:rsidRPr="0006688F">
        <w:rPr>
          <w:rFonts w:ascii="Times New Roman" w:hAnsi="Times New Roman" w:cs="Times New Roman"/>
          <w:sz w:val="22"/>
          <w:szCs w:val="22"/>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53" w:history="1">
        <w:r w:rsidRPr="0006688F">
          <w:rPr>
            <w:rStyle w:val="a3"/>
            <w:rFonts w:ascii="Times New Roman" w:hAnsi="Times New Roman" w:cs="Times New Roman"/>
            <w:bCs/>
            <w:color w:val="auto"/>
            <w:sz w:val="22"/>
            <w:szCs w:val="22"/>
            <w:shd w:val="clear" w:color="auto" w:fill="FFFFFF"/>
          </w:rPr>
          <w:t>https://tinyurl.com/y9tve4lk</w:t>
        </w:r>
      </w:hyperlink>
      <w:r w:rsidRPr="0006688F">
        <w:rPr>
          <w:rFonts w:ascii="Times New Roman" w:hAnsi="Times New Roman" w:cs="Times New Roman"/>
          <w:bCs/>
          <w:sz w:val="22"/>
          <w:szCs w:val="22"/>
          <w:shd w:val="clear" w:color="auto" w:fill="FFFFFF"/>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ПОВТОРНЕ ВИВЧЕННЯ ДИСЦИПЛІН, ВІДРАХУВАННЯ. </w:t>
      </w:r>
      <w:r w:rsidRPr="0006688F">
        <w:rPr>
          <w:rFonts w:ascii="Times New Roman" w:hAnsi="Times New Roman" w:cs="Times New Roman"/>
          <w:sz w:val="22"/>
          <w:szCs w:val="22"/>
        </w:rPr>
        <w:t xml:space="preserve">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54" w:history="1">
        <w:r w:rsidRPr="0006688F">
          <w:rPr>
            <w:rStyle w:val="a3"/>
            <w:rFonts w:ascii="Times New Roman" w:hAnsi="Times New Roman" w:cs="Times New Roman"/>
            <w:color w:val="auto"/>
            <w:sz w:val="22"/>
            <w:szCs w:val="22"/>
          </w:rPr>
          <w:t>https://tinyurl.com/y9pkmmp5</w:t>
        </w:r>
      </w:hyperlink>
      <w:r w:rsidRPr="0006688F">
        <w:rPr>
          <w:rFonts w:ascii="Times New Roman" w:hAnsi="Times New Roman" w:cs="Times New Roman"/>
          <w:sz w:val="22"/>
          <w:szCs w:val="22"/>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55" w:history="1">
        <w:r w:rsidRPr="0006688F">
          <w:rPr>
            <w:rStyle w:val="a3"/>
            <w:rFonts w:ascii="Times New Roman" w:hAnsi="Times New Roman" w:cs="Times New Roman"/>
            <w:color w:val="auto"/>
            <w:sz w:val="22"/>
            <w:szCs w:val="22"/>
          </w:rPr>
          <w:t>https://tinyurl.com/ycds57la</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ВИРІШЕННЯ КОНФЛІКТІВ. </w:t>
      </w:r>
      <w:r w:rsidRPr="0006688F">
        <w:rPr>
          <w:rFonts w:ascii="Times New Roman" w:hAnsi="Times New Roman" w:cs="Times New Roman"/>
          <w:sz w:val="22"/>
          <w:szCs w:val="22"/>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56" w:history="1">
        <w:r w:rsidRPr="0006688F">
          <w:rPr>
            <w:rStyle w:val="a3"/>
            <w:rFonts w:ascii="Times New Roman" w:hAnsi="Times New Roman" w:cs="Times New Roman"/>
            <w:color w:val="auto"/>
            <w:sz w:val="22"/>
            <w:szCs w:val="22"/>
          </w:rPr>
          <w:t>https://tinyurl.com/57wha734</w:t>
        </w:r>
      </w:hyperlink>
      <w:r w:rsidRPr="0006688F">
        <w:rPr>
          <w:rFonts w:ascii="Times New Roman" w:hAnsi="Times New Roman" w:cs="Times New Roman"/>
          <w:sz w:val="22"/>
          <w:szCs w:val="22"/>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57" w:history="1">
        <w:r w:rsidRPr="0006688F">
          <w:rPr>
            <w:rStyle w:val="a3"/>
            <w:rFonts w:ascii="Times New Roman" w:hAnsi="Times New Roman" w:cs="Times New Roman"/>
            <w:color w:val="auto"/>
            <w:sz w:val="22"/>
            <w:szCs w:val="22"/>
          </w:rPr>
          <w:t>https://tinyurl.com/yd6bq6p9</w:t>
        </w:r>
      </w:hyperlink>
      <w:r w:rsidRPr="0006688F">
        <w:rPr>
          <w:rFonts w:ascii="Times New Roman" w:hAnsi="Times New Roman" w:cs="Times New Roman"/>
          <w:sz w:val="22"/>
          <w:szCs w:val="22"/>
        </w:rPr>
        <w:t xml:space="preserve">; </w:t>
      </w:r>
      <w:r w:rsidRPr="0006688F">
        <w:rPr>
          <w:rFonts w:ascii="Times New Roman" w:hAnsi="Times New Roman" w:cs="Times New Roman"/>
          <w:iCs/>
          <w:sz w:val="22"/>
          <w:szCs w:val="22"/>
        </w:rPr>
        <w:t>Положення про призначення та виплату соціальних стипендій у ЗНУ</w:t>
      </w:r>
      <w:r w:rsidRPr="0006688F">
        <w:rPr>
          <w:rFonts w:ascii="Times New Roman" w:hAnsi="Times New Roman" w:cs="Times New Roman"/>
          <w:sz w:val="22"/>
          <w:szCs w:val="22"/>
        </w:rPr>
        <w:t xml:space="preserve">: </w:t>
      </w:r>
      <w:hyperlink r:id="rId58" w:history="1">
        <w:r w:rsidRPr="0006688F">
          <w:rPr>
            <w:rStyle w:val="a3"/>
            <w:rFonts w:ascii="Times New Roman" w:hAnsi="Times New Roman" w:cs="Times New Roman"/>
            <w:color w:val="auto"/>
            <w:sz w:val="22"/>
            <w:szCs w:val="22"/>
          </w:rPr>
          <w:t>https://tinyurl.com/y9r5dpwh</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ПСИХОЛОГІЧНА ДОПОМОГА. </w:t>
      </w:r>
      <w:r w:rsidRPr="0006688F">
        <w:rPr>
          <w:rFonts w:ascii="Times New Roman" w:hAnsi="Times New Roman" w:cs="Times New Roman"/>
          <w:sz w:val="22"/>
          <w:szCs w:val="22"/>
        </w:rPr>
        <w:t xml:space="preserve">Телефон довіри практичного психолога </w:t>
      </w:r>
      <w:r w:rsidRPr="0006688F">
        <w:rPr>
          <w:rFonts w:ascii="Times New Roman" w:hAnsi="Times New Roman" w:cs="Times New Roman"/>
          <w:b/>
          <w:sz w:val="22"/>
          <w:szCs w:val="22"/>
        </w:rPr>
        <w:t>Марті Ірини Вадимівни</w:t>
      </w:r>
      <w:r w:rsidRPr="0006688F">
        <w:rPr>
          <w:rFonts w:ascii="Times New Roman" w:hAnsi="Times New Roman" w:cs="Times New Roman"/>
          <w:sz w:val="22"/>
          <w:szCs w:val="22"/>
        </w:rPr>
        <w:t xml:space="preserve"> (061) 228-15-84, (099) 253-78-73 (щоденно з 9 до 21). </w:t>
      </w:r>
    </w:p>
    <w:p w:rsidR="00B56C83" w:rsidRPr="0006688F" w:rsidRDefault="00B56C83" w:rsidP="00B56C83">
      <w:pPr>
        <w:jc w:val="both"/>
        <w:rPr>
          <w:rFonts w:ascii="Times New Roman" w:eastAsia="Times New Roman" w:hAnsi="Times New Roman" w:cs="Times New Roman"/>
          <w:b/>
          <w:bCs/>
          <w:sz w:val="22"/>
          <w:szCs w:val="22"/>
          <w:lang w:eastAsia="uk-UA"/>
        </w:rPr>
      </w:pPr>
      <w:bookmarkStart w:id="1" w:name="_Hlk142433006"/>
    </w:p>
    <w:p w:rsidR="00B56C83" w:rsidRPr="0006688F" w:rsidRDefault="00B56C83" w:rsidP="00B56C83">
      <w:pPr>
        <w:jc w:val="both"/>
        <w:rPr>
          <w:rFonts w:ascii="Times New Roman" w:eastAsia="Times New Roman" w:hAnsi="Times New Roman" w:cs="Times New Roman"/>
          <w:b/>
          <w:bCs/>
          <w:sz w:val="22"/>
          <w:szCs w:val="22"/>
          <w:lang w:eastAsia="uk-UA"/>
        </w:rPr>
      </w:pPr>
      <w:r w:rsidRPr="0006688F">
        <w:rPr>
          <w:rFonts w:ascii="Times New Roman" w:eastAsia="Times New Roman" w:hAnsi="Times New Roman" w:cs="Times New Roman"/>
          <w:b/>
          <w:bCs/>
          <w:sz w:val="22"/>
          <w:szCs w:val="22"/>
          <w:lang w:eastAsia="uk-UA"/>
        </w:rPr>
        <w:t>УПОВНОВАЖЕНА ОСОБА З ПИТАНЬ ЗАПОБІГАННЯ ТА ВИЯВЛЕННЯ КОРУПЦІЇ</w:t>
      </w:r>
      <w:r w:rsidRPr="0006688F">
        <w:rPr>
          <w:rFonts w:ascii="Times New Roman" w:eastAsia="Times New Roman" w:hAnsi="Times New Roman" w:cs="Times New Roman"/>
          <w:sz w:val="22"/>
          <w:szCs w:val="22"/>
          <w:lang w:eastAsia="uk-UA"/>
        </w:rPr>
        <w:t xml:space="preserve"> Запорізького національного університету: </w:t>
      </w:r>
      <w:r w:rsidRPr="0006688F">
        <w:rPr>
          <w:rFonts w:ascii="Times New Roman" w:eastAsia="Times New Roman" w:hAnsi="Times New Roman" w:cs="Times New Roman"/>
          <w:b/>
          <w:bCs/>
          <w:sz w:val="22"/>
          <w:szCs w:val="22"/>
          <w:lang w:eastAsia="uk-UA"/>
        </w:rPr>
        <w:t>Банах Віктор Аркадійович</w:t>
      </w:r>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Електронна адреса:</w:t>
      </w:r>
      <w:proofErr w:type="spellStart"/>
      <w:r w:rsidRPr="0006688F">
        <w:rPr>
          <w:rFonts w:ascii="Times New Roman" w:eastAsia="Times New Roman" w:hAnsi="Times New Roman" w:cs="Times New Roman"/>
          <w:sz w:val="22"/>
          <w:szCs w:val="22"/>
          <w:lang w:eastAsia="uk-UA"/>
        </w:rPr>
        <w:t> </w:t>
      </w:r>
      <w:hyperlink r:id="rId59" w:history="1">
        <w:r w:rsidRPr="0006688F">
          <w:rPr>
            <w:rStyle w:val="a3"/>
            <w:rFonts w:ascii="Times New Roman" w:hAnsi="Times New Roman" w:cs="Times New Roman"/>
            <w:color w:val="auto"/>
            <w:sz w:val="22"/>
            <w:szCs w:val="22"/>
            <w:shd w:val="clear" w:color="auto" w:fill="FFFFFF"/>
          </w:rPr>
          <w:t>v_ban</w:t>
        </w:r>
        <w:proofErr w:type="spellEnd"/>
        <w:r w:rsidRPr="0006688F">
          <w:rPr>
            <w:rStyle w:val="a3"/>
            <w:rFonts w:ascii="Times New Roman" w:hAnsi="Times New Roman" w:cs="Times New Roman"/>
            <w:color w:val="auto"/>
            <w:sz w:val="22"/>
            <w:szCs w:val="22"/>
            <w:shd w:val="clear" w:color="auto" w:fill="FFFFFF"/>
          </w:rPr>
          <w:t>akh@znu.edu.ua</w:t>
        </w:r>
      </w:hyperlink>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Гаряча лінія: тел. </w:t>
      </w:r>
      <w:bookmarkEnd w:id="1"/>
      <w:r w:rsidRPr="0006688F">
        <w:rPr>
          <w:rFonts w:ascii="Times New Roman" w:eastAsia="Times New Roman" w:hAnsi="Times New Roman" w:cs="Times New Roman"/>
          <w:sz w:val="22"/>
          <w:szCs w:val="22"/>
          <w:lang w:eastAsia="uk-UA"/>
        </w:rPr>
        <w:t xml:space="preserve"> (</w:t>
      </w:r>
      <w:r w:rsidRPr="0006688F">
        <w:rPr>
          <w:rFonts w:ascii="Times New Roman" w:hAnsi="Times New Roman" w:cs="Times New Roman"/>
          <w:sz w:val="22"/>
          <w:szCs w:val="22"/>
          <w:shd w:val="clear" w:color="auto" w:fill="FFFFFF"/>
        </w:rPr>
        <w:t>061) 227-12-76, факс 227-12-88</w:t>
      </w:r>
    </w:p>
    <w:p w:rsidR="00B56C83" w:rsidRPr="0006688F" w:rsidRDefault="00B56C83" w:rsidP="00B56C83">
      <w:pPr>
        <w:jc w:val="both"/>
        <w:rPr>
          <w:rFonts w:ascii="Times New Roman" w:eastAsia="Times New Roman" w:hAnsi="Times New Roman" w:cs="Times New Roman"/>
          <w:sz w:val="22"/>
          <w:szCs w:val="22"/>
          <w:lang w:eastAsia="uk-UA"/>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 РІВНІ МОЖЛИВОСТІ ТА ІНКЛЮЗИВНЕ ОСВІТНЄ СЕРЕДОВИЩЕ. </w:t>
      </w:r>
      <w:r w:rsidRPr="0006688F">
        <w:rPr>
          <w:rFonts w:ascii="Times New Roman" w:hAnsi="Times New Roman" w:cs="Times New Roman"/>
          <w:sz w:val="22"/>
          <w:szCs w:val="22"/>
        </w:rP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у ЗНУ: </w:t>
      </w:r>
      <w:hyperlink r:id="rId60" w:history="1">
        <w:r w:rsidRPr="0006688F">
          <w:rPr>
            <w:rStyle w:val="a3"/>
            <w:rFonts w:ascii="Times New Roman" w:hAnsi="Times New Roman" w:cs="Times New Roman"/>
            <w:color w:val="auto"/>
            <w:sz w:val="22"/>
            <w:szCs w:val="22"/>
          </w:rPr>
          <w:t>https://tinyurl.com/ydhcsagx</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center"/>
        <w:rPr>
          <w:rFonts w:ascii="Times New Roman" w:hAnsi="Times New Roman" w:cs="Times New Roman"/>
          <w:b/>
          <w:sz w:val="22"/>
          <w:szCs w:val="22"/>
        </w:rPr>
      </w:pPr>
      <w:r w:rsidRPr="0006688F">
        <w:rPr>
          <w:rFonts w:ascii="Times New Roman" w:hAnsi="Times New Roman" w:cs="Times New Roman"/>
          <w:b/>
          <w:sz w:val="22"/>
          <w:szCs w:val="22"/>
        </w:rPr>
        <w:t>РЕСУРСИ ДЛЯ НАВЧАННЯ</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caps/>
          <w:sz w:val="22"/>
          <w:szCs w:val="22"/>
        </w:rPr>
        <w:t>Наукова бібліотека</w:t>
      </w:r>
      <w:r w:rsidRPr="0006688F">
        <w:rPr>
          <w:rFonts w:ascii="Times New Roman" w:hAnsi="Times New Roman" w:cs="Times New Roman"/>
          <w:sz w:val="22"/>
          <w:szCs w:val="22"/>
        </w:rPr>
        <w:t xml:space="preserve">: </w:t>
      </w:r>
      <w:hyperlink r:id="rId61" w:history="1">
        <w:r w:rsidRPr="0006688F">
          <w:rPr>
            <w:rStyle w:val="a3"/>
            <w:rFonts w:ascii="Times New Roman" w:hAnsi="Times New Roman" w:cs="Times New Roman"/>
            <w:color w:val="auto"/>
            <w:sz w:val="22"/>
            <w:szCs w:val="22"/>
          </w:rPr>
          <w:t>http://library.znu.edu.ua</w:t>
        </w:r>
      </w:hyperlink>
      <w:r w:rsidRPr="0006688F">
        <w:rPr>
          <w:rFonts w:ascii="Times New Roman" w:hAnsi="Times New Roman" w:cs="Times New Roman"/>
          <w:sz w:val="22"/>
          <w:szCs w:val="22"/>
        </w:rPr>
        <w:t>. Графік роботи абонементів: понеділок-п`ятниця з 08.00 до 16.00; вихідні дні: субота і неділя.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caps/>
          <w:sz w:val="22"/>
          <w:szCs w:val="22"/>
        </w:rPr>
        <w:t>Система ЕЛЕКТРОННого</w:t>
      </w:r>
      <w:r w:rsidRPr="0006688F">
        <w:rPr>
          <w:rFonts w:ascii="Times New Roman" w:hAnsi="Times New Roman" w:cs="Times New Roman"/>
          <w:b/>
          <w:sz w:val="22"/>
          <w:szCs w:val="22"/>
        </w:rPr>
        <w:t xml:space="preserve"> ЗАБЕЗПЕЧЕННЯ НАВЧАННЯ (MOODLE): </w:t>
      </w:r>
      <w:r w:rsidRPr="0006688F">
        <w:rPr>
          <w:rFonts w:ascii="Times New Roman" w:hAnsi="Times New Roman" w:cs="Times New Roman"/>
          <w:sz w:val="22"/>
          <w:szCs w:val="22"/>
          <w:u w:val="single"/>
        </w:rPr>
        <w:t>https://moodle.znu.edu.ua</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забули пароль/логін, направте листа з темою «Забув пароль/логін» за адресою: </w:t>
      </w:r>
      <w:proofErr w:type="spellStart"/>
      <w:r w:rsidRPr="0006688F">
        <w:rPr>
          <w:rFonts w:ascii="Times New Roman" w:hAnsi="Times New Roman" w:cs="Times New Roman"/>
          <w:bCs/>
          <w:sz w:val="22"/>
          <w:szCs w:val="22"/>
          <w:u w:val="single"/>
          <w:shd w:val="clear" w:color="auto" w:fill="FFFFFF"/>
        </w:rPr>
        <w:t>moodle.znu</w:t>
      </w:r>
      <w:proofErr w:type="spellEnd"/>
      <w:r w:rsidRPr="0006688F">
        <w:rPr>
          <w:rFonts w:ascii="Times New Roman" w:hAnsi="Times New Roman" w:cs="Times New Roman"/>
          <w:bCs/>
          <w:sz w:val="22"/>
          <w:szCs w:val="22"/>
          <w:u w:val="single"/>
          <w:shd w:val="clear" w:color="auto" w:fill="FFFFFF"/>
        </w:rPr>
        <w:t>@</w:t>
      </w:r>
      <w:proofErr w:type="spellStart"/>
      <w:r w:rsidRPr="0006688F">
        <w:rPr>
          <w:rFonts w:ascii="Times New Roman" w:hAnsi="Times New Roman" w:cs="Times New Roman"/>
          <w:bCs/>
          <w:sz w:val="22"/>
          <w:szCs w:val="22"/>
          <w:u w:val="single"/>
          <w:shd w:val="clear" w:color="auto" w:fill="FFFFFF"/>
        </w:rPr>
        <w:t>znu.edu.ua</w:t>
      </w:r>
      <w:proofErr w:type="spellEnd"/>
      <w:r w:rsidRPr="0006688F">
        <w:rPr>
          <w:rFonts w:ascii="Times New Roman" w:hAnsi="Times New Roman" w:cs="Times New Roman"/>
          <w:bCs/>
          <w:sz w:val="22"/>
          <w:szCs w:val="22"/>
          <w:u w:val="single"/>
          <w:shd w:val="clear" w:color="auto" w:fill="FFFFFF"/>
        </w:rPr>
        <w:t>.</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У листі вкажіть: прізвище, ім'я, по-батькові українською мовою; шифр групи; електронну адресу.</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ви вказували електронну адресу в профілі системи </w:t>
      </w:r>
      <w:proofErr w:type="spellStart"/>
      <w:r w:rsidRPr="0006688F">
        <w:rPr>
          <w:rFonts w:ascii="Times New Roman" w:hAnsi="Times New Roman" w:cs="Times New Roman"/>
          <w:sz w:val="22"/>
          <w:szCs w:val="22"/>
        </w:rPr>
        <w:t>Moodle</w:t>
      </w:r>
      <w:proofErr w:type="spellEnd"/>
      <w:r w:rsidRPr="0006688F">
        <w:rPr>
          <w:rFonts w:ascii="Times New Roman" w:hAnsi="Times New Roman" w:cs="Times New Roman"/>
          <w:sz w:val="22"/>
          <w:szCs w:val="22"/>
        </w:rPr>
        <w:t xml:space="preserve"> ЗНУ, то використовуйте посилання для відновлення паролю </w:t>
      </w:r>
      <w:r w:rsidRPr="0006688F">
        <w:rPr>
          <w:rFonts w:ascii="Times New Roman" w:hAnsi="Times New Roman" w:cs="Times New Roman"/>
          <w:sz w:val="22"/>
          <w:szCs w:val="22"/>
          <w:u w:val="single"/>
        </w:rPr>
        <w:t>https://moodle.znu.edu.ua/mod/page/view.php?id=133015</w:t>
      </w:r>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інтенсивного вивчення іноземних мов</w:t>
      </w:r>
      <w:r w:rsidRPr="0006688F">
        <w:rPr>
          <w:rFonts w:ascii="Times New Roman" w:hAnsi="Times New Roman" w:cs="Times New Roman"/>
          <w:caps/>
          <w:sz w:val="22"/>
          <w:szCs w:val="22"/>
        </w:rPr>
        <w:t xml:space="preserve">: </w:t>
      </w:r>
      <w:r w:rsidRPr="0006688F">
        <w:rPr>
          <w:rFonts w:ascii="Times New Roman" w:hAnsi="Times New Roman" w:cs="Times New Roman"/>
          <w:sz w:val="22"/>
          <w:szCs w:val="22"/>
          <w:u w:val="single"/>
        </w:rPr>
        <w:t>http://sites.znu.edu.ua/child-advance/</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німецької мови, партнер Гете-інституту</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https://www.znu.edu.ua/ukr/edu/ocznu/nim</w:t>
      </w:r>
    </w:p>
    <w:p w:rsidR="0059267C" w:rsidRPr="0006688F" w:rsidRDefault="00B56C83" w:rsidP="0006688F">
      <w:pPr>
        <w:jc w:val="both"/>
        <w:rPr>
          <w:rFonts w:ascii="Times New Roman" w:hAnsi="Times New Roman" w:cs="Times New Roman"/>
          <w:color w:val="7030A0"/>
          <w:sz w:val="22"/>
          <w:szCs w:val="22"/>
        </w:rPr>
      </w:pPr>
      <w:r w:rsidRPr="0006688F">
        <w:rPr>
          <w:rFonts w:ascii="Times New Roman" w:hAnsi="Times New Roman" w:cs="Times New Roman"/>
          <w:b/>
          <w:caps/>
          <w:sz w:val="22"/>
          <w:szCs w:val="22"/>
        </w:rPr>
        <w:t>Школа Конфуція (вивчення китайської мови</w:t>
      </w:r>
      <w:r w:rsidRPr="0006688F">
        <w:rPr>
          <w:rFonts w:ascii="Times New Roman" w:hAnsi="Times New Roman" w:cs="Times New Roman"/>
          <w:b/>
          <w:sz w:val="22"/>
          <w:szCs w:val="22"/>
        </w:rPr>
        <w:t>)</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http://sites.znu.edu.ua/confucius</w:t>
      </w:r>
    </w:p>
    <w:sectPr w:rsidR="0059267C" w:rsidRPr="0006688F" w:rsidSect="009216C9">
      <w:headerReference w:type="default" r:id="rId62"/>
      <w:pgSz w:w="11906" w:h="16838"/>
      <w:pgMar w:top="1134" w:right="567" w:bottom="1134" w:left="1134"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FF8" w:rsidRDefault="00755FF8" w:rsidP="00304790">
      <w:r>
        <w:separator/>
      </w:r>
    </w:p>
  </w:endnote>
  <w:endnote w:type="continuationSeparator" w:id="0">
    <w:p w:rsidR="00755FF8" w:rsidRDefault="00755FF8" w:rsidP="0030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Droid Sans Fallback">
    <w:altName w:val="Arial Unicode MS"/>
    <w:charset w:val="80"/>
    <w:family w:val="swiss"/>
    <w:pitch w:val="variable"/>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otham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FF8" w:rsidRDefault="00755FF8" w:rsidP="00304790">
      <w:r>
        <w:separator/>
      </w:r>
    </w:p>
  </w:footnote>
  <w:footnote w:type="continuationSeparator" w:id="0">
    <w:p w:rsidR="00755FF8" w:rsidRDefault="00755FF8" w:rsidP="00304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737" w:rsidRDefault="005D0737" w:rsidP="009E44B6">
    <w:pPr>
      <w:tabs>
        <w:tab w:val="center" w:pos="4680"/>
        <w:tab w:val="right" w:pos="9360"/>
      </w:tabs>
      <w:suppressAutoHyphens w:val="0"/>
      <w:jc w:val="center"/>
      <w:rPr>
        <w:rFonts w:ascii="Gotham Pro" w:hAnsi="Gotham Pro" w:cs="Tahoma"/>
        <w:b/>
        <w:sz w:val="22"/>
        <w:lang w:eastAsia="en-US"/>
      </w:rPr>
    </w:pPr>
  </w:p>
  <w:p w:rsidR="00846EE2" w:rsidRPr="00EF37CB" w:rsidRDefault="00846EE2" w:rsidP="009E44B6">
    <w:pPr>
      <w:tabs>
        <w:tab w:val="center" w:pos="4680"/>
        <w:tab w:val="right" w:pos="9360"/>
      </w:tabs>
      <w:suppressAutoHyphens w:val="0"/>
      <w:jc w:val="center"/>
      <w:rPr>
        <w:rFonts w:ascii="Gotham Pro" w:hAnsi="Gotham Pro" w:cs="Tahoma"/>
        <w:b/>
        <w:sz w:val="22"/>
        <w:lang w:eastAsia="en-US"/>
      </w:rPr>
    </w:pPr>
    <w:r w:rsidRPr="00EF37CB">
      <w:rPr>
        <w:rFonts w:ascii="Gotham Pro" w:hAnsi="Gotham Pro" w:cs="Tahoma"/>
        <w:b/>
        <w:noProof/>
        <w:sz w:val="22"/>
        <w:lang w:val="ru-RU" w:eastAsia="ru-RU" w:bidi="ar-SA"/>
      </w:rPr>
      <w:drawing>
        <wp:anchor distT="0" distB="0" distL="114300" distR="114300" simplePos="0" relativeHeight="251659264" behindDoc="0" locked="0" layoutInCell="1" allowOverlap="1" wp14:anchorId="0C2EDD5B" wp14:editId="7CEEA29A">
          <wp:simplePos x="0" y="0"/>
          <wp:positionH relativeFrom="margin">
            <wp:posOffset>5263515</wp:posOffset>
          </wp:positionH>
          <wp:positionV relativeFrom="margin">
            <wp:posOffset>-798830</wp:posOffset>
          </wp:positionV>
          <wp:extent cx="803910" cy="739140"/>
          <wp:effectExtent l="19050" t="0" r="0" b="0"/>
          <wp:wrapSquare wrapText="bothSides"/>
          <wp:docPr id="1" name="Рисунок 2" descr="Z:\01 ОСВІТНІ ПРОГРАМИ\Зразки\Брендбук\logotipi\Логотипи\png\Логотип-кол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1 ОСВІТНІ ПРОГРАМИ\Зразки\Брендбук\logotipi\Логотипи\png\Логотип-колір.png"/>
                  <pic:cNvPicPr>
                    <a:picLocks noChangeAspect="1" noChangeArrowheads="1"/>
                  </pic:cNvPicPr>
                </pic:nvPicPr>
                <pic:blipFill>
                  <a:blip r:embed="rId1"/>
                  <a:srcRect/>
                  <a:stretch>
                    <a:fillRect/>
                  </a:stretch>
                </pic:blipFill>
                <pic:spPr bwMode="auto">
                  <a:xfrm>
                    <a:off x="0" y="0"/>
                    <a:ext cx="803910" cy="739140"/>
                  </a:xfrm>
                  <a:prstGeom prst="rect">
                    <a:avLst/>
                  </a:prstGeom>
                  <a:noFill/>
                  <a:ln w="9525">
                    <a:noFill/>
                    <a:miter lim="800000"/>
                    <a:headEnd/>
                    <a:tailEnd/>
                  </a:ln>
                </pic:spPr>
              </pic:pic>
            </a:graphicData>
          </a:graphic>
        </wp:anchor>
      </w:drawing>
    </w:r>
    <w:r w:rsidRPr="00EF37CB">
      <w:rPr>
        <w:rFonts w:ascii="Gotham Pro" w:hAnsi="Gotham Pro" w:cs="Tahoma"/>
        <w:b/>
        <w:sz w:val="22"/>
        <w:lang w:eastAsia="en-US"/>
      </w:rPr>
      <w:t>ЗАПОРІЗЬКИЙ НАЦІОНАЛЬНИЙ УНІВЕРСИТЕТ</w:t>
    </w:r>
  </w:p>
  <w:p w:rsidR="00846EE2" w:rsidRPr="00EF37CB" w:rsidRDefault="00846EE2" w:rsidP="009E44B6">
    <w:pPr>
      <w:tabs>
        <w:tab w:val="center" w:pos="4680"/>
        <w:tab w:val="right" w:pos="9360"/>
      </w:tabs>
      <w:suppressAutoHyphens w:val="0"/>
      <w:jc w:val="center"/>
      <w:rPr>
        <w:rFonts w:ascii="Gotham Pro" w:hAnsi="Gotham Pro" w:cs="Tahoma"/>
        <w:b/>
        <w:sz w:val="22"/>
        <w:lang w:val="ru-RU" w:eastAsia="en-US"/>
      </w:rPr>
    </w:pPr>
    <w:proofErr w:type="spellStart"/>
    <w:r w:rsidRPr="00EF37CB">
      <w:rPr>
        <w:rFonts w:ascii="Gotham Pro" w:hAnsi="Gotham Pro" w:cs="Tahoma"/>
        <w:b/>
        <w:sz w:val="22"/>
        <w:lang w:eastAsia="en-US"/>
      </w:rPr>
      <w:t>Силабус</w:t>
    </w:r>
    <w:proofErr w:type="spellEnd"/>
    <w:r w:rsidRPr="00EF37CB">
      <w:rPr>
        <w:rFonts w:ascii="Gotham Pro" w:hAnsi="Gotham Pro" w:cs="Tahoma"/>
        <w:b/>
        <w:sz w:val="22"/>
        <w:lang w:eastAsia="en-US"/>
      </w:rPr>
      <w:t xml:space="preserve"> навчальної дисципліни</w:t>
    </w:r>
  </w:p>
  <w:p w:rsidR="00846EE2" w:rsidRPr="00AB417C" w:rsidRDefault="00846EE2" w:rsidP="006C1E05">
    <w:pPr>
      <w:pStyle w:val="aa"/>
      <w:jc w:val="center"/>
      <w:rPr>
        <w:rFonts w:ascii="Times New Roman" w:hAnsi="Times New Roman" w:cs="Times New Roman"/>
        <w:b/>
      </w:rPr>
    </w:pPr>
    <w:r w:rsidRPr="00AB417C">
      <w:rPr>
        <w:rFonts w:ascii="Times New Roman" w:hAnsi="Times New Roman" w:cs="Times New Roman"/>
        <w:b/>
      </w:rPr>
      <w:t xml:space="preserve">Інтеграційне право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0" w:firstLine="0"/>
      </w:pPr>
      <w:rPr>
        <w:rFonts w:ascii="Times New Roman" w:eastAsia="Times New Roman" w:hAnsi="Times New Roman" w:cs="Times New Roman"/>
        <w:sz w:val="28"/>
      </w:rPr>
    </w:lvl>
  </w:abstractNum>
  <w:abstractNum w:abstractNumId="1">
    <w:nsid w:val="0000000C"/>
    <w:multiLevelType w:val="multilevel"/>
    <w:tmpl w:val="0000000C"/>
    <w:name w:val="WW8Num1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7161A9"/>
    <w:multiLevelType w:val="hybridMultilevel"/>
    <w:tmpl w:val="124C5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4C3FAC"/>
    <w:multiLevelType w:val="hybridMultilevel"/>
    <w:tmpl w:val="A9968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6A0ABC"/>
    <w:multiLevelType w:val="hybridMultilevel"/>
    <w:tmpl w:val="252EA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2010D"/>
    <w:multiLevelType w:val="hybridMultilevel"/>
    <w:tmpl w:val="D6A88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097FE4"/>
    <w:multiLevelType w:val="hybridMultilevel"/>
    <w:tmpl w:val="46B291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8D60FE"/>
    <w:multiLevelType w:val="hybridMultilevel"/>
    <w:tmpl w:val="D78005D0"/>
    <w:lvl w:ilvl="0" w:tplc="103C53D8">
      <w:start w:val="1"/>
      <w:numFmt w:val="decimal"/>
      <w:lvlText w:val="%1."/>
      <w:lvlJc w:val="left"/>
      <w:pPr>
        <w:ind w:left="745" w:hanging="57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8">
    <w:nsid w:val="1434468B"/>
    <w:multiLevelType w:val="hybridMultilevel"/>
    <w:tmpl w:val="28EEA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6173D5"/>
    <w:multiLevelType w:val="hybridMultilevel"/>
    <w:tmpl w:val="C31E0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F70548"/>
    <w:multiLevelType w:val="hybridMultilevel"/>
    <w:tmpl w:val="75A48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566905"/>
    <w:multiLevelType w:val="hybridMultilevel"/>
    <w:tmpl w:val="4906BC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95753A0"/>
    <w:multiLevelType w:val="hybridMultilevel"/>
    <w:tmpl w:val="E68C4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0F49C7"/>
    <w:multiLevelType w:val="hybridMultilevel"/>
    <w:tmpl w:val="3626A5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FF1403"/>
    <w:multiLevelType w:val="hybridMultilevel"/>
    <w:tmpl w:val="F9D61B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8AF04A6"/>
    <w:multiLevelType w:val="hybridMultilevel"/>
    <w:tmpl w:val="167AB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C1C39"/>
    <w:multiLevelType w:val="hybridMultilevel"/>
    <w:tmpl w:val="3CD648BE"/>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7">
    <w:nsid w:val="2AE14799"/>
    <w:multiLevelType w:val="hybridMultilevel"/>
    <w:tmpl w:val="1BDC0DD2"/>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8">
    <w:nsid w:val="2CF6135C"/>
    <w:multiLevelType w:val="hybridMultilevel"/>
    <w:tmpl w:val="A9FCCDEE"/>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9">
    <w:nsid w:val="2FF15ED1"/>
    <w:multiLevelType w:val="hybridMultilevel"/>
    <w:tmpl w:val="A34AD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F72F7F"/>
    <w:multiLevelType w:val="hybridMultilevel"/>
    <w:tmpl w:val="6720A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B46EB2"/>
    <w:multiLevelType w:val="multilevel"/>
    <w:tmpl w:val="CB5A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165A7E"/>
    <w:multiLevelType w:val="hybridMultilevel"/>
    <w:tmpl w:val="4732B2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7497AA6"/>
    <w:multiLevelType w:val="hybridMultilevel"/>
    <w:tmpl w:val="2264A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124EE8"/>
    <w:multiLevelType w:val="hybridMultilevel"/>
    <w:tmpl w:val="E3F6D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9B6AC9"/>
    <w:multiLevelType w:val="hybridMultilevel"/>
    <w:tmpl w:val="E49A7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093F6C"/>
    <w:multiLevelType w:val="hybridMultilevel"/>
    <w:tmpl w:val="C8286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CD78DA"/>
    <w:multiLevelType w:val="hybridMultilevel"/>
    <w:tmpl w:val="2CF65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4325DA"/>
    <w:multiLevelType w:val="hybridMultilevel"/>
    <w:tmpl w:val="FF145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FB163E"/>
    <w:multiLevelType w:val="hybridMultilevel"/>
    <w:tmpl w:val="5B623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0A660B"/>
    <w:multiLevelType w:val="hybridMultilevel"/>
    <w:tmpl w:val="06A8C96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9D47340"/>
    <w:multiLevelType w:val="hybridMultilevel"/>
    <w:tmpl w:val="81CCE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EF62D2"/>
    <w:multiLevelType w:val="hybridMultilevel"/>
    <w:tmpl w:val="70A4D502"/>
    <w:lvl w:ilvl="0" w:tplc="D53AB244">
      <w:start w:val="1"/>
      <w:numFmt w:val="bullet"/>
      <w:lvlText w:val="-"/>
      <w:lvlJc w:val="left"/>
      <w:pPr>
        <w:ind w:left="720" w:hanging="360"/>
      </w:pPr>
      <w:rPr>
        <w:rFonts w:ascii="Times New Roman" w:eastAsia="Droid Sans Fallback"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0D05A0"/>
    <w:multiLevelType w:val="hybridMultilevel"/>
    <w:tmpl w:val="E92CD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951292"/>
    <w:multiLevelType w:val="hybridMultilevel"/>
    <w:tmpl w:val="2042E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072BBF"/>
    <w:multiLevelType w:val="hybridMultilevel"/>
    <w:tmpl w:val="DDF00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C602FA"/>
    <w:multiLevelType w:val="hybridMultilevel"/>
    <w:tmpl w:val="D6609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746D29"/>
    <w:multiLevelType w:val="hybridMultilevel"/>
    <w:tmpl w:val="774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BB6D74"/>
    <w:multiLevelType w:val="hybridMultilevel"/>
    <w:tmpl w:val="9774E75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1D71BDC"/>
    <w:multiLevelType w:val="hybridMultilevel"/>
    <w:tmpl w:val="E73C9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EB2793"/>
    <w:multiLevelType w:val="hybridMultilevel"/>
    <w:tmpl w:val="4B9AA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1438F4"/>
    <w:multiLevelType w:val="hybridMultilevel"/>
    <w:tmpl w:val="BEFA1C38"/>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num w:numId="1">
    <w:abstractNumId w:val="23"/>
  </w:num>
  <w:num w:numId="2">
    <w:abstractNumId w:val="37"/>
  </w:num>
  <w:num w:numId="3">
    <w:abstractNumId w:val="33"/>
  </w:num>
  <w:num w:numId="4">
    <w:abstractNumId w:val="16"/>
  </w:num>
  <w:num w:numId="5">
    <w:abstractNumId w:val="4"/>
  </w:num>
  <w:num w:numId="6">
    <w:abstractNumId w:val="13"/>
  </w:num>
  <w:num w:numId="7">
    <w:abstractNumId w:val="25"/>
  </w:num>
  <w:num w:numId="8">
    <w:abstractNumId w:val="2"/>
  </w:num>
  <w:num w:numId="9">
    <w:abstractNumId w:val="35"/>
  </w:num>
  <w:num w:numId="10">
    <w:abstractNumId w:val="40"/>
  </w:num>
  <w:num w:numId="11">
    <w:abstractNumId w:val="36"/>
  </w:num>
  <w:num w:numId="12">
    <w:abstractNumId w:val="22"/>
  </w:num>
  <w:num w:numId="13">
    <w:abstractNumId w:val="18"/>
  </w:num>
  <w:num w:numId="14">
    <w:abstractNumId w:val="38"/>
  </w:num>
  <w:num w:numId="15">
    <w:abstractNumId w:val="11"/>
  </w:num>
  <w:num w:numId="16">
    <w:abstractNumId w:val="29"/>
  </w:num>
  <w:num w:numId="17">
    <w:abstractNumId w:val="10"/>
  </w:num>
  <w:num w:numId="18">
    <w:abstractNumId w:val="26"/>
  </w:num>
  <w:num w:numId="19">
    <w:abstractNumId w:val="34"/>
  </w:num>
  <w:num w:numId="20">
    <w:abstractNumId w:val="3"/>
  </w:num>
  <w:num w:numId="21">
    <w:abstractNumId w:val="32"/>
  </w:num>
  <w:num w:numId="22">
    <w:abstractNumId w:val="28"/>
  </w:num>
  <w:num w:numId="23">
    <w:abstractNumId w:val="24"/>
  </w:num>
  <w:num w:numId="24">
    <w:abstractNumId w:val="21"/>
  </w:num>
  <w:num w:numId="25">
    <w:abstractNumId w:val="39"/>
  </w:num>
  <w:num w:numId="26">
    <w:abstractNumId w:val="9"/>
  </w:num>
  <w:num w:numId="27">
    <w:abstractNumId w:val="41"/>
  </w:num>
  <w:num w:numId="28">
    <w:abstractNumId w:val="12"/>
  </w:num>
  <w:num w:numId="29">
    <w:abstractNumId w:val="8"/>
  </w:num>
  <w:num w:numId="30">
    <w:abstractNumId w:val="14"/>
  </w:num>
  <w:num w:numId="31">
    <w:abstractNumId w:val="6"/>
  </w:num>
  <w:num w:numId="32">
    <w:abstractNumId w:val="30"/>
  </w:num>
  <w:num w:numId="33">
    <w:abstractNumId w:val="17"/>
  </w:num>
  <w:num w:numId="34">
    <w:abstractNumId w:val="7"/>
  </w:num>
  <w:num w:numId="35">
    <w:abstractNumId w:val="31"/>
  </w:num>
  <w:num w:numId="36">
    <w:abstractNumId w:val="15"/>
  </w:num>
  <w:num w:numId="37">
    <w:abstractNumId w:val="19"/>
  </w:num>
  <w:num w:numId="38">
    <w:abstractNumId w:val="20"/>
  </w:num>
  <w:num w:numId="39">
    <w:abstractNumId w:val="27"/>
  </w:num>
  <w:num w:numId="4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24"/>
    <w:rsid w:val="00030902"/>
    <w:rsid w:val="00034495"/>
    <w:rsid w:val="000474B1"/>
    <w:rsid w:val="000516FB"/>
    <w:rsid w:val="0006688F"/>
    <w:rsid w:val="000825C0"/>
    <w:rsid w:val="000A54E5"/>
    <w:rsid w:val="000A74C5"/>
    <w:rsid w:val="000C5403"/>
    <w:rsid w:val="000F2B45"/>
    <w:rsid w:val="000F6E76"/>
    <w:rsid w:val="0010095C"/>
    <w:rsid w:val="00121BDB"/>
    <w:rsid w:val="00126DE0"/>
    <w:rsid w:val="00177574"/>
    <w:rsid w:val="00185897"/>
    <w:rsid w:val="001933A3"/>
    <w:rsid w:val="001B38F3"/>
    <w:rsid w:val="001D6C5F"/>
    <w:rsid w:val="001F213B"/>
    <w:rsid w:val="00226F1F"/>
    <w:rsid w:val="00227A1D"/>
    <w:rsid w:val="00235EB6"/>
    <w:rsid w:val="00241F0B"/>
    <w:rsid w:val="00244F99"/>
    <w:rsid w:val="00275FEB"/>
    <w:rsid w:val="00296608"/>
    <w:rsid w:val="002E68C9"/>
    <w:rsid w:val="0030291F"/>
    <w:rsid w:val="00304790"/>
    <w:rsid w:val="00321083"/>
    <w:rsid w:val="003317D4"/>
    <w:rsid w:val="00337B76"/>
    <w:rsid w:val="003763C6"/>
    <w:rsid w:val="003A325F"/>
    <w:rsid w:val="003E3332"/>
    <w:rsid w:val="003F4B4A"/>
    <w:rsid w:val="004212DE"/>
    <w:rsid w:val="0047288F"/>
    <w:rsid w:val="00480211"/>
    <w:rsid w:val="00495C0C"/>
    <w:rsid w:val="004A38C9"/>
    <w:rsid w:val="004B2280"/>
    <w:rsid w:val="004D34F7"/>
    <w:rsid w:val="00503106"/>
    <w:rsid w:val="00504D24"/>
    <w:rsid w:val="005071CC"/>
    <w:rsid w:val="00510E64"/>
    <w:rsid w:val="00513C73"/>
    <w:rsid w:val="0052741B"/>
    <w:rsid w:val="0056677E"/>
    <w:rsid w:val="0056733E"/>
    <w:rsid w:val="0059267C"/>
    <w:rsid w:val="00596DB1"/>
    <w:rsid w:val="005D0737"/>
    <w:rsid w:val="005E592B"/>
    <w:rsid w:val="005E6BE2"/>
    <w:rsid w:val="00601B06"/>
    <w:rsid w:val="00606E6A"/>
    <w:rsid w:val="00607861"/>
    <w:rsid w:val="0061796C"/>
    <w:rsid w:val="00641057"/>
    <w:rsid w:val="00663837"/>
    <w:rsid w:val="006966CE"/>
    <w:rsid w:val="006A389B"/>
    <w:rsid w:val="006B101A"/>
    <w:rsid w:val="006B13A9"/>
    <w:rsid w:val="006C1E05"/>
    <w:rsid w:val="006C5BF5"/>
    <w:rsid w:val="006D7602"/>
    <w:rsid w:val="0070001A"/>
    <w:rsid w:val="00701CB6"/>
    <w:rsid w:val="00710C9C"/>
    <w:rsid w:val="007116A0"/>
    <w:rsid w:val="00737199"/>
    <w:rsid w:val="00755FF8"/>
    <w:rsid w:val="0076589C"/>
    <w:rsid w:val="00772E47"/>
    <w:rsid w:val="00775DBE"/>
    <w:rsid w:val="0077605F"/>
    <w:rsid w:val="0077739A"/>
    <w:rsid w:val="00785DC4"/>
    <w:rsid w:val="0079023A"/>
    <w:rsid w:val="00790591"/>
    <w:rsid w:val="007E12C2"/>
    <w:rsid w:val="00817206"/>
    <w:rsid w:val="00837339"/>
    <w:rsid w:val="00844A70"/>
    <w:rsid w:val="00846EE2"/>
    <w:rsid w:val="008522DE"/>
    <w:rsid w:val="008700BC"/>
    <w:rsid w:val="008B2E7F"/>
    <w:rsid w:val="008B4F2B"/>
    <w:rsid w:val="008D61CF"/>
    <w:rsid w:val="009168D6"/>
    <w:rsid w:val="009216C9"/>
    <w:rsid w:val="00955B25"/>
    <w:rsid w:val="00994EBE"/>
    <w:rsid w:val="00997228"/>
    <w:rsid w:val="009D1663"/>
    <w:rsid w:val="009E3123"/>
    <w:rsid w:val="009E44B6"/>
    <w:rsid w:val="00A008AE"/>
    <w:rsid w:val="00A03BFF"/>
    <w:rsid w:val="00A277BD"/>
    <w:rsid w:val="00A53D1D"/>
    <w:rsid w:val="00A66DCD"/>
    <w:rsid w:val="00A700FD"/>
    <w:rsid w:val="00A712DD"/>
    <w:rsid w:val="00A83DC5"/>
    <w:rsid w:val="00A84A57"/>
    <w:rsid w:val="00AA1210"/>
    <w:rsid w:val="00AB1DEA"/>
    <w:rsid w:val="00AB417C"/>
    <w:rsid w:val="00AD38EA"/>
    <w:rsid w:val="00AD5212"/>
    <w:rsid w:val="00AD5DD1"/>
    <w:rsid w:val="00AE0A82"/>
    <w:rsid w:val="00AE245B"/>
    <w:rsid w:val="00B046A3"/>
    <w:rsid w:val="00B069E3"/>
    <w:rsid w:val="00B13C27"/>
    <w:rsid w:val="00B322ED"/>
    <w:rsid w:val="00B331BD"/>
    <w:rsid w:val="00B56C83"/>
    <w:rsid w:val="00B64AA8"/>
    <w:rsid w:val="00BD59DE"/>
    <w:rsid w:val="00BE7C04"/>
    <w:rsid w:val="00C33731"/>
    <w:rsid w:val="00C477BB"/>
    <w:rsid w:val="00C8321E"/>
    <w:rsid w:val="00C9353E"/>
    <w:rsid w:val="00C943F6"/>
    <w:rsid w:val="00CB20F6"/>
    <w:rsid w:val="00CB452D"/>
    <w:rsid w:val="00CC13A7"/>
    <w:rsid w:val="00CD467B"/>
    <w:rsid w:val="00CD60B7"/>
    <w:rsid w:val="00D303E6"/>
    <w:rsid w:val="00D436AE"/>
    <w:rsid w:val="00D462A2"/>
    <w:rsid w:val="00D52E8D"/>
    <w:rsid w:val="00D73D74"/>
    <w:rsid w:val="00D7752B"/>
    <w:rsid w:val="00D84464"/>
    <w:rsid w:val="00D857B7"/>
    <w:rsid w:val="00D97871"/>
    <w:rsid w:val="00DA0ADE"/>
    <w:rsid w:val="00DA715A"/>
    <w:rsid w:val="00E03B38"/>
    <w:rsid w:val="00E07F38"/>
    <w:rsid w:val="00E363C8"/>
    <w:rsid w:val="00E616B3"/>
    <w:rsid w:val="00EA6B30"/>
    <w:rsid w:val="00EB51A2"/>
    <w:rsid w:val="00ED75B4"/>
    <w:rsid w:val="00EE1118"/>
    <w:rsid w:val="00EF37CB"/>
    <w:rsid w:val="00EF7400"/>
    <w:rsid w:val="00F209A4"/>
    <w:rsid w:val="00F20AAE"/>
    <w:rsid w:val="00F451C8"/>
    <w:rsid w:val="00F47278"/>
    <w:rsid w:val="00F60147"/>
    <w:rsid w:val="00F819D8"/>
    <w:rsid w:val="00F90E8B"/>
    <w:rsid w:val="00F92F6C"/>
    <w:rsid w:val="00FA4CA9"/>
    <w:rsid w:val="00FC6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4077">
      <w:bodyDiv w:val="1"/>
      <w:marLeft w:val="0"/>
      <w:marRight w:val="0"/>
      <w:marTop w:val="0"/>
      <w:marBottom w:val="0"/>
      <w:divBdr>
        <w:top w:val="none" w:sz="0" w:space="0" w:color="auto"/>
        <w:left w:val="none" w:sz="0" w:space="0" w:color="auto"/>
        <w:bottom w:val="none" w:sz="0" w:space="0" w:color="auto"/>
        <w:right w:val="none" w:sz="0" w:space="0" w:color="auto"/>
      </w:divBdr>
    </w:div>
    <w:div w:id="306672724">
      <w:bodyDiv w:val="1"/>
      <w:marLeft w:val="0"/>
      <w:marRight w:val="0"/>
      <w:marTop w:val="0"/>
      <w:marBottom w:val="0"/>
      <w:divBdr>
        <w:top w:val="none" w:sz="0" w:space="0" w:color="auto"/>
        <w:left w:val="none" w:sz="0" w:space="0" w:color="auto"/>
        <w:bottom w:val="none" w:sz="0" w:space="0" w:color="auto"/>
        <w:right w:val="none" w:sz="0" w:space="0" w:color="auto"/>
      </w:divBdr>
    </w:div>
    <w:div w:id="363142275">
      <w:bodyDiv w:val="1"/>
      <w:marLeft w:val="0"/>
      <w:marRight w:val="0"/>
      <w:marTop w:val="0"/>
      <w:marBottom w:val="0"/>
      <w:divBdr>
        <w:top w:val="none" w:sz="0" w:space="0" w:color="auto"/>
        <w:left w:val="none" w:sz="0" w:space="0" w:color="auto"/>
        <w:bottom w:val="none" w:sz="0" w:space="0" w:color="auto"/>
        <w:right w:val="none" w:sz="0" w:space="0" w:color="auto"/>
      </w:divBdr>
    </w:div>
    <w:div w:id="653412898">
      <w:bodyDiv w:val="1"/>
      <w:marLeft w:val="0"/>
      <w:marRight w:val="0"/>
      <w:marTop w:val="0"/>
      <w:marBottom w:val="0"/>
      <w:divBdr>
        <w:top w:val="none" w:sz="0" w:space="0" w:color="auto"/>
        <w:left w:val="none" w:sz="0" w:space="0" w:color="auto"/>
        <w:bottom w:val="none" w:sz="0" w:space="0" w:color="auto"/>
        <w:right w:val="none" w:sz="0" w:space="0" w:color="auto"/>
      </w:divBdr>
    </w:div>
    <w:div w:id="656224053">
      <w:bodyDiv w:val="1"/>
      <w:marLeft w:val="0"/>
      <w:marRight w:val="0"/>
      <w:marTop w:val="0"/>
      <w:marBottom w:val="0"/>
      <w:divBdr>
        <w:top w:val="none" w:sz="0" w:space="0" w:color="auto"/>
        <w:left w:val="none" w:sz="0" w:space="0" w:color="auto"/>
        <w:bottom w:val="none" w:sz="0" w:space="0" w:color="auto"/>
        <w:right w:val="none" w:sz="0" w:space="0" w:color="auto"/>
      </w:divBdr>
    </w:div>
    <w:div w:id="975376571">
      <w:bodyDiv w:val="1"/>
      <w:marLeft w:val="0"/>
      <w:marRight w:val="0"/>
      <w:marTop w:val="0"/>
      <w:marBottom w:val="0"/>
      <w:divBdr>
        <w:top w:val="none" w:sz="0" w:space="0" w:color="auto"/>
        <w:left w:val="none" w:sz="0" w:space="0" w:color="auto"/>
        <w:bottom w:val="none" w:sz="0" w:space="0" w:color="auto"/>
        <w:right w:val="none" w:sz="0" w:space="0" w:color="auto"/>
      </w:divBdr>
    </w:div>
    <w:div w:id="1013802977">
      <w:bodyDiv w:val="1"/>
      <w:marLeft w:val="0"/>
      <w:marRight w:val="0"/>
      <w:marTop w:val="0"/>
      <w:marBottom w:val="0"/>
      <w:divBdr>
        <w:top w:val="none" w:sz="0" w:space="0" w:color="auto"/>
        <w:left w:val="none" w:sz="0" w:space="0" w:color="auto"/>
        <w:bottom w:val="none" w:sz="0" w:space="0" w:color="auto"/>
        <w:right w:val="none" w:sz="0" w:space="0" w:color="auto"/>
      </w:divBdr>
    </w:div>
    <w:div w:id="1046023457">
      <w:bodyDiv w:val="1"/>
      <w:marLeft w:val="0"/>
      <w:marRight w:val="0"/>
      <w:marTop w:val="0"/>
      <w:marBottom w:val="0"/>
      <w:divBdr>
        <w:top w:val="none" w:sz="0" w:space="0" w:color="auto"/>
        <w:left w:val="none" w:sz="0" w:space="0" w:color="auto"/>
        <w:bottom w:val="none" w:sz="0" w:space="0" w:color="auto"/>
        <w:right w:val="none" w:sz="0" w:space="0" w:color="auto"/>
      </w:divBdr>
      <w:divsChild>
        <w:div w:id="1321033062">
          <w:marLeft w:val="34"/>
          <w:marRight w:val="0"/>
          <w:marTop w:val="0"/>
          <w:marBottom w:val="0"/>
          <w:divBdr>
            <w:top w:val="none" w:sz="0" w:space="0" w:color="auto"/>
            <w:left w:val="none" w:sz="0" w:space="0" w:color="auto"/>
            <w:bottom w:val="none" w:sz="0" w:space="0" w:color="auto"/>
            <w:right w:val="none" w:sz="0" w:space="0" w:color="auto"/>
          </w:divBdr>
        </w:div>
      </w:divsChild>
    </w:div>
    <w:div w:id="1078402382">
      <w:bodyDiv w:val="1"/>
      <w:marLeft w:val="0"/>
      <w:marRight w:val="0"/>
      <w:marTop w:val="0"/>
      <w:marBottom w:val="0"/>
      <w:divBdr>
        <w:top w:val="none" w:sz="0" w:space="0" w:color="auto"/>
        <w:left w:val="none" w:sz="0" w:space="0" w:color="auto"/>
        <w:bottom w:val="none" w:sz="0" w:space="0" w:color="auto"/>
        <w:right w:val="none" w:sz="0" w:space="0" w:color="auto"/>
      </w:divBdr>
    </w:div>
    <w:div w:id="1374842530">
      <w:bodyDiv w:val="1"/>
      <w:marLeft w:val="0"/>
      <w:marRight w:val="0"/>
      <w:marTop w:val="0"/>
      <w:marBottom w:val="0"/>
      <w:divBdr>
        <w:top w:val="none" w:sz="0" w:space="0" w:color="auto"/>
        <w:left w:val="none" w:sz="0" w:space="0" w:color="auto"/>
        <w:bottom w:val="none" w:sz="0" w:space="0" w:color="auto"/>
        <w:right w:val="none" w:sz="0" w:space="0" w:color="auto"/>
      </w:divBdr>
    </w:div>
    <w:div w:id="1468161030">
      <w:bodyDiv w:val="1"/>
      <w:marLeft w:val="0"/>
      <w:marRight w:val="0"/>
      <w:marTop w:val="0"/>
      <w:marBottom w:val="0"/>
      <w:divBdr>
        <w:top w:val="none" w:sz="0" w:space="0" w:color="auto"/>
        <w:left w:val="none" w:sz="0" w:space="0" w:color="auto"/>
        <w:bottom w:val="none" w:sz="0" w:space="0" w:color="auto"/>
        <w:right w:val="none" w:sz="0" w:space="0" w:color="auto"/>
      </w:divBdr>
    </w:div>
    <w:div w:id="1493839363">
      <w:bodyDiv w:val="1"/>
      <w:marLeft w:val="0"/>
      <w:marRight w:val="0"/>
      <w:marTop w:val="0"/>
      <w:marBottom w:val="0"/>
      <w:divBdr>
        <w:top w:val="none" w:sz="0" w:space="0" w:color="auto"/>
        <w:left w:val="none" w:sz="0" w:space="0" w:color="auto"/>
        <w:bottom w:val="none" w:sz="0" w:space="0" w:color="auto"/>
        <w:right w:val="none" w:sz="0" w:space="0" w:color="auto"/>
      </w:divBdr>
    </w:div>
    <w:div w:id="1543710777">
      <w:bodyDiv w:val="1"/>
      <w:marLeft w:val="0"/>
      <w:marRight w:val="0"/>
      <w:marTop w:val="0"/>
      <w:marBottom w:val="0"/>
      <w:divBdr>
        <w:top w:val="none" w:sz="0" w:space="0" w:color="auto"/>
        <w:left w:val="none" w:sz="0" w:space="0" w:color="auto"/>
        <w:bottom w:val="none" w:sz="0" w:space="0" w:color="auto"/>
        <w:right w:val="none" w:sz="0" w:space="0" w:color="auto"/>
      </w:divBdr>
    </w:div>
    <w:div w:id="1554390882">
      <w:bodyDiv w:val="1"/>
      <w:marLeft w:val="0"/>
      <w:marRight w:val="0"/>
      <w:marTop w:val="0"/>
      <w:marBottom w:val="0"/>
      <w:divBdr>
        <w:top w:val="none" w:sz="0" w:space="0" w:color="auto"/>
        <w:left w:val="none" w:sz="0" w:space="0" w:color="auto"/>
        <w:bottom w:val="none" w:sz="0" w:space="0" w:color="auto"/>
        <w:right w:val="none" w:sz="0" w:space="0" w:color="auto"/>
      </w:divBdr>
      <w:divsChild>
        <w:div w:id="676538506">
          <w:marLeft w:val="34"/>
          <w:marRight w:val="0"/>
          <w:marTop w:val="0"/>
          <w:marBottom w:val="0"/>
          <w:divBdr>
            <w:top w:val="none" w:sz="0" w:space="0" w:color="auto"/>
            <w:left w:val="none" w:sz="0" w:space="0" w:color="auto"/>
            <w:bottom w:val="none" w:sz="0" w:space="0" w:color="auto"/>
            <w:right w:val="none" w:sz="0" w:space="0" w:color="auto"/>
          </w:divBdr>
        </w:div>
      </w:divsChild>
    </w:div>
    <w:div w:id="1578901598">
      <w:bodyDiv w:val="1"/>
      <w:marLeft w:val="0"/>
      <w:marRight w:val="0"/>
      <w:marTop w:val="0"/>
      <w:marBottom w:val="0"/>
      <w:divBdr>
        <w:top w:val="none" w:sz="0" w:space="0" w:color="auto"/>
        <w:left w:val="none" w:sz="0" w:space="0" w:color="auto"/>
        <w:bottom w:val="none" w:sz="0" w:space="0" w:color="auto"/>
        <w:right w:val="none" w:sz="0" w:space="0" w:color="auto"/>
      </w:divBdr>
    </w:div>
    <w:div w:id="1617250472">
      <w:bodyDiv w:val="1"/>
      <w:marLeft w:val="0"/>
      <w:marRight w:val="0"/>
      <w:marTop w:val="0"/>
      <w:marBottom w:val="0"/>
      <w:divBdr>
        <w:top w:val="none" w:sz="0" w:space="0" w:color="auto"/>
        <w:left w:val="none" w:sz="0" w:space="0" w:color="auto"/>
        <w:bottom w:val="none" w:sz="0" w:space="0" w:color="auto"/>
        <w:right w:val="none" w:sz="0" w:space="0" w:color="auto"/>
      </w:divBdr>
    </w:div>
    <w:div w:id="1617323527">
      <w:bodyDiv w:val="1"/>
      <w:marLeft w:val="0"/>
      <w:marRight w:val="0"/>
      <w:marTop w:val="0"/>
      <w:marBottom w:val="0"/>
      <w:divBdr>
        <w:top w:val="none" w:sz="0" w:space="0" w:color="auto"/>
        <w:left w:val="none" w:sz="0" w:space="0" w:color="auto"/>
        <w:bottom w:val="none" w:sz="0" w:space="0" w:color="auto"/>
        <w:right w:val="none" w:sz="0" w:space="0" w:color="auto"/>
      </w:divBdr>
      <w:divsChild>
        <w:div w:id="1045372085">
          <w:marLeft w:val="-108"/>
          <w:marRight w:val="0"/>
          <w:marTop w:val="0"/>
          <w:marBottom w:val="0"/>
          <w:divBdr>
            <w:top w:val="none" w:sz="0" w:space="0" w:color="auto"/>
            <w:left w:val="none" w:sz="0" w:space="0" w:color="auto"/>
            <w:bottom w:val="none" w:sz="0" w:space="0" w:color="auto"/>
            <w:right w:val="none" w:sz="0" w:space="0" w:color="auto"/>
          </w:divBdr>
        </w:div>
      </w:divsChild>
    </w:div>
    <w:div w:id="1639145296">
      <w:bodyDiv w:val="1"/>
      <w:marLeft w:val="0"/>
      <w:marRight w:val="0"/>
      <w:marTop w:val="0"/>
      <w:marBottom w:val="0"/>
      <w:divBdr>
        <w:top w:val="none" w:sz="0" w:space="0" w:color="auto"/>
        <w:left w:val="none" w:sz="0" w:space="0" w:color="auto"/>
        <w:bottom w:val="none" w:sz="0" w:space="0" w:color="auto"/>
        <w:right w:val="none" w:sz="0" w:space="0" w:color="auto"/>
      </w:divBdr>
    </w:div>
    <w:div w:id="1787118828">
      <w:bodyDiv w:val="1"/>
      <w:marLeft w:val="0"/>
      <w:marRight w:val="0"/>
      <w:marTop w:val="0"/>
      <w:marBottom w:val="0"/>
      <w:divBdr>
        <w:top w:val="none" w:sz="0" w:space="0" w:color="auto"/>
        <w:left w:val="none" w:sz="0" w:space="0" w:color="auto"/>
        <w:bottom w:val="none" w:sz="0" w:space="0" w:color="auto"/>
        <w:right w:val="none" w:sz="0" w:space="0" w:color="auto"/>
      </w:divBdr>
    </w:div>
    <w:div w:id="1880891591">
      <w:bodyDiv w:val="1"/>
      <w:marLeft w:val="0"/>
      <w:marRight w:val="0"/>
      <w:marTop w:val="0"/>
      <w:marBottom w:val="0"/>
      <w:divBdr>
        <w:top w:val="none" w:sz="0" w:space="0" w:color="auto"/>
        <w:left w:val="none" w:sz="0" w:space="0" w:color="auto"/>
        <w:bottom w:val="none" w:sz="0" w:space="0" w:color="auto"/>
        <w:right w:val="none" w:sz="0" w:space="0" w:color="auto"/>
      </w:divBdr>
      <w:divsChild>
        <w:div w:id="236130254">
          <w:marLeft w:val="34"/>
          <w:marRight w:val="0"/>
          <w:marTop w:val="0"/>
          <w:marBottom w:val="0"/>
          <w:divBdr>
            <w:top w:val="none" w:sz="0" w:space="0" w:color="auto"/>
            <w:left w:val="none" w:sz="0" w:space="0" w:color="auto"/>
            <w:bottom w:val="none" w:sz="0" w:space="0" w:color="auto"/>
            <w:right w:val="none" w:sz="0" w:space="0" w:color="auto"/>
          </w:divBdr>
        </w:div>
      </w:divsChild>
    </w:div>
    <w:div w:id="1964580241">
      <w:bodyDiv w:val="1"/>
      <w:marLeft w:val="0"/>
      <w:marRight w:val="0"/>
      <w:marTop w:val="0"/>
      <w:marBottom w:val="0"/>
      <w:divBdr>
        <w:top w:val="none" w:sz="0" w:space="0" w:color="auto"/>
        <w:left w:val="none" w:sz="0" w:space="0" w:color="auto"/>
        <w:bottom w:val="none" w:sz="0" w:space="0" w:color="auto"/>
        <w:right w:val="none" w:sz="0" w:space="0" w:color="auto"/>
      </w:divBdr>
    </w:div>
    <w:div w:id="2017344287">
      <w:bodyDiv w:val="1"/>
      <w:marLeft w:val="0"/>
      <w:marRight w:val="0"/>
      <w:marTop w:val="0"/>
      <w:marBottom w:val="0"/>
      <w:divBdr>
        <w:top w:val="none" w:sz="0" w:space="0" w:color="auto"/>
        <w:left w:val="none" w:sz="0" w:space="0" w:color="auto"/>
        <w:bottom w:val="none" w:sz="0" w:space="0" w:color="auto"/>
        <w:right w:val="none" w:sz="0" w:space="0" w:color="auto"/>
      </w:divBdr>
      <w:divsChild>
        <w:div w:id="757598271">
          <w:marLeft w:val="0"/>
          <w:marRight w:val="0"/>
          <w:marTop w:val="60"/>
          <w:marBottom w:val="60"/>
          <w:divBdr>
            <w:top w:val="none" w:sz="0" w:space="0" w:color="auto"/>
            <w:left w:val="none" w:sz="0" w:space="0" w:color="auto"/>
            <w:bottom w:val="none" w:sz="0" w:space="0" w:color="auto"/>
            <w:right w:val="none" w:sz="0" w:space="0" w:color="auto"/>
          </w:divBdr>
        </w:div>
        <w:div w:id="1680036441">
          <w:marLeft w:val="0"/>
          <w:marRight w:val="0"/>
          <w:marTop w:val="0"/>
          <w:marBottom w:val="0"/>
          <w:divBdr>
            <w:top w:val="none" w:sz="0" w:space="0" w:color="auto"/>
            <w:left w:val="none" w:sz="0" w:space="0" w:color="auto"/>
            <w:bottom w:val="none" w:sz="0" w:space="0" w:color="auto"/>
            <w:right w:val="none" w:sz="0" w:space="0" w:color="auto"/>
          </w:divBdr>
        </w:div>
        <w:div w:id="1710105319">
          <w:marLeft w:val="0"/>
          <w:marRight w:val="0"/>
          <w:marTop w:val="60"/>
          <w:marBottom w:val="60"/>
          <w:divBdr>
            <w:top w:val="none" w:sz="0" w:space="0" w:color="auto"/>
            <w:left w:val="none" w:sz="0" w:space="0" w:color="auto"/>
            <w:bottom w:val="none" w:sz="0" w:space="0" w:color="auto"/>
            <w:right w:val="none" w:sz="0" w:space="0" w:color="auto"/>
          </w:divBdr>
        </w:div>
      </w:divsChild>
    </w:div>
    <w:div w:id="20998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2%D1%96%D0%B9%D1%81%D1%8C%D0%BA%D0%BE%D0%B2%D0%B8%D0%B9_%D0%BA%D0%BE%D0%BC%D1%96%D1%82%D0%B5%D1%82_%D0%9D%D0%90%D0%A2%D0%9E" TargetMode="External"/><Relationship Id="rId18" Type="http://schemas.openxmlformats.org/officeDocument/2006/relationships/hyperlink" Target="https://uk.wikipedia.org/wiki/%D0%92%D1%96%D0%B9%D1%81%D1%8C%D0%BA%D0%BE%D0%B2%D0%B8%D0%B9_%D0%BA%D0%BE%D0%BC%D1%96%D1%82%D0%B5%D1%82_%D0%9D%D0%90%D0%A2%D0%9E" TargetMode="External"/><Relationship Id="rId26" Type="http://schemas.openxmlformats.org/officeDocument/2006/relationships/hyperlink" Target="https://e-learning.iir.edu.ua/pluginfile.php/21755/mod_book/chapter" TargetMode="External"/><Relationship Id="rId39" Type="http://schemas.openxmlformats.org/officeDocument/2006/relationships/hyperlink" Target="http://eur-lex.europa.eu/JOIndex.do?ihmlang=en" TargetMode="External"/><Relationship Id="rId21" Type="http://schemas.openxmlformats.org/officeDocument/2006/relationships/hyperlink" Target="https://wiadlek.pl/wp-content/uploads/archive/2020/WLek202012212.pdf" TargetMode="External"/><Relationship Id="rId34" Type="http://schemas.openxmlformats.org/officeDocument/2006/relationships/hyperlink" Target="http://www.iccwbo.org" TargetMode="External"/><Relationship Id="rId42" Type="http://schemas.openxmlformats.org/officeDocument/2006/relationships/hyperlink" Target="http://www.europa.eu" TargetMode="External"/><Relationship Id="rId47" Type="http://schemas.openxmlformats.org/officeDocument/2006/relationships/hyperlink" Target="https://ukraine-eu.mfa.gov.ua" TargetMode="External"/><Relationship Id="rId50" Type="http://schemas.openxmlformats.org/officeDocument/2006/relationships/hyperlink" Target="http://www.worldbank.org" TargetMode="External"/><Relationship Id="rId55" Type="http://schemas.openxmlformats.org/officeDocument/2006/relationships/hyperlink" Target="https://tinyurl.com/ycds57l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uk.wikipedia.org/wiki/%D0%A4%D1%80%D0%B0%D0%BD%D1%86%D1%83%D0%B7%D1%8C%D0%BA%D0%B0_%D0%BC%D0%BE%D0%B2%D0%B0" TargetMode="External"/><Relationship Id="rId20" Type="http://schemas.openxmlformats.org/officeDocument/2006/relationships/hyperlink" Target="URL:http://www.iushumani.org/index.php/iushumani/issue/view/11" TargetMode="External"/><Relationship Id="rId29" Type="http://schemas.openxmlformats.org/officeDocument/2006/relationships/hyperlink" Target="http://www.wipo.org" TargetMode="External"/><Relationship Id="rId41" Type="http://schemas.openxmlformats.org/officeDocument/2006/relationships/hyperlink" Target="https://www.europarl.europa.eu/portal/en" TargetMode="External"/><Relationship Id="rId54" Type="http://schemas.openxmlformats.org/officeDocument/2006/relationships/hyperlink" Target="https://tinyurl.com/y9pkmmp5"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k.wikipedia.org/wiki/%D0%9A%D0%BE%D0%BC%D1%96%D1%82%D0%B5%D1%82_%D0%B7_%D0%BE%D0%B1%D0%BE%D1%80%D0%BE%D0%BD%D0%BD%D0%BE%D1%97_%D0%BF%D0%BE%D0%BB%D1%96%D1%82%D0%B8%D0%BA%D0%B8_%D1%82%D0%B0_%D0%BF%D0%BB%D0%B0%D0%BD%D1%83%D0%B2%D0%B0%D0%BD%D0%BD%D1%8F_%D0%9D%D0%90%D0%A2%D0%9E" TargetMode="External"/><Relationship Id="rId24" Type="http://schemas.openxmlformats.org/officeDocument/2006/relationships/hyperlink" Target="https://doi.org/10.31521/modecon.V44(2024)-25" TargetMode="External"/><Relationship Id="rId32" Type="http://schemas.openxmlformats.org/officeDocument/2006/relationships/hyperlink" Target="http://www.ecb.europa.eu" TargetMode="External"/><Relationship Id="rId37" Type="http://schemas.openxmlformats.org/officeDocument/2006/relationships/hyperlink" Target="http://www.oecd.org/" TargetMode="External"/><Relationship Id="rId40" Type="http://schemas.openxmlformats.org/officeDocument/2006/relationships/hyperlink" Target="https://houseofeurope.org.ua" TargetMode="External"/><Relationship Id="rId45" Type="http://schemas.openxmlformats.org/officeDocument/2006/relationships/hyperlink" Target="http://ec.europa.eu/index_en.htm" TargetMode="External"/><Relationship Id="rId53" Type="http://schemas.openxmlformats.org/officeDocument/2006/relationships/hyperlink" Target="https://tinyurl.com/y9tve4lk" TargetMode="External"/><Relationship Id="rId58" Type="http://schemas.openxmlformats.org/officeDocument/2006/relationships/hyperlink" Target="https://tinyurl.com/y9r5dpwh" TargetMode="External"/><Relationship Id="rId5" Type="http://schemas.openxmlformats.org/officeDocument/2006/relationships/webSettings" Target="webSettings.xml"/><Relationship Id="rId15" Type="http://schemas.openxmlformats.org/officeDocument/2006/relationships/hyperlink" Target="https://uk.wikipedia.org/wiki/%D0%90%D0%BD%D0%B3%D0%BB%D1%96%D0%B9%D1%81%D1%8C%D0%BA%D0%B0_%D0%BC%D0%BE%D0%B2%D0%B0" TargetMode="External"/><Relationship Id="rId23" Type="http://schemas.openxmlformats.org/officeDocument/2006/relationships/hyperlink" Target="http://www.echr.coe.int/echr/" TargetMode="External"/><Relationship Id="rId28" Type="http://schemas.openxmlformats.org/officeDocument/2006/relationships/hyperlink" Target="http://www.weforum.org" TargetMode="External"/><Relationship Id="rId36" Type="http://schemas.openxmlformats.org/officeDocument/2006/relationships/hyperlink" Target="http://www.imf.org" TargetMode="External"/><Relationship Id="rId49" Type="http://schemas.openxmlformats.org/officeDocument/2006/relationships/hyperlink" Target="http://www.wto.org/" TargetMode="External"/><Relationship Id="rId57" Type="http://schemas.openxmlformats.org/officeDocument/2006/relationships/hyperlink" Target="https://tinyurl.com/yd6bq6p9" TargetMode="External"/><Relationship Id="rId61" Type="http://schemas.openxmlformats.org/officeDocument/2006/relationships/hyperlink" Target="http://library.znu.edu.ua" TargetMode="External"/><Relationship Id="rId10" Type="http://schemas.openxmlformats.org/officeDocument/2006/relationships/hyperlink" Target="https://uk.wikipedia.org/wiki/%D0%9F%D1%96%D0%B2%D0%BD%D1%96%D1%87%D0%BD%D0%BE%D0%B0%D1%82%D0%BB%D0%B0%D0%BD%D1%82%D0%B8%D1%87%D0%BD%D0%B0_%D1%80%D0%B0%D0%B4%D0%B0" TargetMode="External"/><Relationship Id="rId19" Type="http://schemas.openxmlformats.org/officeDocument/2006/relationships/hyperlink" Target="https://drive.google.com/file/d/1vvhE2zSENQTi1nJzkcj53f16jxOXc1gX/view" TargetMode="External"/><Relationship Id="rId31" Type="http://schemas.openxmlformats.org/officeDocument/2006/relationships/hyperlink" Target="http://www.eu.com" TargetMode="External"/><Relationship Id="rId44" Type="http://schemas.openxmlformats.org/officeDocument/2006/relationships/hyperlink" Target="https://www.coe.int/en/web/portal/home" TargetMode="External"/><Relationship Id="rId52" Type="http://schemas.openxmlformats.org/officeDocument/2006/relationships/hyperlink" Target="https://tinyurl.com/yckze4jd" TargetMode="External"/><Relationship Id="rId60" Type="http://schemas.openxmlformats.org/officeDocument/2006/relationships/hyperlink" Target="https://tinyurl.com/ydhcsagx" TargetMode="External"/><Relationship Id="rId4" Type="http://schemas.openxmlformats.org/officeDocument/2006/relationships/settings" Target="settings.xml"/><Relationship Id="rId9" Type="http://schemas.openxmlformats.org/officeDocument/2006/relationships/hyperlink" Target="https://uk.wikipedia.org/wiki/%D0%A1%D0%B0%D0%BC%D1%96%D1%82_%D0%9D%D0%90%D0%A2%D0%9E" TargetMode="External"/><Relationship Id="rId14" Type="http://schemas.openxmlformats.org/officeDocument/2006/relationships/hyperlink" Target="https://uk.wikipedia.org/wiki/%D0%90%D0%BD%D0%B3%D0%BB%D1%96%D0%B9%D1%81%D1%8C%D0%BA%D0%B0_%D0%BC%D0%BE%D0%B2%D0%B0" TargetMode="External"/><Relationship Id="rId22" Type="http://schemas.openxmlformats.org/officeDocument/2006/relationships/hyperlink" Target="https://dspace.lvduvs.edu.ua/bitstream/1234567890/3227/1/%D0%9A%D0%9E%D0%92%D0%90" TargetMode="External"/><Relationship Id="rId27" Type="http://schemas.openxmlformats.org/officeDocument/2006/relationships/hyperlink" Target="http://europa.eu/agencies/index_en.htm" TargetMode="External"/><Relationship Id="rId30" Type="http://schemas.openxmlformats.org/officeDocument/2006/relationships/hyperlink" Target="https://eu-ua.kmu.gov.ua" TargetMode="External"/><Relationship Id="rId35" Type="http://schemas.openxmlformats.org/officeDocument/2006/relationships/hyperlink" Target="http://www.worldbank.org/ibrd" TargetMode="External"/><Relationship Id="rId43" Type="http://schemas.openxmlformats.org/officeDocument/2006/relationships/hyperlink" Target="http://www.naftanow.org" TargetMode="External"/><Relationship Id="rId48" Type="http://schemas.openxmlformats.org/officeDocument/2006/relationships/hyperlink" Target="http://www.consilium.europa.eu/en/european-council/" TargetMode="External"/><Relationship Id="rId56" Type="http://schemas.openxmlformats.org/officeDocument/2006/relationships/hyperlink" Target="https://tinyurl.com/57wha734"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jstor.org/" TargetMode="External"/><Relationship Id="rId3" Type="http://schemas.microsoft.com/office/2007/relationships/stylesWithEffects" Target="stylesWithEffects.xml"/><Relationship Id="rId12" Type="http://schemas.openxmlformats.org/officeDocument/2006/relationships/hyperlink" Target="https://uk.wikipedia.org/wiki/%D0%93%D1%80%D1%83%D0%BF%D0%B0_%D1%8F%D0%B4%D0%B5%D1%80%D0%BD%D0%BE%D0%B3%D0%BE_%D0%BF%D0%BB%D0%B0%D0%BD%D1%83%D0%B2%D0%B0%D0%BD%D0%BD%D1%8F_%D0%9D%D0%90%D0%A2%D0%9E" TargetMode="External"/><Relationship Id="rId17" Type="http://schemas.openxmlformats.org/officeDocument/2006/relationships/hyperlink" Target="https://uk.wikipedia.org/wiki/%D0%93%D1%80%D1%83%D0%BF%D0%B0_%D1%8F%D0%B4%D0%B5%D1%80%D0%BD%D0%BE%D0%B3%D0%BE_%D0%BF%D0%BB%D0%B0%D0%BD%D1%83%D0%B2%D0%B0%D0%BD%D0%BD%D1%8F_%D0%9D%D0%90%D0%A2%D0%9E" TargetMode="External"/><Relationship Id="rId25" Type="http://schemas.openxmlformats.org/officeDocument/2006/relationships/hyperlink" Target="https://rd.ua/storage/lessons/877/175" TargetMode="External"/><Relationship Id="rId33" Type="http://schemas.openxmlformats.org/officeDocument/2006/relationships/hyperlink" Target="http://www.informjust.kiev.ua" TargetMode="External"/><Relationship Id="rId38" Type="http://schemas.openxmlformats.org/officeDocument/2006/relationships/hyperlink" Target="http://publications.europa.eu" TargetMode="External"/><Relationship Id="rId46" Type="http://schemas.openxmlformats.org/officeDocument/2006/relationships/hyperlink" Target="https://www.eeas.europa.eu/delegations/ukraine_uk" TargetMode="External"/><Relationship Id="rId59" Type="http://schemas.openxmlformats.org/officeDocument/2006/relationships/hyperlink" Target="mailto:v_banakh@znu.edu.u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8064</Words>
  <Characters>45969</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53926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2025-09-07T11:49:00Z</cp:lastPrinted>
  <dcterms:created xsi:type="dcterms:W3CDTF">2025-09-07T11:52:00Z</dcterms:created>
  <dcterms:modified xsi:type="dcterms:W3CDTF">2025-09-07T11:59:00Z</dcterms:modified>
</cp:coreProperties>
</file>