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6B" w:rsidRDefault="00C0646B" w:rsidP="00C0646B">
      <w:pPr>
        <w:rPr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ФОРМИ  ОЦІНЮВАННЯ </w:t>
      </w:r>
    </w:p>
    <w:p w:rsidR="00C0646B" w:rsidRDefault="00C0646B" w:rsidP="00C0646B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Поточне оцінювання</w:t>
      </w:r>
    </w:p>
    <w:p w:rsidR="00C0646B" w:rsidRDefault="00C0646B" w:rsidP="00C0646B">
      <w:pPr>
        <w:jc w:val="both"/>
        <w:rPr>
          <w:b/>
          <w:bCs/>
          <w:i/>
          <w:iCs/>
          <w:color w:val="000000"/>
          <w:lang w:val="uk-UA"/>
        </w:rPr>
      </w:pPr>
      <w:proofErr w:type="spellStart"/>
      <w:r>
        <w:rPr>
          <w:b/>
          <w:bCs/>
          <w:i/>
          <w:iCs/>
          <w:color w:val="000000"/>
          <w:lang w:val="uk-UA"/>
        </w:rPr>
        <w:t>Обов</w:t>
      </w:r>
      <w:proofErr w:type="spellEnd"/>
      <w:r>
        <w:rPr>
          <w:b/>
          <w:bCs/>
          <w:i/>
          <w:iCs/>
          <w:color w:val="000000"/>
          <w:lang w:val="ru-RU"/>
        </w:rPr>
        <w:t>’</w:t>
      </w:r>
      <w:proofErr w:type="spellStart"/>
      <w:r>
        <w:rPr>
          <w:b/>
          <w:bCs/>
          <w:i/>
          <w:iCs/>
          <w:color w:val="000000"/>
          <w:lang w:val="uk-UA"/>
        </w:rPr>
        <w:t>язкові</w:t>
      </w:r>
      <w:proofErr w:type="spellEnd"/>
      <w:r>
        <w:rPr>
          <w:b/>
          <w:bCs/>
          <w:i/>
          <w:iCs/>
          <w:color w:val="000000"/>
          <w:lang w:val="uk-UA"/>
        </w:rPr>
        <w:t xml:space="preserve"> види роботи:</w:t>
      </w:r>
    </w:p>
    <w:p w:rsidR="00C0646B" w:rsidRDefault="00C0646B" w:rsidP="00C0646B">
      <w:pPr>
        <w:jc w:val="both"/>
        <w:rPr>
          <w:b/>
          <w:bCs/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Опитування (</w:t>
      </w:r>
      <w:proofErr w:type="spellStart"/>
      <w:r>
        <w:rPr>
          <w:b/>
          <w:bCs/>
          <w:i/>
          <w:iCs/>
          <w:color w:val="000000"/>
          <w:lang w:val="uk-UA"/>
        </w:rPr>
        <w:t>max</w:t>
      </w:r>
      <w:proofErr w:type="spellEnd"/>
      <w:r>
        <w:rPr>
          <w:b/>
          <w:bCs/>
          <w:i/>
          <w:iCs/>
          <w:color w:val="000000"/>
          <w:lang w:val="uk-UA"/>
        </w:rPr>
        <w:t xml:space="preserve"> 4 бали).</w:t>
      </w:r>
    </w:p>
    <w:p w:rsidR="00C0646B" w:rsidRDefault="00C0646B" w:rsidP="00C0646B">
      <w:pPr>
        <w:jc w:val="both"/>
        <w:rPr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Робота у групі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>над практичним завданням (</w:t>
      </w:r>
      <w:r>
        <w:rPr>
          <w:i/>
          <w:iCs/>
          <w:color w:val="000000"/>
        </w:rPr>
        <w:t>max</w:t>
      </w:r>
      <w:r w:rsidR="00605932">
        <w:rPr>
          <w:i/>
          <w:iCs/>
          <w:color w:val="000000"/>
          <w:lang w:val="ru-RU"/>
        </w:rPr>
        <w:t xml:space="preserve"> 2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бали).  </w:t>
      </w:r>
    </w:p>
    <w:p w:rsidR="00C0646B" w:rsidRDefault="00C0646B" w:rsidP="00C0646B">
      <w:pPr>
        <w:jc w:val="both"/>
        <w:rPr>
          <w:b/>
          <w:bCs/>
          <w:i/>
          <w:iCs/>
          <w:color w:val="000000"/>
          <w:lang w:val="uk-UA"/>
        </w:rPr>
      </w:pPr>
      <w:bookmarkStart w:id="0" w:name="_GoBack"/>
      <w:bookmarkEnd w:id="0"/>
      <w:r>
        <w:rPr>
          <w:b/>
          <w:bCs/>
          <w:i/>
          <w:iCs/>
          <w:color w:val="000000"/>
          <w:lang w:val="uk-UA"/>
        </w:rPr>
        <w:t>Підсумкове оцінювання:</w:t>
      </w:r>
    </w:p>
    <w:p w:rsidR="00C0646B" w:rsidRDefault="00C0646B" w:rsidP="00C0646B">
      <w:pPr>
        <w:rPr>
          <w:lang w:val="ru-RU"/>
        </w:rPr>
      </w:pPr>
      <w:r>
        <w:rPr>
          <w:b/>
          <w:bCs/>
          <w:i/>
          <w:iCs/>
          <w:color w:val="000000"/>
          <w:lang w:val="uk-UA"/>
        </w:rPr>
        <w:t>Тестування</w:t>
      </w:r>
      <w:r>
        <w:rPr>
          <w:i/>
          <w:iCs/>
          <w:color w:val="000000"/>
          <w:lang w:val="uk-UA"/>
        </w:rPr>
        <w:t xml:space="preserve"> (</w:t>
      </w:r>
      <w:r>
        <w:rPr>
          <w:i/>
          <w:iCs/>
          <w:color w:val="000000"/>
        </w:rPr>
        <w:t>max</w:t>
      </w:r>
      <w:r>
        <w:rPr>
          <w:i/>
          <w:iCs/>
          <w:color w:val="000000"/>
          <w:lang w:val="uk-UA"/>
        </w:rPr>
        <w:t xml:space="preserve"> 20 балів). Перелік питань для підготовки до екзамену див. на сторінці курсу у </w:t>
      </w:r>
      <w:r>
        <w:rPr>
          <w:i/>
          <w:iCs/>
          <w:color w:val="000000"/>
        </w:rPr>
        <w:t>Moodle</w:t>
      </w:r>
    </w:p>
    <w:p w:rsidR="00C0646B" w:rsidRDefault="00C0646B" w:rsidP="00240915">
      <w:pPr>
        <w:jc w:val="both"/>
        <w:rPr>
          <w:i/>
          <w:iCs/>
          <w:lang w:val="uk-UA"/>
        </w:rPr>
      </w:pPr>
      <w:r>
        <w:rPr>
          <w:b/>
          <w:bCs/>
          <w:i/>
          <w:iCs/>
          <w:color w:val="000000"/>
          <w:lang w:val="uk-UA"/>
        </w:rPr>
        <w:t xml:space="preserve">Індивідуальне дослідницьке завдання </w:t>
      </w:r>
      <w:r>
        <w:rPr>
          <w:bCs/>
          <w:i/>
          <w:iCs/>
          <w:color w:val="000000"/>
          <w:lang w:val="uk-UA"/>
        </w:rPr>
        <w:t>(</w:t>
      </w:r>
      <w:proofErr w:type="spellStart"/>
      <w:r>
        <w:rPr>
          <w:bCs/>
          <w:i/>
          <w:iCs/>
          <w:color w:val="000000"/>
          <w:lang w:val="uk-UA"/>
        </w:rPr>
        <w:t>max</w:t>
      </w:r>
      <w:proofErr w:type="spellEnd"/>
      <w:r>
        <w:rPr>
          <w:bCs/>
          <w:i/>
          <w:iCs/>
          <w:color w:val="000000"/>
          <w:lang w:val="uk-UA"/>
        </w:rPr>
        <w:t xml:space="preserve"> 20 балів).</w:t>
      </w:r>
      <w:r>
        <w:rPr>
          <w:b/>
          <w:bCs/>
          <w:i/>
          <w:iCs/>
          <w:color w:val="000000"/>
          <w:lang w:val="uk-UA"/>
        </w:rPr>
        <w:t xml:space="preserve"> </w:t>
      </w:r>
    </w:p>
    <w:p w:rsidR="00A55870" w:rsidRDefault="00605932"/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EA"/>
    <w:rsid w:val="00240915"/>
    <w:rsid w:val="00552E7F"/>
    <w:rsid w:val="00605932"/>
    <w:rsid w:val="009335EA"/>
    <w:rsid w:val="00C0646B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46B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646B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 Николова</cp:lastModifiedBy>
  <cp:revision>7</cp:revision>
  <dcterms:created xsi:type="dcterms:W3CDTF">2023-08-31T11:52:00Z</dcterms:created>
  <dcterms:modified xsi:type="dcterms:W3CDTF">2026-01-05T10:38:00Z</dcterms:modified>
</cp:coreProperties>
</file>