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41A" w:rsidRPr="00800566" w:rsidRDefault="00800566" w:rsidP="00800566">
      <w:pPr>
        <w:jc w:val="center"/>
        <w:rPr>
          <w:rFonts w:ascii="Times New Roman" w:hAnsi="Times New Roman" w:cs="Times New Roman"/>
          <w:lang w:val="uk-UA"/>
        </w:rPr>
      </w:pPr>
      <w:r w:rsidRPr="00800566">
        <w:rPr>
          <w:rFonts w:ascii="Times New Roman" w:hAnsi="Times New Roman" w:cs="Times New Roman"/>
          <w:lang w:val="uk-UA"/>
        </w:rPr>
        <w:t>Теми й питання для самостійної роботи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386"/>
        <w:gridCol w:w="1134"/>
        <w:gridCol w:w="709"/>
        <w:gridCol w:w="1247"/>
      </w:tblGrid>
      <w:tr w:rsidR="00800566" w:rsidRPr="00C10491" w:rsidTr="00CC73E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0491">
              <w:rPr>
                <w:rFonts w:ascii="Times New Roman" w:hAnsi="Times New Roman" w:cs="Times New Roman"/>
                <w:b/>
              </w:rPr>
              <w:t>Вид</w:t>
            </w:r>
            <w:proofErr w:type="spellEnd"/>
            <w:r w:rsidRPr="00C104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  <w:b/>
              </w:rPr>
              <w:t>заняття</w:t>
            </w:r>
            <w:proofErr w:type="spellEnd"/>
          </w:p>
          <w:p w:rsidR="00800566" w:rsidRPr="00C10491" w:rsidRDefault="00800566" w:rsidP="00CC73E3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C10491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10491">
              <w:rPr>
                <w:rFonts w:ascii="Times New Roman" w:hAnsi="Times New Roman" w:cs="Times New Roman"/>
                <w:b/>
              </w:rPr>
              <w:t>роботи</w:t>
            </w:r>
            <w:proofErr w:type="spellEnd"/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0491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C104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  <w:b/>
              </w:rPr>
              <w:t>теми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0491">
              <w:rPr>
                <w:rFonts w:ascii="Times New Roman" w:hAnsi="Times New Roman" w:cs="Times New Roman"/>
                <w:b/>
              </w:rPr>
              <w:t>Кількість</w:t>
            </w:r>
            <w:proofErr w:type="spellEnd"/>
          </w:p>
          <w:p w:rsidR="00800566" w:rsidRPr="00C10491" w:rsidRDefault="00800566" w:rsidP="00CC73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0491">
              <w:rPr>
                <w:rFonts w:ascii="Times New Roman" w:hAnsi="Times New Roman" w:cs="Times New Roman"/>
                <w:b/>
              </w:rPr>
              <w:t>годин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0491">
              <w:rPr>
                <w:rFonts w:ascii="Times New Roman" w:hAnsi="Times New Roman" w:cs="Times New Roman"/>
                <w:b/>
              </w:rPr>
              <w:t>Згідно</w:t>
            </w:r>
            <w:proofErr w:type="spellEnd"/>
            <w:r w:rsidRPr="00C10491">
              <w:rPr>
                <w:rFonts w:ascii="Times New Roman" w:hAnsi="Times New Roman" w:cs="Times New Roman"/>
                <w:b/>
              </w:rPr>
              <w:t xml:space="preserve"> з </w:t>
            </w:r>
            <w:proofErr w:type="spellStart"/>
            <w:r w:rsidRPr="00C10491">
              <w:rPr>
                <w:rFonts w:ascii="Times New Roman" w:hAnsi="Times New Roman" w:cs="Times New Roman"/>
                <w:b/>
              </w:rPr>
              <w:t>розкладом</w:t>
            </w:r>
            <w:proofErr w:type="spellEnd"/>
          </w:p>
        </w:tc>
      </w:tr>
      <w:tr w:rsidR="00800566" w:rsidRPr="00C10491" w:rsidTr="00CC73E3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66" w:rsidRPr="00C10491" w:rsidRDefault="00800566" w:rsidP="00CC73E3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66" w:rsidRPr="00C10491" w:rsidRDefault="00800566" w:rsidP="00CC73E3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0491">
              <w:rPr>
                <w:rFonts w:ascii="Times New Roman" w:hAnsi="Times New Roman" w:cs="Times New Roman"/>
                <w:b/>
              </w:rPr>
              <w:t>о/</w:t>
            </w:r>
            <w:proofErr w:type="spellStart"/>
            <w:r w:rsidRPr="00C10491">
              <w:rPr>
                <w:rFonts w:ascii="Times New Roman" w:hAnsi="Times New Roman" w:cs="Times New Roman"/>
                <w:b/>
              </w:rPr>
              <w:t>д.ф</w:t>
            </w:r>
            <w:proofErr w:type="spellEnd"/>
            <w:r w:rsidRPr="00C1049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10491">
              <w:rPr>
                <w:rFonts w:ascii="Times New Roman" w:hAnsi="Times New Roman" w:cs="Times New Roman"/>
                <w:b/>
              </w:rPr>
              <w:t>з.ф</w:t>
            </w:r>
            <w:proofErr w:type="spellEnd"/>
            <w:r w:rsidRPr="00C1049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0566" w:rsidRPr="00C10491" w:rsidTr="00CC73E3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66" w:rsidRPr="00C10491" w:rsidRDefault="00800566" w:rsidP="00CC73E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10491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66" w:rsidRPr="00C10491" w:rsidRDefault="00800566" w:rsidP="00CC73E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10491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10491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10491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10491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800566" w:rsidRPr="00C10491" w:rsidTr="00CC73E3">
        <w:trPr>
          <w:trHeight w:val="5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pStyle w:val="a3"/>
              <w:widowControl/>
              <w:tabs>
                <w:tab w:val="left" w:pos="341"/>
              </w:tabs>
              <w:suppressAutoHyphens w:val="0"/>
              <w:ind w:lef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0491">
              <w:rPr>
                <w:rFonts w:ascii="Times New Roman" w:hAnsi="Times New Roman" w:cs="Times New Roman"/>
                <w:sz w:val="22"/>
                <w:szCs w:val="22"/>
              </w:rPr>
              <w:t>Творчість Л. Костенко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10491">
              <w:rPr>
                <w:rFonts w:ascii="Times New Roman" w:hAnsi="Times New Roman" w:cs="Times New Roman"/>
                <w:sz w:val="22"/>
                <w:szCs w:val="22"/>
              </w:rPr>
              <w:t>Поетика книги Л. Костенко «Річка Геракліта».</w:t>
            </w:r>
          </w:p>
          <w:p w:rsidR="00800566" w:rsidRPr="008C04B3" w:rsidRDefault="00800566" w:rsidP="00B451F6">
            <w:pPr>
              <w:pStyle w:val="a3"/>
              <w:widowControl/>
              <w:tabs>
                <w:tab w:val="left" w:pos="341"/>
              </w:tabs>
              <w:suppressAutoHyphens w:val="0"/>
              <w:ind w:lef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0491">
              <w:rPr>
                <w:rFonts w:ascii="Times New Roman" w:hAnsi="Times New Roman" w:cs="Times New Roman"/>
                <w:sz w:val="22"/>
                <w:szCs w:val="22"/>
              </w:rPr>
              <w:t xml:space="preserve">Художній </w:t>
            </w:r>
            <w:proofErr w:type="spellStart"/>
            <w:r w:rsidRPr="00C10491">
              <w:rPr>
                <w:rFonts w:ascii="Times New Roman" w:hAnsi="Times New Roman" w:cs="Times New Roman"/>
                <w:sz w:val="22"/>
                <w:szCs w:val="22"/>
              </w:rPr>
              <w:t>універсум</w:t>
            </w:r>
            <w:proofErr w:type="spellEnd"/>
            <w:r w:rsidRPr="00C10491">
              <w:rPr>
                <w:rFonts w:ascii="Times New Roman" w:hAnsi="Times New Roman" w:cs="Times New Roman"/>
                <w:sz w:val="22"/>
                <w:szCs w:val="22"/>
              </w:rPr>
              <w:t xml:space="preserve"> збірки Л. Костенко «Мадонна перехресть».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4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Творчість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Р.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Іваничука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мемуаристика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7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shd w:val="clear" w:color="auto" w:fill="FFF2CC" w:themeFill="accent4" w:themeFillTint="33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886B38" w:rsidRDefault="00800566" w:rsidP="00B451F6">
            <w:pPr>
              <w:pStyle w:val="a3"/>
              <w:widowControl/>
              <w:tabs>
                <w:tab w:val="left" w:pos="341"/>
              </w:tabs>
              <w:suppressAutoHyphens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0491">
              <w:rPr>
                <w:rFonts w:ascii="Times New Roman" w:hAnsi="Times New Roman" w:cs="Times New Roman"/>
                <w:sz w:val="22"/>
                <w:szCs w:val="22"/>
              </w:rPr>
              <w:t>Творчість Ю. Андруховича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C10491">
              <w:rPr>
                <w:rFonts w:ascii="Times New Roman" w:hAnsi="Times New Roman" w:cs="Times New Roman"/>
                <w:sz w:val="22"/>
                <w:szCs w:val="22"/>
              </w:rPr>
              <w:t xml:space="preserve"> Автобіографічна дилогія Ю. Андруховича «Таємниця» й «Лексикон інтимних міст».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10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5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Творчість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М.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Матіос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Між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традицією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стилізацією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жанрове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розмаїття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романістики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проблематика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стильовий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діапазон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творчості</w:t>
            </w:r>
            <w:proofErr w:type="spellEnd"/>
            <w:r w:rsidRPr="00C104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10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4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800566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Творчість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В. Лиса: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Генерико-генологічні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виміри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творчості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митця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10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800566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Творчість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В. Шкляра: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Детективна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проза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10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Творчість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Л. Кононовича: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Детективна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проза. </w:t>
            </w:r>
            <w:proofErr w:type="spellStart"/>
            <w:r>
              <w:rPr>
                <w:rFonts w:ascii="Times New Roman" w:hAnsi="Times New Roman" w:cs="Times New Roman"/>
              </w:rPr>
              <w:t>Твори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підлітків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10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800566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Творчість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Павла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Вольвача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: Образ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Запоріжжя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творчості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письменника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10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B451F6" w:rsidRDefault="00800566" w:rsidP="00B451F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451F6">
              <w:rPr>
                <w:rFonts w:ascii="Times New Roman" w:hAnsi="Times New Roman" w:cs="Times New Roman"/>
                <w:lang w:val="ru-RU"/>
              </w:rPr>
              <w:t>Антиутопія</w:t>
            </w:r>
            <w:proofErr w:type="spellEnd"/>
            <w:r w:rsidRPr="00B451F6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B451F6">
              <w:rPr>
                <w:rFonts w:ascii="Times New Roman" w:hAnsi="Times New Roman" w:cs="Times New Roman"/>
                <w:lang w:val="ru-RU"/>
              </w:rPr>
              <w:t>українській</w:t>
            </w:r>
            <w:proofErr w:type="spellEnd"/>
            <w:r w:rsidRPr="00B451F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451F6">
              <w:rPr>
                <w:rFonts w:ascii="Times New Roman" w:hAnsi="Times New Roman" w:cs="Times New Roman"/>
                <w:lang w:val="ru-RU"/>
              </w:rPr>
              <w:t>літературі</w:t>
            </w:r>
            <w:proofErr w:type="spellEnd"/>
            <w:r w:rsidRPr="00B451F6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B451F6">
              <w:rPr>
                <w:rFonts w:ascii="Times New Roman" w:hAnsi="Times New Roman" w:cs="Times New Roman"/>
                <w:lang w:val="ru-RU"/>
              </w:rPr>
              <w:t>Онтологічна</w:t>
            </w:r>
            <w:proofErr w:type="spellEnd"/>
            <w:r w:rsidRPr="00B451F6">
              <w:rPr>
                <w:rFonts w:ascii="Times New Roman" w:hAnsi="Times New Roman" w:cs="Times New Roman"/>
                <w:lang w:val="ru-RU"/>
              </w:rPr>
              <w:t xml:space="preserve"> модель </w:t>
            </w:r>
            <w:proofErr w:type="spellStart"/>
            <w:r w:rsidRPr="00B451F6">
              <w:rPr>
                <w:rFonts w:ascii="Times New Roman" w:hAnsi="Times New Roman" w:cs="Times New Roman"/>
                <w:lang w:val="ru-RU"/>
              </w:rPr>
              <w:t>антиутопій</w:t>
            </w:r>
            <w:proofErr w:type="spellEnd"/>
            <w:r w:rsidRPr="00B451F6">
              <w:rPr>
                <w:rFonts w:ascii="Times New Roman" w:hAnsi="Times New Roman" w:cs="Times New Roman"/>
                <w:lang w:val="ru-RU"/>
              </w:rPr>
              <w:t xml:space="preserve"> Я. Мельника.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10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107F04" w:rsidRDefault="00800566" w:rsidP="00B451F6">
            <w:pPr>
              <w:pStyle w:val="a3"/>
              <w:suppressAutoHyphens w:val="0"/>
              <w:autoSpaceDE w:val="0"/>
              <w:autoSpaceDN w:val="0"/>
              <w:ind w:left="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C10491">
              <w:rPr>
                <w:rFonts w:ascii="Times New Roman" w:hAnsi="Times New Roman" w:cs="Times New Roman"/>
                <w:sz w:val="22"/>
                <w:szCs w:val="22"/>
              </w:rPr>
              <w:t>Тема інклюзії в сучасній українській літературі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C10491">
              <w:rPr>
                <w:rFonts w:ascii="Times New Roman" w:hAnsi="Times New Roman" w:cs="Times New Roman"/>
                <w:sz w:val="22"/>
                <w:szCs w:val="22"/>
              </w:rPr>
              <w:t xml:space="preserve">Теоретичні аспекти інклюзивної літератури.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10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800566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Сучасна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українська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00566">
              <w:rPr>
                <w:rFonts w:ascii="Times New Roman" w:hAnsi="Times New Roman" w:cs="Times New Roman"/>
                <w:lang w:val="ru-RU"/>
              </w:rPr>
              <w:t>драматургія</w:t>
            </w:r>
            <w:proofErr w:type="spellEnd"/>
            <w:r w:rsidRPr="00800566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Pr="00C10491">
              <w:rPr>
                <w:rFonts w:ascii="Times New Roman" w:hAnsi="Times New Roman" w:cs="Times New Roman"/>
                <w:lang w:val="uk-UA"/>
              </w:rPr>
              <w:t xml:space="preserve">Специфіка драматургії періоду </w:t>
            </w:r>
            <w:proofErr w:type="spellStart"/>
            <w:r w:rsidRPr="00C10491">
              <w:rPr>
                <w:rFonts w:ascii="Times New Roman" w:hAnsi="Times New Roman" w:cs="Times New Roman"/>
                <w:lang w:val="uk-UA"/>
              </w:rPr>
              <w:t>повномаштабного</w:t>
            </w:r>
            <w:proofErr w:type="spellEnd"/>
            <w:r w:rsidRPr="00C10491">
              <w:rPr>
                <w:rFonts w:ascii="Times New Roman" w:hAnsi="Times New Roman" w:cs="Times New Roman"/>
                <w:lang w:val="uk-UA"/>
              </w:rPr>
              <w:t xml:space="preserve"> вторгнення: проблема української ідентичності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10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00566" w:rsidRPr="00C10491" w:rsidTr="00CC73E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Самостійна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робота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10491">
              <w:rPr>
                <w:rFonts w:ascii="Times New Roman" w:hAnsi="Times New Roman" w:cs="Times New Roman"/>
              </w:rPr>
              <w:t>Тема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російсько-української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війни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Жанрово-тематичні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творчості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військових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професійних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письменників-захисників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 (В.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Ананьєв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, А. </w:t>
            </w:r>
            <w:proofErr w:type="spellStart"/>
            <w:r w:rsidRPr="00C10491">
              <w:rPr>
                <w:rFonts w:ascii="Times New Roman" w:hAnsi="Times New Roman" w:cs="Times New Roman"/>
              </w:rPr>
              <w:t>Чех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Гридін</w:t>
            </w:r>
            <w:proofErr w:type="spellEnd"/>
            <w:r w:rsidRPr="00C10491">
              <w:rPr>
                <w:rFonts w:ascii="Times New Roman" w:hAnsi="Times New Roman" w:cs="Times New Roman"/>
              </w:rPr>
              <w:t xml:space="preserve">, В. </w:t>
            </w:r>
            <w:proofErr w:type="spellStart"/>
            <w:r w:rsidRPr="00C10491">
              <w:rPr>
                <w:rFonts w:ascii="Times New Roman" w:hAnsi="Times New Roman" w:cs="Times New Roman"/>
              </w:rPr>
              <w:t>Гуменюк</w:t>
            </w:r>
            <w:proofErr w:type="spellEnd"/>
            <w:r w:rsidRPr="00C10491">
              <w:rPr>
                <w:rFonts w:ascii="Times New Roman" w:hAnsi="Times New Roman" w:cs="Times New Roman"/>
              </w:rPr>
              <w:t>, В.</w:t>
            </w:r>
            <w:r w:rsidRPr="00C10491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Pr="00C10491">
              <w:rPr>
                <w:rFonts w:ascii="Times New Roman" w:hAnsi="Times New Roman" w:cs="Times New Roman"/>
              </w:rPr>
              <w:t>Якушев</w:t>
            </w:r>
            <w:proofErr w:type="spellEnd"/>
            <w:r w:rsidRPr="00C1049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10491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104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6" w:rsidRPr="00C10491" w:rsidRDefault="00800566" w:rsidP="00CC73E3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800566" w:rsidRPr="00800566" w:rsidRDefault="00800566">
      <w:pPr>
        <w:rPr>
          <w:lang w:val="uk-UA"/>
        </w:rPr>
      </w:pPr>
    </w:p>
    <w:sectPr w:rsidR="00800566" w:rsidRPr="008005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5BF"/>
    <w:multiLevelType w:val="hybridMultilevel"/>
    <w:tmpl w:val="8B26A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8D7"/>
    <w:multiLevelType w:val="hybridMultilevel"/>
    <w:tmpl w:val="FAB2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A627A"/>
    <w:multiLevelType w:val="hybridMultilevel"/>
    <w:tmpl w:val="3E20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08A7"/>
    <w:multiLevelType w:val="hybridMultilevel"/>
    <w:tmpl w:val="8C12101C"/>
    <w:lvl w:ilvl="0" w:tplc="7FDED8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05A49"/>
    <w:multiLevelType w:val="hybridMultilevel"/>
    <w:tmpl w:val="429E09EA"/>
    <w:lvl w:ilvl="0" w:tplc="BE2C3064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5085D"/>
    <w:multiLevelType w:val="hybridMultilevel"/>
    <w:tmpl w:val="C8DC53D2"/>
    <w:lvl w:ilvl="0" w:tplc="88127B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52CEA"/>
    <w:multiLevelType w:val="hybridMultilevel"/>
    <w:tmpl w:val="B336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0124D"/>
    <w:multiLevelType w:val="hybridMultilevel"/>
    <w:tmpl w:val="96189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55467"/>
    <w:multiLevelType w:val="hybridMultilevel"/>
    <w:tmpl w:val="5AC8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0E"/>
    <w:rsid w:val="00800566"/>
    <w:rsid w:val="0095741A"/>
    <w:rsid w:val="00B451F6"/>
    <w:rsid w:val="00C6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D6C5"/>
  <w15:chartTrackingRefBased/>
  <w15:docId w15:val="{440CC33B-EE03-48E8-9ADB-35932E32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0566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987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2025-09-11T20:26:00Z</dcterms:created>
  <dcterms:modified xsi:type="dcterms:W3CDTF">2025-09-11T20:31:00Z</dcterms:modified>
</cp:coreProperties>
</file>