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A6" w:rsidRDefault="00B078A6" w:rsidP="001A0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B078A6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Практичне</w:t>
      </w:r>
      <w:r w:rsidR="0087596F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заняття 1</w:t>
      </w:r>
    </w:p>
    <w:p w:rsidR="00B078A6" w:rsidRPr="00B078A6" w:rsidRDefault="00B078A6" w:rsidP="001A0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«Хмарні технології в управлінні освітнім середовищем. </w:t>
      </w:r>
      <w:r w:rsidRPr="00B078A6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Google Workspace, Microsoft 365, Zoom, Slack. </w:t>
      </w:r>
      <w:r w:rsidRPr="00B078A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Можливості спільної роботи й адміністрування»</w:t>
      </w:r>
      <w:r w:rsidRPr="00B07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078A6" w:rsidRPr="00B078A6" w:rsidRDefault="00B078A6" w:rsidP="001A0F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практичного заняття</w:t>
      </w:r>
    </w:p>
    <w:p w:rsidR="00B078A6" w:rsidRDefault="00B078A6" w:rsidP="001A0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Мета:</w:t>
      </w: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сформувати у студентів практичні навички використання хмарних сервісів для організації освітнього процесу, спільної роботи та адміністрування.</w:t>
      </w:r>
    </w:p>
    <w:p w:rsidR="00B078A6" w:rsidRPr="00B078A6" w:rsidRDefault="00B078A6" w:rsidP="001A0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078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для обговорення</w:t>
      </w:r>
    </w:p>
    <w:p w:rsidR="00B078A6" w:rsidRPr="00B078A6" w:rsidRDefault="00B078A6" w:rsidP="00B22105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хмарних платформ у сучасному управлінні освітою.</w:t>
      </w:r>
    </w:p>
    <w:p w:rsidR="00B078A6" w:rsidRPr="00B078A6" w:rsidRDefault="00B078A6" w:rsidP="00B221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Порівняння Google Workspace, Microsoft 365, Zoom, Slack (сильні сторони, особливості використання).</w:t>
      </w:r>
    </w:p>
    <w:p w:rsidR="00B078A6" w:rsidRPr="00B078A6" w:rsidRDefault="00B078A6" w:rsidP="001A0F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Практичн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завдання</w:t>
      </w:r>
    </w:p>
    <w:p w:rsidR="00B078A6" w:rsidRPr="00B078A6" w:rsidRDefault="00B078A6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</w:t>
      </w:r>
      <w:r w:rsidR="00171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ння 1. Google Workspace </w:t>
      </w:r>
    </w:p>
    <w:p w:rsidR="00B078A6" w:rsidRPr="00B078A6" w:rsidRDefault="00B078A6" w:rsidP="00B221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спільну папку на Google Drive.</w:t>
      </w:r>
    </w:p>
    <w:p w:rsidR="00B078A6" w:rsidRPr="00B078A6" w:rsidRDefault="00B078A6" w:rsidP="00B221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Додати документ Google Docs і організувати одночасне редагування.</w:t>
      </w:r>
    </w:p>
    <w:p w:rsidR="00B078A6" w:rsidRPr="00B078A6" w:rsidRDefault="00B078A6" w:rsidP="00B221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Налаштувати права доступу (редактор, коментатор, перегляд).</w:t>
      </w:r>
    </w:p>
    <w:p w:rsidR="00B078A6" w:rsidRPr="00B078A6" w:rsidRDefault="00B078A6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r w:rsidR="00171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вдання 2. Microsoft 365 </w:t>
      </w:r>
    </w:p>
    <w:p w:rsidR="00B078A6" w:rsidRPr="00B078A6" w:rsidRDefault="00B078A6" w:rsidP="00B221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спільну презентацію в PowerPoint Online.</w:t>
      </w:r>
    </w:p>
    <w:p w:rsidR="00B078A6" w:rsidRPr="00B078A6" w:rsidRDefault="00B078A6" w:rsidP="00B221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Додати коментарі та запропонувати правки.</w:t>
      </w:r>
    </w:p>
    <w:p w:rsidR="00B078A6" w:rsidRPr="00B078A6" w:rsidRDefault="00B078A6" w:rsidP="00B221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 з календарем Outlook: створити спільну подію.</w:t>
      </w:r>
    </w:p>
    <w:p w:rsidR="00B078A6" w:rsidRPr="00B078A6" w:rsidRDefault="001714CB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Завдання 3. Zoom </w:t>
      </w:r>
    </w:p>
    <w:p w:rsidR="00B078A6" w:rsidRPr="00B078A6" w:rsidRDefault="00B078A6" w:rsidP="00B2210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заплановану конференцію з попередньою реєстрацією учасників.</w:t>
      </w:r>
    </w:p>
    <w:p w:rsidR="00B078A6" w:rsidRPr="00B078A6" w:rsidRDefault="00B078A6" w:rsidP="00B2210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 з функцією «зали для групової роботи».</w:t>
      </w:r>
    </w:p>
    <w:p w:rsidR="00B078A6" w:rsidRPr="00B078A6" w:rsidRDefault="001714CB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4. Slack</w:t>
      </w:r>
    </w:p>
    <w:p w:rsidR="00B078A6" w:rsidRPr="00B078A6" w:rsidRDefault="00B078A6" w:rsidP="00B2210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робочий канал для групи.</w:t>
      </w:r>
    </w:p>
    <w:p w:rsidR="00B078A6" w:rsidRPr="00B078A6" w:rsidRDefault="00B078A6" w:rsidP="00B2210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Додати повідомлення з файлом/посиланням.</w:t>
      </w:r>
    </w:p>
    <w:p w:rsidR="00B078A6" w:rsidRPr="00B078A6" w:rsidRDefault="00B078A6" w:rsidP="00B2210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 тред (обговорення в коментарях).</w:t>
      </w:r>
    </w:p>
    <w:p w:rsidR="00B078A6" w:rsidRPr="00B078A6" w:rsidRDefault="00B078A6" w:rsidP="00B2210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Обговорення: який із сервісів був найбільш зручним для командної роботи?</w:t>
      </w:r>
    </w:p>
    <w:p w:rsidR="001714CB" w:rsidRDefault="00B078A6" w:rsidP="00B2210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Рефлексія: як ці інструменти можна застосувати в управлінні освітнім середовищем?</w:t>
      </w:r>
    </w:p>
    <w:p w:rsidR="00B078A6" w:rsidRPr="00B078A6" w:rsidRDefault="001714CB" w:rsidP="001A0FB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14C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</w:t>
      </w:r>
      <w:r w:rsidR="00B078A6" w:rsidRPr="00B0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авдання</w:t>
      </w:r>
      <w:r w:rsidRPr="001714C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5. </w:t>
      </w:r>
    </w:p>
    <w:p w:rsidR="00B078A6" w:rsidRPr="00B078A6" w:rsidRDefault="00B078A6" w:rsidP="00B2210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Об’єднатися у міні-групи (3–4 студенти).</w:t>
      </w:r>
    </w:p>
    <w:p w:rsidR="00B078A6" w:rsidRPr="00B078A6" w:rsidRDefault="00B078A6" w:rsidP="00B2210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 одну платформу (Google Workspace, Microsoft 365, Zoom або Slack).</w:t>
      </w:r>
    </w:p>
    <w:p w:rsidR="00B078A6" w:rsidRPr="00B078A6" w:rsidRDefault="00B078A6" w:rsidP="00B2210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A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Підготувати приклад кейсу її використання в управлінні освітнім середовищем (коротка презентація або міні-проєкт).</w:t>
      </w:r>
    </w:p>
    <w:p w:rsidR="00AC2A38" w:rsidRPr="00AC2A38" w:rsidRDefault="00AC2A38" w:rsidP="001A0FB5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C2A38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Практичне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заняття 2</w:t>
      </w:r>
      <w:r w:rsidRPr="00AC2A38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.</w:t>
      </w:r>
    </w:p>
    <w:p w:rsidR="00DD34B9" w:rsidRDefault="00AC2A38" w:rsidP="001A0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D34B9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«Системи управління навчанням (</w:t>
      </w:r>
      <w:r w:rsidRPr="00DD34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LMS</w:t>
      </w:r>
      <w:r w:rsidR="00DD34B9" w:rsidRPr="00DD34B9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</w:t>
      </w:r>
      <w:r w:rsidR="00DD34B9" w:rsidRPr="00DD34B9">
        <w:rPr>
          <w:rStyle w:val="a5"/>
          <w:rFonts w:ascii="Times New Roman" w:hAnsi="Times New Roman" w:cs="Times New Roman"/>
          <w:sz w:val="24"/>
          <w:szCs w:val="24"/>
        </w:rPr>
        <w:t>Learning</w:t>
      </w:r>
      <w:r w:rsidR="00DD34B9" w:rsidRPr="00DD34B9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4B9" w:rsidRPr="00DD34B9">
        <w:rPr>
          <w:rStyle w:val="a5"/>
          <w:rFonts w:ascii="Times New Roman" w:hAnsi="Times New Roman" w:cs="Times New Roman"/>
          <w:sz w:val="24"/>
          <w:szCs w:val="24"/>
        </w:rPr>
        <w:t>Management</w:t>
      </w:r>
      <w:r w:rsidR="00DD34B9" w:rsidRPr="00DD34B9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4B9" w:rsidRPr="00DD34B9">
        <w:rPr>
          <w:rStyle w:val="a5"/>
          <w:rFonts w:ascii="Times New Roman" w:hAnsi="Times New Roman" w:cs="Times New Roman"/>
          <w:sz w:val="24"/>
          <w:szCs w:val="24"/>
        </w:rPr>
        <w:t>System</w:t>
      </w:r>
      <w:r w:rsidR="00DD34B9" w:rsidRPr="00DD34B9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="00DD34B9" w:rsidRPr="00DD34B9">
        <w:rPr>
          <w:rStyle w:val="a5"/>
          <w:rFonts w:ascii="Times New Roman" w:hAnsi="Times New Roman" w:cs="Times New Roman"/>
          <w:sz w:val="24"/>
          <w:szCs w:val="24"/>
          <w:lang w:val="uk-UA"/>
        </w:rPr>
        <w:t>система управління навчанням</w:t>
      </w:r>
      <w:r w:rsidR="00DD34B9" w:rsidRPr="00DD34B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D34B9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). </w:t>
      </w:r>
      <w:r w:rsidRPr="00DD34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Moodle, Google Classroom, Canvas, OpenEdX. </w:t>
      </w:r>
    </w:p>
    <w:p w:rsidR="00AC2A38" w:rsidRPr="00AC2A38" w:rsidRDefault="00AC2A38" w:rsidP="001A0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4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Інтеграція LMS </w:t>
      </w:r>
      <w:proofErr w:type="gramStart"/>
      <w:r w:rsidRPr="00DD34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 роботу</w:t>
      </w:r>
      <w:proofErr w:type="gramEnd"/>
      <w:r w:rsidRPr="00DD34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закладу освіти»</w:t>
      </w:r>
      <w:r w:rsidRPr="00AC2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C2A38" w:rsidRPr="00AC2A38" w:rsidRDefault="00AC2A38" w:rsidP="001A0FB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практичного заняття</w:t>
      </w:r>
    </w:p>
    <w:p w:rsidR="00AC2A38" w:rsidRPr="00AC2A38" w:rsidRDefault="00AC2A38" w:rsidP="001A0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Мета: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сформувати у студентів уміння орієнтуватися в різних LMS, створювати навчальний контент і розуміти можливості інтеграції систем в управління закладом освіти.</w:t>
      </w:r>
    </w:p>
    <w:p w:rsidR="00AC2A38" w:rsidRPr="00AC2A38" w:rsidRDefault="00AC2A38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A38" w:rsidRPr="00AC2A38" w:rsidRDefault="00AC2A38" w:rsidP="001A0FB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C2A3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для обговорення</w:t>
      </w:r>
    </w:p>
    <w:p w:rsidR="00AC2A38" w:rsidRPr="00AC2A38" w:rsidRDefault="00AC2A38" w:rsidP="00B22105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таке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LMS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їх функції.</w:t>
      </w:r>
    </w:p>
    <w:p w:rsidR="00AC2A38" w:rsidRPr="00AC2A38" w:rsidRDefault="00AC2A38" w:rsidP="00B2210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Порівняння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Moodle, Google Classroom, Canvas, OpenEdX.</w:t>
      </w:r>
    </w:p>
    <w:p w:rsidR="00AC2A38" w:rsidRDefault="00AC2A38" w:rsidP="00B2210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LMS </w:t>
      </w:r>
      <w:proofErr w:type="gramStart"/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роботу</w:t>
      </w:r>
      <w:proofErr w:type="gramEnd"/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закладу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автентифікація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язок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розкладом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журналом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оцінок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хмарними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сервісами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AC2A38" w:rsidRPr="00AC2A38" w:rsidRDefault="00AC2A38" w:rsidP="001A0FB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LMS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підходить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шкільної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масових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курсів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C2A38" w:rsidRPr="00AC2A38" w:rsidRDefault="00AC2A38" w:rsidP="00B2210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Переваги інтеграції LMS </w:t>
      </w:r>
      <w:proofErr w:type="gramStart"/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систему</w:t>
      </w:r>
      <w:proofErr w:type="gramEnd"/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управління закладом освіти.</w:t>
      </w:r>
    </w:p>
    <w:p w:rsidR="00AC2A38" w:rsidRPr="00AC2A38" w:rsidRDefault="00AC2A38" w:rsidP="001A0F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Практичн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завдання</w:t>
      </w:r>
    </w:p>
    <w:p w:rsidR="00AC2A38" w:rsidRPr="00AC2A38" w:rsidRDefault="00AC2A38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Завдання 1. Moodle </w:t>
      </w:r>
    </w:p>
    <w:p w:rsidR="00AC2A38" w:rsidRPr="00AC2A38" w:rsidRDefault="00AC2A38" w:rsidP="00B2210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Увійти на демо-сервер Moodle (наприклад, </w:t>
      </w:r>
      <w:hyperlink r:id="rId5" w:history="1">
        <w:r w:rsidRPr="00AC2A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https://sandbox.moodledemo.net/</w:t>
        </w:r>
      </w:hyperlink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C2A38" w:rsidRPr="00AC2A38" w:rsidRDefault="00AC2A38" w:rsidP="00B2210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тестовий курс.</w:t>
      </w:r>
    </w:p>
    <w:p w:rsidR="00AC2A38" w:rsidRPr="00AC2A38" w:rsidRDefault="00AC2A38" w:rsidP="00B2210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Додати ресурс (файл, посилання) та діяльність (завдання або тест).</w:t>
      </w:r>
    </w:p>
    <w:p w:rsidR="00AC2A38" w:rsidRPr="00AC2A38" w:rsidRDefault="00AC2A38" w:rsidP="00B2210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 з журналом оцінок.</w:t>
      </w:r>
    </w:p>
    <w:p w:rsidR="00AC2A38" w:rsidRPr="00AC2A38" w:rsidRDefault="00AC2A38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ння 2. Google Classroom</w:t>
      </w:r>
    </w:p>
    <w:p w:rsidR="00AC2A38" w:rsidRPr="00AC2A38" w:rsidRDefault="00AC2A38" w:rsidP="00B2210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клас.</w:t>
      </w:r>
    </w:p>
    <w:p w:rsidR="00AC2A38" w:rsidRPr="00AC2A38" w:rsidRDefault="00AC2A38" w:rsidP="00B2210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Додати студентів (за кодом курсу).</w:t>
      </w:r>
    </w:p>
    <w:p w:rsidR="00AC2A38" w:rsidRPr="00AC2A38" w:rsidRDefault="00AC2A38" w:rsidP="00B2210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завдання з дедлайном і додати файл для виконання.</w:t>
      </w:r>
    </w:p>
    <w:p w:rsidR="00AC2A38" w:rsidRPr="00AC2A38" w:rsidRDefault="00AC2A38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Завдання 3. Canvas </w:t>
      </w:r>
    </w:p>
    <w:p w:rsidR="00AC2A38" w:rsidRPr="00AC2A38" w:rsidRDefault="00AC2A38" w:rsidP="00B2210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Увійти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C2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Canvas Free for Teachers.</w:t>
      </w:r>
    </w:p>
    <w:p w:rsidR="00AC2A38" w:rsidRPr="00AC2A38" w:rsidRDefault="00AC2A38" w:rsidP="00B2210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модуль курсу.</w:t>
      </w:r>
    </w:p>
    <w:p w:rsidR="00AC2A38" w:rsidRPr="00AC2A38" w:rsidRDefault="00AC2A38" w:rsidP="00B2210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Додати сторінку з текстом та відео.</w:t>
      </w:r>
    </w:p>
    <w:p w:rsidR="00AC2A38" w:rsidRPr="00AC2A38" w:rsidRDefault="00AC2A38" w:rsidP="00B2210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 з інструментами для комунікації (обговорення, повідомлення).</w:t>
      </w:r>
    </w:p>
    <w:p w:rsidR="00AC2A38" w:rsidRPr="00AC2A38" w:rsidRDefault="00AC2A38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авдання 4. OpenEdX </w:t>
      </w:r>
    </w:p>
    <w:p w:rsidR="00AC2A38" w:rsidRPr="00AC2A38" w:rsidRDefault="00AC2A38" w:rsidP="00B2210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Переглянути приклади відкритих курсів на платформі edX.</w:t>
      </w:r>
    </w:p>
    <w:p w:rsidR="00AC2A38" w:rsidRPr="00AC2A38" w:rsidRDefault="00AC2A38" w:rsidP="00B2210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 з інтерфейсом створення курсу (Studio).</w:t>
      </w:r>
    </w:p>
    <w:p w:rsidR="00AC2A38" w:rsidRPr="00AC2A38" w:rsidRDefault="00AC2A38" w:rsidP="00B2210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Обговорити можливості використання у відкритій освіті.</w:t>
      </w:r>
    </w:p>
    <w:p w:rsidR="00AC2A38" w:rsidRPr="00AC2A38" w:rsidRDefault="00AC2A38" w:rsidP="001A0F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2A3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Завдання </w:t>
      </w:r>
      <w:r w:rsidRPr="00AC2A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</w:p>
    <w:p w:rsidR="00AC2A38" w:rsidRPr="00AC2A38" w:rsidRDefault="00AC2A38" w:rsidP="00B2210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 одну LMS.</w:t>
      </w:r>
    </w:p>
    <w:p w:rsidR="00AC2A38" w:rsidRPr="00AC2A38" w:rsidRDefault="00AC2A38" w:rsidP="00B2210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Підготувати коротку інструкцію для викладачів «Як організувати курс у цій LMS» (презентація 5–6 слайдів або текстовий гайд).</w:t>
      </w:r>
    </w:p>
    <w:p w:rsidR="00A15F8F" w:rsidRDefault="00A15F8F" w:rsidP="001A0FB5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br w:type="page"/>
      </w:r>
    </w:p>
    <w:p w:rsidR="00424F84" w:rsidRPr="00424F84" w:rsidRDefault="00424F84" w:rsidP="001A0FB5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424F84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lastRenderedPageBreak/>
        <w:t>Практичне</w:t>
      </w:r>
      <w:r w:rsidRPr="00424F84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заняття 3</w:t>
      </w:r>
    </w:p>
    <w:p w:rsidR="00424F84" w:rsidRPr="00424F84" w:rsidRDefault="00424F84" w:rsidP="001A0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«Мобільні технології та освітні застосунки»</w:t>
      </w:r>
      <w:r w:rsidRPr="00424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24F84" w:rsidRPr="00424F84" w:rsidRDefault="00424F84" w:rsidP="001A0F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практичного заняття</w:t>
      </w:r>
    </w:p>
    <w:p w:rsidR="00424F84" w:rsidRPr="00424F84" w:rsidRDefault="00424F84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4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Мета:</w:t>
      </w: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ознайомити студентів з мобільними технологіями та освітніми застосунками, навчити добирати та використовувати їх для організації навчального процесу.</w:t>
      </w:r>
    </w:p>
    <w:p w:rsidR="00424F84" w:rsidRPr="00AC2A38" w:rsidRDefault="00424F84" w:rsidP="001A0FB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C2A3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для обговорення</w:t>
      </w:r>
    </w:p>
    <w:p w:rsidR="00424F84" w:rsidRPr="00424F84" w:rsidRDefault="00424F84" w:rsidP="00B22105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 мобільних технологій в освіті.</w:t>
      </w:r>
    </w:p>
    <w:p w:rsidR="00424F84" w:rsidRPr="00424F84" w:rsidRDefault="00424F84" w:rsidP="00B2210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Класифікація освітніх застосунків:</w:t>
      </w:r>
    </w:p>
    <w:p w:rsidR="00424F84" w:rsidRPr="00424F84" w:rsidRDefault="00424F84" w:rsidP="00B22105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424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r w:rsidRPr="00424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навчанням</w:t>
      </w:r>
      <w:r w:rsidRPr="00424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(Google Classroom, Microsoft Teams),</w:t>
      </w:r>
    </w:p>
    <w:p w:rsidR="00424F84" w:rsidRPr="00424F84" w:rsidRDefault="00424F84" w:rsidP="00B22105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424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r w:rsidRPr="00424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</w:t>
      </w:r>
      <w:r w:rsidRPr="00424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(Duolingo, Memrise),</w:t>
      </w:r>
    </w:p>
    <w:p w:rsidR="00424F84" w:rsidRPr="00424F84" w:rsidRDefault="00424F84" w:rsidP="00B22105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створення контенту (</w:t>
      </w:r>
      <w:proofErr w:type="gramStart"/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Kahoot!,</w:t>
      </w:r>
      <w:proofErr w:type="gramEnd"/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Quizlet, Padlet),</w:t>
      </w:r>
    </w:p>
    <w:p w:rsidR="00424F84" w:rsidRPr="00424F84" w:rsidRDefault="00424F84" w:rsidP="00B22105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комунікації та колаборації (Slack, Zoom, Telegram-боти).</w:t>
      </w:r>
    </w:p>
    <w:p w:rsidR="00424F84" w:rsidRDefault="00424F84" w:rsidP="00B2210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 відбору мобільних застосунків для освітнього середовища (зручність, безпека, інтеграція).</w:t>
      </w:r>
    </w:p>
    <w:p w:rsidR="00424F84" w:rsidRPr="00424F84" w:rsidRDefault="00424F84" w:rsidP="00B2210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кі застосунки здалися найбільш зручними й ефективними?</w:t>
      </w:r>
    </w:p>
    <w:p w:rsidR="00424F84" w:rsidRPr="00424F84" w:rsidRDefault="00424F84" w:rsidP="00B2210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Як мобільні технології змінюють роль викладача та студента?</w:t>
      </w:r>
    </w:p>
    <w:p w:rsidR="00424F84" w:rsidRPr="00424F84" w:rsidRDefault="00424F84" w:rsidP="001A0FB5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424F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Практичн</w:t>
      </w:r>
      <w:r w:rsidRPr="00424F84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е</w:t>
      </w:r>
      <w:r w:rsidRPr="00424F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424F84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завдання</w:t>
      </w:r>
    </w:p>
    <w:p w:rsidR="00424F84" w:rsidRPr="00424F84" w:rsidRDefault="00424F84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Завдання 1. Kahoot! </w:t>
      </w:r>
    </w:p>
    <w:p w:rsidR="00424F84" w:rsidRPr="00424F84" w:rsidRDefault="00424F84" w:rsidP="00B2210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інтерактивну вікторину.</w:t>
      </w:r>
    </w:p>
    <w:p w:rsidR="00424F84" w:rsidRPr="00424F84" w:rsidRDefault="00424F84" w:rsidP="00B2210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Запросити одногрупників приєднатися та пройти гру.</w:t>
      </w:r>
    </w:p>
    <w:p w:rsidR="00424F84" w:rsidRPr="00424F84" w:rsidRDefault="00424F84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Завдання 2. Quizlet </w:t>
      </w:r>
    </w:p>
    <w:p w:rsidR="00424F84" w:rsidRPr="00424F84" w:rsidRDefault="00424F84" w:rsidP="00B2210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набір карток для вивчення термінів з вашої спеціальності.</w:t>
      </w:r>
    </w:p>
    <w:p w:rsidR="00424F84" w:rsidRPr="00424F84" w:rsidRDefault="00424F84" w:rsidP="00B2210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Спробувати функції «Learn» та «Test».</w:t>
      </w:r>
    </w:p>
    <w:p w:rsidR="00424F84" w:rsidRPr="00424F84" w:rsidRDefault="00424F84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Завдання 3. Duolingo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 інші мовні застосунки </w:t>
      </w:r>
    </w:p>
    <w:p w:rsidR="00424F84" w:rsidRPr="00424F84" w:rsidRDefault="00424F84" w:rsidP="00B2210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Виконати одне практичне завдання в застосунку.</w:t>
      </w:r>
    </w:p>
    <w:p w:rsidR="00424F84" w:rsidRPr="00424F84" w:rsidRDefault="00424F84" w:rsidP="00B2210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Обговорити: як можна інтегрувати застосунок </w:t>
      </w:r>
      <w:proofErr w:type="gramStart"/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у курс</w:t>
      </w:r>
      <w:proofErr w:type="gramEnd"/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іноземної мови в університеті.</w:t>
      </w:r>
    </w:p>
    <w:p w:rsidR="00424F84" w:rsidRPr="00424F84" w:rsidRDefault="00424F84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4. Padlet</w:t>
      </w:r>
    </w:p>
    <w:p w:rsidR="00424F84" w:rsidRPr="00424F84" w:rsidRDefault="00424F84" w:rsidP="00B2210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спільну «дошку ідей» для групи.</w:t>
      </w:r>
    </w:p>
    <w:p w:rsidR="00424F84" w:rsidRPr="00424F84" w:rsidRDefault="00424F84" w:rsidP="00B2210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Додати текст, зображення або посилання.</w:t>
      </w:r>
    </w:p>
    <w:p w:rsidR="00424F84" w:rsidRPr="00424F84" w:rsidRDefault="00424F84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ння 5. Google Classroom </w:t>
      </w:r>
    </w:p>
    <w:p w:rsidR="00424F84" w:rsidRPr="00424F84" w:rsidRDefault="00424F84" w:rsidP="00B2210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Виконати пробне завдання, надіслане викладачем у Classroom.</w:t>
      </w:r>
    </w:p>
    <w:p w:rsidR="00424F84" w:rsidRPr="00424F84" w:rsidRDefault="00424F84" w:rsidP="00B2210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Перевірити, як виглядає з телефону функція здачі завдань.</w:t>
      </w:r>
    </w:p>
    <w:p w:rsidR="00424F84" w:rsidRPr="00424F84" w:rsidRDefault="00424F84" w:rsidP="001A0FB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4F8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Завдання</w:t>
      </w:r>
      <w:r w:rsidRPr="00424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</w:p>
    <w:p w:rsidR="00424F84" w:rsidRPr="00424F84" w:rsidRDefault="00424F84" w:rsidP="00B2210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 один освітній мобільний застосунок.</w:t>
      </w:r>
    </w:p>
    <w:p w:rsidR="00424F84" w:rsidRPr="00424F84" w:rsidRDefault="00424F84" w:rsidP="00B2210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8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Підготувати міні-презентацію (5–6 слайдів) або відеоогляд «Як цей застосунок можна використати у викладанні/навчанні моєї дисципліни».</w:t>
      </w:r>
    </w:p>
    <w:p w:rsidR="000B0DBC" w:rsidRDefault="000B0DBC" w:rsidP="001A0FB5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br w:type="page"/>
      </w:r>
    </w:p>
    <w:p w:rsidR="000B0DBC" w:rsidRDefault="000B0DBC" w:rsidP="001A0FB5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424F84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lastRenderedPageBreak/>
        <w:t>Практичне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заняття 4</w:t>
      </w:r>
    </w:p>
    <w:p w:rsidR="000B0DBC" w:rsidRDefault="000B0DBC" w:rsidP="001A0FB5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«Інтерактивні інструменти та мультимедійні платформи»</w:t>
      </w:r>
      <w:r w:rsidRPr="000B0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B0DBC" w:rsidRDefault="000B0DBC" w:rsidP="001A0FB5">
      <w:pPr>
        <w:pStyle w:val="a6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DBC" w:rsidRPr="000B0DBC" w:rsidRDefault="000B0DBC" w:rsidP="001A0FB5">
      <w:pPr>
        <w:pStyle w:val="a6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практичного заняття</w:t>
      </w:r>
    </w:p>
    <w:p w:rsidR="000B0DBC" w:rsidRPr="000B0DBC" w:rsidRDefault="000B0DBC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Мета:</w:t>
      </w: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сформувати у студентів навички використання інтерактивних онлайн-інструментів і мультимедійних платформ для організації навчального процесу, створення контенту та залучення студентів до активної роботи.</w:t>
      </w:r>
    </w:p>
    <w:p w:rsidR="000B0DBC" w:rsidRPr="00AC2A38" w:rsidRDefault="000B0DBC" w:rsidP="001A0FB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C2A3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для обговорення</w:t>
      </w:r>
    </w:p>
    <w:p w:rsidR="000B0DBC" w:rsidRPr="000B0DBC" w:rsidRDefault="000B0DBC" w:rsidP="00B22105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 інтерактивності та мультимедійності в сучасній освіті.</w:t>
      </w:r>
    </w:p>
    <w:p w:rsidR="000B0DBC" w:rsidRPr="000B0DBC" w:rsidRDefault="000B0DBC" w:rsidP="00B2210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 популярних інструментів:</w:t>
      </w:r>
    </w:p>
    <w:p w:rsidR="000B0DBC" w:rsidRPr="000B0DBC" w:rsidRDefault="000B0DBC" w:rsidP="00B22105">
      <w:pPr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Mentimeter, Slido, Wooclap</w:t>
      </w: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інтерактивних опитувань та залучення аудиторії.</w:t>
      </w:r>
    </w:p>
    <w:p w:rsidR="000B0DBC" w:rsidRPr="000B0DBC" w:rsidRDefault="000B0DBC" w:rsidP="00B22105">
      <w:pPr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Padlet, Jamboard, Miro</w:t>
      </w: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спільної роботи.</w:t>
      </w:r>
    </w:p>
    <w:p w:rsidR="000B0DBC" w:rsidRPr="000B0DBC" w:rsidRDefault="000B0DBC" w:rsidP="00B22105">
      <w:pPr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Genially, Canva, Prezi</w:t>
      </w: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створення мультимедійних презентацій.</w:t>
      </w:r>
    </w:p>
    <w:p w:rsidR="000B0DBC" w:rsidRPr="000B0DBC" w:rsidRDefault="000B0DBC" w:rsidP="00B22105">
      <w:pPr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Kahoot!,</w:t>
      </w:r>
      <w:proofErr w:type="gramEnd"/>
      <w:r w:rsidRPr="000B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Quizizz, Blooket</w:t>
      </w: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ігрового навчання.</w:t>
      </w:r>
    </w:p>
    <w:p w:rsidR="000B0DBC" w:rsidRDefault="000B0DBC" w:rsidP="00B2210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 вибору платформи: простота використання, функціонал, доступність для студентів.</w:t>
      </w:r>
    </w:p>
    <w:p w:rsidR="000B0DBC" w:rsidRPr="000B0DBC" w:rsidRDefault="000B0DBC" w:rsidP="00B2210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 мультимедійні платформи можуть підвищити мотивацію студентів.</w:t>
      </w:r>
    </w:p>
    <w:p w:rsidR="000B0DBC" w:rsidRPr="000B0DBC" w:rsidRDefault="000B0DBC" w:rsidP="001A0F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B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Практичн</w:t>
      </w:r>
      <w:r w:rsidRPr="000B0DB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 завдання</w:t>
      </w:r>
    </w:p>
    <w:p w:rsidR="000B0DBC" w:rsidRPr="000B0DBC" w:rsidRDefault="000B0DBC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1. Mentimeter / Slido (10 хв.)</w:t>
      </w:r>
    </w:p>
    <w:p w:rsidR="000B0DBC" w:rsidRPr="000B0DBC" w:rsidRDefault="000B0DBC" w:rsidP="00B2210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інтерактивне опитування, створене викладачем.</w:t>
      </w:r>
    </w:p>
    <w:p w:rsidR="000B0DBC" w:rsidRPr="000B0DBC" w:rsidRDefault="000B0DBC" w:rsidP="00B2210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Спробувати самостійно створити 1–2 запитання для групи.</w:t>
      </w:r>
    </w:p>
    <w:p w:rsidR="000B0DBC" w:rsidRPr="000B0DBC" w:rsidRDefault="000B0DBC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2. Padlet / Miro (15 хв.)</w:t>
      </w:r>
    </w:p>
    <w:p w:rsidR="000B0DBC" w:rsidRPr="000B0DBC" w:rsidRDefault="000B0DBC" w:rsidP="00B2210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спільну «дошку ідей».</w:t>
      </w:r>
    </w:p>
    <w:p w:rsidR="000B0DBC" w:rsidRPr="000B0DBC" w:rsidRDefault="000B0DBC" w:rsidP="00B2210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Додати текст, зображення або посилання.</w:t>
      </w:r>
    </w:p>
    <w:p w:rsidR="000B0DBC" w:rsidRPr="000B0DBC" w:rsidRDefault="000B0DBC" w:rsidP="00B2210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Організувати групове обговорення прямо на дошці.</w:t>
      </w:r>
    </w:p>
    <w:p w:rsidR="000B0DBC" w:rsidRPr="000B0DBC" w:rsidRDefault="000B0DBC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3. Kahoot! або Quizizz (15 хв.)</w:t>
      </w:r>
    </w:p>
    <w:p w:rsidR="000B0DBC" w:rsidRPr="000B0DBC" w:rsidRDefault="000B0DBC" w:rsidP="00B2210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невелику вікторину (3–5 запитань) за темою курсу.</w:t>
      </w:r>
    </w:p>
    <w:p w:rsidR="000B0DBC" w:rsidRPr="000B0DBC" w:rsidRDefault="000B0DBC" w:rsidP="00B2210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її в групі.</w:t>
      </w:r>
    </w:p>
    <w:p w:rsidR="000B0DBC" w:rsidRPr="000B0DBC" w:rsidRDefault="000B0DBC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4. Genially або Canva (20 хв.)</w:t>
      </w:r>
    </w:p>
    <w:p w:rsidR="000B0DBC" w:rsidRPr="000B0DBC" w:rsidRDefault="000B0DBC" w:rsidP="00B2210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один слайд або інтерактивний постер.</w:t>
      </w:r>
    </w:p>
    <w:p w:rsidR="000B0DBC" w:rsidRPr="000B0DBC" w:rsidRDefault="000B0DBC" w:rsidP="00B2210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Продемонструвати, як можна вбудовувати відео, анімацію чи посилання.</w:t>
      </w:r>
    </w:p>
    <w:p w:rsidR="00E925DA" w:rsidRPr="00E925DA" w:rsidRDefault="00E925DA" w:rsidP="001A0F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25D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Завдання </w:t>
      </w:r>
      <w:r w:rsidR="000B0DBC" w:rsidRPr="000B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</w:p>
    <w:p w:rsidR="000B0DBC" w:rsidRPr="000B0DBC" w:rsidRDefault="000B0DBC" w:rsidP="001A0FB5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 один із розглянутих інструментів.</w:t>
      </w:r>
    </w:p>
    <w:p w:rsidR="000B0DBC" w:rsidRPr="000B0DBC" w:rsidRDefault="000B0DBC" w:rsidP="00B2210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Підготувати власний інтерактивний матеріал (презентація, опитування, вікторина, міні-проєкт).</w:t>
      </w:r>
    </w:p>
    <w:p w:rsidR="000B0DBC" w:rsidRDefault="000B0DBC" w:rsidP="00B2210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наступному занятті представити його групі.</w:t>
      </w:r>
    </w:p>
    <w:p w:rsidR="001A0FB5" w:rsidRDefault="001A0FB5" w:rsidP="001A0FB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</w:p>
    <w:p w:rsidR="001A0FB5" w:rsidRDefault="001A0FB5" w:rsidP="001A0FB5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424F84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Практичне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заняття 5</w:t>
      </w:r>
    </w:p>
    <w:p w:rsidR="001A0FB5" w:rsidRDefault="001A0FB5" w:rsidP="001A0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«Віртуальна та доповнена реальність (VR/AR) в освіті»</w:t>
      </w:r>
      <w:r w:rsidRPr="001A0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A0FB5" w:rsidRPr="000B0DBC" w:rsidRDefault="001A0FB5" w:rsidP="001A0FB5">
      <w:pPr>
        <w:pStyle w:val="a6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практичного заняття</w:t>
      </w:r>
    </w:p>
    <w:p w:rsidR="001A0FB5" w:rsidRPr="001A0FB5" w:rsidRDefault="001A0FB5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Мета:</w:t>
      </w: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ознайомити студентів із можливостями використання VR та AR у навчанні, навчити працювати з базовими інструментами та розробляти ідеї для впровадження.</w:t>
      </w:r>
    </w:p>
    <w:p w:rsidR="001A0FB5" w:rsidRPr="001A0FB5" w:rsidRDefault="001A0FB5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B5" w:rsidRPr="00AC2A38" w:rsidRDefault="001A0FB5" w:rsidP="001A0FB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C2A3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для обговорення</w:t>
      </w:r>
    </w:p>
    <w:p w:rsidR="001A0FB5" w:rsidRPr="001A0FB5" w:rsidRDefault="001A0FB5" w:rsidP="00B22105">
      <w:pPr>
        <w:pStyle w:val="a6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Пояснення понять:</w:t>
      </w:r>
    </w:p>
    <w:p w:rsidR="001A0FB5" w:rsidRPr="001A0FB5" w:rsidRDefault="001A0FB5" w:rsidP="00B22105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VR (Virtual Reality)</w:t>
      </w: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створення повністю віртуального середовища.</w:t>
      </w:r>
    </w:p>
    <w:p w:rsidR="001A0FB5" w:rsidRPr="001A0FB5" w:rsidRDefault="001A0FB5" w:rsidP="00B22105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 (Augmented Reality)</w:t>
      </w: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накладання цифрових об’єктів на реальний світ.</w:t>
      </w:r>
    </w:p>
    <w:p w:rsidR="001A0FB5" w:rsidRPr="001A0FB5" w:rsidRDefault="001A0FB5" w:rsidP="00B2210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 в освіті:</w:t>
      </w:r>
    </w:p>
    <w:p w:rsidR="001A0FB5" w:rsidRPr="001A0FB5" w:rsidRDefault="001A0FB5" w:rsidP="00B22105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VR-екскурсії в музеї та історичні реконструкції (Google Expeditions, Oculus apps).</w:t>
      </w:r>
    </w:p>
    <w:p w:rsidR="001A0FB5" w:rsidRPr="001A0FB5" w:rsidRDefault="001A0FB5" w:rsidP="00B22105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AR-</w:t>
      </w: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анатомія</w:t>
      </w:r>
      <w:r w:rsidRPr="001A0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1A0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3D-</w:t>
      </w: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r w:rsidRPr="001A0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(Human Anatomy Atlas, Merge Cube).</w:t>
      </w:r>
    </w:p>
    <w:p w:rsidR="001A0FB5" w:rsidRPr="001A0FB5" w:rsidRDefault="001A0FB5" w:rsidP="00B22105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Симулятори лабораторних дослідів (Labster).</w:t>
      </w:r>
    </w:p>
    <w:p w:rsidR="001A0FB5" w:rsidRDefault="001A0FB5" w:rsidP="00B2210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 вимоги: VR-окуляри, смартфон, планшет.</w:t>
      </w:r>
    </w:p>
    <w:p w:rsidR="001A0FB5" w:rsidRPr="001A0FB5" w:rsidRDefault="001A0FB5" w:rsidP="00B2210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Обговорення: у яких галузях освіти VR/AR дає найбільший ефект.</w:t>
      </w:r>
    </w:p>
    <w:p w:rsidR="001A0FB5" w:rsidRPr="001A0FB5" w:rsidRDefault="001A0FB5" w:rsidP="00B2210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 бар’єри впровадження (технічні, фінансові, методичні).</w:t>
      </w:r>
    </w:p>
    <w:p w:rsidR="001A0FB5" w:rsidRPr="001A0FB5" w:rsidRDefault="001A0FB5" w:rsidP="001A0F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A0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Практичн</w:t>
      </w:r>
      <w:r w:rsidRPr="001A0FB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</w:t>
      </w:r>
      <w:r w:rsidRPr="001A0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0FB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завдання</w:t>
      </w:r>
    </w:p>
    <w:p w:rsidR="001A0FB5" w:rsidRPr="001A0FB5" w:rsidRDefault="001A0FB5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1. AR-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застосунки на смартфоні </w:t>
      </w:r>
    </w:p>
    <w:p w:rsidR="001A0FB5" w:rsidRPr="001A0FB5" w:rsidRDefault="001A0FB5" w:rsidP="00B2210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Завантажити безкоштовний AR-додаток (наприклад, Google Lens AR, Quiver, Merge Cube).</w:t>
      </w:r>
    </w:p>
    <w:p w:rsidR="001A0FB5" w:rsidRPr="001A0FB5" w:rsidRDefault="001A0FB5" w:rsidP="00B2210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Переглянути 3D-об’єкт та обговорити освітнє застосування.</w:t>
      </w:r>
    </w:p>
    <w:p w:rsidR="001A0FB5" w:rsidRPr="001A0FB5" w:rsidRDefault="001A0FB5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авдання 2. VR-екскурсія </w:t>
      </w:r>
    </w:p>
    <w:p w:rsidR="001A0FB5" w:rsidRPr="001A0FB5" w:rsidRDefault="001A0FB5" w:rsidP="00B2210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Використати Google Arts &amp; Culture або YouTube 360° </w:t>
      </w:r>
      <w:proofErr w:type="gramStart"/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перегляду</w:t>
      </w:r>
      <w:proofErr w:type="gramEnd"/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віртуальної подорожі.</w:t>
      </w:r>
    </w:p>
    <w:p w:rsidR="001A0FB5" w:rsidRPr="001A0FB5" w:rsidRDefault="001A0FB5" w:rsidP="00B2210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Обговорити: як це може замінити чи доповнити традиційний урок історії/мистецтва.</w:t>
      </w:r>
    </w:p>
    <w:p w:rsidR="001A0FB5" w:rsidRPr="001A0FB5" w:rsidRDefault="001A0FB5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 3. Освітні симулятори </w:t>
      </w:r>
    </w:p>
    <w:p w:rsidR="001A0FB5" w:rsidRPr="001A0FB5" w:rsidRDefault="001A0FB5" w:rsidP="00B2210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 з платформою Labster (демо-версія лабораторних робіт).</w:t>
      </w:r>
    </w:p>
    <w:p w:rsidR="001A0FB5" w:rsidRPr="001A0FB5" w:rsidRDefault="001A0FB5" w:rsidP="00B2210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Обговорити переваги та недоліки для студентів природничих наук.</w:t>
      </w:r>
    </w:p>
    <w:p w:rsidR="001A0FB5" w:rsidRPr="001A0FB5" w:rsidRDefault="001A0FB5" w:rsidP="001A0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4. Міні-групова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робота </w:t>
      </w:r>
    </w:p>
    <w:p w:rsidR="001A0FB5" w:rsidRPr="001A0FB5" w:rsidRDefault="001A0FB5" w:rsidP="00B2210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У групах придумати ідею уроку з використанням VR або AR (наприклад: урок біології, історії, фізики, мистецтва).</w:t>
      </w:r>
    </w:p>
    <w:p w:rsidR="001A0FB5" w:rsidRPr="001A0FB5" w:rsidRDefault="001A0FB5" w:rsidP="00B2210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 презентувати ідею іншим.</w:t>
      </w:r>
    </w:p>
    <w:p w:rsidR="001A0FB5" w:rsidRPr="001A0FB5" w:rsidRDefault="001A0FB5" w:rsidP="001A0F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Завдання </w:t>
      </w:r>
      <w:r w:rsidRPr="001A0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</w:p>
    <w:p w:rsidR="001A0FB5" w:rsidRPr="001A0FB5" w:rsidRDefault="001A0FB5" w:rsidP="00B2210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 один VR/AR-інструмент.</w:t>
      </w:r>
    </w:p>
    <w:p w:rsidR="001A0FB5" w:rsidRPr="001A0FB5" w:rsidRDefault="001A0FB5" w:rsidP="00B2210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опис (1–2 сторінки або презентацію): як його можна інтегрувати у вашу майбутню професійну діяльність.</w:t>
      </w:r>
    </w:p>
    <w:p w:rsidR="0087596F" w:rsidRDefault="0087596F" w:rsidP="00044FDE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</w:p>
    <w:p w:rsidR="0087596F" w:rsidRDefault="0087596F" w:rsidP="00044FDE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424F84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Практичне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заняття 6</w:t>
      </w:r>
    </w:p>
    <w:p w:rsidR="00044FDE" w:rsidRPr="00044FDE" w:rsidRDefault="00044FDE" w:rsidP="00044FDE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044F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«Аналітичні технології та моніторинг освітнього процесу»</w:t>
      </w:r>
      <w:r w:rsidRPr="0004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44FDE" w:rsidRPr="000B0DBC" w:rsidRDefault="00044FDE" w:rsidP="00044FDE">
      <w:pPr>
        <w:pStyle w:val="a6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практичного заняття</w:t>
      </w:r>
    </w:p>
    <w:p w:rsidR="00044FDE" w:rsidRPr="00044FDE" w:rsidRDefault="00044FDE" w:rsidP="00044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FDE" w:rsidRPr="00044FDE" w:rsidRDefault="00044FDE" w:rsidP="00044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Мета:</w:t>
      </w: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сформувати у студентів практичні навички використання аналітичних інструментів для збору, обробки й інтерпретації даних про освітній процес.</w:t>
      </w:r>
    </w:p>
    <w:p w:rsidR="00044FDE" w:rsidRPr="00044FDE" w:rsidRDefault="00044FDE" w:rsidP="00B22105">
      <w:pPr>
        <w:pStyle w:val="a6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 «освітня аналітика» (learning analytics).</w:t>
      </w:r>
    </w:p>
    <w:p w:rsidR="00044FDE" w:rsidRPr="00044FDE" w:rsidRDefault="00044FDE" w:rsidP="00B2210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Що і як можна моніторити: відвідуваність, активність студентів, успішність, прогрес у LMS.</w:t>
      </w:r>
    </w:p>
    <w:p w:rsidR="00044FDE" w:rsidRPr="00044FDE" w:rsidRDefault="00044FDE" w:rsidP="00B2210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Інструменти:</w:t>
      </w:r>
    </w:p>
    <w:p w:rsidR="00044FDE" w:rsidRPr="00044FDE" w:rsidRDefault="00044FDE" w:rsidP="00B22105">
      <w:pPr>
        <w:numPr>
          <w:ilvl w:val="1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Moodle Analytics</w:t>
      </w:r>
      <w:r w:rsidRPr="00044F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звіти</w:t>
      </w:r>
      <w:r w:rsidRPr="00044F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</w:t>
      </w:r>
      <w:r w:rsidRPr="00044F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файли</w:t>
      </w:r>
      <w:r w:rsidRPr="00044F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044FDE" w:rsidRPr="00044FDE" w:rsidRDefault="00044FDE" w:rsidP="00B22105">
      <w:pPr>
        <w:numPr>
          <w:ilvl w:val="1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Google Forms + Google Sheets</w:t>
      </w:r>
      <w:r w:rsidRPr="00044F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опитування</w:t>
      </w:r>
      <w:r w:rsidRPr="00044F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044F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автоматична</w:t>
      </w:r>
      <w:r w:rsidRPr="00044F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</w:t>
      </w:r>
      <w:r w:rsidRPr="00044F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044FDE" w:rsidRPr="00044FDE" w:rsidRDefault="00044FDE" w:rsidP="00B22105">
      <w:pPr>
        <w:numPr>
          <w:ilvl w:val="1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Microsoft Power BI, Google Data Studio (Looker Studio)</w:t>
      </w:r>
      <w:r w:rsidRPr="00044F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візуалізація</w:t>
      </w:r>
      <w:r w:rsidRPr="00044F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r w:rsidRPr="00044F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44FDE" w:rsidRDefault="00044FDE" w:rsidP="00B22105">
      <w:pPr>
        <w:numPr>
          <w:ilvl w:val="1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Електронні журнали та CRM системи</w:t>
      </w: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FDE" w:rsidRPr="00044FDE" w:rsidRDefault="00044FDE" w:rsidP="00B22105">
      <w:pPr>
        <w:numPr>
          <w:ilvl w:val="1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 ризики існують при зборі та аналізі даних (конфіденційність, правильність інтерпретації).</w:t>
      </w:r>
    </w:p>
    <w:p w:rsidR="00044FDE" w:rsidRPr="00044FDE" w:rsidRDefault="00044FDE" w:rsidP="00044FDE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Практичн</w:t>
      </w: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</w:t>
      </w: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завдання</w:t>
      </w:r>
    </w:p>
    <w:p w:rsidR="00044FDE" w:rsidRPr="00044FDE" w:rsidRDefault="00044FDE" w:rsidP="00044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Google Forms + Sheets</w:t>
      </w:r>
    </w:p>
    <w:p w:rsidR="00044FDE" w:rsidRPr="00044FDE" w:rsidRDefault="00044FDE" w:rsidP="00B2210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коротке опитування для студентів (наприклад: рівень задоволеності курсом).</w:t>
      </w:r>
    </w:p>
    <w:p w:rsidR="00044FDE" w:rsidRPr="00044FDE" w:rsidRDefault="00044FDE" w:rsidP="00B2210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Зібрати відповіді групи.</w:t>
      </w:r>
    </w:p>
    <w:p w:rsidR="00044FDE" w:rsidRPr="00044FDE" w:rsidRDefault="00044FDE" w:rsidP="00B2210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Подивитися автоматичні діаграми та експортувати в Google Sheets.</w:t>
      </w:r>
    </w:p>
    <w:p w:rsidR="00044FDE" w:rsidRPr="00044FDE" w:rsidRDefault="00044FDE" w:rsidP="00044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2. Moodle Reports (15 хв.)</w:t>
      </w:r>
    </w:p>
    <w:p w:rsidR="00044FDE" w:rsidRPr="00044FDE" w:rsidRDefault="00044FDE" w:rsidP="00B2210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Переглянути демо-курс у Moodle.</w:t>
      </w:r>
    </w:p>
    <w:p w:rsidR="00044FDE" w:rsidRPr="00044FDE" w:rsidRDefault="00044FDE" w:rsidP="00B2210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Ознайомитися зі звітом про активність студента (кількість входів, виконані завдання).</w:t>
      </w:r>
    </w:p>
    <w:p w:rsidR="00044FDE" w:rsidRPr="00044FDE" w:rsidRDefault="00044FDE" w:rsidP="00B2210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Обговорити, як ці дані можна використати в управлінні.</w:t>
      </w:r>
    </w:p>
    <w:p w:rsidR="00044FDE" w:rsidRPr="00044FDE" w:rsidRDefault="00044FDE" w:rsidP="00044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3. Power BI </w:t>
      </w: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</w:t>
      </w: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Google Data Studio (20 </w:t>
      </w: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</w:t>
      </w: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.)</w:t>
      </w:r>
    </w:p>
    <w:p w:rsidR="00044FDE" w:rsidRPr="00044FDE" w:rsidRDefault="00044FDE" w:rsidP="00B22105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 готовий набір даних (наприклад, оцінки студентів).</w:t>
      </w:r>
    </w:p>
    <w:p w:rsidR="00044FDE" w:rsidRPr="00044FDE" w:rsidRDefault="00044FDE" w:rsidP="00B22105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просту діаграму та дашборд: «Успішність групи за семестр».</w:t>
      </w:r>
    </w:p>
    <w:p w:rsidR="00044FDE" w:rsidRPr="00044FDE" w:rsidRDefault="00044FDE" w:rsidP="00B22105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Обговорити, які візуалізації допомагають приймати рішення.</w:t>
      </w:r>
    </w:p>
    <w:p w:rsidR="00044FDE" w:rsidRPr="00044FDE" w:rsidRDefault="00044FDE" w:rsidP="00044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4. Міні-групова робота (10 хв.)</w:t>
      </w:r>
    </w:p>
    <w:p w:rsidR="00044FDE" w:rsidRPr="00044FDE" w:rsidRDefault="00044FDE" w:rsidP="00B2210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У групах скласти перелік показників, які варто відстежувати в освітньому середовищі (наприклад: прогрес навчання, відвідуваність, участь в обговореннях).</w:t>
      </w:r>
    </w:p>
    <w:p w:rsidR="00044FDE" w:rsidRPr="00044FDE" w:rsidRDefault="00044FDE" w:rsidP="00B2210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Презентувати результати.</w:t>
      </w:r>
    </w:p>
    <w:p w:rsidR="00044FDE" w:rsidRPr="00044FDE" w:rsidRDefault="00044FDE" w:rsidP="00044F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Завдання </w:t>
      </w: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</w:p>
    <w:p w:rsidR="00044FDE" w:rsidRPr="00044FDE" w:rsidRDefault="00044FDE" w:rsidP="00B2210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 одну платформу (Google Forms, Moodle, Power BI чи ін.).</w:t>
      </w:r>
    </w:p>
    <w:p w:rsidR="00044FDE" w:rsidRDefault="00044FDE" w:rsidP="00B2210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Підготувати приклад звіту або візуалізації даних для оцінювання ефективності навчального процесу.</w:t>
      </w:r>
    </w:p>
    <w:p w:rsidR="00B22105" w:rsidRDefault="00B22105" w:rsidP="00B2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105" w:rsidRDefault="00B22105" w:rsidP="00B22105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bookmarkStart w:id="0" w:name="_GoBack"/>
      <w:bookmarkEnd w:id="0"/>
      <w:r w:rsidRPr="00424F84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Практичне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заняття 7</w:t>
      </w:r>
    </w:p>
    <w:p w:rsidR="00B22105" w:rsidRPr="00B22105" w:rsidRDefault="00B22105" w:rsidP="00B22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«Аналітичні технології та моніторинг освітнього процесу»</w:t>
      </w:r>
      <w:r w:rsidRPr="00B22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22105" w:rsidRPr="000B0DBC" w:rsidRDefault="00B22105" w:rsidP="00B22105">
      <w:pPr>
        <w:pStyle w:val="a6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практичного заняття</w:t>
      </w:r>
    </w:p>
    <w:p w:rsidR="00B22105" w:rsidRPr="00B22105" w:rsidRDefault="00B22105" w:rsidP="00B2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Мета:</w:t>
      </w: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сформувати у студентів практичні навички використання аналітичних інструментів для збору, обробки й інтерпретації даних про освітній процес.</w:t>
      </w:r>
    </w:p>
    <w:p w:rsidR="00B22105" w:rsidRPr="00AC2A38" w:rsidRDefault="00B22105" w:rsidP="00B2210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C2A3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для обговорення</w:t>
      </w:r>
    </w:p>
    <w:p w:rsidR="00B22105" w:rsidRPr="00B22105" w:rsidRDefault="00B22105" w:rsidP="00B22105">
      <w:pPr>
        <w:pStyle w:val="a6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21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«освітня аналітика» (</w:t>
      </w: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r w:rsidRPr="00B221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analytics</w:t>
      </w:r>
      <w:r w:rsidRPr="00B221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B22105" w:rsidRPr="00B22105" w:rsidRDefault="00B22105" w:rsidP="00B22105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 і як можна моніторити: відвідуваність, активність студентів, успішність, прогрес у LMS.</w:t>
      </w:r>
    </w:p>
    <w:p w:rsidR="00B22105" w:rsidRPr="00B22105" w:rsidRDefault="00B22105" w:rsidP="00B22105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Інструменти:</w:t>
      </w:r>
    </w:p>
    <w:p w:rsidR="00B22105" w:rsidRPr="00B22105" w:rsidRDefault="00B22105" w:rsidP="00B22105">
      <w:pPr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21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Moodle Analytics</w:t>
      </w:r>
      <w:r w:rsidRPr="00B22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звіти</w:t>
      </w:r>
      <w:r w:rsidRPr="00B22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</w:t>
      </w:r>
      <w:r w:rsidRPr="00B22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файли</w:t>
      </w:r>
      <w:r w:rsidRPr="00B22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B22105" w:rsidRPr="00B22105" w:rsidRDefault="00B22105" w:rsidP="00B22105">
      <w:pPr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21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Google Forms + Google Sheets</w:t>
      </w:r>
      <w:r w:rsidRPr="00B22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опитування</w:t>
      </w:r>
      <w:r w:rsidRPr="00B22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B22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автоматична</w:t>
      </w:r>
      <w:r w:rsidRPr="00B22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</w:t>
      </w:r>
      <w:r w:rsidRPr="00B22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B22105" w:rsidRPr="00B22105" w:rsidRDefault="00B22105" w:rsidP="00B22105">
      <w:pPr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21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Microsoft Power BI, Google Data Studio (Looker Studio)</w:t>
      </w:r>
      <w:r w:rsidRPr="00B22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візуалізація</w:t>
      </w:r>
      <w:r w:rsidRPr="00B22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r w:rsidRPr="00B22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22105" w:rsidRPr="00B22105" w:rsidRDefault="00B22105" w:rsidP="00B22105">
      <w:pPr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Електронні журнали та CRM системи</w:t>
      </w: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105" w:rsidRPr="00044FDE" w:rsidRDefault="00B22105" w:rsidP="00B22105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Практичн</w:t>
      </w: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</w:t>
      </w: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4FD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завдання</w:t>
      </w:r>
    </w:p>
    <w:p w:rsidR="00B22105" w:rsidRPr="00B22105" w:rsidRDefault="00B22105" w:rsidP="00B2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Google Forms + Sheets </w:t>
      </w:r>
    </w:p>
    <w:p w:rsidR="00B22105" w:rsidRPr="00B22105" w:rsidRDefault="00B22105" w:rsidP="00B2210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коротке опитування для студентів (наприклад: рівень задоволеності курсом).</w:t>
      </w:r>
    </w:p>
    <w:p w:rsidR="00B22105" w:rsidRPr="00B22105" w:rsidRDefault="00B22105" w:rsidP="00B2210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Зібрати відповіді групи.</w:t>
      </w:r>
    </w:p>
    <w:p w:rsidR="00B22105" w:rsidRPr="00B22105" w:rsidRDefault="00B22105" w:rsidP="00B2210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Подивитися автоматичні діаграми та експортувати в Google Sheets.</w:t>
      </w:r>
    </w:p>
    <w:p w:rsidR="00B22105" w:rsidRPr="00B22105" w:rsidRDefault="00B22105" w:rsidP="00B2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дання 2. Moodle Reports </w:t>
      </w:r>
    </w:p>
    <w:p w:rsidR="00B22105" w:rsidRPr="00B22105" w:rsidRDefault="00B22105" w:rsidP="00B2210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Переглянути демо-курс у Moodle.</w:t>
      </w:r>
    </w:p>
    <w:p w:rsidR="00B22105" w:rsidRPr="00B22105" w:rsidRDefault="00B22105" w:rsidP="00B2210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 зі звітом про активність студента (кількість входів, виконані завдання).</w:t>
      </w:r>
    </w:p>
    <w:p w:rsidR="00B22105" w:rsidRPr="00B22105" w:rsidRDefault="00B22105" w:rsidP="00B2210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Обговорити, як ці дані можна використати в управлінні.</w:t>
      </w:r>
    </w:p>
    <w:p w:rsidR="00B22105" w:rsidRPr="00B22105" w:rsidRDefault="00B22105" w:rsidP="00B2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r w:rsidRPr="00B221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3. Power BI </w:t>
      </w:r>
      <w:r w:rsidRPr="00B2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Google Data Studio </w:t>
      </w:r>
    </w:p>
    <w:p w:rsidR="00B22105" w:rsidRPr="00B22105" w:rsidRDefault="00B22105" w:rsidP="00B22105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 готовий набір даних (наприклад, оцінки студентів).</w:t>
      </w:r>
    </w:p>
    <w:p w:rsidR="00B22105" w:rsidRPr="00B22105" w:rsidRDefault="00B22105" w:rsidP="00B22105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просту діаграму та дашборд: «Успішність групи за семестр».</w:t>
      </w:r>
    </w:p>
    <w:p w:rsidR="00B22105" w:rsidRPr="00B22105" w:rsidRDefault="00B22105" w:rsidP="00B22105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Обговорити, які візуалізації допомагають приймати рішення.</w:t>
      </w:r>
    </w:p>
    <w:p w:rsidR="00B22105" w:rsidRPr="00B22105" w:rsidRDefault="00B22105" w:rsidP="00B2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вдання 4. Міні-групова робота</w:t>
      </w:r>
    </w:p>
    <w:p w:rsidR="00B22105" w:rsidRPr="00B22105" w:rsidRDefault="00B22105" w:rsidP="00B22105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У групах скласти перелік показників, які варто відстежувати в освітньому середовищі (наприклад: прогрес навчання, відвідуваність, участь в обговореннях).</w:t>
      </w:r>
    </w:p>
    <w:p w:rsidR="00B22105" w:rsidRPr="00B22105" w:rsidRDefault="00B22105" w:rsidP="00B22105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Презентувати результати.</w:t>
      </w:r>
    </w:p>
    <w:p w:rsidR="00B22105" w:rsidRPr="00B22105" w:rsidRDefault="00B22105" w:rsidP="00B2210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Завдання</w:t>
      </w:r>
      <w:r w:rsidRPr="00B2210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5.</w:t>
      </w:r>
    </w:p>
    <w:p w:rsidR="00B22105" w:rsidRPr="00B22105" w:rsidRDefault="00B22105" w:rsidP="00B22105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 одну платформу (Google Forms, Moodle, Power BI чи ін.).</w:t>
      </w:r>
    </w:p>
    <w:p w:rsidR="00B22105" w:rsidRPr="00B22105" w:rsidRDefault="00B22105" w:rsidP="00B22105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Підготувати приклад звіту або візуалізації даних для оцінювання ефективності навчального процесу.</w:t>
      </w:r>
    </w:p>
    <w:p w:rsidR="00B22105" w:rsidRPr="00B22105" w:rsidRDefault="00B22105" w:rsidP="00B22105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2105" w:rsidRPr="00044FDE" w:rsidRDefault="00B22105" w:rsidP="00B2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22105" w:rsidRPr="0004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5773"/>
    <w:multiLevelType w:val="multilevel"/>
    <w:tmpl w:val="45A8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364C6"/>
    <w:multiLevelType w:val="multilevel"/>
    <w:tmpl w:val="B5E2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64E00"/>
    <w:multiLevelType w:val="multilevel"/>
    <w:tmpl w:val="B788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16724"/>
    <w:multiLevelType w:val="multilevel"/>
    <w:tmpl w:val="2BE0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C3A02"/>
    <w:multiLevelType w:val="multilevel"/>
    <w:tmpl w:val="16B8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656CD"/>
    <w:multiLevelType w:val="multilevel"/>
    <w:tmpl w:val="6CAE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90F5E"/>
    <w:multiLevelType w:val="multilevel"/>
    <w:tmpl w:val="9A68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02D4C"/>
    <w:multiLevelType w:val="multilevel"/>
    <w:tmpl w:val="10E2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50F48"/>
    <w:multiLevelType w:val="multilevel"/>
    <w:tmpl w:val="BF28D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3388B"/>
    <w:multiLevelType w:val="multilevel"/>
    <w:tmpl w:val="FBEE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393025"/>
    <w:multiLevelType w:val="multilevel"/>
    <w:tmpl w:val="475E4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567650"/>
    <w:multiLevelType w:val="multilevel"/>
    <w:tmpl w:val="755E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C7C4A"/>
    <w:multiLevelType w:val="multilevel"/>
    <w:tmpl w:val="0C08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15D25"/>
    <w:multiLevelType w:val="multilevel"/>
    <w:tmpl w:val="57F4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481BDD"/>
    <w:multiLevelType w:val="multilevel"/>
    <w:tmpl w:val="5138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8C38D6"/>
    <w:multiLevelType w:val="multilevel"/>
    <w:tmpl w:val="4464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E852E3"/>
    <w:multiLevelType w:val="multilevel"/>
    <w:tmpl w:val="447A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803936"/>
    <w:multiLevelType w:val="multilevel"/>
    <w:tmpl w:val="0250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235D7"/>
    <w:multiLevelType w:val="multilevel"/>
    <w:tmpl w:val="57CE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1C2A0B"/>
    <w:multiLevelType w:val="multilevel"/>
    <w:tmpl w:val="65B2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251B78"/>
    <w:multiLevelType w:val="multilevel"/>
    <w:tmpl w:val="DAF0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A54C10"/>
    <w:multiLevelType w:val="multilevel"/>
    <w:tmpl w:val="809E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A337B3"/>
    <w:multiLevelType w:val="multilevel"/>
    <w:tmpl w:val="0644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0C1A8B"/>
    <w:multiLevelType w:val="multilevel"/>
    <w:tmpl w:val="0172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2D489E"/>
    <w:multiLevelType w:val="multilevel"/>
    <w:tmpl w:val="5150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413886"/>
    <w:multiLevelType w:val="multilevel"/>
    <w:tmpl w:val="59CC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0620D1"/>
    <w:multiLevelType w:val="multilevel"/>
    <w:tmpl w:val="3F36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EC707D"/>
    <w:multiLevelType w:val="multilevel"/>
    <w:tmpl w:val="7942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8C22AA"/>
    <w:multiLevelType w:val="multilevel"/>
    <w:tmpl w:val="1C8E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9E2474"/>
    <w:multiLevelType w:val="multilevel"/>
    <w:tmpl w:val="6BE6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1E4B46"/>
    <w:multiLevelType w:val="multilevel"/>
    <w:tmpl w:val="EBA8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293709"/>
    <w:multiLevelType w:val="multilevel"/>
    <w:tmpl w:val="1802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D17C73"/>
    <w:multiLevelType w:val="multilevel"/>
    <w:tmpl w:val="1A80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473A25"/>
    <w:multiLevelType w:val="multilevel"/>
    <w:tmpl w:val="A574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F62F48"/>
    <w:multiLevelType w:val="multilevel"/>
    <w:tmpl w:val="36F8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EC7D23"/>
    <w:multiLevelType w:val="multilevel"/>
    <w:tmpl w:val="FE0C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1F7CA4"/>
    <w:multiLevelType w:val="multilevel"/>
    <w:tmpl w:val="E754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463A6C"/>
    <w:multiLevelType w:val="multilevel"/>
    <w:tmpl w:val="1BB8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4F7A58"/>
    <w:multiLevelType w:val="multilevel"/>
    <w:tmpl w:val="9C28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2C257E"/>
    <w:multiLevelType w:val="multilevel"/>
    <w:tmpl w:val="FFF0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846A64"/>
    <w:multiLevelType w:val="multilevel"/>
    <w:tmpl w:val="A92C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EE5346"/>
    <w:multiLevelType w:val="multilevel"/>
    <w:tmpl w:val="05F2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0A7D9F"/>
    <w:multiLevelType w:val="multilevel"/>
    <w:tmpl w:val="3CE2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156CCD"/>
    <w:multiLevelType w:val="multilevel"/>
    <w:tmpl w:val="90DE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3"/>
  </w:num>
  <w:num w:numId="3">
    <w:abstractNumId w:val="0"/>
  </w:num>
  <w:num w:numId="4">
    <w:abstractNumId w:val="15"/>
  </w:num>
  <w:num w:numId="5">
    <w:abstractNumId w:val="34"/>
  </w:num>
  <w:num w:numId="6">
    <w:abstractNumId w:val="28"/>
  </w:num>
  <w:num w:numId="7">
    <w:abstractNumId w:val="6"/>
  </w:num>
  <w:num w:numId="8">
    <w:abstractNumId w:val="41"/>
  </w:num>
  <w:num w:numId="9">
    <w:abstractNumId w:val="42"/>
  </w:num>
  <w:num w:numId="10">
    <w:abstractNumId w:val="9"/>
  </w:num>
  <w:num w:numId="11">
    <w:abstractNumId w:val="35"/>
  </w:num>
  <w:num w:numId="12">
    <w:abstractNumId w:val="29"/>
  </w:num>
  <w:num w:numId="13">
    <w:abstractNumId w:val="26"/>
  </w:num>
  <w:num w:numId="14">
    <w:abstractNumId w:val="40"/>
  </w:num>
  <w:num w:numId="15">
    <w:abstractNumId w:val="39"/>
  </w:num>
  <w:num w:numId="16">
    <w:abstractNumId w:val="7"/>
  </w:num>
  <w:num w:numId="17">
    <w:abstractNumId w:val="16"/>
  </w:num>
  <w:num w:numId="18">
    <w:abstractNumId w:val="5"/>
  </w:num>
  <w:num w:numId="19">
    <w:abstractNumId w:val="17"/>
  </w:num>
  <w:num w:numId="20">
    <w:abstractNumId w:val="19"/>
  </w:num>
  <w:num w:numId="21">
    <w:abstractNumId w:val="2"/>
  </w:num>
  <w:num w:numId="22">
    <w:abstractNumId w:val="27"/>
  </w:num>
  <w:num w:numId="23">
    <w:abstractNumId w:val="22"/>
  </w:num>
  <w:num w:numId="24">
    <w:abstractNumId w:val="38"/>
  </w:num>
  <w:num w:numId="25">
    <w:abstractNumId w:val="24"/>
  </w:num>
  <w:num w:numId="26">
    <w:abstractNumId w:val="25"/>
  </w:num>
  <w:num w:numId="27">
    <w:abstractNumId w:val="33"/>
  </w:num>
  <w:num w:numId="28">
    <w:abstractNumId w:val="14"/>
  </w:num>
  <w:num w:numId="29">
    <w:abstractNumId w:val="13"/>
  </w:num>
  <w:num w:numId="30">
    <w:abstractNumId w:val="4"/>
  </w:num>
  <w:num w:numId="31">
    <w:abstractNumId w:val="1"/>
  </w:num>
  <w:num w:numId="32">
    <w:abstractNumId w:val="32"/>
  </w:num>
  <w:num w:numId="33">
    <w:abstractNumId w:val="8"/>
  </w:num>
  <w:num w:numId="34">
    <w:abstractNumId w:val="36"/>
  </w:num>
  <w:num w:numId="35">
    <w:abstractNumId w:val="18"/>
  </w:num>
  <w:num w:numId="36">
    <w:abstractNumId w:val="21"/>
  </w:num>
  <w:num w:numId="37">
    <w:abstractNumId w:val="37"/>
  </w:num>
  <w:num w:numId="38">
    <w:abstractNumId w:val="30"/>
  </w:num>
  <w:num w:numId="39">
    <w:abstractNumId w:val="20"/>
  </w:num>
  <w:num w:numId="40">
    <w:abstractNumId w:val="11"/>
  </w:num>
  <w:num w:numId="41">
    <w:abstractNumId w:val="3"/>
  </w:num>
  <w:num w:numId="42">
    <w:abstractNumId w:val="31"/>
  </w:num>
  <w:num w:numId="43">
    <w:abstractNumId w:val="23"/>
  </w:num>
  <w:num w:numId="44">
    <w:abstractNumId w:val="1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A6"/>
    <w:rsid w:val="00044FDE"/>
    <w:rsid w:val="000B0DBC"/>
    <w:rsid w:val="001714CB"/>
    <w:rsid w:val="001A0FB5"/>
    <w:rsid w:val="00251093"/>
    <w:rsid w:val="00424F84"/>
    <w:rsid w:val="004C0E43"/>
    <w:rsid w:val="0087596F"/>
    <w:rsid w:val="00A15F8F"/>
    <w:rsid w:val="00AC2A38"/>
    <w:rsid w:val="00B078A6"/>
    <w:rsid w:val="00B22105"/>
    <w:rsid w:val="00DD34B9"/>
    <w:rsid w:val="00E9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2E65"/>
  <w15:chartTrackingRefBased/>
  <w15:docId w15:val="{168C6D21-E978-4228-8B73-8C5064D2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78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78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78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8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078A6"/>
    <w:rPr>
      <w:i/>
      <w:iCs/>
    </w:rPr>
  </w:style>
  <w:style w:type="character" w:styleId="a5">
    <w:name w:val="Strong"/>
    <w:basedOn w:val="a0"/>
    <w:uiPriority w:val="22"/>
    <w:qFormat/>
    <w:rsid w:val="00B078A6"/>
    <w:rPr>
      <w:b/>
      <w:bCs/>
    </w:rPr>
  </w:style>
  <w:style w:type="paragraph" w:styleId="a6">
    <w:name w:val="List Paragraph"/>
    <w:basedOn w:val="a"/>
    <w:uiPriority w:val="34"/>
    <w:qFormat/>
    <w:rsid w:val="00B078A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AC2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ndbox.moodledemo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11</cp:revision>
  <dcterms:created xsi:type="dcterms:W3CDTF">2025-09-12T09:59:00Z</dcterms:created>
  <dcterms:modified xsi:type="dcterms:W3CDTF">2025-09-12T12:27:00Z</dcterms:modified>
</cp:coreProperties>
</file>