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DA8B" w14:textId="748B5E5D" w:rsidR="00607772" w:rsidRDefault="00607772" w:rsidP="00607772">
      <w:pPr>
        <w:pStyle w:val="3"/>
        <w:ind w:left="720"/>
        <w:jc w:val="center"/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>Питання до курсу</w:t>
      </w:r>
      <w:r w:rsidR="006B6ABC">
        <w:rPr>
          <w:b/>
          <w:bCs/>
          <w:sz w:val="32"/>
          <w:lang w:val="uk-UA"/>
        </w:rPr>
        <w:t xml:space="preserve"> «</w:t>
      </w:r>
      <w:r w:rsidR="00090D89">
        <w:rPr>
          <w:b/>
          <w:bCs/>
          <w:sz w:val="32"/>
          <w:lang w:val="uk-UA"/>
        </w:rPr>
        <w:t>Мистецтво</w:t>
      </w:r>
      <w:r w:rsidR="006B6ABC">
        <w:rPr>
          <w:b/>
          <w:bCs/>
          <w:sz w:val="32"/>
          <w:lang w:val="uk-UA"/>
        </w:rPr>
        <w:t xml:space="preserve"> п</w:t>
      </w:r>
      <w:r w:rsidR="00090D89">
        <w:rPr>
          <w:b/>
          <w:bCs/>
          <w:sz w:val="32"/>
          <w:lang w:val="uk-UA"/>
        </w:rPr>
        <w:t>убліч</w:t>
      </w:r>
      <w:r w:rsidR="006B6ABC">
        <w:rPr>
          <w:b/>
          <w:bCs/>
          <w:sz w:val="32"/>
          <w:lang w:val="uk-UA"/>
        </w:rPr>
        <w:t>ної комунікації»</w:t>
      </w:r>
    </w:p>
    <w:p w14:paraId="27E03074" w14:textId="77777777" w:rsidR="0070032B" w:rsidRDefault="0070032B" w:rsidP="00607772">
      <w:pPr>
        <w:pStyle w:val="3"/>
        <w:ind w:left="720"/>
        <w:jc w:val="center"/>
        <w:rPr>
          <w:b/>
          <w:bCs/>
          <w:sz w:val="32"/>
          <w:lang w:val="uk-UA"/>
        </w:rPr>
      </w:pPr>
    </w:p>
    <w:p w14:paraId="3FD7DA8C" w14:textId="1BCD218F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t>Мета, завдання, предмет, структура курсу</w:t>
      </w:r>
      <w:r w:rsidR="0070032B" w:rsidRPr="00547268">
        <w:rPr>
          <w:bCs/>
          <w:sz w:val="28"/>
          <w:szCs w:val="28"/>
          <w:lang w:val="uk-UA"/>
        </w:rPr>
        <w:t xml:space="preserve"> </w:t>
      </w:r>
      <w:r w:rsidR="0070032B" w:rsidRPr="00547268">
        <w:rPr>
          <w:sz w:val="28"/>
          <w:szCs w:val="28"/>
          <w:lang w:val="uk-UA"/>
        </w:rPr>
        <w:t>«Мистецтво публічної комунікації»</w:t>
      </w:r>
      <w:r w:rsidRPr="00547268">
        <w:rPr>
          <w:sz w:val="28"/>
          <w:szCs w:val="28"/>
          <w:lang w:val="uk-UA"/>
        </w:rPr>
        <w:t xml:space="preserve">. </w:t>
      </w:r>
    </w:p>
    <w:p w14:paraId="3FD7DA8D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Основні поняття курсу, тенденції, напрямки.  Характеристика основних теоретичних та довідкових джерел. </w:t>
      </w:r>
    </w:p>
    <w:p w14:paraId="3FD7DA8E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Поняття “комунікація”, “масова комунікація”, “професійна комунікація”. </w:t>
      </w:r>
    </w:p>
    <w:p w14:paraId="3FD7DA8F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Види комунікації: вербальна і невербальна; усна, писемна, друкована; формальна і неформальна; внутрішня; міжособистісна, публічна, масова; міжнародна та міжкультурна тощо. </w:t>
      </w:r>
    </w:p>
    <w:p w14:paraId="3FD7DA90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Науки, що займаються вивченням комунікації. Поняття “комунікативні процеси”. </w:t>
      </w:r>
    </w:p>
    <w:p w14:paraId="3FD7DA91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Інформація як серцевина комунікативних процесів. Політичні технології в комунікації: індустрія політичної кампанії, політична комунікація, політична реклама. </w:t>
      </w:r>
    </w:p>
    <w:p w14:paraId="3FD7DA92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Перепони у спілкуванні. Концепція „бар`єрного спілкування”.</w:t>
      </w:r>
    </w:p>
    <w:p w14:paraId="3FD7DA93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Спілкування як соціальне явище. Значення спілкування. Умови, необхідні для комунікації. </w:t>
      </w:r>
    </w:p>
    <w:p w14:paraId="3FD7DA94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Призначення комунікативно-мовленнєвого акту в житті суспільства (соціуму), в житті людини. Етика спілкування, умови його ефективності. Народна мудрість про спілкування. </w:t>
      </w:r>
    </w:p>
    <w:p w14:paraId="3FD7DA95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Форми та функції комунікації. </w:t>
      </w:r>
    </w:p>
    <w:p w14:paraId="3FD7DA96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Особливості к</w:t>
      </w:r>
      <w:r w:rsidRPr="00547268">
        <w:rPr>
          <w:bCs/>
          <w:iCs/>
          <w:sz w:val="28"/>
          <w:szCs w:val="28"/>
          <w:lang w:val="uk-UA"/>
        </w:rPr>
        <w:t>онтактної (</w:t>
      </w:r>
      <w:proofErr w:type="spellStart"/>
      <w:r w:rsidRPr="00547268">
        <w:rPr>
          <w:bCs/>
          <w:iCs/>
          <w:sz w:val="28"/>
          <w:szCs w:val="28"/>
          <w:lang w:val="uk-UA"/>
        </w:rPr>
        <w:t>безпосередної</w:t>
      </w:r>
      <w:proofErr w:type="spellEnd"/>
      <w:r w:rsidRPr="00547268">
        <w:rPr>
          <w:bCs/>
          <w:iCs/>
          <w:sz w:val="28"/>
          <w:szCs w:val="28"/>
          <w:lang w:val="uk-UA"/>
        </w:rPr>
        <w:t>) форми комунікації.</w:t>
      </w:r>
      <w:r w:rsidRPr="00547268">
        <w:rPr>
          <w:b/>
          <w:i/>
          <w:sz w:val="28"/>
          <w:szCs w:val="28"/>
          <w:lang w:val="uk-UA"/>
        </w:rPr>
        <w:t xml:space="preserve"> </w:t>
      </w:r>
    </w:p>
    <w:p w14:paraId="3FD7DA97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iCs/>
          <w:sz w:val="28"/>
          <w:szCs w:val="28"/>
          <w:lang w:val="uk-UA"/>
        </w:rPr>
        <w:t xml:space="preserve">Специфіка </w:t>
      </w:r>
      <w:proofErr w:type="spellStart"/>
      <w:r w:rsidRPr="00547268">
        <w:rPr>
          <w:bCs/>
          <w:iCs/>
          <w:sz w:val="28"/>
          <w:szCs w:val="28"/>
          <w:lang w:val="uk-UA"/>
        </w:rPr>
        <w:t>дистантної</w:t>
      </w:r>
      <w:proofErr w:type="spellEnd"/>
      <w:r w:rsidRPr="00547268">
        <w:rPr>
          <w:bCs/>
          <w:iCs/>
          <w:sz w:val="28"/>
          <w:szCs w:val="28"/>
          <w:lang w:val="uk-UA"/>
        </w:rPr>
        <w:t xml:space="preserve"> (опосередкованої) комунікації</w:t>
      </w:r>
      <w:r w:rsidRPr="00547268">
        <w:rPr>
          <w:iCs/>
          <w:sz w:val="28"/>
          <w:szCs w:val="28"/>
          <w:lang w:val="uk-UA"/>
        </w:rPr>
        <w:t>:</w:t>
      </w:r>
      <w:r w:rsidRPr="00547268">
        <w:rPr>
          <w:sz w:val="28"/>
          <w:szCs w:val="28"/>
          <w:lang w:val="uk-UA"/>
        </w:rPr>
        <w:t xml:space="preserve"> письмо, масові засоби інформування (радіо, газета, ТБ), телефон, відео, комп`ютер, музичні записи тощо. </w:t>
      </w:r>
    </w:p>
    <w:p w14:paraId="3FD7DA98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В</w:t>
      </w:r>
      <w:r w:rsidRPr="00547268">
        <w:rPr>
          <w:bCs/>
          <w:sz w:val="28"/>
          <w:szCs w:val="28"/>
          <w:lang w:val="uk-UA"/>
        </w:rPr>
        <w:t>иди комунікації: анонімна, функціонально-рольова (службова, професійна), неформальна та інтимно-родинна</w:t>
      </w:r>
      <w:r w:rsidRPr="00547268">
        <w:rPr>
          <w:sz w:val="28"/>
          <w:szCs w:val="28"/>
          <w:lang w:val="uk-UA"/>
        </w:rPr>
        <w:t xml:space="preserve">. </w:t>
      </w:r>
    </w:p>
    <w:p w14:paraId="3FD7DA99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Основні функції комунікації:</w:t>
      </w:r>
      <w:r w:rsidRPr="00547268">
        <w:rPr>
          <w:b/>
          <w:i/>
          <w:sz w:val="28"/>
          <w:szCs w:val="28"/>
          <w:lang w:val="uk-UA"/>
        </w:rPr>
        <w:t xml:space="preserve"> </w:t>
      </w:r>
      <w:r w:rsidRPr="00547268">
        <w:rPr>
          <w:bCs/>
          <w:iCs/>
          <w:sz w:val="28"/>
          <w:szCs w:val="28"/>
          <w:lang w:val="uk-UA"/>
        </w:rPr>
        <w:t>інформативно-комунікативна, регулятивно-комунікативна, афективно-комунікативна; їх особливості.</w:t>
      </w:r>
      <w:r w:rsidRPr="00547268">
        <w:rPr>
          <w:sz w:val="28"/>
          <w:szCs w:val="28"/>
          <w:lang w:val="uk-UA"/>
        </w:rPr>
        <w:t xml:space="preserve"> </w:t>
      </w:r>
    </w:p>
    <w:p w14:paraId="3FD7DA9A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proofErr w:type="spellStart"/>
      <w:r w:rsidRPr="00547268">
        <w:rPr>
          <w:sz w:val="28"/>
          <w:szCs w:val="28"/>
        </w:rPr>
        <w:t>Комунікативна</w:t>
      </w:r>
      <w:proofErr w:type="spellEnd"/>
      <w:r w:rsidRPr="00547268">
        <w:rPr>
          <w:sz w:val="28"/>
          <w:szCs w:val="28"/>
        </w:rPr>
        <w:t xml:space="preserve"> </w:t>
      </w:r>
      <w:proofErr w:type="spellStart"/>
      <w:r w:rsidRPr="00547268">
        <w:rPr>
          <w:sz w:val="28"/>
          <w:szCs w:val="28"/>
        </w:rPr>
        <w:t>компетентність</w:t>
      </w:r>
      <w:proofErr w:type="spellEnd"/>
      <w:r w:rsidRPr="00547268">
        <w:rPr>
          <w:sz w:val="28"/>
          <w:szCs w:val="28"/>
        </w:rPr>
        <w:t xml:space="preserve"> </w:t>
      </w:r>
      <w:r w:rsidRPr="00547268">
        <w:rPr>
          <w:sz w:val="28"/>
          <w:szCs w:val="28"/>
          <w:lang w:val="uk-UA"/>
        </w:rPr>
        <w:t xml:space="preserve">видавця, редактора, </w:t>
      </w:r>
      <w:proofErr w:type="spellStart"/>
      <w:r w:rsidRPr="00547268">
        <w:rPr>
          <w:sz w:val="28"/>
          <w:szCs w:val="28"/>
        </w:rPr>
        <w:t>журналіста</w:t>
      </w:r>
      <w:proofErr w:type="spellEnd"/>
      <w:r w:rsidRPr="00547268">
        <w:rPr>
          <w:sz w:val="28"/>
          <w:szCs w:val="28"/>
          <w:lang w:val="uk-UA"/>
        </w:rPr>
        <w:t>.</w:t>
      </w:r>
      <w:r w:rsidRPr="00547268">
        <w:rPr>
          <w:b/>
          <w:sz w:val="28"/>
          <w:szCs w:val="28"/>
          <w:lang w:val="uk-UA"/>
        </w:rPr>
        <w:t xml:space="preserve"> </w:t>
      </w:r>
      <w:r w:rsidRPr="00547268">
        <w:rPr>
          <w:sz w:val="28"/>
          <w:szCs w:val="28"/>
          <w:lang w:val="uk-UA"/>
        </w:rPr>
        <w:t xml:space="preserve">Складові комунікативної компетентності. </w:t>
      </w:r>
    </w:p>
    <w:p w14:paraId="3FD7DA9B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Поняття “комунікабельність”. Складники та учасники комунікативного процесу. </w:t>
      </w:r>
    </w:p>
    <w:p w14:paraId="3FD7DA9C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lastRenderedPageBreak/>
        <w:t xml:space="preserve">Комунікативні канали. Комунікаційні технології. </w:t>
      </w:r>
    </w:p>
    <w:p w14:paraId="3FD7DA9D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Комунікативний паспорт учасників спілкування. </w:t>
      </w:r>
    </w:p>
    <w:p w14:paraId="3FD7DA9E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Комплексний комунікативний аналіз та його складові. </w:t>
      </w:r>
    </w:p>
    <w:p w14:paraId="3FD7DA9F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Комунікативні </w:t>
      </w:r>
      <w:proofErr w:type="spellStart"/>
      <w:r w:rsidRPr="00547268">
        <w:rPr>
          <w:sz w:val="28"/>
          <w:szCs w:val="28"/>
          <w:lang w:val="uk-UA"/>
        </w:rPr>
        <w:t>девіації</w:t>
      </w:r>
      <w:proofErr w:type="spellEnd"/>
      <w:r w:rsidRPr="00547268">
        <w:rPr>
          <w:sz w:val="28"/>
          <w:szCs w:val="28"/>
          <w:lang w:val="uk-UA"/>
        </w:rPr>
        <w:t xml:space="preserve"> (невдачі). Сутність і природа комунікативних </w:t>
      </w:r>
      <w:proofErr w:type="spellStart"/>
      <w:r w:rsidRPr="00547268">
        <w:rPr>
          <w:sz w:val="28"/>
          <w:szCs w:val="28"/>
          <w:lang w:val="uk-UA"/>
        </w:rPr>
        <w:t>девіацій</w:t>
      </w:r>
      <w:proofErr w:type="spellEnd"/>
      <w:r w:rsidRPr="00547268">
        <w:rPr>
          <w:sz w:val="28"/>
          <w:szCs w:val="28"/>
          <w:lang w:val="uk-UA"/>
        </w:rPr>
        <w:t xml:space="preserve">. </w:t>
      </w:r>
    </w:p>
    <w:p w14:paraId="3FD7DAA0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Типологія комунікативних </w:t>
      </w:r>
      <w:proofErr w:type="spellStart"/>
      <w:r w:rsidRPr="00547268">
        <w:rPr>
          <w:sz w:val="28"/>
          <w:szCs w:val="28"/>
          <w:lang w:val="uk-UA"/>
        </w:rPr>
        <w:t>девіацій</w:t>
      </w:r>
      <w:proofErr w:type="spellEnd"/>
      <w:r w:rsidRPr="00547268">
        <w:rPr>
          <w:sz w:val="28"/>
          <w:szCs w:val="28"/>
          <w:lang w:val="uk-UA"/>
        </w:rPr>
        <w:t xml:space="preserve">. </w:t>
      </w:r>
    </w:p>
    <w:p w14:paraId="3FD7DAA1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Прагматичні аспекти комунікації. Комунікативний кодекс.</w:t>
      </w:r>
    </w:p>
    <w:p w14:paraId="3FD7DAA2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Психологія спілкування</w:t>
      </w:r>
      <w:r w:rsidRPr="00547268">
        <w:rPr>
          <w:b/>
          <w:sz w:val="28"/>
          <w:szCs w:val="28"/>
          <w:lang w:val="uk-UA"/>
        </w:rPr>
        <w:t xml:space="preserve">. </w:t>
      </w:r>
    </w:p>
    <w:p w14:paraId="3FD7DAA3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Концепції людської особистості:</w:t>
      </w:r>
      <w:r w:rsidRPr="00547268">
        <w:rPr>
          <w:b/>
          <w:i/>
          <w:sz w:val="28"/>
          <w:szCs w:val="28"/>
          <w:lang w:val="uk-UA"/>
        </w:rPr>
        <w:t xml:space="preserve"> </w:t>
      </w:r>
      <w:r w:rsidRPr="00547268">
        <w:rPr>
          <w:bCs/>
          <w:iCs/>
          <w:sz w:val="28"/>
          <w:szCs w:val="28"/>
          <w:lang w:val="uk-UA"/>
        </w:rPr>
        <w:t>психологічна, соціально-суспільна, фізіологічна</w:t>
      </w:r>
      <w:r w:rsidRPr="00547268">
        <w:rPr>
          <w:sz w:val="28"/>
          <w:szCs w:val="28"/>
          <w:lang w:val="uk-UA"/>
        </w:rPr>
        <w:t xml:space="preserve">. </w:t>
      </w:r>
    </w:p>
    <w:p w14:paraId="3FD7DAA4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Соціальні типи особистості в комунікації. Вплив особливостей темпераменту та характеру на спілкування.</w:t>
      </w:r>
    </w:p>
    <w:p w14:paraId="3FD7DAA5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Психологічні ефекти масової комунікації.</w:t>
      </w:r>
    </w:p>
    <w:p w14:paraId="3FD7DAA6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Складові комунікативного акту. </w:t>
      </w:r>
    </w:p>
    <w:p w14:paraId="3FD7DAA7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Сучасні теорії </w:t>
      </w:r>
      <w:proofErr w:type="spellStart"/>
      <w:r w:rsidRPr="00547268">
        <w:rPr>
          <w:sz w:val="28"/>
          <w:szCs w:val="28"/>
          <w:lang w:val="uk-UA"/>
        </w:rPr>
        <w:t>міжособових</w:t>
      </w:r>
      <w:proofErr w:type="spellEnd"/>
      <w:r w:rsidRPr="00547268">
        <w:rPr>
          <w:sz w:val="28"/>
          <w:szCs w:val="28"/>
          <w:lang w:val="uk-UA"/>
        </w:rPr>
        <w:t xml:space="preserve"> стосунків. Психологічна культура спілкування</w:t>
      </w:r>
      <w:r w:rsidRPr="00547268">
        <w:rPr>
          <w:sz w:val="28"/>
          <w:szCs w:val="28"/>
        </w:rPr>
        <w:t xml:space="preserve"> </w:t>
      </w:r>
    </w:p>
    <w:p w14:paraId="3FD7DAA8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proofErr w:type="spellStart"/>
      <w:r w:rsidRPr="00547268">
        <w:rPr>
          <w:sz w:val="28"/>
          <w:szCs w:val="28"/>
        </w:rPr>
        <w:t>Особистісно-професійні</w:t>
      </w:r>
      <w:proofErr w:type="spellEnd"/>
      <w:r w:rsidRPr="00547268">
        <w:rPr>
          <w:sz w:val="28"/>
          <w:szCs w:val="28"/>
        </w:rPr>
        <w:t xml:space="preserve"> </w:t>
      </w:r>
      <w:proofErr w:type="spellStart"/>
      <w:r w:rsidRPr="00547268">
        <w:rPr>
          <w:sz w:val="28"/>
          <w:szCs w:val="28"/>
        </w:rPr>
        <w:t>якості</w:t>
      </w:r>
      <w:proofErr w:type="spellEnd"/>
      <w:r w:rsidRPr="00547268">
        <w:rPr>
          <w:sz w:val="28"/>
          <w:szCs w:val="28"/>
          <w:lang w:val="uk-UA"/>
        </w:rPr>
        <w:t xml:space="preserve"> видавця, редактора,</w:t>
      </w:r>
      <w:r w:rsidRPr="00547268">
        <w:rPr>
          <w:sz w:val="28"/>
          <w:szCs w:val="28"/>
        </w:rPr>
        <w:t xml:space="preserve"> </w:t>
      </w:r>
      <w:proofErr w:type="spellStart"/>
      <w:r w:rsidRPr="00547268">
        <w:rPr>
          <w:sz w:val="28"/>
          <w:szCs w:val="28"/>
        </w:rPr>
        <w:t>журналіста</w:t>
      </w:r>
      <w:proofErr w:type="spellEnd"/>
      <w:r w:rsidRPr="00547268">
        <w:rPr>
          <w:sz w:val="28"/>
          <w:szCs w:val="28"/>
        </w:rPr>
        <w:t xml:space="preserve"> як </w:t>
      </w:r>
      <w:proofErr w:type="spellStart"/>
      <w:r w:rsidRPr="00547268">
        <w:rPr>
          <w:sz w:val="28"/>
          <w:szCs w:val="28"/>
        </w:rPr>
        <w:t>комунікатора</w:t>
      </w:r>
      <w:proofErr w:type="spellEnd"/>
      <w:r w:rsidRPr="00547268">
        <w:rPr>
          <w:sz w:val="28"/>
          <w:szCs w:val="28"/>
        </w:rPr>
        <w:t xml:space="preserve">. </w:t>
      </w:r>
      <w:r w:rsidRPr="00547268">
        <w:rPr>
          <w:sz w:val="28"/>
          <w:szCs w:val="28"/>
          <w:lang w:val="uk-UA"/>
        </w:rPr>
        <w:t xml:space="preserve">Важливість особистісно-психологічного контакту в процесі комунікації. </w:t>
      </w:r>
    </w:p>
    <w:p w14:paraId="3FD7DAA9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iCs/>
          <w:sz w:val="28"/>
          <w:szCs w:val="28"/>
          <w:lang w:val="uk-UA"/>
        </w:rPr>
        <w:t>Складові професіоналізму при особистісно-психологічному контакті</w:t>
      </w:r>
      <w:r w:rsidRPr="00547268">
        <w:rPr>
          <w:sz w:val="28"/>
          <w:szCs w:val="28"/>
          <w:lang w:val="uk-UA"/>
        </w:rPr>
        <w:t xml:space="preserve">. Дискурсивне (понятійне, логічне, опосередковане) та інтуїтивне мислення. </w:t>
      </w:r>
    </w:p>
    <w:p w14:paraId="3FD7DAAA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iCs/>
          <w:sz w:val="28"/>
          <w:szCs w:val="28"/>
          <w:lang w:val="uk-UA"/>
        </w:rPr>
        <w:t>Основні етапи формування особистісного контакту видавця, редактора.</w:t>
      </w:r>
    </w:p>
    <w:p w14:paraId="3FD7DAAB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iCs/>
          <w:sz w:val="28"/>
          <w:szCs w:val="28"/>
          <w:lang w:val="uk-UA"/>
        </w:rPr>
        <w:t xml:space="preserve">Діагностування особистості співрозмовника. </w:t>
      </w:r>
    </w:p>
    <w:p w14:paraId="3FD7DAAC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iCs/>
          <w:sz w:val="28"/>
          <w:szCs w:val="28"/>
          <w:lang w:val="uk-UA"/>
        </w:rPr>
        <w:t xml:space="preserve">Вибір теми розмови. Поняття “персональний простір” співрозмовника. </w:t>
      </w:r>
    </w:p>
    <w:p w14:paraId="3FD7DAAD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iCs/>
          <w:sz w:val="28"/>
          <w:szCs w:val="28"/>
          <w:lang w:val="uk-UA"/>
        </w:rPr>
        <w:t>Правила активного слухання.</w:t>
      </w:r>
    </w:p>
    <w:p w14:paraId="3FD7DAAE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Комунікативна стратегія й тактика</w:t>
      </w:r>
      <w:r w:rsidRPr="00547268">
        <w:rPr>
          <w:b/>
          <w:i/>
          <w:iCs/>
          <w:sz w:val="28"/>
          <w:szCs w:val="28"/>
          <w:lang w:val="uk-UA"/>
        </w:rPr>
        <w:t xml:space="preserve"> </w:t>
      </w:r>
      <w:r w:rsidRPr="00547268">
        <w:rPr>
          <w:sz w:val="28"/>
          <w:szCs w:val="28"/>
          <w:lang w:val="uk-UA"/>
        </w:rPr>
        <w:t>видавця, редактора.</w:t>
      </w:r>
    </w:p>
    <w:p w14:paraId="3FD7DAAF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t>Комунікативні дискурси</w:t>
      </w:r>
      <w:r w:rsidRPr="00547268">
        <w:rPr>
          <w:sz w:val="28"/>
          <w:szCs w:val="28"/>
          <w:lang w:val="uk-UA"/>
        </w:rPr>
        <w:t xml:space="preserve">. </w:t>
      </w:r>
    </w:p>
    <w:p w14:paraId="3FD7DAB0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proofErr w:type="spellStart"/>
      <w:r w:rsidRPr="00547268">
        <w:rPr>
          <w:sz w:val="28"/>
          <w:szCs w:val="28"/>
        </w:rPr>
        <w:t>Сучасні</w:t>
      </w:r>
      <w:proofErr w:type="spellEnd"/>
      <w:r w:rsidRPr="00547268">
        <w:rPr>
          <w:sz w:val="28"/>
          <w:szCs w:val="28"/>
        </w:rPr>
        <w:t xml:space="preserve"> </w:t>
      </w:r>
      <w:proofErr w:type="spellStart"/>
      <w:r w:rsidRPr="00547268">
        <w:rPr>
          <w:sz w:val="28"/>
          <w:szCs w:val="28"/>
        </w:rPr>
        <w:t>теорії</w:t>
      </w:r>
      <w:proofErr w:type="spellEnd"/>
      <w:r w:rsidRPr="00547268">
        <w:rPr>
          <w:sz w:val="28"/>
          <w:szCs w:val="28"/>
        </w:rPr>
        <w:t xml:space="preserve"> </w:t>
      </w:r>
      <w:proofErr w:type="spellStart"/>
      <w:r w:rsidRPr="00547268">
        <w:rPr>
          <w:sz w:val="28"/>
          <w:szCs w:val="28"/>
        </w:rPr>
        <w:t>міжособових</w:t>
      </w:r>
      <w:proofErr w:type="spellEnd"/>
      <w:r w:rsidRPr="00547268">
        <w:rPr>
          <w:sz w:val="28"/>
          <w:szCs w:val="28"/>
        </w:rPr>
        <w:t xml:space="preserve"> </w:t>
      </w:r>
      <w:proofErr w:type="spellStart"/>
      <w:r w:rsidRPr="00547268">
        <w:rPr>
          <w:sz w:val="28"/>
          <w:szCs w:val="28"/>
        </w:rPr>
        <w:t>стосунків</w:t>
      </w:r>
      <w:proofErr w:type="spellEnd"/>
      <w:r w:rsidRPr="00547268">
        <w:rPr>
          <w:sz w:val="28"/>
          <w:szCs w:val="28"/>
        </w:rPr>
        <w:t xml:space="preserve">. </w:t>
      </w:r>
    </w:p>
    <w:p w14:paraId="3FD7DAB1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Допоміжні засоби комунікації (код, знак). </w:t>
      </w:r>
    </w:p>
    <w:p w14:paraId="3FD7DAB2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Комунікативні канали (вокальний, візуальний, тактильний, нюховий, смаковий). </w:t>
      </w:r>
    </w:p>
    <w:p w14:paraId="3FD7DAB3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Різновиди комунікативних дискурсів (</w:t>
      </w:r>
      <w:proofErr w:type="spellStart"/>
      <w:r w:rsidRPr="00547268">
        <w:rPr>
          <w:sz w:val="28"/>
          <w:szCs w:val="28"/>
          <w:lang w:val="uk-UA"/>
        </w:rPr>
        <w:t>теле</w:t>
      </w:r>
      <w:proofErr w:type="spellEnd"/>
      <w:r w:rsidRPr="00547268">
        <w:rPr>
          <w:sz w:val="28"/>
          <w:szCs w:val="28"/>
          <w:lang w:val="uk-UA"/>
        </w:rPr>
        <w:t xml:space="preserve">- і </w:t>
      </w:r>
      <w:proofErr w:type="spellStart"/>
      <w:r w:rsidRPr="00547268">
        <w:rPr>
          <w:sz w:val="28"/>
          <w:szCs w:val="28"/>
          <w:lang w:val="uk-UA"/>
        </w:rPr>
        <w:t>радіодискурс</w:t>
      </w:r>
      <w:proofErr w:type="spellEnd"/>
      <w:r w:rsidRPr="00547268">
        <w:rPr>
          <w:sz w:val="28"/>
          <w:szCs w:val="28"/>
          <w:lang w:val="uk-UA"/>
        </w:rPr>
        <w:t xml:space="preserve">, газетний, театральний, </w:t>
      </w:r>
      <w:proofErr w:type="spellStart"/>
      <w:r w:rsidRPr="00547268">
        <w:rPr>
          <w:sz w:val="28"/>
          <w:szCs w:val="28"/>
          <w:lang w:val="uk-UA"/>
        </w:rPr>
        <w:t>кінодискурс</w:t>
      </w:r>
      <w:proofErr w:type="spellEnd"/>
      <w:r w:rsidRPr="00547268">
        <w:rPr>
          <w:sz w:val="28"/>
          <w:szCs w:val="28"/>
          <w:lang w:val="uk-UA"/>
        </w:rPr>
        <w:t>, літературний, паблік-</w:t>
      </w:r>
      <w:proofErr w:type="spellStart"/>
      <w:r w:rsidRPr="00547268">
        <w:rPr>
          <w:sz w:val="28"/>
          <w:szCs w:val="28"/>
          <w:lang w:val="uk-UA"/>
        </w:rPr>
        <w:t>рілейшнз</w:t>
      </w:r>
      <w:proofErr w:type="spellEnd"/>
      <w:r w:rsidRPr="00547268">
        <w:rPr>
          <w:sz w:val="28"/>
          <w:szCs w:val="28"/>
          <w:lang w:val="uk-UA"/>
        </w:rPr>
        <w:t xml:space="preserve">-дискурс, рекламний, політичний, тоталітарний, неофіційний, релігійний, ритуальний, лайливий, етикетний, фольклорний, міфологічний). </w:t>
      </w:r>
    </w:p>
    <w:p w14:paraId="3FD7DAB4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lastRenderedPageBreak/>
        <w:t>Комунікативні технології: пропаганда, паблік-</w:t>
      </w:r>
      <w:proofErr w:type="spellStart"/>
      <w:r w:rsidRPr="00547268">
        <w:rPr>
          <w:sz w:val="28"/>
          <w:szCs w:val="28"/>
          <w:lang w:val="uk-UA"/>
        </w:rPr>
        <w:t>рілейшнз</w:t>
      </w:r>
      <w:proofErr w:type="spellEnd"/>
      <w:r w:rsidRPr="00547268">
        <w:rPr>
          <w:sz w:val="28"/>
          <w:szCs w:val="28"/>
          <w:lang w:val="uk-UA"/>
        </w:rPr>
        <w:t xml:space="preserve">, </w:t>
      </w:r>
      <w:proofErr w:type="spellStart"/>
      <w:r w:rsidRPr="00547268">
        <w:rPr>
          <w:sz w:val="28"/>
          <w:szCs w:val="28"/>
          <w:lang w:val="uk-UA"/>
        </w:rPr>
        <w:t>перфоманс</w:t>
      </w:r>
      <w:proofErr w:type="spellEnd"/>
      <w:r w:rsidRPr="00547268">
        <w:rPr>
          <w:sz w:val="28"/>
          <w:szCs w:val="28"/>
          <w:lang w:val="uk-UA"/>
        </w:rPr>
        <w:t>, прийоми маніпулювання, навіювання, нейролінгвістичного програмування.</w:t>
      </w:r>
    </w:p>
    <w:p w14:paraId="3FD7DAB5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Адресат процесу комунікації: соціальні ролі та умови спілкування.</w:t>
      </w:r>
      <w:r w:rsidRPr="00547268">
        <w:rPr>
          <w:b/>
          <w:sz w:val="28"/>
          <w:szCs w:val="28"/>
          <w:lang w:val="uk-UA"/>
        </w:rPr>
        <w:t xml:space="preserve"> </w:t>
      </w:r>
    </w:p>
    <w:p w14:paraId="3FD7DAB6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Масовий адресат та індивідуальний адресат як джерела інформації. </w:t>
      </w:r>
    </w:p>
    <w:p w14:paraId="3FD7DAB7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Розвиток форм передачі інформації та засобів комунікації. </w:t>
      </w:r>
    </w:p>
    <w:p w14:paraId="3FD7DAB8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Відчуття аудиторії. Фактори взаєморозуміння. </w:t>
      </w:r>
    </w:p>
    <w:p w14:paraId="3FD7DAB9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Ситуації спілкування. Вплив місця та умов комунікації на результативність спілкування. </w:t>
      </w:r>
    </w:p>
    <w:p w14:paraId="3FD7DABA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proofErr w:type="spellStart"/>
      <w:r w:rsidRPr="00547268">
        <w:rPr>
          <w:sz w:val="28"/>
          <w:szCs w:val="28"/>
        </w:rPr>
        <w:t>Мотиви</w:t>
      </w:r>
      <w:proofErr w:type="spellEnd"/>
      <w:r w:rsidRPr="00547268">
        <w:rPr>
          <w:sz w:val="28"/>
          <w:szCs w:val="28"/>
        </w:rPr>
        <w:t xml:space="preserve"> та мета </w:t>
      </w:r>
      <w:proofErr w:type="spellStart"/>
      <w:r w:rsidRPr="00547268">
        <w:rPr>
          <w:sz w:val="28"/>
          <w:szCs w:val="28"/>
        </w:rPr>
        <w:t>комунікації</w:t>
      </w:r>
      <w:proofErr w:type="spellEnd"/>
      <w:r w:rsidRPr="00547268">
        <w:rPr>
          <w:sz w:val="28"/>
          <w:szCs w:val="28"/>
        </w:rPr>
        <w:t>.</w:t>
      </w:r>
      <w:r w:rsidRPr="00547268">
        <w:rPr>
          <w:b/>
          <w:sz w:val="28"/>
          <w:szCs w:val="28"/>
          <w:lang w:val="uk-UA"/>
        </w:rPr>
        <w:t xml:space="preserve"> </w:t>
      </w:r>
      <w:r w:rsidRPr="00547268">
        <w:rPr>
          <w:bCs/>
          <w:sz w:val="28"/>
          <w:szCs w:val="28"/>
        </w:rPr>
        <w:t xml:space="preserve">Роль </w:t>
      </w:r>
      <w:proofErr w:type="gramStart"/>
      <w:r w:rsidRPr="00547268">
        <w:rPr>
          <w:bCs/>
          <w:sz w:val="28"/>
          <w:szCs w:val="28"/>
          <w:lang w:val="uk-UA"/>
        </w:rPr>
        <w:t>видавця,редактора</w:t>
      </w:r>
      <w:proofErr w:type="gramEnd"/>
      <w:r w:rsidRPr="00547268">
        <w:rPr>
          <w:bCs/>
          <w:sz w:val="28"/>
          <w:szCs w:val="28"/>
        </w:rPr>
        <w:t xml:space="preserve"> як </w:t>
      </w:r>
      <w:proofErr w:type="spellStart"/>
      <w:r w:rsidRPr="00547268">
        <w:rPr>
          <w:bCs/>
          <w:sz w:val="28"/>
          <w:szCs w:val="28"/>
        </w:rPr>
        <w:t>комунікативного</w:t>
      </w:r>
      <w:proofErr w:type="spellEnd"/>
      <w:r w:rsidRPr="00547268">
        <w:rPr>
          <w:bCs/>
          <w:sz w:val="28"/>
          <w:szCs w:val="28"/>
        </w:rPr>
        <w:t xml:space="preserve"> </w:t>
      </w:r>
      <w:proofErr w:type="spellStart"/>
      <w:r w:rsidRPr="00547268">
        <w:rPr>
          <w:bCs/>
          <w:sz w:val="28"/>
          <w:szCs w:val="28"/>
        </w:rPr>
        <w:t>лідера</w:t>
      </w:r>
      <w:proofErr w:type="spellEnd"/>
      <w:r w:rsidRPr="00547268">
        <w:rPr>
          <w:bCs/>
          <w:sz w:val="28"/>
          <w:szCs w:val="28"/>
        </w:rPr>
        <w:t xml:space="preserve">. </w:t>
      </w:r>
    </w:p>
    <w:p w14:paraId="3FD7DABB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proofErr w:type="spellStart"/>
      <w:r w:rsidRPr="00547268">
        <w:rPr>
          <w:bCs/>
          <w:sz w:val="28"/>
          <w:szCs w:val="28"/>
        </w:rPr>
        <w:t>Комунікативний</w:t>
      </w:r>
      <w:proofErr w:type="spellEnd"/>
      <w:r w:rsidRPr="00547268">
        <w:rPr>
          <w:bCs/>
          <w:sz w:val="28"/>
          <w:szCs w:val="28"/>
        </w:rPr>
        <w:t xml:space="preserve"> </w:t>
      </w:r>
      <w:proofErr w:type="spellStart"/>
      <w:r w:rsidRPr="00547268">
        <w:rPr>
          <w:bCs/>
          <w:sz w:val="28"/>
          <w:szCs w:val="28"/>
        </w:rPr>
        <w:t>намір</w:t>
      </w:r>
      <w:proofErr w:type="spellEnd"/>
      <w:r w:rsidRPr="00547268">
        <w:rPr>
          <w:bCs/>
          <w:sz w:val="28"/>
          <w:szCs w:val="28"/>
        </w:rPr>
        <w:t>.</w:t>
      </w:r>
      <w:r w:rsidRPr="00547268">
        <w:rPr>
          <w:bCs/>
          <w:sz w:val="28"/>
          <w:szCs w:val="28"/>
          <w:lang w:val="uk-UA"/>
        </w:rPr>
        <w:t xml:space="preserve"> </w:t>
      </w:r>
      <w:proofErr w:type="spellStart"/>
      <w:r w:rsidRPr="00547268">
        <w:rPr>
          <w:bCs/>
          <w:sz w:val="28"/>
          <w:szCs w:val="28"/>
        </w:rPr>
        <w:t>Стратегія</w:t>
      </w:r>
      <w:proofErr w:type="spellEnd"/>
      <w:r w:rsidRPr="00547268">
        <w:rPr>
          <w:bCs/>
          <w:sz w:val="28"/>
          <w:szCs w:val="28"/>
        </w:rPr>
        <w:t xml:space="preserve"> </w:t>
      </w:r>
      <w:proofErr w:type="spellStart"/>
      <w:r w:rsidRPr="00547268">
        <w:rPr>
          <w:bCs/>
          <w:sz w:val="28"/>
          <w:szCs w:val="28"/>
        </w:rPr>
        <w:t>мовленнєвої</w:t>
      </w:r>
      <w:proofErr w:type="spellEnd"/>
      <w:r w:rsidRPr="00547268">
        <w:rPr>
          <w:bCs/>
          <w:sz w:val="28"/>
          <w:szCs w:val="28"/>
        </w:rPr>
        <w:t xml:space="preserve"> </w:t>
      </w:r>
      <w:proofErr w:type="spellStart"/>
      <w:r w:rsidRPr="00547268">
        <w:rPr>
          <w:bCs/>
          <w:sz w:val="28"/>
          <w:szCs w:val="28"/>
        </w:rPr>
        <w:t>діяльності</w:t>
      </w:r>
      <w:proofErr w:type="spellEnd"/>
      <w:r w:rsidRPr="00547268">
        <w:rPr>
          <w:bCs/>
          <w:sz w:val="28"/>
          <w:szCs w:val="28"/>
          <w:lang w:val="uk-UA"/>
        </w:rPr>
        <w:t xml:space="preserve"> видавця, редактора</w:t>
      </w:r>
      <w:r w:rsidRPr="00547268">
        <w:rPr>
          <w:bCs/>
          <w:sz w:val="28"/>
          <w:szCs w:val="28"/>
        </w:rPr>
        <w:t xml:space="preserve">. </w:t>
      </w:r>
      <w:proofErr w:type="spellStart"/>
      <w:r w:rsidRPr="00547268">
        <w:rPr>
          <w:bCs/>
          <w:sz w:val="28"/>
          <w:szCs w:val="28"/>
        </w:rPr>
        <w:t>Залежність</w:t>
      </w:r>
      <w:proofErr w:type="spellEnd"/>
      <w:r w:rsidRPr="00547268">
        <w:rPr>
          <w:bCs/>
          <w:sz w:val="28"/>
          <w:szCs w:val="28"/>
        </w:rPr>
        <w:t xml:space="preserve"> </w:t>
      </w:r>
      <w:proofErr w:type="spellStart"/>
      <w:r w:rsidRPr="00547268">
        <w:rPr>
          <w:bCs/>
          <w:sz w:val="28"/>
          <w:szCs w:val="28"/>
        </w:rPr>
        <w:t>комунікативних</w:t>
      </w:r>
      <w:proofErr w:type="spellEnd"/>
      <w:r w:rsidRPr="00547268">
        <w:rPr>
          <w:bCs/>
          <w:sz w:val="28"/>
          <w:szCs w:val="28"/>
        </w:rPr>
        <w:t xml:space="preserve"> </w:t>
      </w:r>
      <w:proofErr w:type="spellStart"/>
      <w:r w:rsidRPr="00547268">
        <w:rPr>
          <w:bCs/>
          <w:sz w:val="28"/>
          <w:szCs w:val="28"/>
        </w:rPr>
        <w:t>намірів</w:t>
      </w:r>
      <w:proofErr w:type="spellEnd"/>
      <w:r w:rsidRPr="00547268">
        <w:rPr>
          <w:bCs/>
          <w:sz w:val="28"/>
          <w:szCs w:val="28"/>
        </w:rPr>
        <w:t xml:space="preserve"> автора </w:t>
      </w:r>
      <w:proofErr w:type="spellStart"/>
      <w:r w:rsidRPr="00547268">
        <w:rPr>
          <w:bCs/>
          <w:sz w:val="28"/>
          <w:szCs w:val="28"/>
        </w:rPr>
        <w:t>від</w:t>
      </w:r>
      <w:proofErr w:type="spellEnd"/>
      <w:r w:rsidRPr="00547268">
        <w:rPr>
          <w:bCs/>
          <w:sz w:val="28"/>
          <w:szCs w:val="28"/>
        </w:rPr>
        <w:t xml:space="preserve"> </w:t>
      </w:r>
      <w:proofErr w:type="spellStart"/>
      <w:r w:rsidRPr="00547268">
        <w:rPr>
          <w:bCs/>
          <w:sz w:val="28"/>
          <w:szCs w:val="28"/>
        </w:rPr>
        <w:t>жанрових</w:t>
      </w:r>
      <w:proofErr w:type="spellEnd"/>
      <w:r w:rsidRPr="00547268">
        <w:rPr>
          <w:bCs/>
          <w:sz w:val="28"/>
          <w:szCs w:val="28"/>
        </w:rPr>
        <w:t xml:space="preserve"> </w:t>
      </w:r>
      <w:proofErr w:type="spellStart"/>
      <w:r w:rsidRPr="00547268">
        <w:rPr>
          <w:bCs/>
          <w:sz w:val="28"/>
          <w:szCs w:val="28"/>
        </w:rPr>
        <w:t>очікувань</w:t>
      </w:r>
      <w:proofErr w:type="spellEnd"/>
      <w:r w:rsidRPr="00547268">
        <w:rPr>
          <w:bCs/>
          <w:sz w:val="28"/>
          <w:szCs w:val="28"/>
        </w:rPr>
        <w:t xml:space="preserve"> </w:t>
      </w:r>
      <w:r w:rsidRPr="00547268">
        <w:rPr>
          <w:bCs/>
          <w:sz w:val="28"/>
          <w:szCs w:val="28"/>
          <w:lang w:val="uk-UA"/>
        </w:rPr>
        <w:t xml:space="preserve">співрозмовників, глядачів, </w:t>
      </w:r>
      <w:proofErr w:type="spellStart"/>
      <w:r w:rsidRPr="00547268">
        <w:rPr>
          <w:bCs/>
          <w:sz w:val="28"/>
          <w:szCs w:val="28"/>
        </w:rPr>
        <w:t>читачів</w:t>
      </w:r>
      <w:proofErr w:type="spellEnd"/>
      <w:r w:rsidRPr="00547268">
        <w:rPr>
          <w:bCs/>
          <w:sz w:val="28"/>
          <w:szCs w:val="28"/>
        </w:rPr>
        <w:t>.</w:t>
      </w:r>
    </w:p>
    <w:p w14:paraId="3FD7DABC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iCs/>
          <w:sz w:val="28"/>
          <w:szCs w:val="28"/>
          <w:lang w:val="uk-UA"/>
        </w:rPr>
        <w:t xml:space="preserve">Елементарні компоненти і засоби комунікації. </w:t>
      </w:r>
    </w:p>
    <w:p w14:paraId="3FD7DABD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iCs/>
          <w:sz w:val="28"/>
          <w:szCs w:val="28"/>
          <w:lang w:val="uk-UA"/>
        </w:rPr>
        <w:t xml:space="preserve">Канали комунікації. Комунікативний шум. </w:t>
      </w:r>
    </w:p>
    <w:p w14:paraId="3FD7DABE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iCs/>
          <w:sz w:val="28"/>
          <w:szCs w:val="28"/>
          <w:lang w:val="uk-UA"/>
        </w:rPr>
        <w:t xml:space="preserve">Вербальні компоненти спілкування. </w:t>
      </w:r>
    </w:p>
    <w:p w14:paraId="3FD7DABF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Класифікація форм мовного спілкування. </w:t>
      </w:r>
    </w:p>
    <w:p w14:paraId="3FD7DAC0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Діалог і його організація. </w:t>
      </w:r>
    </w:p>
    <w:p w14:paraId="3FD7DAC1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Специфіка організації </w:t>
      </w:r>
      <w:proofErr w:type="spellStart"/>
      <w:r w:rsidRPr="00547268">
        <w:rPr>
          <w:sz w:val="28"/>
          <w:szCs w:val="28"/>
          <w:lang w:val="uk-UA"/>
        </w:rPr>
        <w:t>полілогу</w:t>
      </w:r>
      <w:proofErr w:type="spellEnd"/>
      <w:r w:rsidRPr="00547268">
        <w:rPr>
          <w:sz w:val="28"/>
          <w:szCs w:val="28"/>
          <w:lang w:val="uk-UA"/>
        </w:rPr>
        <w:t>.</w:t>
      </w:r>
      <w:r w:rsidRPr="00547268">
        <w:rPr>
          <w:bCs/>
          <w:sz w:val="28"/>
          <w:szCs w:val="28"/>
          <w:lang w:val="uk-UA"/>
        </w:rPr>
        <w:t xml:space="preserve"> </w:t>
      </w:r>
    </w:p>
    <w:p w14:paraId="3FD7DAC2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iCs/>
          <w:sz w:val="28"/>
          <w:szCs w:val="28"/>
          <w:lang w:val="uk-UA"/>
        </w:rPr>
        <w:t xml:space="preserve">Невербальні компоненти комунікації. Роль мови жестів, рухів та міміки (невербальні засоби) у процесі професійної комунікації. </w:t>
      </w:r>
    </w:p>
    <w:p w14:paraId="3FD7DAC3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proofErr w:type="spellStart"/>
      <w:r w:rsidRPr="00547268">
        <w:rPr>
          <w:sz w:val="28"/>
          <w:szCs w:val="28"/>
          <w:lang w:val="uk-UA"/>
        </w:rPr>
        <w:t>Кінесика</w:t>
      </w:r>
      <w:proofErr w:type="spellEnd"/>
      <w:r w:rsidRPr="00547268">
        <w:rPr>
          <w:sz w:val="28"/>
          <w:szCs w:val="28"/>
          <w:lang w:val="uk-UA"/>
        </w:rPr>
        <w:t xml:space="preserve"> – наука про невербальні засоби комунікації. </w:t>
      </w:r>
    </w:p>
    <w:p w14:paraId="3FD7DAC4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Види жестів: вказівні, образні та символічні жести.  Значення міміки та жестикуляції при спілкуванні. </w:t>
      </w:r>
    </w:p>
    <w:p w14:paraId="3FD7DAC5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Ситуативний контекст спілкування. </w:t>
      </w:r>
    </w:p>
    <w:p w14:paraId="3FD7DAC6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Зворотній зв</w:t>
      </w:r>
      <w:r w:rsidRPr="00547268">
        <w:rPr>
          <w:sz w:val="28"/>
          <w:szCs w:val="28"/>
        </w:rPr>
        <w:t>`</w:t>
      </w:r>
      <w:proofErr w:type="spellStart"/>
      <w:r w:rsidRPr="00547268">
        <w:rPr>
          <w:sz w:val="28"/>
          <w:szCs w:val="28"/>
          <w:lang w:val="uk-UA"/>
        </w:rPr>
        <w:t>язок</w:t>
      </w:r>
      <w:proofErr w:type="spellEnd"/>
      <w:r w:rsidRPr="00547268">
        <w:rPr>
          <w:sz w:val="28"/>
          <w:szCs w:val="28"/>
          <w:lang w:val="uk-UA"/>
        </w:rPr>
        <w:t xml:space="preserve"> у комунікації. </w:t>
      </w:r>
    </w:p>
    <w:p w14:paraId="3FD7DAC7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Складові комунікації, пов`язані з риторикою мовлення і ситуацією спілкування. Стиль спілкування. Мовна особистість у комунікації.</w:t>
      </w:r>
    </w:p>
    <w:p w14:paraId="3FD7DAC8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Комунікативно-риторичні якості мовлення.</w:t>
      </w:r>
    </w:p>
    <w:p w14:paraId="3FD7DAC9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 xml:space="preserve">Міжнародна та міжкультурна комунікація. </w:t>
      </w:r>
    </w:p>
    <w:p w14:paraId="3FD7DACA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sz w:val="28"/>
          <w:szCs w:val="28"/>
          <w:lang w:val="uk-UA"/>
        </w:rPr>
        <w:t>Вплив національно-культурних чинників на процес спілкування</w:t>
      </w:r>
      <w:r w:rsidRPr="00547268">
        <w:rPr>
          <w:b/>
          <w:sz w:val="28"/>
          <w:szCs w:val="28"/>
          <w:lang w:val="uk-UA"/>
        </w:rPr>
        <w:t xml:space="preserve">. </w:t>
      </w:r>
    </w:p>
    <w:p w14:paraId="3FD7DACB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t xml:space="preserve">Аспекти мовного коду в міжкультурній комунікації. </w:t>
      </w:r>
    </w:p>
    <w:p w14:paraId="3FD7DACC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t xml:space="preserve">Врахування національної специфіки у процесі професійного спілкування. </w:t>
      </w:r>
    </w:p>
    <w:p w14:paraId="3FD7DACD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lastRenderedPageBreak/>
        <w:t xml:space="preserve">Поняття “мовний етикет”. Національна специфіка мовленнєвого етикету. </w:t>
      </w:r>
    </w:p>
    <w:p w14:paraId="3FD7DACE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t xml:space="preserve">Національно-культурний та протокольно-дипломатичний мовний етикет. </w:t>
      </w:r>
    </w:p>
    <w:p w14:paraId="3FD7DACF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t xml:space="preserve">Мовні формули звертання, привітання, прохання та вибачення як важливі елементи національної комунікації. </w:t>
      </w:r>
    </w:p>
    <w:p w14:paraId="3FD7DAD0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t xml:space="preserve">Комунікативні табу. </w:t>
      </w:r>
    </w:p>
    <w:p w14:paraId="3FD7DAD1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t xml:space="preserve">Невербальні особливості міжкультурної комунікації. </w:t>
      </w:r>
    </w:p>
    <w:p w14:paraId="3FD7DAD2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t>Ефекти в масовій комунікації. Типологія та види ефектів масової комунікації.</w:t>
      </w:r>
    </w:p>
    <w:p w14:paraId="3FD7DAD3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iCs/>
          <w:sz w:val="28"/>
          <w:szCs w:val="28"/>
          <w:lang w:val="uk-UA"/>
        </w:rPr>
      </w:pPr>
      <w:r w:rsidRPr="00547268">
        <w:rPr>
          <w:iCs/>
          <w:sz w:val="28"/>
          <w:szCs w:val="28"/>
          <w:lang w:val="uk-UA"/>
        </w:rPr>
        <w:t>Особливості нейролінгвістичного програмування. Основні технології НЛП.</w:t>
      </w:r>
    </w:p>
    <w:p w14:paraId="3FD7DAD4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t>Пропаганда як форма комунікації. Види та методи пропаганди.</w:t>
      </w:r>
    </w:p>
    <w:p w14:paraId="3FD7DAD5" w14:textId="77777777" w:rsidR="00607772" w:rsidRPr="00547268" w:rsidRDefault="00607772" w:rsidP="00547268">
      <w:pPr>
        <w:pStyle w:val="a3"/>
        <w:numPr>
          <w:ilvl w:val="0"/>
          <w:numId w:val="3"/>
        </w:numPr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  <w:r w:rsidRPr="00547268">
        <w:rPr>
          <w:bCs/>
          <w:sz w:val="28"/>
          <w:szCs w:val="28"/>
          <w:lang w:val="uk-UA"/>
        </w:rPr>
        <w:t>Спін-доктор як комунікаційна технологія. Маніпулювання інформацією.</w:t>
      </w:r>
    </w:p>
    <w:p w14:paraId="3FD7DAD6" w14:textId="77777777" w:rsidR="00607772" w:rsidRPr="0085535D" w:rsidRDefault="00607772" w:rsidP="00547268">
      <w:pPr>
        <w:pStyle w:val="a3"/>
        <w:spacing w:line="360" w:lineRule="auto"/>
        <w:jc w:val="both"/>
        <w:rPr>
          <w:b/>
          <w:i/>
          <w:iCs/>
          <w:sz w:val="28"/>
          <w:szCs w:val="28"/>
          <w:lang w:val="uk-UA"/>
        </w:rPr>
      </w:pPr>
    </w:p>
    <w:p w14:paraId="3FD7DAD7" w14:textId="77777777" w:rsidR="00607772" w:rsidRPr="004B3563" w:rsidRDefault="00607772" w:rsidP="00C073C3">
      <w:pPr>
        <w:pStyle w:val="2"/>
        <w:spacing w:line="240" w:lineRule="auto"/>
        <w:ind w:left="348" w:firstLine="0"/>
        <w:contextualSpacing/>
        <w:jc w:val="left"/>
        <w:rPr>
          <w:sz w:val="24"/>
          <w:szCs w:val="24"/>
        </w:rPr>
      </w:pPr>
    </w:p>
    <w:p w14:paraId="3FD7DAD8" w14:textId="77777777" w:rsidR="00607772" w:rsidRPr="00161C6E" w:rsidRDefault="00607772" w:rsidP="00C073C3">
      <w:pPr>
        <w:pStyle w:val="2"/>
        <w:spacing w:line="240" w:lineRule="auto"/>
        <w:ind w:left="-372" w:firstLine="0"/>
        <w:contextualSpacing/>
        <w:jc w:val="left"/>
        <w:rPr>
          <w:sz w:val="24"/>
          <w:szCs w:val="24"/>
        </w:rPr>
      </w:pPr>
    </w:p>
    <w:p w14:paraId="3FD7DAD9" w14:textId="77777777" w:rsidR="00607772" w:rsidRDefault="00607772" w:rsidP="00C073C3">
      <w:pPr>
        <w:contextualSpacing/>
        <w:jc w:val="both"/>
        <w:rPr>
          <w:b/>
          <w:sz w:val="28"/>
          <w:lang w:val="uk-UA"/>
        </w:rPr>
      </w:pPr>
    </w:p>
    <w:p w14:paraId="3FD7DADA" w14:textId="77777777" w:rsidR="0042151E" w:rsidRDefault="0042151E" w:rsidP="00C073C3">
      <w:pPr>
        <w:contextualSpacing/>
      </w:pPr>
    </w:p>
    <w:sectPr w:rsidR="0042151E" w:rsidSect="00C07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60458"/>
    <w:multiLevelType w:val="hybridMultilevel"/>
    <w:tmpl w:val="B97EB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B7662"/>
    <w:multiLevelType w:val="hybridMultilevel"/>
    <w:tmpl w:val="DA742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E09E9"/>
    <w:multiLevelType w:val="hybridMultilevel"/>
    <w:tmpl w:val="A790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058994">
    <w:abstractNumId w:val="2"/>
  </w:num>
  <w:num w:numId="2" w16cid:durableId="463930069">
    <w:abstractNumId w:val="0"/>
  </w:num>
  <w:num w:numId="3" w16cid:durableId="122093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013"/>
    <w:rsid w:val="00090D89"/>
    <w:rsid w:val="0042151E"/>
    <w:rsid w:val="00547268"/>
    <w:rsid w:val="005F467B"/>
    <w:rsid w:val="00607772"/>
    <w:rsid w:val="006B6ABC"/>
    <w:rsid w:val="006C5220"/>
    <w:rsid w:val="0070032B"/>
    <w:rsid w:val="0085535D"/>
    <w:rsid w:val="00903013"/>
    <w:rsid w:val="00B4520B"/>
    <w:rsid w:val="00C073C3"/>
    <w:rsid w:val="00EC0B52"/>
    <w:rsid w:val="00FD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DA8B"/>
  <w15:docId w15:val="{749FB183-F9F6-49AC-AAC9-3C378E3E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7772"/>
    <w:pPr>
      <w:keepNext/>
      <w:spacing w:line="360" w:lineRule="auto"/>
      <w:ind w:firstLine="708"/>
      <w:jc w:val="center"/>
      <w:outlineLvl w:val="1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7772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3">
    <w:name w:val="Body Text Indent 3"/>
    <w:basedOn w:val="a"/>
    <w:link w:val="30"/>
    <w:semiHidden/>
    <w:rsid w:val="0060777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semiHidden/>
    <w:rsid w:val="006077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07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67D2-A6E1-46AB-B8DD-9D432480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3597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Тетяна Плеханова</cp:lastModifiedBy>
  <cp:revision>12</cp:revision>
  <dcterms:created xsi:type="dcterms:W3CDTF">2013-12-17T15:42:00Z</dcterms:created>
  <dcterms:modified xsi:type="dcterms:W3CDTF">2025-09-14T17:44:00Z</dcterms:modified>
</cp:coreProperties>
</file>