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8C" w:rsidRDefault="008224BF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Практичне заняття 1</w:t>
      </w:r>
      <w:bookmarkStart w:id="0" w:name="_GoBack"/>
      <w:bookmarkEnd w:id="0"/>
    </w:p>
    <w:p w:rsidR="00FA640B" w:rsidRDefault="0042402A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ДІЛОВА РЕПУТАЦІЯ ТА</w:t>
      </w:r>
      <w:r w:rsidR="007B558C" w:rsidRPr="003959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ІМІДЖ: СУТЬ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ПОНЯТЬ</w:t>
      </w:r>
    </w:p>
    <w:p w:rsidR="0039599C" w:rsidRPr="007B558C" w:rsidRDefault="007B558C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План</w:t>
      </w:r>
    </w:p>
    <w:p w:rsidR="00FA640B" w:rsidRPr="0039599C" w:rsidRDefault="00FA640B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Поняття ділової репутації та ділового іміджу. </w:t>
      </w:r>
    </w:p>
    <w:p w:rsidR="00FA640B" w:rsidRPr="0039599C" w:rsidRDefault="00FA640B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Авторитет як першоджерело репутації. </w:t>
      </w:r>
    </w:p>
    <w:p w:rsidR="00FA640B" w:rsidRPr="0039599C" w:rsidRDefault="0066762A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Символи й реальність у</w:t>
      </w:r>
      <w:r w:rsidR="00FA640B"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сучасних авторитетах. </w:t>
      </w:r>
    </w:p>
    <w:p w:rsidR="00FA640B" w:rsidRPr="0039599C" w:rsidRDefault="00FA640B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Зміна парадигми бізнесу в умовах інформаційного суспільства. </w:t>
      </w:r>
    </w:p>
    <w:p w:rsidR="00FA640B" w:rsidRPr="0039599C" w:rsidRDefault="00FA640B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Репутація як важливий нематеріальний актив. </w:t>
      </w:r>
    </w:p>
    <w:p w:rsidR="00FA640B" w:rsidRPr="0039599C" w:rsidRDefault="00FA640B" w:rsidP="007B5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59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Імідж і репутація: спільне й відмінне.</w:t>
      </w:r>
    </w:p>
    <w:p w:rsidR="007B558C" w:rsidRPr="007B558C" w:rsidRDefault="007B558C" w:rsidP="007B558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558C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EA13B0" w:rsidRPr="007B558C" w:rsidRDefault="005E3097" w:rsidP="007B558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558C">
        <w:rPr>
          <w:rFonts w:ascii="Times New Roman" w:hAnsi="Times New Roman" w:cs="Times New Roman"/>
          <w:sz w:val="28"/>
          <w:szCs w:val="28"/>
        </w:rPr>
        <w:t xml:space="preserve">Скласти </w:t>
      </w:r>
      <w:r w:rsidR="007B558C" w:rsidRPr="007B558C">
        <w:rPr>
          <w:rFonts w:ascii="Times New Roman" w:hAnsi="Times New Roman" w:cs="Times New Roman"/>
          <w:sz w:val="28"/>
          <w:szCs w:val="28"/>
        </w:rPr>
        <w:t>схем</w:t>
      </w:r>
      <w:r w:rsidR="007B558C">
        <w:rPr>
          <w:rFonts w:ascii="Times New Roman" w:hAnsi="Times New Roman" w:cs="Times New Roman"/>
          <w:sz w:val="28"/>
          <w:szCs w:val="28"/>
        </w:rPr>
        <w:t>и</w:t>
      </w:r>
      <w:r w:rsidR="007B558C" w:rsidRPr="007B558C">
        <w:rPr>
          <w:rFonts w:ascii="Times New Roman" w:hAnsi="Times New Roman" w:cs="Times New Roman"/>
          <w:sz w:val="28"/>
          <w:szCs w:val="28"/>
        </w:rPr>
        <w:t xml:space="preserve"> понять</w:t>
      </w:r>
      <w:r w:rsidRPr="007B558C">
        <w:rPr>
          <w:rFonts w:ascii="Times New Roman" w:hAnsi="Times New Roman" w:cs="Times New Roman"/>
          <w:sz w:val="28"/>
          <w:szCs w:val="28"/>
        </w:rPr>
        <w:t xml:space="preserve"> </w:t>
      </w:r>
      <w:r w:rsidR="007B558C">
        <w:rPr>
          <w:rFonts w:ascii="Times New Roman" w:hAnsi="Times New Roman" w:cs="Times New Roman"/>
          <w:sz w:val="28"/>
          <w:szCs w:val="28"/>
        </w:rPr>
        <w:t>«</w:t>
      </w:r>
      <w:r w:rsidRPr="007B558C">
        <w:rPr>
          <w:rFonts w:ascii="Times New Roman" w:hAnsi="Times New Roman" w:cs="Times New Roman"/>
          <w:sz w:val="28"/>
          <w:szCs w:val="28"/>
        </w:rPr>
        <w:t>репутація</w:t>
      </w:r>
      <w:r w:rsidR="007B558C">
        <w:rPr>
          <w:rFonts w:ascii="Times New Roman" w:hAnsi="Times New Roman" w:cs="Times New Roman"/>
          <w:sz w:val="28"/>
          <w:szCs w:val="28"/>
        </w:rPr>
        <w:t>»</w:t>
      </w:r>
      <w:r w:rsidR="007B558C" w:rsidRPr="007B558C">
        <w:rPr>
          <w:rFonts w:ascii="Times New Roman" w:hAnsi="Times New Roman" w:cs="Times New Roman"/>
          <w:sz w:val="28"/>
          <w:szCs w:val="28"/>
        </w:rPr>
        <w:t xml:space="preserve"> і </w:t>
      </w:r>
      <w:r w:rsidR="007B558C">
        <w:rPr>
          <w:rFonts w:ascii="Times New Roman" w:hAnsi="Times New Roman" w:cs="Times New Roman"/>
          <w:sz w:val="28"/>
          <w:szCs w:val="28"/>
        </w:rPr>
        <w:t>«</w:t>
      </w:r>
      <w:r w:rsidR="007B558C" w:rsidRPr="007B558C">
        <w:rPr>
          <w:rFonts w:ascii="Times New Roman" w:hAnsi="Times New Roman" w:cs="Times New Roman"/>
          <w:sz w:val="28"/>
          <w:szCs w:val="28"/>
        </w:rPr>
        <w:t>бренд</w:t>
      </w:r>
      <w:r w:rsidR="007B558C">
        <w:rPr>
          <w:rFonts w:ascii="Times New Roman" w:hAnsi="Times New Roman" w:cs="Times New Roman"/>
          <w:sz w:val="28"/>
          <w:szCs w:val="28"/>
        </w:rPr>
        <w:t>»</w:t>
      </w:r>
      <w:r w:rsidR="007B558C" w:rsidRPr="007B558C">
        <w:rPr>
          <w:rFonts w:ascii="Times New Roman" w:hAnsi="Times New Roman" w:cs="Times New Roman"/>
          <w:sz w:val="28"/>
          <w:szCs w:val="28"/>
        </w:rPr>
        <w:t xml:space="preserve"> (виділити ключові слова, які характеризують ці поняття)</w:t>
      </w:r>
      <w:r w:rsidR="007B558C">
        <w:rPr>
          <w:rFonts w:ascii="Times New Roman" w:hAnsi="Times New Roman" w:cs="Times New Roman"/>
          <w:sz w:val="28"/>
          <w:szCs w:val="28"/>
        </w:rPr>
        <w:t>.</w:t>
      </w:r>
    </w:p>
    <w:p w:rsidR="005E3097" w:rsidRDefault="005E3097" w:rsidP="007B558C">
      <w:pPr>
        <w:spacing w:after="0" w:line="240" w:lineRule="auto"/>
        <w:ind w:firstLine="709"/>
      </w:pPr>
    </w:p>
    <w:sectPr w:rsidR="005E3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153742"/>
    <w:rsid w:val="0039599C"/>
    <w:rsid w:val="0042402A"/>
    <w:rsid w:val="00463D8C"/>
    <w:rsid w:val="005E3097"/>
    <w:rsid w:val="0066762A"/>
    <w:rsid w:val="007B558C"/>
    <w:rsid w:val="008224BF"/>
    <w:rsid w:val="00B01ADA"/>
    <w:rsid w:val="00C20F1D"/>
    <w:rsid w:val="00EA13B0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E603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2025-09-15T10:55:00Z</dcterms:created>
  <dcterms:modified xsi:type="dcterms:W3CDTF">2025-09-15T10:58:00Z</dcterms:modified>
</cp:coreProperties>
</file>