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0A" w:rsidRDefault="007F750A" w:rsidP="007F750A">
      <w:pPr>
        <w:shd w:val="clear" w:color="auto" w:fill="FFFFFF"/>
        <w:ind w:firstLine="709"/>
        <w:jc w:val="center"/>
        <w:rPr>
          <w:b/>
          <w:iCs/>
          <w:color w:val="000000"/>
          <w:spacing w:val="-4"/>
          <w:sz w:val="28"/>
          <w:szCs w:val="28"/>
          <w:lang w:val="uk-UA"/>
        </w:rPr>
      </w:pPr>
      <w:r w:rsidRPr="007142FE">
        <w:rPr>
          <w:b/>
          <w:iCs/>
          <w:color w:val="000000"/>
          <w:spacing w:val="-4"/>
          <w:sz w:val="28"/>
          <w:szCs w:val="28"/>
          <w:u w:val="single"/>
          <w:lang w:val="uk-UA"/>
        </w:rPr>
        <w:t>Практичне заняття №</w:t>
      </w:r>
      <w:r>
        <w:rPr>
          <w:b/>
          <w:iCs/>
          <w:color w:val="000000"/>
          <w:spacing w:val="-4"/>
          <w:sz w:val="28"/>
          <w:szCs w:val="28"/>
          <w:u w:val="single"/>
          <w:lang w:val="uk-UA"/>
        </w:rPr>
        <w:t xml:space="preserve"> 8</w:t>
      </w:r>
      <w:r w:rsidRPr="007142FE">
        <w:rPr>
          <w:iCs/>
          <w:color w:val="000000"/>
          <w:spacing w:val="-4"/>
          <w:sz w:val="28"/>
          <w:szCs w:val="28"/>
          <w:lang w:val="uk-UA"/>
        </w:rPr>
        <w:t xml:space="preserve"> </w:t>
      </w:r>
      <w:r>
        <w:rPr>
          <w:b/>
          <w:iCs/>
          <w:color w:val="000000"/>
          <w:spacing w:val="-4"/>
          <w:sz w:val="28"/>
          <w:szCs w:val="28"/>
          <w:lang w:val="uk-UA"/>
        </w:rPr>
        <w:t>(2 год.)</w:t>
      </w:r>
    </w:p>
    <w:p w:rsidR="007F750A" w:rsidRPr="007142FE" w:rsidRDefault="007F750A" w:rsidP="007F750A">
      <w:pPr>
        <w:shd w:val="clear" w:color="auto" w:fill="FFFFFF"/>
        <w:ind w:firstLine="709"/>
        <w:jc w:val="center"/>
        <w:rPr>
          <w:b/>
          <w:iCs/>
          <w:color w:val="000000"/>
          <w:spacing w:val="-4"/>
          <w:sz w:val="28"/>
          <w:szCs w:val="28"/>
          <w:lang w:val="uk-UA"/>
        </w:rPr>
      </w:pPr>
      <w:r w:rsidRPr="007142FE">
        <w:rPr>
          <w:b/>
          <w:iCs/>
          <w:color w:val="000000"/>
          <w:spacing w:val="-4"/>
          <w:sz w:val="28"/>
          <w:szCs w:val="28"/>
          <w:lang w:val="uk-UA"/>
        </w:rPr>
        <w:t>Модульна контрольна робота.</w:t>
      </w:r>
    </w:p>
    <w:p w:rsidR="007F750A" w:rsidRPr="007142FE" w:rsidRDefault="007F750A" w:rsidP="007F750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7F750A" w:rsidRPr="0023055F" w:rsidRDefault="007F750A" w:rsidP="007F750A">
      <w:pPr>
        <w:shd w:val="clear" w:color="auto" w:fill="FFFFFF"/>
        <w:jc w:val="center"/>
        <w:outlineLvl w:val="0"/>
        <w:rPr>
          <w:b/>
          <w:spacing w:val="100"/>
          <w:sz w:val="28"/>
          <w:szCs w:val="28"/>
          <w:lang w:val="uk-UA"/>
        </w:rPr>
      </w:pPr>
      <w:r w:rsidRPr="007142FE">
        <w:rPr>
          <w:b/>
          <w:spacing w:val="100"/>
          <w:sz w:val="28"/>
          <w:szCs w:val="28"/>
          <w:lang w:val="uk-UA"/>
        </w:rPr>
        <w:t>Зразок модульної контрольної роботи</w:t>
      </w:r>
    </w:p>
    <w:p w:rsidR="007F750A" w:rsidRPr="007142FE" w:rsidRDefault="007F750A" w:rsidP="007F750A">
      <w:pPr>
        <w:ind w:left="720"/>
        <w:rPr>
          <w:b/>
          <w:sz w:val="28"/>
          <w:szCs w:val="28"/>
          <w:lang w:val="uk-UA"/>
        </w:rPr>
      </w:pPr>
      <w:r w:rsidRPr="007142FE">
        <w:rPr>
          <w:b/>
          <w:sz w:val="28"/>
          <w:szCs w:val="28"/>
          <w:lang w:val="uk-UA"/>
        </w:rPr>
        <w:t>Рівень 1. Тест (у тесті буде запропоновано 5 питань)</w:t>
      </w:r>
    </w:p>
    <w:p w:rsidR="007F750A" w:rsidRPr="007142FE" w:rsidRDefault="007F750A" w:rsidP="007F750A">
      <w:pPr>
        <w:ind w:firstLine="709"/>
        <w:jc w:val="both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До основних методів отримання первинної інформації належать</w:t>
      </w:r>
      <w:r w:rsidRPr="007142FE">
        <w:rPr>
          <w:sz w:val="28"/>
          <w:szCs w:val="28"/>
          <w:lang w:val="uk-UA"/>
        </w:rPr>
        <w:t xml:space="preserve">: 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t>1)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t>2)</w:t>
      </w:r>
    </w:p>
    <w:p w:rsidR="007F750A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t>3)</w:t>
      </w:r>
    </w:p>
    <w:p w:rsidR="007F750A" w:rsidRDefault="007F750A" w:rsidP="007F750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</w:t>
      </w:r>
    </w:p>
    <w:p w:rsidR="007F750A" w:rsidRPr="007142FE" w:rsidRDefault="007F750A" w:rsidP="007F750A">
      <w:pPr>
        <w:ind w:firstLine="709"/>
        <w:jc w:val="both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Основними статтями рекламного бюджету в залежності від функціонального призначення є</w:t>
      </w:r>
      <w:r w:rsidRPr="007142FE">
        <w:rPr>
          <w:sz w:val="28"/>
          <w:szCs w:val="28"/>
          <w:lang w:val="uk-UA"/>
        </w:rPr>
        <w:t>: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t>1)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t>2)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t>3)</w:t>
      </w:r>
    </w:p>
    <w:p w:rsidR="007F750A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t>4)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</w:t>
      </w:r>
      <w:r w:rsidRPr="007142FE">
        <w:rPr>
          <w:sz w:val="28"/>
          <w:szCs w:val="28"/>
          <w:lang w:val="uk-UA"/>
        </w:rPr>
        <w:t xml:space="preserve"> і т.д.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Розподіл рекламних асигнувань здійснюється за такими напрямами</w:t>
      </w:r>
      <w:r w:rsidRPr="007142FE">
        <w:rPr>
          <w:sz w:val="28"/>
          <w:szCs w:val="28"/>
          <w:lang w:val="uk-UA"/>
        </w:rPr>
        <w:t>: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t>1)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t>2)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t>3)</w:t>
      </w:r>
    </w:p>
    <w:p w:rsidR="007F750A" w:rsidRDefault="007F750A" w:rsidP="007F750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</w:t>
      </w:r>
    </w:p>
    <w:p w:rsidR="007F750A" w:rsidRPr="007142FE" w:rsidRDefault="007F750A" w:rsidP="007F750A">
      <w:pPr>
        <w:rPr>
          <w:i/>
          <w:sz w:val="28"/>
          <w:szCs w:val="28"/>
          <w:lang w:val="uk-UA"/>
        </w:rPr>
      </w:pPr>
    </w:p>
    <w:p w:rsidR="007F750A" w:rsidRPr="007142FE" w:rsidRDefault="007F750A" w:rsidP="007F750A">
      <w:pPr>
        <w:ind w:left="720"/>
        <w:rPr>
          <w:b/>
          <w:sz w:val="28"/>
          <w:szCs w:val="28"/>
          <w:lang w:val="uk-UA"/>
        </w:rPr>
      </w:pPr>
      <w:r w:rsidRPr="007142FE">
        <w:rPr>
          <w:b/>
          <w:sz w:val="28"/>
          <w:szCs w:val="28"/>
          <w:lang w:val="uk-UA"/>
        </w:rPr>
        <w:t>Рівень 2. Креа</w:t>
      </w:r>
      <w:r>
        <w:rPr>
          <w:b/>
          <w:sz w:val="28"/>
          <w:szCs w:val="28"/>
          <w:lang w:val="uk-UA"/>
        </w:rPr>
        <w:t>тивний</w:t>
      </w:r>
    </w:p>
    <w:p w:rsidR="007F750A" w:rsidRPr="007142FE" w:rsidRDefault="007F750A" w:rsidP="007F750A">
      <w:pPr>
        <w:ind w:firstLine="709"/>
        <w:jc w:val="both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t>Створити ієрархію рис портрета професіонала</w:t>
      </w:r>
      <w:r>
        <w:rPr>
          <w:sz w:val="28"/>
          <w:szCs w:val="28"/>
          <w:lang w:val="uk-UA"/>
        </w:rPr>
        <w:t>-рекламіста</w:t>
      </w:r>
      <w:r w:rsidRPr="007142FE">
        <w:rPr>
          <w:sz w:val="28"/>
          <w:szCs w:val="28"/>
          <w:lang w:val="uk-UA"/>
        </w:rPr>
        <w:t xml:space="preserve"> із запропонованих фахових умінь та психологічних характеристик, обравши саме ті, що притаманні людям цієї професії (з приміткою обов’язково/бажано й роз’ясненням, для чого спеціалісту з </w:t>
      </w:r>
      <w:r>
        <w:rPr>
          <w:sz w:val="28"/>
          <w:szCs w:val="28"/>
          <w:lang w:val="uk-UA"/>
        </w:rPr>
        <w:t>реклами необхідні ті чи ті вміння):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sym w:font="Symbol" w:char="F0B7"/>
      </w:r>
      <w:r w:rsidRPr="007142FE">
        <w:rPr>
          <w:sz w:val="28"/>
          <w:szCs w:val="28"/>
          <w:lang w:val="uk-UA"/>
        </w:rPr>
        <w:t xml:space="preserve"> досвід журналістської роботи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sym w:font="Symbol" w:char="F0B7"/>
      </w:r>
      <w:r>
        <w:rPr>
          <w:sz w:val="28"/>
          <w:szCs w:val="28"/>
          <w:lang w:val="uk-UA"/>
        </w:rPr>
        <w:t xml:space="preserve"> володіння</w:t>
      </w:r>
      <w:r w:rsidRPr="007142FE">
        <w:rPr>
          <w:sz w:val="28"/>
          <w:szCs w:val="28"/>
          <w:lang w:val="uk-UA"/>
        </w:rPr>
        <w:t xml:space="preserve"> майстерністю копірайтингу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sym w:font="Symbol" w:char="F0B7"/>
      </w:r>
      <w:r w:rsidRPr="007142FE">
        <w:rPr>
          <w:sz w:val="28"/>
          <w:szCs w:val="28"/>
          <w:lang w:val="uk-UA"/>
        </w:rPr>
        <w:t xml:space="preserve"> підготовка в галузі менеджменту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sym w:font="Symbol" w:char="F0B7"/>
      </w:r>
      <w:r w:rsidRPr="007142FE">
        <w:rPr>
          <w:sz w:val="28"/>
          <w:szCs w:val="28"/>
          <w:lang w:val="uk-UA"/>
        </w:rPr>
        <w:t xml:space="preserve"> підготовка у сфері логістики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sym w:font="Symbol" w:char="F0B7"/>
      </w:r>
      <w:r w:rsidRPr="007142FE">
        <w:rPr>
          <w:sz w:val="28"/>
          <w:szCs w:val="28"/>
          <w:lang w:val="uk-UA"/>
        </w:rPr>
        <w:t xml:space="preserve"> підготовка в галузі планування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sym w:font="Symbol" w:char="F0B7"/>
      </w:r>
      <w:r w:rsidRPr="007142FE">
        <w:rPr>
          <w:sz w:val="28"/>
          <w:szCs w:val="28"/>
          <w:lang w:val="uk-UA"/>
        </w:rPr>
        <w:t xml:space="preserve"> знання з маркетингу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sym w:font="Symbol" w:char="F0B7"/>
      </w:r>
      <w:r w:rsidRPr="007142FE">
        <w:rPr>
          <w:sz w:val="28"/>
          <w:szCs w:val="28"/>
          <w:lang w:val="uk-UA"/>
        </w:rPr>
        <w:t xml:space="preserve"> базова освіта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sym w:font="Symbol" w:char="F0B7"/>
      </w:r>
      <w:r w:rsidRPr="007142FE">
        <w:rPr>
          <w:sz w:val="28"/>
          <w:szCs w:val="28"/>
          <w:lang w:val="uk-UA"/>
        </w:rPr>
        <w:t xml:space="preserve"> досвід проведення </w:t>
      </w:r>
      <w:r>
        <w:rPr>
          <w:sz w:val="28"/>
          <w:szCs w:val="28"/>
          <w:lang w:val="uk-UA"/>
        </w:rPr>
        <w:t xml:space="preserve">рекламних </w:t>
      </w:r>
      <w:r w:rsidRPr="007142FE">
        <w:rPr>
          <w:sz w:val="28"/>
          <w:szCs w:val="28"/>
          <w:lang w:val="uk-UA"/>
        </w:rPr>
        <w:t>кампаній</w:t>
      </w:r>
    </w:p>
    <w:p w:rsidR="007F750A" w:rsidRPr="007142FE" w:rsidRDefault="007F750A" w:rsidP="007F750A">
      <w:pPr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sym w:font="Symbol" w:char="F0B7"/>
      </w:r>
      <w:r w:rsidRPr="007142FE">
        <w:rPr>
          <w:sz w:val="28"/>
          <w:szCs w:val="28"/>
          <w:lang w:val="uk-UA"/>
        </w:rPr>
        <w:t xml:space="preserve"> психологічна стійкість</w:t>
      </w:r>
    </w:p>
    <w:p w:rsidR="007F750A" w:rsidRDefault="007F750A" w:rsidP="007F750A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sym w:font="Symbol" w:char="F0B7"/>
      </w:r>
      <w:r w:rsidRPr="007142FE">
        <w:rPr>
          <w:sz w:val="28"/>
          <w:szCs w:val="28"/>
          <w:lang w:val="uk-UA"/>
        </w:rPr>
        <w:t xml:space="preserve"> дизайнерські вміння</w:t>
      </w:r>
    </w:p>
    <w:p w:rsidR="007F750A" w:rsidRDefault="007F750A" w:rsidP="007F750A">
      <w:pPr>
        <w:shd w:val="clear" w:color="auto" w:fill="FFFFFF"/>
        <w:ind w:firstLine="709"/>
        <w:jc w:val="center"/>
        <w:rPr>
          <w:sz w:val="28"/>
          <w:szCs w:val="28"/>
          <w:lang w:val="uk-UA"/>
        </w:rPr>
      </w:pPr>
    </w:p>
    <w:p w:rsidR="007F750A" w:rsidRDefault="007F750A" w:rsidP="007F750A">
      <w:pPr>
        <w:shd w:val="clear" w:color="auto" w:fill="FFFFFF"/>
        <w:ind w:firstLine="709"/>
        <w:jc w:val="center"/>
        <w:rPr>
          <w:b/>
          <w:iCs/>
          <w:color w:val="000000"/>
          <w:spacing w:val="-4"/>
          <w:sz w:val="28"/>
          <w:szCs w:val="28"/>
          <w:u w:val="single"/>
          <w:lang w:val="uk-UA"/>
        </w:rPr>
      </w:pPr>
    </w:p>
    <w:p w:rsidR="007F750A" w:rsidRDefault="007F750A" w:rsidP="007F750A">
      <w:pPr>
        <w:shd w:val="clear" w:color="auto" w:fill="FFFFFF"/>
        <w:ind w:firstLine="709"/>
        <w:jc w:val="center"/>
        <w:rPr>
          <w:b/>
          <w:iCs/>
          <w:color w:val="000000"/>
          <w:spacing w:val="-4"/>
          <w:sz w:val="28"/>
          <w:szCs w:val="28"/>
          <w:u w:val="single"/>
          <w:lang w:val="uk-UA"/>
        </w:rPr>
      </w:pPr>
    </w:p>
    <w:p w:rsidR="007F750A" w:rsidRDefault="007F750A" w:rsidP="007F750A">
      <w:pPr>
        <w:shd w:val="clear" w:color="auto" w:fill="FFFFFF"/>
        <w:ind w:firstLine="709"/>
        <w:jc w:val="center"/>
        <w:rPr>
          <w:b/>
          <w:iCs/>
          <w:color w:val="000000"/>
          <w:spacing w:val="-4"/>
          <w:sz w:val="28"/>
          <w:szCs w:val="28"/>
          <w:u w:val="single"/>
          <w:lang w:val="uk-UA"/>
        </w:rPr>
      </w:pPr>
    </w:p>
    <w:p w:rsidR="00242B5A" w:rsidRDefault="00242B5A" w:rsidP="007F750A">
      <w:pPr>
        <w:shd w:val="clear" w:color="auto" w:fill="FFFFFF"/>
        <w:ind w:firstLine="709"/>
        <w:jc w:val="center"/>
        <w:rPr>
          <w:b/>
          <w:iCs/>
          <w:color w:val="000000"/>
          <w:spacing w:val="-4"/>
          <w:sz w:val="28"/>
          <w:szCs w:val="28"/>
          <w:lang w:val="uk-UA"/>
        </w:rPr>
      </w:pPr>
      <w:r w:rsidRPr="007142FE">
        <w:rPr>
          <w:b/>
          <w:iCs/>
          <w:color w:val="000000"/>
          <w:spacing w:val="-4"/>
          <w:sz w:val="28"/>
          <w:szCs w:val="28"/>
          <w:u w:val="single"/>
          <w:lang w:val="uk-UA"/>
        </w:rPr>
        <w:lastRenderedPageBreak/>
        <w:t xml:space="preserve">Практичне заняття № </w:t>
      </w:r>
      <w:r w:rsidR="007371AD">
        <w:rPr>
          <w:b/>
          <w:iCs/>
          <w:color w:val="000000"/>
          <w:spacing w:val="-4"/>
          <w:sz w:val="28"/>
          <w:szCs w:val="28"/>
          <w:u w:val="single"/>
          <w:lang w:val="uk-UA"/>
        </w:rPr>
        <w:t>16</w:t>
      </w:r>
      <w:r w:rsidRPr="007142FE">
        <w:rPr>
          <w:iCs/>
          <w:color w:val="000000"/>
          <w:spacing w:val="-4"/>
          <w:sz w:val="28"/>
          <w:szCs w:val="28"/>
          <w:lang w:val="uk-UA"/>
        </w:rPr>
        <w:t xml:space="preserve"> </w:t>
      </w:r>
      <w:r w:rsidRPr="007142FE">
        <w:rPr>
          <w:b/>
          <w:iCs/>
          <w:color w:val="000000"/>
          <w:spacing w:val="-4"/>
          <w:sz w:val="28"/>
          <w:szCs w:val="28"/>
          <w:lang w:val="uk-UA"/>
        </w:rPr>
        <w:t>(2 год.):</w:t>
      </w:r>
    </w:p>
    <w:p w:rsidR="00242B5A" w:rsidRPr="007142FE" w:rsidRDefault="00242B5A" w:rsidP="00242B5A">
      <w:pPr>
        <w:shd w:val="clear" w:color="auto" w:fill="FFFFFF"/>
        <w:ind w:firstLine="709"/>
        <w:jc w:val="center"/>
        <w:rPr>
          <w:b/>
          <w:iCs/>
          <w:color w:val="000000"/>
          <w:spacing w:val="-4"/>
          <w:sz w:val="28"/>
          <w:szCs w:val="28"/>
          <w:lang w:val="uk-UA"/>
        </w:rPr>
      </w:pPr>
      <w:r w:rsidRPr="007142FE">
        <w:rPr>
          <w:b/>
          <w:iCs/>
          <w:color w:val="000000"/>
          <w:spacing w:val="-4"/>
          <w:sz w:val="28"/>
          <w:szCs w:val="28"/>
          <w:lang w:val="uk-UA"/>
        </w:rPr>
        <w:t>Модульна контрольна робота.</w:t>
      </w:r>
    </w:p>
    <w:p w:rsidR="00242B5A" w:rsidRPr="007142FE" w:rsidRDefault="00242B5A" w:rsidP="00242B5A">
      <w:pPr>
        <w:shd w:val="clear" w:color="auto" w:fill="FFFFFF"/>
        <w:ind w:firstLine="709"/>
        <w:rPr>
          <w:iCs/>
          <w:color w:val="000000"/>
          <w:spacing w:val="-4"/>
          <w:sz w:val="28"/>
          <w:szCs w:val="28"/>
          <w:lang w:val="uk-UA"/>
        </w:rPr>
      </w:pPr>
    </w:p>
    <w:p w:rsidR="00242B5A" w:rsidRDefault="00242B5A" w:rsidP="00242B5A">
      <w:pPr>
        <w:shd w:val="clear" w:color="auto" w:fill="FFFFFF"/>
        <w:ind w:left="720"/>
        <w:outlineLvl w:val="0"/>
        <w:rPr>
          <w:b/>
          <w:spacing w:val="100"/>
          <w:sz w:val="28"/>
          <w:szCs w:val="28"/>
          <w:lang w:val="uk-UA"/>
        </w:rPr>
      </w:pPr>
      <w:r w:rsidRPr="007142FE">
        <w:rPr>
          <w:b/>
          <w:spacing w:val="100"/>
          <w:sz w:val="28"/>
          <w:szCs w:val="28"/>
          <w:lang w:val="uk-UA"/>
        </w:rPr>
        <w:t>Зразок модульної контрольної роботи</w:t>
      </w:r>
    </w:p>
    <w:p w:rsidR="00242B5A" w:rsidRDefault="00242B5A" w:rsidP="00242B5A">
      <w:pPr>
        <w:ind w:left="720"/>
        <w:rPr>
          <w:b/>
          <w:sz w:val="28"/>
          <w:szCs w:val="28"/>
          <w:lang w:val="uk-UA"/>
        </w:rPr>
      </w:pPr>
      <w:r w:rsidRPr="007142FE">
        <w:rPr>
          <w:b/>
          <w:sz w:val="28"/>
          <w:szCs w:val="28"/>
          <w:lang w:val="uk-UA"/>
        </w:rPr>
        <w:t>Рівень 1. Те</w:t>
      </w:r>
      <w:r>
        <w:rPr>
          <w:b/>
          <w:sz w:val="28"/>
          <w:szCs w:val="28"/>
          <w:lang w:val="uk-UA"/>
        </w:rPr>
        <w:t>ст (у тесті буде запропоновано 5</w:t>
      </w:r>
      <w:r w:rsidRPr="007142FE">
        <w:rPr>
          <w:b/>
          <w:sz w:val="28"/>
          <w:szCs w:val="28"/>
          <w:lang w:val="uk-UA"/>
        </w:rPr>
        <w:t xml:space="preserve"> питань)</w:t>
      </w:r>
    </w:p>
    <w:p w:rsidR="00242B5A" w:rsidRDefault="00242B5A" w:rsidP="00242B5A">
      <w:pPr>
        <w:ind w:left="720"/>
        <w:rPr>
          <w:b/>
          <w:sz w:val="28"/>
          <w:szCs w:val="28"/>
          <w:lang w:val="uk-UA"/>
        </w:rPr>
      </w:pPr>
    </w:p>
    <w:p w:rsidR="00242B5A" w:rsidRDefault="00242B5A" w:rsidP="00242B5A">
      <w:pPr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Основними складниками рекламної стратегії є: </w:t>
      </w:r>
    </w:p>
    <w:p w:rsidR="00242B5A" w:rsidRDefault="00242B5A" w:rsidP="00242B5A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</w:p>
    <w:p w:rsidR="00242B5A" w:rsidRDefault="00242B5A" w:rsidP="00242B5A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</w:p>
    <w:p w:rsidR="00242B5A" w:rsidRDefault="00242B5A" w:rsidP="00242B5A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</w:p>
    <w:p w:rsidR="007F750A" w:rsidRDefault="00242B5A" w:rsidP="00242B5A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</w:p>
    <w:p w:rsidR="00242B5A" w:rsidRPr="002663DD" w:rsidRDefault="007F750A" w:rsidP="00242B5A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r w:rsidR="00242B5A">
        <w:rPr>
          <w:sz w:val="28"/>
          <w:szCs w:val="28"/>
          <w:lang w:val="uk-UA"/>
        </w:rPr>
        <w:t xml:space="preserve"> і.т.д.</w:t>
      </w:r>
    </w:p>
    <w:p w:rsidR="00242B5A" w:rsidRPr="007142FE" w:rsidRDefault="00242B5A" w:rsidP="00242B5A">
      <w:pPr>
        <w:rPr>
          <w:sz w:val="28"/>
          <w:szCs w:val="28"/>
          <w:lang w:val="uk-UA"/>
        </w:rPr>
      </w:pPr>
    </w:p>
    <w:p w:rsidR="00242B5A" w:rsidRPr="007142FE" w:rsidRDefault="00242B5A" w:rsidP="00242B5A">
      <w:pPr>
        <w:ind w:firstLine="709"/>
        <w:rPr>
          <w:sz w:val="28"/>
          <w:szCs w:val="28"/>
          <w:lang w:val="uk-UA"/>
        </w:rPr>
      </w:pPr>
    </w:p>
    <w:p w:rsidR="00242B5A" w:rsidRPr="007142FE" w:rsidRDefault="00242B5A" w:rsidP="00242B5A">
      <w:pPr>
        <w:ind w:left="1800" w:hanging="720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Рекламне оголошення включає такі структурні компоненти</w:t>
      </w:r>
      <w:r w:rsidRPr="007142FE">
        <w:rPr>
          <w:sz w:val="28"/>
          <w:szCs w:val="28"/>
          <w:lang w:val="uk-UA"/>
        </w:rPr>
        <w:t>:</w:t>
      </w:r>
    </w:p>
    <w:p w:rsidR="00242B5A" w:rsidRDefault="00242B5A" w:rsidP="00242B5A">
      <w:pPr>
        <w:ind w:left="180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</w:p>
    <w:p w:rsidR="00242B5A" w:rsidRDefault="00242B5A" w:rsidP="00242B5A">
      <w:pPr>
        <w:ind w:left="180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</w:p>
    <w:p w:rsidR="00242B5A" w:rsidRDefault="00242B5A" w:rsidP="00242B5A">
      <w:pPr>
        <w:ind w:left="180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</w:p>
    <w:p w:rsidR="007F750A" w:rsidRDefault="00242B5A" w:rsidP="00242B5A">
      <w:pPr>
        <w:ind w:left="180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</w:p>
    <w:p w:rsidR="00242B5A" w:rsidRDefault="007F750A" w:rsidP="00242B5A">
      <w:pPr>
        <w:ind w:left="180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</w:t>
      </w:r>
      <w:r w:rsidR="00242B5A" w:rsidRPr="002663DD">
        <w:rPr>
          <w:sz w:val="28"/>
          <w:szCs w:val="28"/>
          <w:lang w:val="uk-UA"/>
        </w:rPr>
        <w:t xml:space="preserve"> </w:t>
      </w:r>
      <w:r w:rsidR="00242B5A">
        <w:rPr>
          <w:sz w:val="28"/>
          <w:szCs w:val="28"/>
          <w:lang w:val="uk-UA"/>
        </w:rPr>
        <w:t>і.т.д.</w:t>
      </w:r>
    </w:p>
    <w:p w:rsidR="00242B5A" w:rsidRDefault="00242B5A" w:rsidP="00242B5A">
      <w:pPr>
        <w:ind w:left="1800" w:hanging="720"/>
        <w:rPr>
          <w:sz w:val="28"/>
          <w:szCs w:val="28"/>
          <w:lang w:val="uk-UA"/>
        </w:rPr>
      </w:pPr>
    </w:p>
    <w:p w:rsidR="00242B5A" w:rsidRPr="007142FE" w:rsidRDefault="00242B5A" w:rsidP="00242B5A">
      <w:pPr>
        <w:ind w:left="1800" w:hanging="720"/>
        <w:rPr>
          <w:sz w:val="28"/>
          <w:szCs w:val="28"/>
          <w:lang w:val="uk-UA"/>
        </w:rPr>
      </w:pPr>
    </w:p>
    <w:p w:rsidR="00242B5A" w:rsidRDefault="00242B5A" w:rsidP="00242B5A">
      <w:pPr>
        <w:ind w:firstLine="1080"/>
        <w:rPr>
          <w:sz w:val="28"/>
          <w:szCs w:val="28"/>
          <w:lang w:val="uk-UA"/>
        </w:rPr>
      </w:pPr>
      <w:r w:rsidRPr="007142FE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Рекламна кампанія супроводжується такими документами</w:t>
      </w:r>
      <w:r w:rsidRPr="007142FE">
        <w:rPr>
          <w:sz w:val="28"/>
          <w:szCs w:val="28"/>
          <w:lang w:val="uk-UA"/>
        </w:rPr>
        <w:t>:</w:t>
      </w:r>
    </w:p>
    <w:p w:rsidR="00242B5A" w:rsidRDefault="00242B5A" w:rsidP="00242B5A">
      <w:pPr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</w:p>
    <w:p w:rsidR="00242B5A" w:rsidRDefault="00242B5A" w:rsidP="00242B5A">
      <w:pPr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</w:p>
    <w:p w:rsidR="00242B5A" w:rsidRDefault="00242B5A" w:rsidP="00242B5A">
      <w:pPr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</w:p>
    <w:p w:rsidR="007F750A" w:rsidRDefault="00242B5A" w:rsidP="00242B5A">
      <w:pPr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</w:p>
    <w:p w:rsidR="00242B5A" w:rsidRPr="007142FE" w:rsidRDefault="007F750A" w:rsidP="00242B5A">
      <w:pPr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r w:rsidR="00242B5A" w:rsidRPr="002663DD">
        <w:rPr>
          <w:sz w:val="28"/>
          <w:szCs w:val="28"/>
          <w:lang w:val="uk-UA"/>
        </w:rPr>
        <w:t xml:space="preserve"> </w:t>
      </w:r>
      <w:r w:rsidR="00242B5A">
        <w:rPr>
          <w:sz w:val="28"/>
          <w:szCs w:val="28"/>
          <w:lang w:val="uk-UA"/>
        </w:rPr>
        <w:t>і.т.д.</w:t>
      </w:r>
    </w:p>
    <w:p w:rsidR="00242B5A" w:rsidRPr="007142FE" w:rsidRDefault="00242B5A" w:rsidP="00242B5A">
      <w:pPr>
        <w:rPr>
          <w:i/>
          <w:sz w:val="28"/>
          <w:szCs w:val="28"/>
          <w:lang w:val="uk-UA"/>
        </w:rPr>
      </w:pPr>
    </w:p>
    <w:p w:rsidR="00242B5A" w:rsidRDefault="00242B5A" w:rsidP="00242B5A">
      <w:pPr>
        <w:ind w:left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Рівень 2. Креативний</w:t>
      </w:r>
    </w:p>
    <w:p w:rsidR="00242B5A" w:rsidRDefault="00242B5A" w:rsidP="00242B5A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Послідовно розташуйте етапи проведення рекламної кампанії: </w:t>
      </w:r>
      <w:r>
        <w:rPr>
          <w:sz w:val="28"/>
          <w:szCs w:val="28"/>
          <w:lang w:val="uk-UA"/>
        </w:rPr>
        <w:t>визначення й детальне вивчення аудиторії; визначення рекламної ідеї та рекламної концепції; визначення попередньої суми на проведення рекламної кампанії; виробництво рекламоносіїв; визначення ефективності рекламної кампанії; практична реалізація рекламних заходів; визначення відповідальних за проведення рекламної кампанії; визначення рекламних засобів та оптимальних каналів комунікації; розробка рекламних звернень; формування кошторису витрат на проведення кампанії, що зіставляється з попередніми асигнуваннями; створення детального розгорнутого плану основних заходів рекламної кампанії з зазначенням термінів проведення.</w:t>
      </w:r>
    </w:p>
    <w:p w:rsidR="00EB1CBD" w:rsidRDefault="00EB1CBD" w:rsidP="00242B5A">
      <w:pPr>
        <w:ind w:firstLine="709"/>
        <w:jc w:val="both"/>
        <w:rPr>
          <w:sz w:val="28"/>
          <w:szCs w:val="28"/>
          <w:lang w:val="uk-UA"/>
        </w:rPr>
      </w:pPr>
    </w:p>
    <w:p w:rsidR="00EB1CBD" w:rsidRDefault="00EB1CBD" w:rsidP="00242B5A">
      <w:pPr>
        <w:ind w:firstLine="709"/>
        <w:jc w:val="both"/>
        <w:rPr>
          <w:sz w:val="28"/>
          <w:szCs w:val="28"/>
          <w:lang w:val="uk-UA"/>
        </w:rPr>
      </w:pPr>
    </w:p>
    <w:p w:rsidR="00EB1CBD" w:rsidRDefault="00EB1CBD" w:rsidP="007F750A">
      <w:pPr>
        <w:jc w:val="both"/>
        <w:rPr>
          <w:sz w:val="28"/>
          <w:szCs w:val="28"/>
          <w:lang w:val="uk-UA"/>
        </w:rPr>
      </w:pPr>
    </w:p>
    <w:p w:rsidR="007F750A" w:rsidRDefault="007F750A" w:rsidP="007F750A">
      <w:pPr>
        <w:jc w:val="both"/>
        <w:rPr>
          <w:sz w:val="28"/>
          <w:szCs w:val="28"/>
          <w:lang w:val="uk-UA"/>
        </w:rPr>
      </w:pPr>
    </w:p>
    <w:p w:rsidR="00EB1CBD" w:rsidRDefault="00EB1CBD" w:rsidP="00242B5A">
      <w:pPr>
        <w:ind w:firstLine="709"/>
        <w:jc w:val="both"/>
        <w:rPr>
          <w:sz w:val="28"/>
          <w:szCs w:val="28"/>
          <w:lang w:val="uk-UA"/>
        </w:rPr>
      </w:pPr>
    </w:p>
    <w:p w:rsidR="007A05EB" w:rsidRDefault="007A05EB" w:rsidP="007A05EB">
      <w:pPr>
        <w:jc w:val="center"/>
        <w:rPr>
          <w:b/>
          <w:lang w:val="en-US"/>
        </w:rPr>
      </w:pPr>
      <w:r>
        <w:rPr>
          <w:b/>
          <w:lang w:val="uk-UA"/>
        </w:rPr>
        <w:lastRenderedPageBreak/>
        <w:t>САМОСТ</w:t>
      </w:r>
      <w:r>
        <w:rPr>
          <w:b/>
          <w:lang w:val="en-US"/>
        </w:rPr>
        <w:t>IЙНА РОБОТА</w:t>
      </w:r>
    </w:p>
    <w:p w:rsidR="007A05EB" w:rsidRPr="007A05EB" w:rsidRDefault="007A05EB" w:rsidP="007A05EB">
      <w:pPr>
        <w:jc w:val="center"/>
        <w:rPr>
          <w:b/>
        </w:rPr>
      </w:pPr>
    </w:p>
    <w:p w:rsidR="007A05EB" w:rsidRPr="007A05EB" w:rsidRDefault="007A05EB" w:rsidP="007A05EB">
      <w:pPr>
        <w:jc w:val="both"/>
        <w:rPr>
          <w:b/>
          <w:lang w:val="uk-UA"/>
        </w:rPr>
      </w:pPr>
      <w:r w:rsidRPr="007A05EB">
        <w:rPr>
          <w:b/>
          <w:lang w:val="uk-UA"/>
        </w:rPr>
        <w:t>Тема 3. Тестування і оцінка зразків реклами (4 год.)</w:t>
      </w:r>
    </w:p>
    <w:p w:rsidR="007A05EB" w:rsidRPr="007A05EB" w:rsidRDefault="007A05EB" w:rsidP="007A05EB">
      <w:pPr>
        <w:ind w:left="720"/>
        <w:jc w:val="both"/>
        <w:rPr>
          <w:b/>
          <w:u w:val="single"/>
          <w:lang w:val="uk-UA"/>
        </w:rPr>
      </w:pPr>
    </w:p>
    <w:p w:rsidR="007A05EB" w:rsidRPr="007A05EB" w:rsidRDefault="007A05EB" w:rsidP="007A05EB">
      <w:pPr>
        <w:ind w:left="720"/>
        <w:jc w:val="both"/>
        <w:rPr>
          <w:lang w:val="uk-UA"/>
        </w:rPr>
      </w:pPr>
      <w:r w:rsidRPr="007A05EB">
        <w:rPr>
          <w:b/>
          <w:u w:val="single"/>
          <w:lang w:val="uk-UA"/>
        </w:rPr>
        <w:t>Практичне заняття №5 (2 год.):</w:t>
      </w:r>
      <w:r w:rsidRPr="007A05EB">
        <w:rPr>
          <w:b/>
          <w:lang w:val="uk-UA"/>
        </w:rPr>
        <w:t xml:space="preserve"> </w:t>
      </w:r>
      <w:r w:rsidRPr="007A05EB">
        <w:rPr>
          <w:lang w:val="uk-UA"/>
        </w:rPr>
        <w:t>Фахово-ділова гра: «Тестування й оцінка зразків реклами».</w:t>
      </w:r>
    </w:p>
    <w:p w:rsidR="007A05EB" w:rsidRPr="007A05EB" w:rsidRDefault="007A05EB" w:rsidP="007A05EB">
      <w:pPr>
        <w:ind w:left="720"/>
        <w:jc w:val="both"/>
        <w:rPr>
          <w:b/>
          <w:u w:val="single"/>
          <w:lang w:val="uk-UA"/>
        </w:rPr>
      </w:pPr>
    </w:p>
    <w:p w:rsidR="007A05EB" w:rsidRPr="007A05EB" w:rsidRDefault="007A05EB" w:rsidP="007A05EB">
      <w:pPr>
        <w:shd w:val="clear" w:color="auto" w:fill="FFFFFF"/>
        <w:ind w:firstLine="709"/>
        <w:outlineLvl w:val="0"/>
        <w:rPr>
          <w:b/>
          <w:bCs/>
          <w:iCs/>
          <w:spacing w:val="-5"/>
          <w:u w:val="single"/>
          <w:lang w:val="uk-UA"/>
        </w:rPr>
      </w:pPr>
      <w:r w:rsidRPr="007A05EB">
        <w:rPr>
          <w:b/>
          <w:bCs/>
          <w:iCs/>
          <w:spacing w:val="-5"/>
          <w:u w:val="single"/>
          <w:lang w:val="uk-UA"/>
        </w:rPr>
        <w:t xml:space="preserve">Питання, що повинні бути засвоєні самостійно </w:t>
      </w:r>
      <w:r w:rsidRPr="007A05EB">
        <w:rPr>
          <w:b/>
          <w:u w:val="single"/>
          <w:lang w:val="uk-UA"/>
        </w:rPr>
        <w:t>(2 год.)</w:t>
      </w:r>
      <w:r w:rsidRPr="007A05EB">
        <w:rPr>
          <w:b/>
          <w:bCs/>
          <w:iCs/>
          <w:spacing w:val="-5"/>
          <w:u w:val="single"/>
          <w:lang w:val="uk-UA"/>
        </w:rPr>
        <w:t>:</w:t>
      </w:r>
    </w:p>
    <w:p w:rsidR="007A05EB" w:rsidRPr="007A05EB" w:rsidRDefault="007A05EB" w:rsidP="007A05E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uk-UA"/>
        </w:rPr>
      </w:pPr>
      <w:r w:rsidRPr="007A05EB">
        <w:rPr>
          <w:lang w:val="uk-UA"/>
        </w:rPr>
        <w:t>Значимість «пілотного прогону» рекламного продукту.</w:t>
      </w:r>
    </w:p>
    <w:p w:rsidR="007A05EB" w:rsidRPr="007A05EB" w:rsidRDefault="007A05EB" w:rsidP="007A05E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uk-UA"/>
        </w:rPr>
      </w:pPr>
      <w:r w:rsidRPr="007A05EB">
        <w:rPr>
          <w:lang w:val="uk-UA"/>
        </w:rPr>
        <w:t>Процедура й методи попереднього «прогону» зразків реклами.</w:t>
      </w:r>
    </w:p>
    <w:p w:rsidR="007A05EB" w:rsidRPr="007A05EB" w:rsidRDefault="007A05EB" w:rsidP="007A05EB">
      <w:pPr>
        <w:jc w:val="both"/>
        <w:rPr>
          <w:b/>
          <w:lang w:val="uk-UA"/>
        </w:rPr>
      </w:pPr>
    </w:p>
    <w:p w:rsidR="007A05EB" w:rsidRPr="007A05EB" w:rsidRDefault="007A05EB" w:rsidP="007A05EB">
      <w:pPr>
        <w:jc w:val="both"/>
        <w:rPr>
          <w:b/>
          <w:lang w:val="uk-UA"/>
        </w:rPr>
      </w:pPr>
      <w:r w:rsidRPr="007A05EB">
        <w:rPr>
          <w:b/>
          <w:lang w:val="uk-UA"/>
        </w:rPr>
        <w:t>Тема 4. Оцінка результатів проведеної рекламної кампанії (2 год.)</w:t>
      </w:r>
    </w:p>
    <w:p w:rsidR="007A05EB" w:rsidRPr="007A05EB" w:rsidRDefault="007A05EB" w:rsidP="007A05EB">
      <w:pPr>
        <w:ind w:left="1080"/>
        <w:jc w:val="both"/>
        <w:rPr>
          <w:lang w:val="uk-UA"/>
        </w:rPr>
      </w:pPr>
      <w:r w:rsidRPr="007A05EB">
        <w:rPr>
          <w:lang w:val="uk-UA"/>
        </w:rPr>
        <w:t>(тільки на самостійне вивчення)</w:t>
      </w:r>
    </w:p>
    <w:p w:rsidR="007A05EB" w:rsidRPr="007A05EB" w:rsidRDefault="007A05EB" w:rsidP="007A05EB">
      <w:pPr>
        <w:jc w:val="both"/>
        <w:rPr>
          <w:b/>
          <w:lang w:val="uk-UA"/>
        </w:rPr>
      </w:pPr>
    </w:p>
    <w:p w:rsidR="007A05EB" w:rsidRPr="007A05EB" w:rsidRDefault="007A05EB" w:rsidP="007A05EB">
      <w:pPr>
        <w:shd w:val="clear" w:color="auto" w:fill="FFFFFF"/>
        <w:ind w:firstLine="709"/>
        <w:outlineLvl w:val="0"/>
        <w:rPr>
          <w:b/>
          <w:bCs/>
          <w:iCs/>
          <w:spacing w:val="-5"/>
          <w:u w:val="single"/>
          <w:lang w:val="uk-UA"/>
        </w:rPr>
      </w:pPr>
      <w:r w:rsidRPr="007A05EB">
        <w:rPr>
          <w:b/>
          <w:bCs/>
          <w:iCs/>
          <w:spacing w:val="-5"/>
          <w:u w:val="single"/>
          <w:lang w:val="uk-UA"/>
        </w:rPr>
        <w:t xml:space="preserve">Питання, що повинні бути засвоєні самостійно </w:t>
      </w:r>
      <w:r w:rsidRPr="007A05EB">
        <w:rPr>
          <w:b/>
          <w:u w:val="single"/>
          <w:lang w:val="uk-UA"/>
        </w:rPr>
        <w:t>(2 год.)</w:t>
      </w:r>
      <w:r w:rsidRPr="007A05EB">
        <w:rPr>
          <w:b/>
          <w:bCs/>
          <w:iCs/>
          <w:spacing w:val="-5"/>
          <w:u w:val="single"/>
          <w:lang w:val="uk-UA"/>
        </w:rPr>
        <w:t>:</w:t>
      </w:r>
    </w:p>
    <w:p w:rsidR="007A05EB" w:rsidRPr="007A05EB" w:rsidRDefault="007A05EB" w:rsidP="007A05EB">
      <w:pPr>
        <w:ind w:left="720"/>
        <w:jc w:val="both"/>
        <w:rPr>
          <w:lang w:val="uk-UA"/>
        </w:rPr>
      </w:pPr>
    </w:p>
    <w:p w:rsidR="007A05EB" w:rsidRPr="007A05EB" w:rsidRDefault="007A05EB" w:rsidP="007A05EB">
      <w:pPr>
        <w:numPr>
          <w:ilvl w:val="0"/>
          <w:numId w:val="2"/>
        </w:numPr>
        <w:jc w:val="both"/>
        <w:rPr>
          <w:lang w:val="uk-UA"/>
        </w:rPr>
      </w:pPr>
      <w:r w:rsidRPr="007A05EB">
        <w:rPr>
          <w:lang w:val="uk-UA"/>
        </w:rPr>
        <w:t>Поняття, рівні та види контролю рекламної діяльності.</w:t>
      </w:r>
    </w:p>
    <w:p w:rsidR="007A05EB" w:rsidRPr="007A05EB" w:rsidRDefault="007A05EB" w:rsidP="007A05EB">
      <w:pPr>
        <w:numPr>
          <w:ilvl w:val="0"/>
          <w:numId w:val="2"/>
        </w:numPr>
        <w:jc w:val="both"/>
        <w:rPr>
          <w:lang w:val="uk-UA"/>
        </w:rPr>
      </w:pPr>
      <w:r w:rsidRPr="007A05EB">
        <w:rPr>
          <w:lang w:val="uk-UA"/>
        </w:rPr>
        <w:t>Оперативний і тактичний контроль реклами.</w:t>
      </w:r>
    </w:p>
    <w:p w:rsidR="007A05EB" w:rsidRPr="007A05EB" w:rsidRDefault="007A05EB" w:rsidP="007A05EB">
      <w:pPr>
        <w:numPr>
          <w:ilvl w:val="0"/>
          <w:numId w:val="2"/>
        </w:numPr>
        <w:jc w:val="both"/>
        <w:rPr>
          <w:lang w:val="uk-UA"/>
        </w:rPr>
      </w:pPr>
      <w:r w:rsidRPr="007A05EB">
        <w:rPr>
          <w:lang w:val="uk-UA"/>
        </w:rPr>
        <w:t>Ефективність реклами.</w:t>
      </w:r>
    </w:p>
    <w:p w:rsidR="007A05EB" w:rsidRPr="007A05EB" w:rsidRDefault="007A05EB" w:rsidP="007A05EB">
      <w:pPr>
        <w:jc w:val="both"/>
        <w:rPr>
          <w:lang w:val="uk-UA"/>
        </w:rPr>
      </w:pPr>
    </w:p>
    <w:p w:rsidR="007A05EB" w:rsidRPr="007A05EB" w:rsidRDefault="007A05EB" w:rsidP="007A05EB">
      <w:pPr>
        <w:jc w:val="both"/>
        <w:rPr>
          <w:b/>
          <w:lang w:val="uk-UA"/>
        </w:rPr>
      </w:pPr>
      <w:r w:rsidRPr="007A05EB">
        <w:rPr>
          <w:b/>
          <w:lang w:val="uk-UA"/>
        </w:rPr>
        <w:t xml:space="preserve">Тема 5. </w:t>
      </w:r>
      <w:r w:rsidRPr="007A05EB">
        <w:rPr>
          <w:b/>
          <w:w w:val="110"/>
          <w:lang w:val="uk-UA"/>
        </w:rPr>
        <w:t>Документальний супровід рекламної кампанії</w:t>
      </w:r>
      <w:r w:rsidRPr="007A05EB">
        <w:rPr>
          <w:b/>
          <w:lang w:val="uk-UA"/>
        </w:rPr>
        <w:t xml:space="preserve"> (4 год.)</w:t>
      </w:r>
    </w:p>
    <w:p w:rsidR="007A05EB" w:rsidRPr="007A05EB" w:rsidRDefault="007A05EB" w:rsidP="007A05EB">
      <w:pPr>
        <w:ind w:left="360"/>
        <w:jc w:val="both"/>
        <w:rPr>
          <w:b/>
          <w:lang w:val="uk-UA"/>
        </w:rPr>
      </w:pPr>
    </w:p>
    <w:p w:rsidR="007A05EB" w:rsidRPr="007A05EB" w:rsidRDefault="007A05EB" w:rsidP="007A05EB">
      <w:pPr>
        <w:ind w:left="720"/>
        <w:jc w:val="both"/>
        <w:rPr>
          <w:b/>
          <w:u w:val="single"/>
          <w:lang w:val="uk-UA"/>
        </w:rPr>
      </w:pPr>
      <w:r w:rsidRPr="007A05EB">
        <w:rPr>
          <w:b/>
          <w:u w:val="single"/>
          <w:lang w:val="uk-UA"/>
        </w:rPr>
        <w:t>Практичне заняття №6 (2 год.):</w:t>
      </w:r>
      <w:r w:rsidRPr="007A05EB">
        <w:rPr>
          <w:lang w:val="uk-UA"/>
        </w:rPr>
        <w:t xml:space="preserve"> Тренінг «Розробка прайс-листа». </w:t>
      </w:r>
    </w:p>
    <w:p w:rsidR="007A05EB" w:rsidRPr="007A05EB" w:rsidRDefault="007A05EB" w:rsidP="007A05EB">
      <w:pPr>
        <w:ind w:left="720"/>
        <w:jc w:val="both"/>
        <w:rPr>
          <w:b/>
          <w:bCs/>
          <w:iCs/>
          <w:spacing w:val="-5"/>
          <w:u w:val="single"/>
          <w:lang w:val="uk-UA"/>
        </w:rPr>
      </w:pPr>
    </w:p>
    <w:p w:rsidR="007A05EB" w:rsidRPr="007A05EB" w:rsidRDefault="007A05EB" w:rsidP="007A05EB">
      <w:pPr>
        <w:ind w:left="720"/>
        <w:jc w:val="both"/>
        <w:rPr>
          <w:b/>
          <w:u w:val="single"/>
          <w:lang w:val="uk-UA"/>
        </w:rPr>
      </w:pPr>
      <w:r w:rsidRPr="007A05EB">
        <w:rPr>
          <w:b/>
          <w:bCs/>
          <w:iCs/>
          <w:spacing w:val="-5"/>
          <w:u w:val="single"/>
          <w:lang w:val="uk-UA"/>
        </w:rPr>
        <w:t>Питання, що повинні бути засвоєні самостійно (2 год.):</w:t>
      </w:r>
    </w:p>
    <w:p w:rsidR="007A05EB" w:rsidRPr="007A05EB" w:rsidRDefault="007A05EB" w:rsidP="007A05EB">
      <w:pPr>
        <w:numPr>
          <w:ilvl w:val="0"/>
          <w:numId w:val="4"/>
        </w:numPr>
        <w:jc w:val="both"/>
      </w:pPr>
      <w:r w:rsidRPr="007A05EB">
        <w:rPr>
          <w:lang w:val="uk-UA"/>
        </w:rPr>
        <w:t>Укладання договору між замовником рекламної кампанії та виконавцем.</w:t>
      </w:r>
    </w:p>
    <w:p w:rsidR="007A05EB" w:rsidRPr="007A05EB" w:rsidRDefault="007A05EB" w:rsidP="007A05EB">
      <w:pPr>
        <w:numPr>
          <w:ilvl w:val="0"/>
          <w:numId w:val="4"/>
        </w:numPr>
        <w:jc w:val="both"/>
      </w:pPr>
      <w:r w:rsidRPr="007A05EB">
        <w:rPr>
          <w:lang w:val="uk-UA"/>
        </w:rPr>
        <w:t>Прайс-лист на надання рекламних послуг: вимоги щодо оформлення.</w:t>
      </w:r>
    </w:p>
    <w:p w:rsidR="007A05EB" w:rsidRPr="007A05EB" w:rsidRDefault="007A05EB" w:rsidP="007A05EB">
      <w:pPr>
        <w:numPr>
          <w:ilvl w:val="0"/>
          <w:numId w:val="4"/>
        </w:numPr>
        <w:jc w:val="both"/>
      </w:pPr>
      <w:r w:rsidRPr="007A05EB">
        <w:rPr>
          <w:lang w:val="uk-UA"/>
        </w:rPr>
        <w:t>Звітна документація у рекламній діяльності.</w:t>
      </w:r>
    </w:p>
    <w:p w:rsidR="007A05EB" w:rsidRPr="007A05EB" w:rsidRDefault="007A05EB" w:rsidP="007A05EB">
      <w:pPr>
        <w:ind w:left="360"/>
        <w:jc w:val="both"/>
        <w:rPr>
          <w:lang w:val="uk-UA"/>
        </w:rPr>
      </w:pPr>
    </w:p>
    <w:p w:rsidR="007A05EB" w:rsidRPr="007A05EB" w:rsidRDefault="007A05EB" w:rsidP="007A05EB">
      <w:pPr>
        <w:shd w:val="clear" w:color="auto" w:fill="FFFFFF"/>
        <w:tabs>
          <w:tab w:val="left" w:pos="5539"/>
        </w:tabs>
        <w:ind w:firstLine="709"/>
        <w:outlineLvl w:val="0"/>
        <w:rPr>
          <w:b/>
          <w:iCs/>
          <w:spacing w:val="-5"/>
          <w:u w:val="single"/>
          <w:lang w:val="uk-UA"/>
        </w:rPr>
      </w:pPr>
      <w:r w:rsidRPr="007A05EB">
        <w:rPr>
          <w:b/>
          <w:iCs/>
          <w:spacing w:val="-5"/>
          <w:u w:val="single"/>
          <w:lang w:val="uk-UA"/>
        </w:rPr>
        <w:t xml:space="preserve">Завдання для самостійної роботи </w:t>
      </w:r>
    </w:p>
    <w:p w:rsidR="007A05EB" w:rsidRDefault="007A05EB" w:rsidP="007A05EB">
      <w:pPr>
        <w:ind w:left="357" w:firstLine="709"/>
        <w:jc w:val="both"/>
        <w:rPr>
          <w:lang w:val="uk-UA"/>
        </w:rPr>
      </w:pPr>
      <w:r w:rsidRPr="007A05EB">
        <w:rPr>
          <w:lang w:val="uk-UA"/>
        </w:rPr>
        <w:t xml:space="preserve">Підготувати зразок договору між рекламним агентством та замовником щодо надання рекламних (інформаційних) послуг. </w:t>
      </w:r>
    </w:p>
    <w:p w:rsidR="007A05EB" w:rsidRDefault="007A05EB" w:rsidP="007A05EB">
      <w:pPr>
        <w:jc w:val="both"/>
        <w:rPr>
          <w:lang w:val="uk-UA"/>
        </w:rPr>
      </w:pPr>
    </w:p>
    <w:p w:rsidR="007A05EB" w:rsidRPr="007A05EB" w:rsidRDefault="007A05EB" w:rsidP="007A05EB">
      <w:pPr>
        <w:jc w:val="both"/>
        <w:rPr>
          <w:b/>
          <w:lang w:val="uk-UA"/>
        </w:rPr>
      </w:pPr>
      <w:r>
        <w:rPr>
          <w:b/>
          <w:lang w:val="uk-UA"/>
        </w:rPr>
        <w:t>Тема 6</w:t>
      </w:r>
      <w:r w:rsidRPr="007A05EB">
        <w:rPr>
          <w:b/>
          <w:lang w:val="uk-UA"/>
        </w:rPr>
        <w:t>. Морально-етичні та правові засади рекламної діяльності (6 год.)</w:t>
      </w:r>
    </w:p>
    <w:p w:rsidR="007A05EB" w:rsidRPr="007A05EB" w:rsidRDefault="007A05EB" w:rsidP="007A05EB">
      <w:pPr>
        <w:ind w:left="360"/>
        <w:jc w:val="both"/>
        <w:rPr>
          <w:b/>
          <w:lang w:val="uk-UA"/>
        </w:rPr>
      </w:pPr>
    </w:p>
    <w:p w:rsidR="007A05EB" w:rsidRPr="007A05EB" w:rsidRDefault="007A05EB" w:rsidP="007A05EB">
      <w:pPr>
        <w:ind w:left="720"/>
        <w:jc w:val="both"/>
        <w:rPr>
          <w:b/>
          <w:u w:val="single"/>
          <w:lang w:val="uk-UA"/>
        </w:rPr>
      </w:pPr>
      <w:r w:rsidRPr="007A05EB">
        <w:rPr>
          <w:b/>
          <w:u w:val="single"/>
          <w:lang w:val="uk-UA"/>
        </w:rPr>
        <w:t xml:space="preserve">Практичне заняття №7 </w:t>
      </w:r>
      <w:r w:rsidRPr="007A05EB">
        <w:rPr>
          <w:b/>
          <w:lang w:val="uk-UA"/>
        </w:rPr>
        <w:t>(2 год.):</w:t>
      </w:r>
      <w:r w:rsidRPr="007A05EB">
        <w:rPr>
          <w:lang w:val="uk-UA"/>
        </w:rPr>
        <w:t xml:space="preserve"> Дискусія – «Питання моралі етики та права в рекламній діяльності: проблема відповідальності».</w:t>
      </w:r>
    </w:p>
    <w:p w:rsidR="007A05EB" w:rsidRPr="007A05EB" w:rsidRDefault="007A05EB" w:rsidP="007A05EB">
      <w:pPr>
        <w:ind w:left="720"/>
        <w:jc w:val="both"/>
        <w:rPr>
          <w:b/>
          <w:bCs/>
          <w:iCs/>
          <w:spacing w:val="-5"/>
          <w:u w:val="single"/>
          <w:lang w:val="uk-UA"/>
        </w:rPr>
      </w:pPr>
    </w:p>
    <w:p w:rsidR="007A05EB" w:rsidRPr="007A05EB" w:rsidRDefault="007A05EB" w:rsidP="007A05EB">
      <w:pPr>
        <w:ind w:left="720"/>
        <w:jc w:val="both"/>
        <w:rPr>
          <w:b/>
          <w:u w:val="single"/>
          <w:lang w:val="uk-UA"/>
        </w:rPr>
      </w:pPr>
      <w:r w:rsidRPr="007A05EB">
        <w:rPr>
          <w:b/>
          <w:bCs/>
          <w:iCs/>
          <w:spacing w:val="-5"/>
          <w:u w:val="single"/>
          <w:lang w:val="uk-UA"/>
        </w:rPr>
        <w:t>Питання, що повинні бути засвоєні самостійно (2 год.):</w:t>
      </w:r>
    </w:p>
    <w:p w:rsidR="007A05EB" w:rsidRPr="007A05EB" w:rsidRDefault="007A05EB" w:rsidP="007A05EB">
      <w:pPr>
        <w:numPr>
          <w:ilvl w:val="1"/>
          <w:numId w:val="5"/>
        </w:numPr>
        <w:jc w:val="both"/>
      </w:pPr>
      <w:r w:rsidRPr="007A05EB">
        <w:rPr>
          <w:lang w:val="uk-UA"/>
        </w:rPr>
        <w:t>Морально-етичні аспекти реклами.</w:t>
      </w:r>
    </w:p>
    <w:p w:rsidR="007A05EB" w:rsidRPr="007A05EB" w:rsidRDefault="007A05EB" w:rsidP="007A05EB">
      <w:pPr>
        <w:numPr>
          <w:ilvl w:val="1"/>
          <w:numId w:val="5"/>
        </w:numPr>
        <w:jc w:val="both"/>
      </w:pPr>
      <w:r w:rsidRPr="007A05EB">
        <w:rPr>
          <w:lang w:val="uk-UA"/>
        </w:rPr>
        <w:t>Правові засади рекламної діяльності.</w:t>
      </w:r>
    </w:p>
    <w:p w:rsidR="007A05EB" w:rsidRPr="007A05EB" w:rsidRDefault="007A05EB" w:rsidP="007A05EB">
      <w:pPr>
        <w:numPr>
          <w:ilvl w:val="1"/>
          <w:numId w:val="5"/>
        </w:numPr>
        <w:jc w:val="both"/>
      </w:pPr>
      <w:r w:rsidRPr="007A05EB">
        <w:rPr>
          <w:lang w:val="uk-UA"/>
        </w:rPr>
        <w:t>Соціальна відповідальність рекламістів і саморегулювання рекламної галузі.</w:t>
      </w:r>
    </w:p>
    <w:p w:rsidR="007A05EB" w:rsidRPr="007A05EB" w:rsidRDefault="007A05EB" w:rsidP="007A05EB">
      <w:pPr>
        <w:ind w:left="1080"/>
        <w:jc w:val="both"/>
        <w:rPr>
          <w:lang w:val="uk-UA"/>
        </w:rPr>
      </w:pPr>
    </w:p>
    <w:p w:rsidR="007A05EB" w:rsidRPr="007A05EB" w:rsidRDefault="007A05EB" w:rsidP="007A05EB">
      <w:pPr>
        <w:shd w:val="clear" w:color="auto" w:fill="FFFFFF"/>
        <w:tabs>
          <w:tab w:val="left" w:pos="5539"/>
        </w:tabs>
        <w:ind w:firstLine="709"/>
        <w:outlineLvl w:val="0"/>
        <w:rPr>
          <w:b/>
          <w:iCs/>
          <w:spacing w:val="-5"/>
          <w:u w:val="single"/>
          <w:lang w:val="uk-UA"/>
        </w:rPr>
      </w:pPr>
      <w:r w:rsidRPr="007A05EB">
        <w:rPr>
          <w:b/>
          <w:iCs/>
          <w:spacing w:val="-5"/>
          <w:u w:val="single"/>
          <w:lang w:val="uk-UA"/>
        </w:rPr>
        <w:t>Завдання для самостійної роботи (2 год.)</w:t>
      </w:r>
    </w:p>
    <w:p w:rsidR="007A05EB" w:rsidRPr="007A05EB" w:rsidRDefault="007A05EB" w:rsidP="007A05EB">
      <w:pPr>
        <w:ind w:left="357" w:firstLine="709"/>
        <w:jc w:val="both"/>
        <w:rPr>
          <w:lang w:val="uk-UA"/>
        </w:rPr>
      </w:pPr>
      <w:r w:rsidRPr="007A05EB">
        <w:rPr>
          <w:lang w:val="uk-UA"/>
        </w:rPr>
        <w:t>Дібрати 5 зразків реклами, в якій не дотримано морально-етичних норм, та 5 зразків, у яких порушують Закон. Чітко вказати на недоліки.</w:t>
      </w:r>
    </w:p>
    <w:p w:rsidR="007A05EB" w:rsidRPr="007A05EB" w:rsidRDefault="007A05EB" w:rsidP="007A05EB">
      <w:pPr>
        <w:ind w:left="1080"/>
        <w:jc w:val="both"/>
        <w:rPr>
          <w:lang w:val="uk-UA"/>
        </w:rPr>
      </w:pPr>
    </w:p>
    <w:p w:rsidR="007A05EB" w:rsidRDefault="007A05EB" w:rsidP="007A05EB">
      <w:pPr>
        <w:shd w:val="clear" w:color="auto" w:fill="FFFFFF"/>
        <w:outlineLvl w:val="0"/>
        <w:rPr>
          <w:lang w:val="uk-UA"/>
        </w:rPr>
      </w:pPr>
    </w:p>
    <w:p w:rsidR="007A05EB" w:rsidRDefault="007A05EB" w:rsidP="007A05EB">
      <w:pPr>
        <w:shd w:val="clear" w:color="auto" w:fill="FFFFFF"/>
        <w:outlineLvl w:val="0"/>
        <w:rPr>
          <w:iCs/>
          <w:color w:val="000000"/>
          <w:spacing w:val="-4"/>
          <w:sz w:val="28"/>
          <w:szCs w:val="28"/>
          <w:lang w:val="uk-UA"/>
        </w:rPr>
      </w:pPr>
    </w:p>
    <w:p w:rsidR="007A05EB" w:rsidRDefault="007A05EB" w:rsidP="007A05EB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7A05EB" w:rsidRDefault="007A05EB" w:rsidP="007A05EB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7A05EB" w:rsidRDefault="007A05EB" w:rsidP="007A05EB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EB1CBD" w:rsidRDefault="00EB1CBD" w:rsidP="007A05EB">
      <w:pPr>
        <w:shd w:val="clear" w:color="auto" w:fill="FFFFFF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IНДИВI</w:t>
      </w:r>
      <w:r>
        <w:rPr>
          <w:b/>
          <w:sz w:val="28"/>
          <w:szCs w:val="28"/>
        </w:rPr>
        <w:t>ДУАЛЬНЕ ЗАВДАННЯ</w:t>
      </w:r>
    </w:p>
    <w:p w:rsidR="00EB1CBD" w:rsidRPr="00EB1CBD" w:rsidRDefault="00EB1CBD" w:rsidP="00EB1CBD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EB1CBD">
        <w:rPr>
          <w:b/>
          <w:sz w:val="28"/>
          <w:szCs w:val="28"/>
        </w:rPr>
        <w:t>(розробля</w:t>
      </w:r>
      <w:r w:rsidRPr="00EB1CBD">
        <w:rPr>
          <w:b/>
          <w:sz w:val="28"/>
          <w:szCs w:val="28"/>
          <w:lang w:val="uk-UA"/>
        </w:rPr>
        <w:t>ється протягом семестру; оцінюється  в 20 балів)</w:t>
      </w:r>
    </w:p>
    <w:p w:rsidR="00EB1CBD" w:rsidRPr="00C4068B" w:rsidRDefault="00EB1CBD" w:rsidP="00EB1CBD">
      <w:pPr>
        <w:shd w:val="clear" w:color="auto" w:fill="FFFFFF"/>
        <w:outlineLvl w:val="0"/>
        <w:rPr>
          <w:b/>
          <w:lang w:val="uk-UA"/>
        </w:rPr>
      </w:pPr>
      <w:r w:rsidRPr="00C4068B">
        <w:rPr>
          <w:b/>
          <w:lang w:val="uk-UA"/>
        </w:rPr>
        <w:t xml:space="preserve">Таблиця 1. Оцінка стану вашої організації </w:t>
      </w:r>
    </w:p>
    <w:tbl>
      <w:tblPr>
        <w:tblStyle w:val="a3"/>
        <w:tblW w:w="0" w:type="auto"/>
        <w:tblLook w:val="01E0"/>
      </w:tblPr>
      <w:tblGrid>
        <w:gridCol w:w="3332"/>
        <w:gridCol w:w="3332"/>
        <w:gridCol w:w="3333"/>
      </w:tblGrid>
      <w:tr w:rsidR="00EB1CBD" w:rsidRPr="00C4068B" w:rsidTr="00FA5BE1">
        <w:tc>
          <w:tcPr>
            <w:tcW w:w="3332" w:type="dxa"/>
          </w:tcPr>
          <w:p w:rsidR="00EB1CBD" w:rsidRPr="00C4068B" w:rsidRDefault="00EB1CBD" w:rsidP="00EB1CBD">
            <w:pPr>
              <w:outlineLvl w:val="0"/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 xml:space="preserve">Предмет оцінки </w:t>
            </w:r>
          </w:p>
        </w:tc>
        <w:tc>
          <w:tcPr>
            <w:tcW w:w="3332" w:type="dxa"/>
          </w:tcPr>
          <w:p w:rsidR="00EB1CBD" w:rsidRPr="00C4068B" w:rsidRDefault="00EB1CBD" w:rsidP="00EB1CBD">
            <w:pPr>
              <w:outlineLvl w:val="0"/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Сильні сторони організації</w:t>
            </w:r>
          </w:p>
        </w:tc>
        <w:tc>
          <w:tcPr>
            <w:tcW w:w="3333" w:type="dxa"/>
          </w:tcPr>
          <w:p w:rsidR="00EB1CBD" w:rsidRPr="00C4068B" w:rsidRDefault="00EB1CBD" w:rsidP="00EB1CBD">
            <w:pPr>
              <w:outlineLvl w:val="0"/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Слабкі сторони організації</w:t>
            </w:r>
          </w:p>
        </w:tc>
      </w:tr>
      <w:tr w:rsidR="00EB1CBD" w:rsidRPr="00C4068B" w:rsidTr="00FA5BE1">
        <w:tc>
          <w:tcPr>
            <w:tcW w:w="3332" w:type="dxa"/>
          </w:tcPr>
          <w:p w:rsidR="00EB1CBD" w:rsidRPr="00C4068B" w:rsidRDefault="00EB1CBD" w:rsidP="00EB1CBD">
            <w:pPr>
              <w:outlineLvl w:val="0"/>
              <w:rPr>
                <w:lang w:val="uk-UA"/>
              </w:rPr>
            </w:pPr>
            <w:r w:rsidRPr="00C4068B">
              <w:rPr>
                <w:lang w:val="uk-UA"/>
              </w:rPr>
              <w:t>Організація</w:t>
            </w:r>
          </w:p>
          <w:p w:rsidR="00EB1CBD" w:rsidRPr="00C4068B" w:rsidRDefault="00EB1CBD" w:rsidP="00EB1CBD">
            <w:pPr>
              <w:outlineLvl w:val="0"/>
              <w:rPr>
                <w:lang w:val="uk-UA"/>
              </w:rPr>
            </w:pPr>
            <w:r w:rsidRPr="00C4068B">
              <w:rPr>
                <w:lang w:val="uk-UA"/>
              </w:rPr>
              <w:t>Структура</w:t>
            </w:r>
          </w:p>
          <w:p w:rsidR="00EB1CBD" w:rsidRPr="00C4068B" w:rsidRDefault="00EB1CBD" w:rsidP="00EB1CBD">
            <w:pPr>
              <w:outlineLvl w:val="0"/>
              <w:rPr>
                <w:lang w:val="uk-UA"/>
              </w:rPr>
            </w:pPr>
            <w:r w:rsidRPr="00C4068B">
              <w:rPr>
                <w:lang w:val="uk-UA"/>
              </w:rPr>
              <w:t>Місце розташування</w:t>
            </w:r>
          </w:p>
          <w:p w:rsidR="00EB1CBD" w:rsidRPr="00C4068B" w:rsidRDefault="00EB1CBD" w:rsidP="00EB1CBD">
            <w:pPr>
              <w:outlineLvl w:val="0"/>
              <w:rPr>
                <w:lang w:val="uk-UA"/>
              </w:rPr>
            </w:pPr>
            <w:r w:rsidRPr="00C4068B">
              <w:rPr>
                <w:lang w:val="uk-UA"/>
              </w:rPr>
              <w:t>Приміщення</w:t>
            </w:r>
          </w:p>
          <w:p w:rsidR="00EB1CBD" w:rsidRPr="00C4068B" w:rsidRDefault="00EB1CBD" w:rsidP="00EB1CBD">
            <w:pPr>
              <w:outlineLvl w:val="0"/>
              <w:rPr>
                <w:lang w:val="uk-UA"/>
              </w:rPr>
            </w:pPr>
            <w:r w:rsidRPr="00C4068B">
              <w:rPr>
                <w:lang w:val="uk-UA"/>
              </w:rPr>
              <w:t>Відділи</w:t>
            </w:r>
          </w:p>
          <w:p w:rsidR="00EB1CBD" w:rsidRPr="00C4068B" w:rsidRDefault="00EB1CBD" w:rsidP="00EB1CBD">
            <w:pPr>
              <w:outlineLvl w:val="0"/>
              <w:rPr>
                <w:lang w:val="uk-UA"/>
              </w:rPr>
            </w:pPr>
            <w:r w:rsidRPr="00C4068B">
              <w:rPr>
                <w:lang w:val="uk-UA"/>
              </w:rPr>
              <w:t>Співробітники</w:t>
            </w:r>
          </w:p>
          <w:p w:rsidR="00EB1CBD" w:rsidRPr="00C4068B" w:rsidRDefault="00EB1CBD" w:rsidP="00EB1CBD">
            <w:pPr>
              <w:outlineLvl w:val="0"/>
              <w:rPr>
                <w:b/>
                <w:lang w:val="uk-UA"/>
              </w:rPr>
            </w:pPr>
            <w:r w:rsidRPr="00C4068B">
              <w:rPr>
                <w:lang w:val="uk-UA"/>
              </w:rPr>
              <w:t>Методи діяльності</w:t>
            </w:r>
            <w:r w:rsidRPr="00C4068B">
              <w:rPr>
                <w:b/>
                <w:lang w:val="uk-UA"/>
              </w:rPr>
              <w:t xml:space="preserve"> </w:t>
            </w:r>
          </w:p>
        </w:tc>
        <w:tc>
          <w:tcPr>
            <w:tcW w:w="3332" w:type="dxa"/>
          </w:tcPr>
          <w:p w:rsidR="00EB1CBD" w:rsidRPr="00C4068B" w:rsidRDefault="00EB1CBD" w:rsidP="00EB1CBD">
            <w:pPr>
              <w:outlineLvl w:val="0"/>
              <w:rPr>
                <w:b/>
                <w:lang w:val="uk-UA"/>
              </w:rPr>
            </w:pPr>
          </w:p>
        </w:tc>
        <w:tc>
          <w:tcPr>
            <w:tcW w:w="3333" w:type="dxa"/>
          </w:tcPr>
          <w:p w:rsidR="00EB1CBD" w:rsidRPr="00C4068B" w:rsidRDefault="00EB1CBD" w:rsidP="00EB1CBD">
            <w:pPr>
              <w:outlineLvl w:val="0"/>
              <w:rPr>
                <w:b/>
                <w:lang w:val="uk-UA"/>
              </w:rPr>
            </w:pPr>
          </w:p>
        </w:tc>
      </w:tr>
    </w:tbl>
    <w:p w:rsidR="00EB1CBD" w:rsidRPr="00C4068B" w:rsidRDefault="00EB1CBD" w:rsidP="00EB1CBD">
      <w:pPr>
        <w:shd w:val="clear" w:color="auto" w:fill="FFFFFF"/>
        <w:outlineLvl w:val="0"/>
        <w:rPr>
          <w:lang w:val="uk-UA"/>
        </w:rPr>
      </w:pPr>
      <w:r w:rsidRPr="00C4068B">
        <w:rPr>
          <w:lang w:val="uk-UA"/>
        </w:rPr>
        <w:t>Оцінку здійснено (дата)</w:t>
      </w:r>
    </w:p>
    <w:p w:rsidR="00EB1CBD" w:rsidRPr="00C4068B" w:rsidRDefault="00EB1CBD" w:rsidP="00EB1CBD">
      <w:pPr>
        <w:shd w:val="clear" w:color="auto" w:fill="FFFFFF"/>
        <w:jc w:val="both"/>
        <w:outlineLvl w:val="0"/>
        <w:rPr>
          <w:b/>
          <w:lang w:val="uk-UA"/>
        </w:rPr>
      </w:pPr>
      <w:r w:rsidRPr="00C4068B">
        <w:rPr>
          <w:b/>
          <w:lang w:val="uk-UA"/>
        </w:rPr>
        <w:t>Таблиця 2. Оцінка вашої продукції (послуги)</w:t>
      </w:r>
    </w:p>
    <w:tbl>
      <w:tblPr>
        <w:tblStyle w:val="a3"/>
        <w:tblW w:w="0" w:type="auto"/>
        <w:tblLook w:val="01E0"/>
      </w:tblPr>
      <w:tblGrid>
        <w:gridCol w:w="3332"/>
        <w:gridCol w:w="3332"/>
        <w:gridCol w:w="3333"/>
      </w:tblGrid>
      <w:tr w:rsidR="00EB1CBD" w:rsidRPr="00C4068B" w:rsidTr="00FA5BE1">
        <w:tc>
          <w:tcPr>
            <w:tcW w:w="3332" w:type="dxa"/>
          </w:tcPr>
          <w:p w:rsidR="00EB1CBD" w:rsidRPr="00C4068B" w:rsidRDefault="00EB1CBD" w:rsidP="00EB1CBD">
            <w:pPr>
              <w:jc w:val="both"/>
              <w:outlineLvl w:val="0"/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Предмет оцінки</w:t>
            </w:r>
          </w:p>
        </w:tc>
        <w:tc>
          <w:tcPr>
            <w:tcW w:w="3332" w:type="dxa"/>
          </w:tcPr>
          <w:p w:rsidR="00EB1CBD" w:rsidRPr="00C4068B" w:rsidRDefault="00EB1CBD" w:rsidP="00EB1CBD">
            <w:pPr>
              <w:jc w:val="both"/>
              <w:outlineLvl w:val="0"/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Позитивні якості</w:t>
            </w:r>
          </w:p>
        </w:tc>
        <w:tc>
          <w:tcPr>
            <w:tcW w:w="3333" w:type="dxa"/>
          </w:tcPr>
          <w:p w:rsidR="00EB1CBD" w:rsidRPr="00C4068B" w:rsidRDefault="00EB1CBD" w:rsidP="00EB1CBD">
            <w:pPr>
              <w:jc w:val="both"/>
              <w:outlineLvl w:val="0"/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Негативні якості</w:t>
            </w:r>
          </w:p>
        </w:tc>
      </w:tr>
      <w:tr w:rsidR="00EB1CBD" w:rsidRPr="00C4068B" w:rsidTr="00FA5BE1">
        <w:tc>
          <w:tcPr>
            <w:tcW w:w="3332" w:type="dxa"/>
          </w:tcPr>
          <w:p w:rsidR="00EB1CBD" w:rsidRPr="00C4068B" w:rsidRDefault="00EB1CBD" w:rsidP="00EB1CBD">
            <w:pPr>
              <w:jc w:val="both"/>
              <w:outlineLvl w:val="0"/>
              <w:rPr>
                <w:lang w:val="uk-UA"/>
              </w:rPr>
            </w:pPr>
            <w:r w:rsidRPr="00C4068B">
              <w:rPr>
                <w:lang w:val="uk-UA"/>
              </w:rPr>
              <w:t>Новизна</w:t>
            </w:r>
          </w:p>
          <w:p w:rsidR="00EB1CBD" w:rsidRPr="00C4068B" w:rsidRDefault="00EB1CBD" w:rsidP="00EB1CBD">
            <w:pPr>
              <w:jc w:val="both"/>
              <w:outlineLvl w:val="0"/>
              <w:rPr>
                <w:lang w:val="uk-UA"/>
              </w:rPr>
            </w:pPr>
            <w:r w:rsidRPr="00C4068B">
              <w:rPr>
                <w:lang w:val="uk-UA"/>
              </w:rPr>
              <w:t>Різноманітність</w:t>
            </w:r>
          </w:p>
          <w:p w:rsidR="00EB1CBD" w:rsidRPr="00C4068B" w:rsidRDefault="00EB1CBD" w:rsidP="00EB1CBD">
            <w:pPr>
              <w:jc w:val="both"/>
              <w:outlineLvl w:val="0"/>
              <w:rPr>
                <w:lang w:val="uk-UA"/>
              </w:rPr>
            </w:pPr>
            <w:r w:rsidRPr="00C4068B">
              <w:rPr>
                <w:lang w:val="uk-UA"/>
              </w:rPr>
              <w:t>Якість</w:t>
            </w:r>
          </w:p>
          <w:p w:rsidR="00EB1CBD" w:rsidRPr="00C4068B" w:rsidRDefault="00EB1CBD" w:rsidP="00EB1CBD">
            <w:pPr>
              <w:jc w:val="both"/>
              <w:outlineLvl w:val="0"/>
              <w:rPr>
                <w:lang w:val="uk-UA"/>
              </w:rPr>
            </w:pPr>
            <w:r w:rsidRPr="00C4068B">
              <w:rPr>
                <w:lang w:val="uk-UA"/>
              </w:rPr>
              <w:t>Доступність</w:t>
            </w:r>
          </w:p>
          <w:p w:rsidR="00EB1CBD" w:rsidRPr="00C4068B" w:rsidRDefault="00EB1CBD" w:rsidP="00EB1CBD">
            <w:pPr>
              <w:jc w:val="both"/>
              <w:outlineLvl w:val="0"/>
              <w:rPr>
                <w:lang w:val="uk-UA"/>
              </w:rPr>
            </w:pPr>
            <w:r w:rsidRPr="00C4068B">
              <w:rPr>
                <w:lang w:val="uk-UA"/>
              </w:rPr>
              <w:t>Інше</w:t>
            </w:r>
          </w:p>
        </w:tc>
        <w:tc>
          <w:tcPr>
            <w:tcW w:w="3332" w:type="dxa"/>
          </w:tcPr>
          <w:p w:rsidR="00EB1CBD" w:rsidRPr="00C4068B" w:rsidRDefault="00EB1CBD" w:rsidP="00EB1CBD">
            <w:pPr>
              <w:jc w:val="both"/>
              <w:outlineLvl w:val="0"/>
              <w:rPr>
                <w:lang w:val="uk-UA"/>
              </w:rPr>
            </w:pPr>
          </w:p>
        </w:tc>
        <w:tc>
          <w:tcPr>
            <w:tcW w:w="3333" w:type="dxa"/>
          </w:tcPr>
          <w:p w:rsidR="00EB1CBD" w:rsidRPr="00C4068B" w:rsidRDefault="00EB1CBD" w:rsidP="00EB1CBD">
            <w:pPr>
              <w:jc w:val="both"/>
              <w:outlineLvl w:val="0"/>
              <w:rPr>
                <w:lang w:val="uk-UA"/>
              </w:rPr>
            </w:pPr>
          </w:p>
        </w:tc>
      </w:tr>
    </w:tbl>
    <w:p w:rsidR="00EB1CBD" w:rsidRPr="00C4068B" w:rsidRDefault="00EB1CBD" w:rsidP="00EB1CBD">
      <w:pPr>
        <w:shd w:val="clear" w:color="auto" w:fill="FFFFFF"/>
        <w:outlineLvl w:val="0"/>
        <w:rPr>
          <w:lang w:val="uk-UA"/>
        </w:rPr>
      </w:pPr>
      <w:r w:rsidRPr="00C4068B">
        <w:rPr>
          <w:lang w:val="uk-UA"/>
        </w:rPr>
        <w:t>Оцінку здійснено (дата)</w:t>
      </w:r>
    </w:p>
    <w:p w:rsidR="00EB1CBD" w:rsidRPr="00C4068B" w:rsidRDefault="00EB1CBD" w:rsidP="00EB1CBD">
      <w:pPr>
        <w:rPr>
          <w:b/>
          <w:lang w:val="uk-UA"/>
        </w:rPr>
      </w:pPr>
      <w:r w:rsidRPr="00C4068B">
        <w:rPr>
          <w:b/>
          <w:lang w:val="uk-UA"/>
        </w:rPr>
        <w:t>Таблиця 3. Оцінка конкурентів</w:t>
      </w:r>
    </w:p>
    <w:tbl>
      <w:tblPr>
        <w:tblStyle w:val="a3"/>
        <w:tblW w:w="0" w:type="auto"/>
        <w:tblLook w:val="01E0"/>
      </w:tblPr>
      <w:tblGrid>
        <w:gridCol w:w="3332"/>
        <w:gridCol w:w="3332"/>
        <w:gridCol w:w="3333"/>
      </w:tblGrid>
      <w:tr w:rsidR="00EB1CBD" w:rsidRPr="00C4068B" w:rsidTr="00FA5BE1">
        <w:tc>
          <w:tcPr>
            <w:tcW w:w="3332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Предмет оцінки</w:t>
            </w:r>
          </w:p>
        </w:tc>
        <w:tc>
          <w:tcPr>
            <w:tcW w:w="3332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Сильні сторони</w:t>
            </w:r>
          </w:p>
        </w:tc>
        <w:tc>
          <w:tcPr>
            <w:tcW w:w="333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Слабкі сторони</w:t>
            </w:r>
          </w:p>
        </w:tc>
      </w:tr>
      <w:tr w:rsidR="00EB1CBD" w:rsidRPr="00C4068B" w:rsidTr="00FA5BE1">
        <w:tc>
          <w:tcPr>
            <w:tcW w:w="3332" w:type="dxa"/>
          </w:tcPr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Послуги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Маркетингова діяльність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Рекламна діяльність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ПР-тактика</w:t>
            </w:r>
          </w:p>
          <w:p w:rsidR="00EB1CBD" w:rsidRPr="00C4068B" w:rsidRDefault="00EB1CBD" w:rsidP="00EB1CBD">
            <w:pPr>
              <w:rPr>
                <w:b/>
                <w:lang w:val="uk-UA"/>
              </w:rPr>
            </w:pPr>
            <w:r w:rsidRPr="00C4068B">
              <w:rPr>
                <w:lang w:val="uk-UA"/>
              </w:rPr>
              <w:t>Інше</w:t>
            </w:r>
          </w:p>
        </w:tc>
        <w:tc>
          <w:tcPr>
            <w:tcW w:w="3332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333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</w:tr>
    </w:tbl>
    <w:p w:rsidR="00EB1CBD" w:rsidRPr="00C4068B" w:rsidRDefault="00EB1CBD" w:rsidP="00EB1CBD">
      <w:pPr>
        <w:shd w:val="clear" w:color="auto" w:fill="FFFFFF"/>
        <w:outlineLvl w:val="0"/>
        <w:rPr>
          <w:lang w:val="uk-UA"/>
        </w:rPr>
      </w:pPr>
      <w:r w:rsidRPr="00C4068B">
        <w:rPr>
          <w:lang w:val="uk-UA"/>
        </w:rPr>
        <w:t>Оцінку здійснено (дата)</w:t>
      </w:r>
    </w:p>
    <w:p w:rsidR="00EB1CBD" w:rsidRPr="00C4068B" w:rsidRDefault="00EB1CBD" w:rsidP="00EB1CBD">
      <w:pPr>
        <w:rPr>
          <w:b/>
          <w:lang w:val="uk-UA"/>
        </w:rPr>
      </w:pPr>
      <w:r w:rsidRPr="00C4068B">
        <w:rPr>
          <w:b/>
          <w:lang w:val="uk-UA"/>
        </w:rPr>
        <w:t>Таблиця 4. Аналіз вашого місця на ринку</w:t>
      </w:r>
    </w:p>
    <w:tbl>
      <w:tblPr>
        <w:tblStyle w:val="a3"/>
        <w:tblW w:w="0" w:type="auto"/>
        <w:tblLook w:val="01E0"/>
      </w:tblPr>
      <w:tblGrid>
        <w:gridCol w:w="3332"/>
        <w:gridCol w:w="3332"/>
        <w:gridCol w:w="3333"/>
      </w:tblGrid>
      <w:tr w:rsidR="00EB1CBD" w:rsidRPr="00C4068B" w:rsidTr="00FA5BE1">
        <w:tc>
          <w:tcPr>
            <w:tcW w:w="3332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Предмет аналізу</w:t>
            </w:r>
          </w:p>
        </w:tc>
        <w:tc>
          <w:tcPr>
            <w:tcW w:w="3332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Позитивні характеристики</w:t>
            </w:r>
          </w:p>
        </w:tc>
        <w:tc>
          <w:tcPr>
            <w:tcW w:w="333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Негативні характеристики</w:t>
            </w:r>
          </w:p>
        </w:tc>
      </w:tr>
      <w:tr w:rsidR="00EB1CBD" w:rsidRPr="00C4068B" w:rsidTr="00FA5BE1">
        <w:tc>
          <w:tcPr>
            <w:tcW w:w="3332" w:type="dxa"/>
          </w:tcPr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Поточна ситуація на ринку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Очікувана ситуація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Постійні організації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Інші учасники ринку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Чинники зовнішнього впливу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Інше</w:t>
            </w:r>
          </w:p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3332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333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</w:tr>
    </w:tbl>
    <w:p w:rsidR="00EB1CBD" w:rsidRPr="00C4068B" w:rsidRDefault="00EB1CBD" w:rsidP="00EB1CBD">
      <w:pPr>
        <w:shd w:val="clear" w:color="auto" w:fill="FFFFFF"/>
        <w:outlineLvl w:val="0"/>
        <w:rPr>
          <w:lang w:val="uk-UA"/>
        </w:rPr>
      </w:pPr>
      <w:r w:rsidRPr="00C4068B">
        <w:rPr>
          <w:lang w:val="uk-UA"/>
        </w:rPr>
        <w:t>Оцінку здійснено (дата)</w:t>
      </w:r>
    </w:p>
    <w:p w:rsidR="00EB1CBD" w:rsidRPr="00C4068B" w:rsidRDefault="00EB1CBD" w:rsidP="00EB1CBD">
      <w:pPr>
        <w:rPr>
          <w:b/>
          <w:lang w:val="uk-UA"/>
        </w:rPr>
      </w:pPr>
      <w:r w:rsidRPr="00C4068B">
        <w:rPr>
          <w:b/>
          <w:lang w:val="uk-UA"/>
        </w:rPr>
        <w:t>Таблиця 5. Аналіз вашої аудиторії</w:t>
      </w:r>
    </w:p>
    <w:tbl>
      <w:tblPr>
        <w:tblStyle w:val="a3"/>
        <w:tblW w:w="0" w:type="auto"/>
        <w:tblLook w:val="01E0"/>
      </w:tblPr>
      <w:tblGrid>
        <w:gridCol w:w="3332"/>
        <w:gridCol w:w="3332"/>
        <w:gridCol w:w="3333"/>
      </w:tblGrid>
      <w:tr w:rsidR="00EB1CBD" w:rsidRPr="00C4068B" w:rsidTr="00FA5BE1">
        <w:tc>
          <w:tcPr>
            <w:tcW w:w="3332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Індивідуальні клієнти</w:t>
            </w:r>
          </w:p>
        </w:tc>
        <w:tc>
          <w:tcPr>
            <w:tcW w:w="3332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Бізнес-клієнти</w:t>
            </w:r>
          </w:p>
        </w:tc>
        <w:tc>
          <w:tcPr>
            <w:tcW w:w="333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Звички клієнтів</w:t>
            </w:r>
          </w:p>
        </w:tc>
      </w:tr>
      <w:tr w:rsidR="00EB1CBD" w:rsidRPr="00C4068B" w:rsidTr="00FA5BE1">
        <w:tc>
          <w:tcPr>
            <w:tcW w:w="3332" w:type="dxa"/>
          </w:tcPr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 xml:space="preserve">Ім’я 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Вік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Стать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Особистий статус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Професійний статус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Соціальний стан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Рівень доходів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Адреса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Способи комунікації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Чисельність в теперішній час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Можлива чисельність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lastRenderedPageBreak/>
              <w:t>Погляди</w:t>
            </w:r>
          </w:p>
        </w:tc>
        <w:tc>
          <w:tcPr>
            <w:tcW w:w="3332" w:type="dxa"/>
          </w:tcPr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lastRenderedPageBreak/>
              <w:t>Назва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Тип фірми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Кількісні показники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Сфера діяльності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Види продукції/сервісу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Головний показник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Адреса регіон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Способи комунікації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Чисельність в теперішній час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Можлива чисельність</w:t>
            </w:r>
          </w:p>
          <w:p w:rsidR="00EB1CBD" w:rsidRPr="00C4068B" w:rsidRDefault="00EB1CBD" w:rsidP="00EB1CBD">
            <w:pPr>
              <w:rPr>
                <w:b/>
                <w:lang w:val="uk-UA"/>
              </w:rPr>
            </w:pPr>
            <w:r w:rsidRPr="00C4068B">
              <w:rPr>
                <w:lang w:val="uk-UA"/>
              </w:rPr>
              <w:t>Погляди</w:t>
            </w:r>
          </w:p>
        </w:tc>
        <w:tc>
          <w:tcPr>
            <w:tcW w:w="3333" w:type="dxa"/>
          </w:tcPr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Дані щодо розрахунків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Дані щодо замовлень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Дані щодо ЗМІ</w:t>
            </w:r>
          </w:p>
          <w:p w:rsidR="00EB1CBD" w:rsidRPr="00C4068B" w:rsidRDefault="00EB1CBD" w:rsidP="00EB1CBD">
            <w:pPr>
              <w:rPr>
                <w:b/>
                <w:lang w:val="uk-UA"/>
              </w:rPr>
            </w:pPr>
            <w:r w:rsidRPr="00C4068B">
              <w:rPr>
                <w:lang w:val="uk-UA"/>
              </w:rPr>
              <w:t>Погляди, переваги, переконання</w:t>
            </w:r>
          </w:p>
        </w:tc>
      </w:tr>
    </w:tbl>
    <w:p w:rsidR="00EB1CBD" w:rsidRPr="00C4068B" w:rsidRDefault="00EB1CBD" w:rsidP="00EB1CBD">
      <w:pPr>
        <w:shd w:val="clear" w:color="auto" w:fill="FFFFFF"/>
        <w:outlineLvl w:val="0"/>
        <w:rPr>
          <w:lang w:val="uk-UA"/>
        </w:rPr>
      </w:pPr>
      <w:r w:rsidRPr="00C4068B">
        <w:rPr>
          <w:lang w:val="uk-UA"/>
        </w:rPr>
        <w:lastRenderedPageBreak/>
        <w:t>Оцінку здійснено (дата)</w:t>
      </w:r>
    </w:p>
    <w:p w:rsidR="00EB1CBD" w:rsidRPr="00C4068B" w:rsidRDefault="00EB1CBD" w:rsidP="00EB1CBD">
      <w:pPr>
        <w:rPr>
          <w:b/>
          <w:lang w:val="uk-UA"/>
        </w:rPr>
      </w:pPr>
      <w:r w:rsidRPr="00C4068B">
        <w:rPr>
          <w:b/>
          <w:lang w:val="uk-UA"/>
        </w:rPr>
        <w:t>Таблиця 6. Порівняння аудиторій</w:t>
      </w:r>
    </w:p>
    <w:tbl>
      <w:tblPr>
        <w:tblStyle w:val="a3"/>
        <w:tblW w:w="0" w:type="auto"/>
        <w:tblLook w:val="01E0"/>
      </w:tblPr>
      <w:tblGrid>
        <w:gridCol w:w="3332"/>
        <w:gridCol w:w="3332"/>
        <w:gridCol w:w="3333"/>
      </w:tblGrid>
      <w:tr w:rsidR="00EB1CBD" w:rsidRPr="00C4068B" w:rsidTr="00FA5BE1">
        <w:tc>
          <w:tcPr>
            <w:tcW w:w="3332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Аудиторія ЗМІ та інших комунікаційних каналів</w:t>
            </w:r>
          </w:p>
        </w:tc>
        <w:tc>
          <w:tcPr>
            <w:tcW w:w="3332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Цільова аудиторія</w:t>
            </w:r>
          </w:p>
        </w:tc>
        <w:tc>
          <w:tcPr>
            <w:tcW w:w="333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Параметри взаємопроникнення</w:t>
            </w:r>
          </w:p>
        </w:tc>
      </w:tr>
      <w:tr w:rsidR="00EB1CBD" w:rsidRPr="00C4068B" w:rsidTr="00FA5BE1">
        <w:tc>
          <w:tcPr>
            <w:tcW w:w="3332" w:type="dxa"/>
          </w:tcPr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Чисельність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Вік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Стать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Соціальний статус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Місцезнаходження</w:t>
            </w:r>
          </w:p>
          <w:p w:rsidR="00EB1CBD" w:rsidRPr="00C4068B" w:rsidRDefault="00EB1CBD" w:rsidP="00EB1CBD">
            <w:pPr>
              <w:rPr>
                <w:b/>
                <w:lang w:val="uk-UA"/>
              </w:rPr>
            </w:pPr>
            <w:r w:rsidRPr="00C4068B">
              <w:rPr>
                <w:lang w:val="uk-UA"/>
              </w:rPr>
              <w:t>Інше</w:t>
            </w:r>
          </w:p>
        </w:tc>
        <w:tc>
          <w:tcPr>
            <w:tcW w:w="3332" w:type="dxa"/>
          </w:tcPr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Чисельність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Вік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Стать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Соціальний статус</w:t>
            </w:r>
          </w:p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Місцезнаходження</w:t>
            </w:r>
          </w:p>
          <w:p w:rsidR="00EB1CBD" w:rsidRPr="00C4068B" w:rsidRDefault="00EB1CBD" w:rsidP="00EB1CBD">
            <w:pPr>
              <w:rPr>
                <w:b/>
                <w:lang w:val="uk-UA"/>
              </w:rPr>
            </w:pPr>
            <w:r w:rsidRPr="00C4068B">
              <w:rPr>
                <w:lang w:val="uk-UA"/>
              </w:rPr>
              <w:t>Інше</w:t>
            </w:r>
          </w:p>
        </w:tc>
        <w:tc>
          <w:tcPr>
            <w:tcW w:w="333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</w:tr>
    </w:tbl>
    <w:p w:rsidR="00EB1CBD" w:rsidRPr="00C4068B" w:rsidRDefault="00EB1CBD" w:rsidP="00EB1CBD">
      <w:pPr>
        <w:shd w:val="clear" w:color="auto" w:fill="FFFFFF"/>
        <w:outlineLvl w:val="0"/>
        <w:rPr>
          <w:lang w:val="uk-UA"/>
        </w:rPr>
      </w:pPr>
      <w:r w:rsidRPr="00C4068B">
        <w:rPr>
          <w:lang w:val="uk-UA"/>
        </w:rPr>
        <w:t>Оцінку здійснено (дата)</w:t>
      </w:r>
    </w:p>
    <w:p w:rsidR="00EB1CBD" w:rsidRPr="00C4068B" w:rsidRDefault="00EB1CBD" w:rsidP="00EB1CBD">
      <w:pPr>
        <w:shd w:val="clear" w:color="auto" w:fill="FFFFFF"/>
        <w:outlineLvl w:val="0"/>
        <w:rPr>
          <w:b/>
          <w:lang w:val="uk-UA"/>
        </w:rPr>
      </w:pPr>
      <w:r w:rsidRPr="00C4068B">
        <w:rPr>
          <w:b/>
          <w:lang w:val="uk-UA"/>
        </w:rPr>
        <w:t>Таблиця 7. Програма рекламування</w:t>
      </w:r>
    </w:p>
    <w:tbl>
      <w:tblPr>
        <w:tblStyle w:val="a3"/>
        <w:tblW w:w="10008" w:type="dxa"/>
        <w:tblLayout w:type="fixed"/>
        <w:tblLook w:val="01E0"/>
      </w:tblPr>
      <w:tblGrid>
        <w:gridCol w:w="2088"/>
        <w:gridCol w:w="630"/>
        <w:gridCol w:w="630"/>
        <w:gridCol w:w="630"/>
        <w:gridCol w:w="630"/>
        <w:gridCol w:w="883"/>
        <w:gridCol w:w="753"/>
        <w:gridCol w:w="753"/>
        <w:gridCol w:w="752"/>
        <w:gridCol w:w="753"/>
        <w:gridCol w:w="753"/>
        <w:gridCol w:w="753"/>
      </w:tblGrid>
      <w:tr w:rsidR="00EB1CBD" w:rsidRPr="00C4068B" w:rsidTr="00FA5BE1">
        <w:tc>
          <w:tcPr>
            <w:tcW w:w="2088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20" w:type="dxa"/>
            <w:gridSpan w:val="4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Складений</w:t>
            </w:r>
          </w:p>
        </w:tc>
        <w:tc>
          <w:tcPr>
            <w:tcW w:w="5400" w:type="dxa"/>
            <w:gridSpan w:val="7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Дата</w:t>
            </w:r>
          </w:p>
        </w:tc>
      </w:tr>
      <w:tr w:rsidR="00EB1CBD" w:rsidRPr="00C4068B" w:rsidTr="00FA5BE1">
        <w:tc>
          <w:tcPr>
            <w:tcW w:w="2088" w:type="dxa"/>
          </w:tcPr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Тижневий план</w:t>
            </w: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88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2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</w:tr>
      <w:tr w:rsidR="00EB1CBD" w:rsidRPr="00C4068B" w:rsidTr="00FA5BE1">
        <w:tc>
          <w:tcPr>
            <w:tcW w:w="2088" w:type="dxa"/>
          </w:tcPr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Деталі</w:t>
            </w: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88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2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</w:tr>
      <w:tr w:rsidR="00EB1CBD" w:rsidRPr="00C4068B" w:rsidTr="00FA5BE1">
        <w:tc>
          <w:tcPr>
            <w:tcW w:w="2088" w:type="dxa"/>
          </w:tcPr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Рекламне послання</w:t>
            </w: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88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2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</w:tr>
      <w:tr w:rsidR="00EB1CBD" w:rsidRPr="00C4068B" w:rsidTr="00FA5BE1">
        <w:tc>
          <w:tcPr>
            <w:tcW w:w="2088" w:type="dxa"/>
          </w:tcPr>
          <w:p w:rsidR="00EB1CBD" w:rsidRPr="00C4068B" w:rsidRDefault="00EB1CBD" w:rsidP="00EB1CBD">
            <w:pPr>
              <w:rPr>
                <w:lang w:val="en-US"/>
              </w:rPr>
            </w:pPr>
            <w:r w:rsidRPr="00C4068B">
              <w:rPr>
                <w:lang w:val="uk-UA"/>
              </w:rPr>
              <w:t>Тактика</w:t>
            </w: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88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2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</w:tr>
      <w:tr w:rsidR="00EB1CBD" w:rsidRPr="00C4068B" w:rsidTr="00FA5BE1">
        <w:tc>
          <w:tcPr>
            <w:tcW w:w="2088" w:type="dxa"/>
          </w:tcPr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>Комунікаційні канали</w:t>
            </w: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88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2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</w:tr>
      <w:tr w:rsidR="00EB1CBD" w:rsidRPr="00C4068B" w:rsidTr="00FA5BE1">
        <w:tc>
          <w:tcPr>
            <w:tcW w:w="2088" w:type="dxa"/>
          </w:tcPr>
          <w:p w:rsidR="00EB1CBD" w:rsidRPr="00C4068B" w:rsidRDefault="00EB1CBD" w:rsidP="00EB1CBD">
            <w:pPr>
              <w:rPr>
                <w:lang w:val="uk-UA"/>
              </w:rPr>
            </w:pPr>
            <w:r w:rsidRPr="00C4068B">
              <w:rPr>
                <w:lang w:val="uk-UA"/>
              </w:rPr>
              <w:t xml:space="preserve">Витрати </w:t>
            </w: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630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88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2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  <w:tc>
          <w:tcPr>
            <w:tcW w:w="753" w:type="dxa"/>
          </w:tcPr>
          <w:p w:rsidR="00EB1CBD" w:rsidRPr="00C4068B" w:rsidRDefault="00EB1CBD" w:rsidP="00EB1CBD">
            <w:pPr>
              <w:rPr>
                <w:b/>
                <w:lang w:val="uk-UA"/>
              </w:rPr>
            </w:pPr>
          </w:p>
        </w:tc>
      </w:tr>
    </w:tbl>
    <w:p w:rsidR="00EB1CBD" w:rsidRPr="00C4068B" w:rsidRDefault="00EB1CBD" w:rsidP="00EB1CBD">
      <w:pPr>
        <w:rPr>
          <w:b/>
          <w:lang w:val="uk-UA"/>
        </w:rPr>
      </w:pPr>
      <w:r w:rsidRPr="00C4068B">
        <w:rPr>
          <w:b/>
          <w:lang w:val="uk-UA"/>
        </w:rPr>
        <w:t xml:space="preserve">Таблиця 8. План проведення рекламної кампанії </w:t>
      </w:r>
    </w:p>
    <w:tbl>
      <w:tblPr>
        <w:tblStyle w:val="a3"/>
        <w:tblW w:w="10532" w:type="dxa"/>
        <w:jc w:val="center"/>
        <w:tblLook w:val="01E0"/>
      </w:tblPr>
      <w:tblGrid>
        <w:gridCol w:w="1548"/>
        <w:gridCol w:w="624"/>
        <w:gridCol w:w="625"/>
        <w:gridCol w:w="625"/>
        <w:gridCol w:w="625"/>
        <w:gridCol w:w="625"/>
        <w:gridCol w:w="625"/>
        <w:gridCol w:w="625"/>
        <w:gridCol w:w="624"/>
        <w:gridCol w:w="625"/>
        <w:gridCol w:w="625"/>
        <w:gridCol w:w="625"/>
        <w:gridCol w:w="625"/>
        <w:gridCol w:w="625"/>
        <w:gridCol w:w="625"/>
        <w:gridCol w:w="236"/>
      </w:tblGrid>
      <w:tr w:rsidR="00EB1CBD" w:rsidRPr="00C4068B" w:rsidTr="00FA5BE1">
        <w:trPr>
          <w:jc w:val="center"/>
        </w:trPr>
        <w:tc>
          <w:tcPr>
            <w:tcW w:w="1548" w:type="dxa"/>
            <w:vMerge w:val="restart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План рекламної кампанії</w:t>
            </w:r>
          </w:p>
        </w:tc>
        <w:tc>
          <w:tcPr>
            <w:tcW w:w="3124" w:type="dxa"/>
            <w:gridSpan w:val="5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Кампанія</w:t>
            </w:r>
          </w:p>
        </w:tc>
        <w:tc>
          <w:tcPr>
            <w:tcW w:w="3124" w:type="dxa"/>
            <w:gridSpan w:val="5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Складений</w:t>
            </w:r>
          </w:p>
        </w:tc>
        <w:tc>
          <w:tcPr>
            <w:tcW w:w="2736" w:type="dxa"/>
            <w:gridSpan w:val="5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Кількість</w:t>
            </w:r>
          </w:p>
        </w:tc>
      </w:tr>
      <w:tr w:rsidR="00EB1CBD" w:rsidRPr="00C4068B" w:rsidTr="00FA5BE1">
        <w:trPr>
          <w:jc w:val="center"/>
        </w:trPr>
        <w:tc>
          <w:tcPr>
            <w:tcW w:w="1548" w:type="dxa"/>
            <w:vMerge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4" w:type="dxa"/>
            <w:gridSpan w:val="5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Тривалість</w:t>
            </w:r>
          </w:p>
        </w:tc>
        <w:tc>
          <w:tcPr>
            <w:tcW w:w="3124" w:type="dxa"/>
            <w:gridSpan w:val="5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Підпис</w:t>
            </w:r>
          </w:p>
        </w:tc>
        <w:tc>
          <w:tcPr>
            <w:tcW w:w="2736" w:type="dxa"/>
            <w:gridSpan w:val="5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Дата</w:t>
            </w:r>
          </w:p>
        </w:tc>
      </w:tr>
      <w:tr w:rsidR="00EB1CBD" w:rsidRPr="00C4068B" w:rsidTr="00FA5BE1">
        <w:trPr>
          <w:jc w:val="center"/>
        </w:trPr>
        <w:tc>
          <w:tcPr>
            <w:tcW w:w="1548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Тижневий розклад</w:t>
            </w:r>
          </w:p>
        </w:tc>
        <w:tc>
          <w:tcPr>
            <w:tcW w:w="624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4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6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</w:tr>
      <w:tr w:rsidR="00EB1CBD" w:rsidRPr="00C4068B" w:rsidTr="00FA5BE1">
        <w:trPr>
          <w:jc w:val="center"/>
        </w:trPr>
        <w:tc>
          <w:tcPr>
            <w:tcW w:w="1548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  <w:r w:rsidRPr="00C4068B">
              <w:rPr>
                <w:b/>
                <w:lang w:val="uk-UA"/>
              </w:rPr>
              <w:t>Заходи</w:t>
            </w:r>
          </w:p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4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4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5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6" w:type="dxa"/>
          </w:tcPr>
          <w:p w:rsidR="00EB1CBD" w:rsidRPr="00C4068B" w:rsidRDefault="00EB1CBD" w:rsidP="00EB1CBD">
            <w:pPr>
              <w:jc w:val="center"/>
              <w:rPr>
                <w:b/>
                <w:lang w:val="uk-UA"/>
              </w:rPr>
            </w:pPr>
          </w:p>
        </w:tc>
      </w:tr>
    </w:tbl>
    <w:p w:rsidR="00EB1CBD" w:rsidRPr="00EB1CBD" w:rsidRDefault="00EB1CBD" w:rsidP="00EB1CBD">
      <w:pPr>
        <w:rPr>
          <w:sz w:val="20"/>
          <w:szCs w:val="20"/>
          <w:lang w:val="uk-UA"/>
        </w:rPr>
      </w:pPr>
      <w:r w:rsidRPr="00C4068B">
        <w:rPr>
          <w:lang w:val="uk-UA"/>
        </w:rPr>
        <w:t>Складено (дата)</w:t>
      </w:r>
    </w:p>
    <w:p w:rsidR="00EB1CBD" w:rsidRPr="00C3135B" w:rsidRDefault="00EB1CBD" w:rsidP="00EB1CBD">
      <w:pPr>
        <w:rPr>
          <w:lang w:val="uk-UA"/>
        </w:rPr>
      </w:pPr>
      <w:r w:rsidRPr="00C3135B">
        <w:rPr>
          <w:lang w:val="uk-UA"/>
        </w:rPr>
        <w:t xml:space="preserve"> </w:t>
      </w:r>
    </w:p>
    <w:p w:rsidR="00EB1CBD" w:rsidRDefault="00EB1CBD" w:rsidP="00242B5A">
      <w:pPr>
        <w:ind w:firstLine="709"/>
        <w:jc w:val="both"/>
        <w:rPr>
          <w:sz w:val="28"/>
          <w:szCs w:val="28"/>
          <w:lang w:val="uk-UA"/>
        </w:rPr>
      </w:pPr>
    </w:p>
    <w:p w:rsidR="00242B5A" w:rsidRPr="002663DD" w:rsidRDefault="00242B5A" w:rsidP="00242B5A">
      <w:pPr>
        <w:jc w:val="both"/>
        <w:rPr>
          <w:sz w:val="28"/>
          <w:szCs w:val="28"/>
          <w:lang w:val="uk-UA"/>
        </w:rPr>
      </w:pPr>
    </w:p>
    <w:p w:rsidR="00FA5236" w:rsidRDefault="00FA5236"/>
    <w:sectPr w:rsidR="00FA5236" w:rsidSect="00242B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3FC0"/>
    <w:multiLevelType w:val="hybridMultilevel"/>
    <w:tmpl w:val="CE74AC3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E56A5"/>
    <w:multiLevelType w:val="hybridMultilevel"/>
    <w:tmpl w:val="18389232"/>
    <w:lvl w:ilvl="0" w:tplc="5F26B4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F068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F95E4E"/>
    <w:multiLevelType w:val="hybridMultilevel"/>
    <w:tmpl w:val="C352AD98"/>
    <w:lvl w:ilvl="0" w:tplc="21EEF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B95443"/>
    <w:multiLevelType w:val="hybridMultilevel"/>
    <w:tmpl w:val="BA3ABEF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AF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E76A5A"/>
    <w:multiLevelType w:val="hybridMultilevel"/>
    <w:tmpl w:val="073A802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2B5A"/>
    <w:rsid w:val="00242B5A"/>
    <w:rsid w:val="007371AD"/>
    <w:rsid w:val="007A05EB"/>
    <w:rsid w:val="007F750A"/>
    <w:rsid w:val="00C4068B"/>
    <w:rsid w:val="00EB1CBD"/>
    <w:rsid w:val="00FA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9</cp:revision>
  <dcterms:created xsi:type="dcterms:W3CDTF">2016-09-25T09:42:00Z</dcterms:created>
  <dcterms:modified xsi:type="dcterms:W3CDTF">2016-09-25T10:03:00Z</dcterms:modified>
</cp:coreProperties>
</file>