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Default="00C91F90" w:rsidP="00C91F90">
      <w:pPr>
        <w:spacing w:line="276" w:lineRule="auto"/>
        <w:jc w:val="center"/>
        <w:rPr>
          <w:sz w:val="32"/>
          <w:szCs w:val="32"/>
          <w:lang w:val="en-US"/>
        </w:rPr>
      </w:pPr>
    </w:p>
    <w:p w:rsidR="00C91F90" w:rsidRPr="00FF0C9D" w:rsidRDefault="00C91F90" w:rsidP="00C91F90">
      <w:pPr>
        <w:spacing w:line="276" w:lineRule="auto"/>
        <w:jc w:val="center"/>
        <w:rPr>
          <w:sz w:val="56"/>
          <w:szCs w:val="56"/>
          <w:lang w:val="ru-RU"/>
        </w:rPr>
      </w:pPr>
      <w:proofErr w:type="spellStart"/>
      <w:proofErr w:type="gramStart"/>
      <w:r w:rsidRPr="00FF0C9D">
        <w:rPr>
          <w:sz w:val="56"/>
          <w:szCs w:val="56"/>
          <w:lang w:val="ru-RU"/>
        </w:rPr>
        <w:t>Соц</w:t>
      </w:r>
      <w:proofErr w:type="spellEnd"/>
      <w:proofErr w:type="gramEnd"/>
      <w:r w:rsidRPr="00FF0C9D">
        <w:rPr>
          <w:sz w:val="56"/>
          <w:szCs w:val="56"/>
        </w:rPr>
        <w:t>і</w:t>
      </w:r>
      <w:proofErr w:type="spellStart"/>
      <w:r w:rsidRPr="00FF0C9D">
        <w:rPr>
          <w:sz w:val="56"/>
          <w:szCs w:val="56"/>
          <w:lang w:val="ru-RU"/>
        </w:rPr>
        <w:t>альний</w:t>
      </w:r>
      <w:proofErr w:type="spellEnd"/>
      <w:r w:rsidRPr="00FF0C9D">
        <w:rPr>
          <w:sz w:val="56"/>
          <w:szCs w:val="56"/>
          <w:lang w:val="ru-RU"/>
        </w:rPr>
        <w:t xml:space="preserve"> проект</w:t>
      </w:r>
    </w:p>
    <w:p w:rsidR="00C91F90" w:rsidRPr="00FF0C9D" w:rsidRDefault="00C91F90" w:rsidP="00C91F90">
      <w:pPr>
        <w:spacing w:line="276" w:lineRule="auto"/>
        <w:jc w:val="center"/>
        <w:rPr>
          <w:sz w:val="32"/>
          <w:szCs w:val="32"/>
          <w:lang w:val="ru-RU"/>
        </w:rPr>
      </w:pPr>
    </w:p>
    <w:p w:rsidR="00C91F90" w:rsidRPr="00FF0C9D" w:rsidRDefault="00C91F90" w:rsidP="00C91F90">
      <w:pPr>
        <w:spacing w:line="276" w:lineRule="auto"/>
        <w:jc w:val="center"/>
        <w:rPr>
          <w:b/>
          <w:sz w:val="56"/>
          <w:szCs w:val="56"/>
          <w:lang w:val="ru-RU"/>
        </w:rPr>
      </w:pPr>
      <w:r w:rsidRPr="00FF0C9D">
        <w:rPr>
          <w:sz w:val="56"/>
          <w:szCs w:val="56"/>
          <w:lang w:val="ru-RU"/>
        </w:rPr>
        <w:t xml:space="preserve"> </w:t>
      </w:r>
      <w:r w:rsidRPr="00FF0C9D">
        <w:rPr>
          <w:b/>
          <w:sz w:val="56"/>
          <w:szCs w:val="56"/>
          <w:lang w:val="ru-RU"/>
        </w:rPr>
        <w:t>«</w:t>
      </w:r>
      <w:proofErr w:type="spellStart"/>
      <w:r w:rsidRPr="00FF0C9D">
        <w:rPr>
          <w:b/>
          <w:sz w:val="56"/>
          <w:szCs w:val="56"/>
          <w:lang w:val="ru-RU"/>
        </w:rPr>
        <w:t>Майбутнє</w:t>
      </w:r>
      <w:proofErr w:type="spellEnd"/>
      <w:r w:rsidRPr="00FF0C9D">
        <w:rPr>
          <w:b/>
          <w:sz w:val="56"/>
          <w:szCs w:val="56"/>
          <w:lang w:val="ru-RU"/>
        </w:rPr>
        <w:t xml:space="preserve"> без </w:t>
      </w:r>
      <w:proofErr w:type="spellStart"/>
      <w:r w:rsidRPr="00FF0C9D">
        <w:rPr>
          <w:b/>
          <w:sz w:val="56"/>
          <w:szCs w:val="56"/>
          <w:lang w:val="ru-RU"/>
        </w:rPr>
        <w:t>насильства</w:t>
      </w:r>
      <w:proofErr w:type="spellEnd"/>
      <w:r w:rsidRPr="00FF0C9D">
        <w:rPr>
          <w:b/>
          <w:sz w:val="56"/>
          <w:szCs w:val="56"/>
          <w:lang w:val="ru-RU"/>
        </w:rPr>
        <w:t>»</w:t>
      </w:r>
    </w:p>
    <w:p w:rsidR="00C91F90" w:rsidRDefault="00C91F90" w:rsidP="00C91F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1F90" w:rsidRDefault="00C91F90" w:rsidP="00C91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1F90" w:rsidRPr="004643AF" w:rsidRDefault="00C91F90" w:rsidP="00C91F90">
      <w:pPr>
        <w:spacing w:line="360" w:lineRule="auto"/>
        <w:ind w:firstLine="709"/>
      </w:pPr>
      <w:r w:rsidRPr="00FF0C9D">
        <w:rPr>
          <w:b/>
          <w:sz w:val="28"/>
          <w:szCs w:val="28"/>
        </w:rPr>
        <w:lastRenderedPageBreak/>
        <w:t>Зміст проекту</w:t>
      </w:r>
    </w:p>
    <w:p w:rsidR="00C91F90" w:rsidRPr="00FF0C9D" w:rsidRDefault="00C91F90" w:rsidP="00C91F90">
      <w:pPr>
        <w:spacing w:line="360" w:lineRule="auto"/>
        <w:ind w:firstLine="709"/>
        <w:rPr>
          <w:i/>
          <w:sz w:val="28"/>
          <w:szCs w:val="28"/>
        </w:rPr>
      </w:pPr>
      <w:r w:rsidRPr="00FF0C9D">
        <w:rPr>
          <w:sz w:val="28"/>
          <w:szCs w:val="28"/>
        </w:rPr>
        <w:t xml:space="preserve">Організатори: </w:t>
      </w:r>
      <w:r w:rsidRPr="00FF0C9D">
        <w:rPr>
          <w:i/>
          <w:sz w:val="28"/>
          <w:szCs w:val="28"/>
        </w:rPr>
        <w:t xml:space="preserve">Західноукраїнський центр </w:t>
      </w:r>
      <w:proofErr w:type="spellStart"/>
      <w:r w:rsidRPr="00FF0C9D">
        <w:rPr>
          <w:i/>
          <w:sz w:val="28"/>
          <w:szCs w:val="28"/>
        </w:rPr>
        <w:t>„Жіночі</w:t>
      </w:r>
      <w:proofErr w:type="spellEnd"/>
      <w:r w:rsidRPr="00FF0C9D">
        <w:rPr>
          <w:i/>
          <w:sz w:val="28"/>
          <w:szCs w:val="28"/>
        </w:rPr>
        <w:t xml:space="preserve"> </w:t>
      </w:r>
      <w:proofErr w:type="spellStart"/>
      <w:r w:rsidRPr="00FF0C9D">
        <w:rPr>
          <w:i/>
          <w:sz w:val="28"/>
          <w:szCs w:val="28"/>
        </w:rPr>
        <w:t>перспективи”</w:t>
      </w:r>
      <w:proofErr w:type="spellEnd"/>
      <w:r w:rsidRPr="00FF0C9D">
        <w:rPr>
          <w:i/>
          <w:sz w:val="28"/>
          <w:szCs w:val="28"/>
        </w:rPr>
        <w:t>;</w:t>
      </w:r>
    </w:p>
    <w:p w:rsidR="00C91F90" w:rsidRPr="00FF0C9D" w:rsidRDefault="00C91F90" w:rsidP="00C91F90">
      <w:pPr>
        <w:spacing w:line="360" w:lineRule="auto"/>
        <w:rPr>
          <w:i/>
          <w:sz w:val="28"/>
          <w:szCs w:val="28"/>
        </w:rPr>
      </w:pPr>
      <w:r w:rsidRPr="00FF0C9D">
        <w:rPr>
          <w:i/>
          <w:sz w:val="28"/>
          <w:szCs w:val="28"/>
        </w:rPr>
        <w:t xml:space="preserve">                         Кафедра соціології та соціальної роботи Національного </w:t>
      </w:r>
    </w:p>
    <w:p w:rsidR="00C91F90" w:rsidRDefault="00C91F90" w:rsidP="00C91F90">
      <w:pPr>
        <w:spacing w:line="360" w:lineRule="auto"/>
        <w:rPr>
          <w:i/>
          <w:sz w:val="28"/>
          <w:szCs w:val="28"/>
        </w:rPr>
      </w:pPr>
      <w:r w:rsidRPr="00FF0C9D">
        <w:rPr>
          <w:i/>
          <w:sz w:val="28"/>
          <w:szCs w:val="28"/>
        </w:rPr>
        <w:t xml:space="preserve">                         університету </w:t>
      </w:r>
      <w:proofErr w:type="spellStart"/>
      <w:r w:rsidRPr="00FF0C9D">
        <w:rPr>
          <w:i/>
          <w:sz w:val="28"/>
          <w:szCs w:val="28"/>
        </w:rPr>
        <w:t>„Львівська</w:t>
      </w:r>
      <w:proofErr w:type="spellEnd"/>
      <w:r w:rsidRPr="00FF0C9D">
        <w:rPr>
          <w:i/>
          <w:sz w:val="28"/>
          <w:szCs w:val="28"/>
        </w:rPr>
        <w:t xml:space="preserve"> </w:t>
      </w:r>
      <w:proofErr w:type="spellStart"/>
      <w:r w:rsidRPr="00FF0C9D">
        <w:rPr>
          <w:i/>
          <w:sz w:val="28"/>
          <w:szCs w:val="28"/>
        </w:rPr>
        <w:t>політехніка”</w:t>
      </w:r>
      <w:proofErr w:type="spellEnd"/>
    </w:p>
    <w:p w:rsidR="00C91F90" w:rsidRPr="00FF0C9D" w:rsidRDefault="00C91F90" w:rsidP="00C91F90">
      <w:pPr>
        <w:spacing w:line="360" w:lineRule="auto"/>
        <w:ind w:firstLine="709"/>
        <w:rPr>
          <w:i/>
          <w:sz w:val="28"/>
          <w:szCs w:val="28"/>
        </w:rPr>
      </w:pPr>
      <w:r w:rsidRPr="00FF0C9D">
        <w:rPr>
          <w:sz w:val="28"/>
          <w:szCs w:val="28"/>
        </w:rPr>
        <w:t xml:space="preserve">Спонсор: </w:t>
      </w:r>
      <w:proofErr w:type="spellStart"/>
      <w:r w:rsidRPr="00FF0C9D">
        <w:rPr>
          <w:i/>
          <w:sz w:val="28"/>
          <w:szCs w:val="28"/>
        </w:rPr>
        <w:t>Голандський</w:t>
      </w:r>
      <w:proofErr w:type="spellEnd"/>
      <w:r w:rsidRPr="00FF0C9D">
        <w:rPr>
          <w:i/>
          <w:sz w:val="28"/>
          <w:szCs w:val="28"/>
        </w:rPr>
        <w:t xml:space="preserve"> Благодійний фонд Генрі </w:t>
      </w:r>
      <w:proofErr w:type="spellStart"/>
      <w:r w:rsidRPr="00FF0C9D">
        <w:rPr>
          <w:i/>
          <w:sz w:val="28"/>
          <w:szCs w:val="28"/>
        </w:rPr>
        <w:t>Наумена</w:t>
      </w:r>
      <w:proofErr w:type="spellEnd"/>
      <w:r w:rsidRPr="00FF0C9D">
        <w:rPr>
          <w:i/>
          <w:sz w:val="28"/>
          <w:szCs w:val="28"/>
        </w:rPr>
        <w:t xml:space="preserve"> </w:t>
      </w:r>
    </w:p>
    <w:p w:rsidR="00C91F90" w:rsidRPr="00FF0C9D" w:rsidRDefault="00C91F90" w:rsidP="00C91F90">
      <w:pPr>
        <w:spacing w:line="360" w:lineRule="auto"/>
        <w:rPr>
          <w:i/>
          <w:sz w:val="28"/>
          <w:szCs w:val="28"/>
        </w:rPr>
      </w:pPr>
      <w:r w:rsidRPr="00FF0C9D">
        <w:rPr>
          <w:i/>
          <w:sz w:val="28"/>
          <w:szCs w:val="28"/>
        </w:rPr>
        <w:t xml:space="preserve">                (Львівська освітня фундація)</w:t>
      </w:r>
    </w:p>
    <w:p w:rsidR="00C91F90" w:rsidRPr="00FF0C9D" w:rsidRDefault="00C91F90" w:rsidP="00C91F90">
      <w:pPr>
        <w:spacing w:line="360" w:lineRule="auto"/>
        <w:rPr>
          <w:i/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F0C9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СТУП</w:t>
      </w:r>
    </w:p>
    <w:p w:rsidR="00C91F90" w:rsidRPr="004643AF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41"/>
          <w:bCs w:val="0"/>
          <w:sz w:val="28"/>
          <w:szCs w:val="28"/>
        </w:rPr>
      </w:pPr>
      <w:r w:rsidRPr="00A70304">
        <w:rPr>
          <w:b/>
          <w:sz w:val="28"/>
          <w:szCs w:val="28"/>
        </w:rPr>
        <w:t>Актуальність розробки та впровадження проекту</w:t>
      </w:r>
    </w:p>
    <w:p w:rsidR="00C91F90" w:rsidRPr="00FF0C9D" w:rsidRDefault="00C91F90" w:rsidP="00C91F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0C9D">
        <w:rPr>
          <w:bCs/>
          <w:sz w:val="28"/>
          <w:szCs w:val="28"/>
        </w:rPr>
        <w:t>Висвітлення</w:t>
      </w:r>
      <w:r w:rsidRPr="00FF0C9D">
        <w:rPr>
          <w:bCs/>
          <w:sz w:val="28"/>
          <w:szCs w:val="28"/>
          <w:lang w:val="ru-RU"/>
        </w:rPr>
        <w:t xml:space="preserve"> та </w:t>
      </w:r>
      <w:proofErr w:type="spellStart"/>
      <w:r w:rsidRPr="00FF0C9D">
        <w:rPr>
          <w:bCs/>
          <w:sz w:val="28"/>
          <w:szCs w:val="28"/>
          <w:lang w:val="ru-RU"/>
        </w:rPr>
        <w:t>обговорення</w:t>
      </w:r>
      <w:proofErr w:type="spellEnd"/>
      <w:r w:rsidRPr="00FF0C9D">
        <w:rPr>
          <w:bCs/>
          <w:sz w:val="28"/>
          <w:szCs w:val="28"/>
        </w:rPr>
        <w:t xml:space="preserve"> про</w:t>
      </w:r>
      <w:proofErr w:type="spellStart"/>
      <w:r w:rsidRPr="00FF0C9D">
        <w:rPr>
          <w:bCs/>
          <w:sz w:val="28"/>
          <w:szCs w:val="28"/>
          <w:lang w:val="ru-RU"/>
        </w:rPr>
        <w:t>блеми</w:t>
      </w:r>
      <w:proofErr w:type="spellEnd"/>
      <w:r w:rsidRPr="00FF0C9D">
        <w:rPr>
          <w:bCs/>
          <w:sz w:val="28"/>
          <w:szCs w:val="28"/>
        </w:rPr>
        <w:t xml:space="preserve"> </w:t>
      </w:r>
      <w:proofErr w:type="spellStart"/>
      <w:r w:rsidRPr="00FF0C9D">
        <w:rPr>
          <w:bCs/>
          <w:sz w:val="28"/>
          <w:szCs w:val="28"/>
          <w:lang w:val="ru-RU"/>
        </w:rPr>
        <w:t>насильства</w:t>
      </w:r>
      <w:proofErr w:type="spellEnd"/>
      <w:r w:rsidRPr="00FF0C9D">
        <w:rPr>
          <w:bCs/>
          <w:sz w:val="28"/>
          <w:szCs w:val="28"/>
        </w:rPr>
        <w:t xml:space="preserve"> у шкільному середовищі є сьогодні вкрай </w:t>
      </w:r>
      <w:proofErr w:type="spellStart"/>
      <w:r w:rsidRPr="00FF0C9D">
        <w:rPr>
          <w:bCs/>
          <w:sz w:val="28"/>
          <w:szCs w:val="28"/>
        </w:rPr>
        <w:t>актуальн</w:t>
      </w:r>
      <w:proofErr w:type="spellEnd"/>
      <w:r w:rsidRPr="00FF0C9D">
        <w:rPr>
          <w:bCs/>
          <w:sz w:val="28"/>
          <w:szCs w:val="28"/>
          <w:lang w:val="ru-RU"/>
        </w:rPr>
        <w:t>им</w:t>
      </w:r>
      <w:r w:rsidRPr="00FF0C9D">
        <w:rPr>
          <w:bCs/>
          <w:sz w:val="28"/>
          <w:szCs w:val="28"/>
        </w:rPr>
        <w:t>. Майже у кожному класі є «типові агресори»: такі діти поводяться зухвало і в оточенні ровесників, і серед дорослих. Вони імпульсивні, домінантні, менш чутливі до болю і вважають насильство найбільш зручним засобом вирішення спірних і конфліктних ситуацій. Вони фізично сильніші за своїх однокласників та інших однолітків, насамперед тих, кого вони переслідують і вибирають в якості «жертви». Більшість агресорів - самовпевнені, сильні особистості, з демонстративною, провокаційною манерою поведінки. На противагу таким дітям існують</w:t>
      </w:r>
      <w:r w:rsidRPr="00FF0C9D">
        <w:rPr>
          <w:sz w:val="28"/>
          <w:szCs w:val="28"/>
        </w:rPr>
        <w:t xml:space="preserve"> </w:t>
      </w:r>
      <w:r w:rsidRPr="00FF0C9D">
        <w:rPr>
          <w:bCs/>
          <w:sz w:val="28"/>
          <w:szCs w:val="28"/>
        </w:rPr>
        <w:t>діти, які є мішенню («</w:t>
      </w:r>
      <w:proofErr w:type="spellStart"/>
      <w:r w:rsidRPr="00FF0C9D">
        <w:rPr>
          <w:bCs/>
          <w:sz w:val="28"/>
          <w:szCs w:val="28"/>
        </w:rPr>
        <w:t>цапами-відбувайлами</w:t>
      </w:r>
      <w:proofErr w:type="spellEnd"/>
      <w:r w:rsidRPr="00FF0C9D">
        <w:rPr>
          <w:bCs/>
          <w:sz w:val="28"/>
          <w:szCs w:val="28"/>
        </w:rPr>
        <w:t>») для оточуючих. Їх постійно дражнять, принижують або б'ють. Їхні речі і предмети розкидають у класі або ховають. На перервах їм постійно доводиться ховатися від кого-небудь або знаходитися поряд з дорослими (вчителями), їм властиві невпевненість у собі, тривожність і замкнутість.</w:t>
      </w:r>
    </w:p>
    <w:p w:rsidR="00C91F90" w:rsidRPr="00FF0C9D" w:rsidRDefault="00C91F90" w:rsidP="00C91F90">
      <w:pPr>
        <w:pStyle w:val="a3"/>
        <w:spacing w:line="360" w:lineRule="auto"/>
        <w:ind w:firstLine="357"/>
        <w:jc w:val="both"/>
        <w:rPr>
          <w:sz w:val="28"/>
          <w:szCs w:val="28"/>
        </w:rPr>
      </w:pPr>
      <w:r w:rsidRPr="00FF0C9D">
        <w:rPr>
          <w:sz w:val="28"/>
          <w:szCs w:val="28"/>
        </w:rPr>
        <w:t xml:space="preserve">Учні можуть опинитися як в ролі об’єкта насильства з боку батьків, інших старших осіб, однолітків, так і самі стати суб’єктом здійснення насильницьких дій. </w:t>
      </w:r>
    </w:p>
    <w:p w:rsidR="00C91F90" w:rsidRPr="00FF0C9D" w:rsidRDefault="00C91F90" w:rsidP="00C91F90">
      <w:pPr>
        <w:pStyle w:val="a3"/>
        <w:spacing w:line="360" w:lineRule="auto"/>
        <w:ind w:firstLine="357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Перед учнями старших класів постають важливі життєві завдання: закінчити навчання, здобути бажану професію та збудувати власну сім’ю. Але підліток</w:t>
      </w:r>
      <w:r w:rsidRPr="00FF0C9D">
        <w:rPr>
          <w:sz w:val="28"/>
          <w:szCs w:val="28"/>
          <w:lang w:val="ru-RU"/>
        </w:rPr>
        <w:t>,</w:t>
      </w:r>
      <w:r w:rsidRPr="00FF0C9D">
        <w:rPr>
          <w:sz w:val="28"/>
          <w:szCs w:val="28"/>
        </w:rPr>
        <w:t xml:space="preserve"> потрапляючи в складну ситуацію</w:t>
      </w:r>
      <w:r w:rsidRPr="00FF0C9D">
        <w:rPr>
          <w:sz w:val="28"/>
          <w:szCs w:val="28"/>
          <w:lang w:val="ru-RU"/>
        </w:rPr>
        <w:t>,</w:t>
      </w:r>
      <w:r w:rsidRPr="00FF0C9D">
        <w:rPr>
          <w:sz w:val="28"/>
          <w:szCs w:val="28"/>
        </w:rPr>
        <w:t xml:space="preserve"> не завжди може сам з неї вийти через відсутність відповідної інформації. Не знаючи альтернативних методів </w:t>
      </w:r>
      <w:r w:rsidRPr="00FF0C9D">
        <w:rPr>
          <w:sz w:val="28"/>
          <w:szCs w:val="28"/>
        </w:rPr>
        <w:lastRenderedPageBreak/>
        <w:t>вирішення конфліктів, підліток часто спрямовує власну агресію на навколишній світ.</w:t>
      </w:r>
    </w:p>
    <w:p w:rsidR="00C91F90" w:rsidRPr="00FF0C9D" w:rsidRDefault="00C91F90" w:rsidP="00C91F90">
      <w:pPr>
        <w:pStyle w:val="a3"/>
        <w:spacing w:line="360" w:lineRule="auto"/>
        <w:jc w:val="both"/>
        <w:rPr>
          <w:rStyle w:val="FontStyle141"/>
          <w:b w:val="0"/>
          <w:bCs w:val="0"/>
          <w:i/>
          <w:sz w:val="28"/>
          <w:szCs w:val="28"/>
        </w:rPr>
      </w:pPr>
      <w:r w:rsidRPr="00FF0C9D">
        <w:rPr>
          <w:sz w:val="28"/>
          <w:szCs w:val="28"/>
        </w:rPr>
        <w:tab/>
        <w:t>З метою запобігання цьому</w:t>
      </w:r>
      <w:r w:rsidRPr="00FF0C9D">
        <w:rPr>
          <w:color w:val="FF0000"/>
          <w:sz w:val="28"/>
          <w:szCs w:val="28"/>
        </w:rPr>
        <w:t xml:space="preserve"> </w:t>
      </w:r>
      <w:r w:rsidRPr="00FF0C9D">
        <w:rPr>
          <w:sz w:val="28"/>
          <w:szCs w:val="28"/>
        </w:rPr>
        <w:t>ми проводимо інформаційно-інтерактивні лекції, в яких тренери спільно з учнями мають змогу обговорити основні аспекти проблеми насильства, її значимі для молоді характеристики, а також засоби створення безпечного для життя учнів середовища без насилля. Проведення інтерактивних лекцій передбачає засвоєння учнями</w:t>
      </w:r>
      <w:r w:rsidRPr="00FF0C9D">
        <w:rPr>
          <w:color w:val="FF0000"/>
          <w:sz w:val="28"/>
          <w:szCs w:val="28"/>
        </w:rPr>
        <w:t xml:space="preserve"> </w:t>
      </w:r>
      <w:r w:rsidRPr="00FF0C9D">
        <w:rPr>
          <w:sz w:val="28"/>
          <w:szCs w:val="28"/>
        </w:rPr>
        <w:t>нового матеріалу в формі дискусії. Ідея створення проекту була знайдена під час проходження навчально-дослідницького практикуму у Західноукраїнському центрі «Жіночі перспективи», вивчення теоретичних джерел з проблеми насильства та у ході безпосередньої участі у акції «16 днів протидії насильству».</w:t>
      </w:r>
      <w:r w:rsidRPr="00FF0C9D">
        <w:rPr>
          <w:i/>
          <w:sz w:val="28"/>
          <w:szCs w:val="28"/>
        </w:rPr>
        <w:t xml:space="preserve">  </w:t>
      </w:r>
    </w:p>
    <w:p w:rsidR="00C91F90" w:rsidRPr="00A70304" w:rsidRDefault="00C91F90" w:rsidP="00C91F90">
      <w:pPr>
        <w:widowControl w:val="0"/>
        <w:autoSpaceDE w:val="0"/>
        <w:autoSpaceDN w:val="0"/>
        <w:adjustRightInd w:val="0"/>
        <w:spacing w:line="360" w:lineRule="auto"/>
        <w:ind w:right="-365"/>
        <w:jc w:val="both"/>
        <w:rPr>
          <w:b/>
          <w:sz w:val="28"/>
          <w:szCs w:val="28"/>
        </w:rPr>
      </w:pPr>
    </w:p>
    <w:p w:rsidR="00C91F90" w:rsidRPr="00EA263E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0C9D">
        <w:rPr>
          <w:b/>
          <w:sz w:val="28"/>
          <w:szCs w:val="28"/>
        </w:rPr>
        <w:t xml:space="preserve">Мета проекту: </w:t>
      </w:r>
      <w:r w:rsidRPr="00FF0C9D">
        <w:rPr>
          <w:sz w:val="28"/>
          <w:szCs w:val="28"/>
        </w:rPr>
        <w:t>підвищення рівня поінформованості учнів старших класів щодо проблеми домашнього насильства.</w:t>
      </w: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482"/>
        <w:jc w:val="both"/>
        <w:rPr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A70304">
        <w:rPr>
          <w:b/>
          <w:sz w:val="28"/>
          <w:szCs w:val="28"/>
        </w:rPr>
        <w:t>Бенефіціари</w:t>
      </w:r>
      <w:proofErr w:type="spellEnd"/>
      <w:r w:rsidRPr="00A70304">
        <w:rPr>
          <w:b/>
          <w:sz w:val="28"/>
          <w:szCs w:val="28"/>
        </w:rPr>
        <w:t xml:space="preserve"> </w:t>
      </w: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F0C9D">
        <w:rPr>
          <w:b/>
          <w:sz w:val="28"/>
          <w:szCs w:val="28"/>
        </w:rPr>
        <w:t>Цільова група/клієнти, на яких спрямований проект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у</w:t>
      </w:r>
      <w:r w:rsidRPr="00FF0C9D">
        <w:rPr>
          <w:sz w:val="28"/>
          <w:szCs w:val="28"/>
        </w:rPr>
        <w:t>чні 8-11 класів середніх загальноосвітніх шкіл.</w:t>
      </w:r>
    </w:p>
    <w:p w:rsidR="00C91F90" w:rsidRPr="00A70304" w:rsidRDefault="00C91F90" w:rsidP="00C91F90">
      <w:pPr>
        <w:spacing w:line="360" w:lineRule="auto"/>
        <w:ind w:left="-120" w:right="-365"/>
        <w:jc w:val="both"/>
        <w:rPr>
          <w:b/>
          <w:sz w:val="28"/>
          <w:szCs w:val="28"/>
        </w:rPr>
      </w:pPr>
      <w:r w:rsidRPr="00FF0C9D">
        <w:rPr>
          <w:sz w:val="28"/>
          <w:szCs w:val="28"/>
        </w:rPr>
        <w:t>Учні 8-11 класів середніх загальноосвітніх шкіл – це особи підліткового та юнацького віку. Представникам цільової групи властиві потреби</w:t>
      </w:r>
      <w:r w:rsidRPr="00FF0C9D">
        <w:rPr>
          <w:i/>
          <w:sz w:val="28"/>
          <w:szCs w:val="28"/>
        </w:rPr>
        <w:t xml:space="preserve"> </w:t>
      </w:r>
      <w:r w:rsidRPr="00FF0C9D">
        <w:rPr>
          <w:sz w:val="28"/>
          <w:szCs w:val="28"/>
        </w:rPr>
        <w:t>у розвитку на</w:t>
      </w:r>
      <w:r w:rsidRPr="00FF0C9D">
        <w:rPr>
          <w:sz w:val="28"/>
          <w:szCs w:val="28"/>
          <w:lang w:val="en-US"/>
        </w:rPr>
        <w:t>c</w:t>
      </w:r>
      <w:proofErr w:type="spellStart"/>
      <w:r w:rsidRPr="00FF0C9D">
        <w:rPr>
          <w:sz w:val="28"/>
          <w:szCs w:val="28"/>
        </w:rPr>
        <w:t>тупних</w:t>
      </w:r>
      <w:proofErr w:type="spellEnd"/>
      <w:r w:rsidRPr="00FF0C9D">
        <w:rPr>
          <w:sz w:val="28"/>
          <w:szCs w:val="28"/>
        </w:rPr>
        <w:t xml:space="preserve"> вмінь та навичок: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подолання психоемоційних проблем, характерних даній віковій категорії;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самообслуговування;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планування власного бюджету;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планування часу;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поведінки в конфліктних ситуаціях;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управління гнівом;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прийняття рішень;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групової взаємодії;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 xml:space="preserve">комунікації та </w:t>
      </w:r>
      <w:proofErr w:type="spellStart"/>
      <w:r w:rsidRPr="00FF0C9D">
        <w:rPr>
          <w:sz w:val="28"/>
          <w:szCs w:val="28"/>
        </w:rPr>
        <w:t>самопрезентації</w:t>
      </w:r>
      <w:proofErr w:type="spellEnd"/>
      <w:r w:rsidRPr="00FF0C9D">
        <w:rPr>
          <w:sz w:val="28"/>
          <w:szCs w:val="28"/>
        </w:rPr>
        <w:t>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статево-рольової взаємодії;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lastRenderedPageBreak/>
        <w:t>вибору професії та пошуку роботи;</w:t>
      </w:r>
    </w:p>
    <w:p w:rsidR="00C91F90" w:rsidRPr="00FF0C9D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планування подальшого життя;</w:t>
      </w:r>
    </w:p>
    <w:p w:rsidR="00C91F90" w:rsidRPr="00A70304" w:rsidRDefault="00C91F90" w:rsidP="00C91F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планування власної сім</w:t>
      </w:r>
      <w:r w:rsidRPr="00FF0C9D">
        <w:rPr>
          <w:sz w:val="28"/>
          <w:szCs w:val="28"/>
          <w:lang w:val="ru-RU"/>
        </w:rPr>
        <w:t>’</w:t>
      </w:r>
      <w:r w:rsidRPr="00FF0C9D">
        <w:rPr>
          <w:sz w:val="28"/>
          <w:szCs w:val="28"/>
        </w:rPr>
        <w:t>ї</w:t>
      </w:r>
      <w:r w:rsidRPr="00FF0C9D">
        <w:rPr>
          <w:sz w:val="28"/>
          <w:szCs w:val="28"/>
          <w:lang w:val="ru-RU"/>
        </w:rPr>
        <w:t>.</w:t>
      </w:r>
      <w:r w:rsidRPr="00FF0C9D">
        <w:rPr>
          <w:sz w:val="28"/>
          <w:szCs w:val="28"/>
        </w:rPr>
        <w:t xml:space="preserve"> </w:t>
      </w:r>
    </w:p>
    <w:p w:rsidR="00C91F90" w:rsidRPr="00FF0C9D" w:rsidRDefault="00C91F90" w:rsidP="00C91F90">
      <w:pPr>
        <w:spacing w:line="360" w:lineRule="auto"/>
        <w:jc w:val="both"/>
        <w:rPr>
          <w:sz w:val="28"/>
          <w:szCs w:val="28"/>
          <w:u w:val="single"/>
        </w:rPr>
      </w:pPr>
      <w:r w:rsidRPr="00FF0C9D">
        <w:rPr>
          <w:sz w:val="28"/>
          <w:szCs w:val="28"/>
          <w:u w:val="single"/>
        </w:rPr>
        <w:t xml:space="preserve">Потреби цільової групи, на які націлений проект: </w:t>
      </w:r>
    </w:p>
    <w:p w:rsidR="00C91F90" w:rsidRPr="00FF0C9D" w:rsidRDefault="00C91F90" w:rsidP="00C91F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потреба у безпечному середовищі;</w:t>
      </w:r>
    </w:p>
    <w:p w:rsidR="00C91F90" w:rsidRPr="00FF0C9D" w:rsidRDefault="00C91F90" w:rsidP="00C91F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 xml:space="preserve">потреба у інформації щодо домашнього насильства; </w:t>
      </w:r>
    </w:p>
    <w:p w:rsidR="00C91F90" w:rsidRPr="00FF0C9D" w:rsidRDefault="00C91F90" w:rsidP="00C91F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 xml:space="preserve">потреба у профілактиці домашнього насильства; </w:t>
      </w:r>
    </w:p>
    <w:p w:rsidR="00C91F90" w:rsidRDefault="00C91F90" w:rsidP="00C91F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потреба у висвітленні і визнанні насильства як актуальної проблеми сучасності.</w:t>
      </w:r>
    </w:p>
    <w:p w:rsidR="00C91F90" w:rsidRPr="00FF0C9D" w:rsidRDefault="00C91F90" w:rsidP="00C91F90">
      <w:pPr>
        <w:pStyle w:val="Style27"/>
        <w:widowControl/>
        <w:spacing w:before="7" w:line="360" w:lineRule="auto"/>
        <w:ind w:left="732" w:firstLine="0"/>
        <w:rPr>
          <w:rStyle w:val="FontStyle141"/>
          <w:b w:val="0"/>
          <w:sz w:val="28"/>
          <w:szCs w:val="28"/>
          <w:lang w:val="uk-UA" w:eastAsia="uk-UA"/>
        </w:rPr>
      </w:pPr>
      <w:r w:rsidRPr="00FF0C9D">
        <w:rPr>
          <w:rStyle w:val="FontStyle141"/>
          <w:sz w:val="28"/>
          <w:szCs w:val="28"/>
          <w:lang w:val="uk-UA" w:eastAsia="uk-UA"/>
        </w:rPr>
        <w:t>Перелік послуг, які були створені в межах проекту.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91F90" w:rsidRPr="00FF0C9D" w:rsidTr="00FA5BE1">
        <w:tc>
          <w:tcPr>
            <w:tcW w:w="4785" w:type="dxa"/>
          </w:tcPr>
          <w:p w:rsidR="00C91F90" w:rsidRPr="00F3455E" w:rsidRDefault="00C91F90" w:rsidP="00FA5BE1">
            <w:pPr>
              <w:pStyle w:val="Style27"/>
              <w:widowControl/>
              <w:spacing w:before="7" w:line="360" w:lineRule="auto"/>
              <w:ind w:firstLine="0"/>
              <w:jc w:val="center"/>
              <w:rPr>
                <w:rStyle w:val="FontStyle141"/>
                <w:sz w:val="28"/>
                <w:szCs w:val="28"/>
                <w:lang w:val="uk-UA" w:eastAsia="uk-UA"/>
              </w:rPr>
            </w:pPr>
            <w:r w:rsidRPr="00F3455E">
              <w:rPr>
                <w:rStyle w:val="FontStyle141"/>
                <w:sz w:val="28"/>
                <w:szCs w:val="28"/>
                <w:lang w:val="uk-UA" w:eastAsia="uk-UA"/>
              </w:rPr>
              <w:t xml:space="preserve">Для прямих </w:t>
            </w:r>
            <w:proofErr w:type="spellStart"/>
            <w:r w:rsidRPr="00F3455E">
              <w:rPr>
                <w:rStyle w:val="FontStyle141"/>
                <w:sz w:val="28"/>
                <w:szCs w:val="28"/>
                <w:lang w:val="uk-UA" w:eastAsia="uk-UA"/>
              </w:rPr>
              <w:t>бенефіціарів</w:t>
            </w:r>
            <w:proofErr w:type="spellEnd"/>
          </w:p>
        </w:tc>
        <w:tc>
          <w:tcPr>
            <w:tcW w:w="4786" w:type="dxa"/>
          </w:tcPr>
          <w:p w:rsidR="00C91F90" w:rsidRPr="00F3455E" w:rsidRDefault="00C91F90" w:rsidP="00FA5BE1">
            <w:pPr>
              <w:pStyle w:val="Style27"/>
              <w:widowControl/>
              <w:spacing w:before="7" w:line="360" w:lineRule="auto"/>
              <w:ind w:firstLine="0"/>
              <w:jc w:val="center"/>
              <w:rPr>
                <w:rStyle w:val="FontStyle141"/>
                <w:sz w:val="28"/>
                <w:szCs w:val="28"/>
                <w:lang w:val="uk-UA" w:eastAsia="uk-UA"/>
              </w:rPr>
            </w:pPr>
            <w:r w:rsidRPr="00F3455E">
              <w:rPr>
                <w:rStyle w:val="FontStyle141"/>
                <w:sz w:val="28"/>
                <w:szCs w:val="28"/>
                <w:lang w:val="uk-UA" w:eastAsia="uk-UA"/>
              </w:rPr>
              <w:t xml:space="preserve">Для непрямих </w:t>
            </w:r>
            <w:proofErr w:type="spellStart"/>
            <w:r w:rsidRPr="00F3455E">
              <w:rPr>
                <w:rStyle w:val="FontStyle141"/>
                <w:sz w:val="28"/>
                <w:szCs w:val="28"/>
                <w:lang w:val="uk-UA" w:eastAsia="uk-UA"/>
              </w:rPr>
              <w:t>бенефіціарів</w:t>
            </w:r>
            <w:proofErr w:type="spellEnd"/>
          </w:p>
        </w:tc>
      </w:tr>
      <w:tr w:rsidR="00C91F90" w:rsidRPr="00FF0C9D" w:rsidTr="00FA5BE1">
        <w:tc>
          <w:tcPr>
            <w:tcW w:w="4785" w:type="dxa"/>
          </w:tcPr>
          <w:p w:rsidR="00C91F90" w:rsidRDefault="00C91F90" w:rsidP="00FA5BE1">
            <w:pPr>
              <w:pStyle w:val="Style27"/>
              <w:widowControl/>
              <w:spacing w:before="7" w:line="360" w:lineRule="auto"/>
              <w:rPr>
                <w:sz w:val="28"/>
                <w:szCs w:val="28"/>
                <w:lang w:val="uk-UA"/>
              </w:rPr>
            </w:pPr>
            <w:r w:rsidRPr="00FF0C9D">
              <w:rPr>
                <w:sz w:val="28"/>
                <w:szCs w:val="28"/>
                <w:lang w:val="uk-UA"/>
              </w:rPr>
              <w:t xml:space="preserve">Ми провели тренінги </w:t>
            </w:r>
            <w:r>
              <w:rPr>
                <w:sz w:val="28"/>
                <w:szCs w:val="28"/>
                <w:lang w:val="uk-UA"/>
              </w:rPr>
              <w:t xml:space="preserve">для учнів </w:t>
            </w:r>
          </w:p>
          <w:p w:rsidR="00C91F90" w:rsidRPr="00FF0C9D" w:rsidRDefault="00C91F90" w:rsidP="00FA5BE1">
            <w:pPr>
              <w:pStyle w:val="Style27"/>
              <w:widowControl/>
              <w:spacing w:before="7"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8-11-их класів </w:t>
            </w:r>
            <w:r w:rsidRPr="00FF0C9D">
              <w:rPr>
                <w:sz w:val="28"/>
                <w:szCs w:val="28"/>
                <w:lang w:val="uk-UA"/>
              </w:rPr>
              <w:t xml:space="preserve">на тему: </w:t>
            </w:r>
            <w:proofErr w:type="spellStart"/>
            <w:r w:rsidRPr="00FF0C9D">
              <w:rPr>
                <w:sz w:val="28"/>
                <w:szCs w:val="28"/>
                <w:lang w:val="uk-UA"/>
              </w:rPr>
              <w:t>„Насильство</w:t>
            </w:r>
            <w:proofErr w:type="spellEnd"/>
            <w:r w:rsidRPr="00FF0C9D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FF0C9D">
              <w:rPr>
                <w:sz w:val="28"/>
                <w:szCs w:val="28"/>
                <w:lang w:val="uk-UA"/>
              </w:rPr>
              <w:t>ненасильство”</w:t>
            </w:r>
            <w:proofErr w:type="spellEnd"/>
            <w:r w:rsidRPr="00FF0C9D">
              <w:rPr>
                <w:sz w:val="28"/>
                <w:szCs w:val="28"/>
                <w:lang w:val="uk-UA"/>
              </w:rPr>
              <w:t xml:space="preserve">, що забезпечують </w:t>
            </w:r>
            <w:proofErr w:type="spellStart"/>
            <w:r w:rsidRPr="00FF0C9D">
              <w:rPr>
                <w:sz w:val="28"/>
                <w:szCs w:val="28"/>
                <w:lang w:val="uk-UA"/>
              </w:rPr>
              <w:t>уням</w:t>
            </w:r>
            <w:proofErr w:type="spellEnd"/>
            <w:r w:rsidRPr="00FF0C9D">
              <w:rPr>
                <w:sz w:val="28"/>
                <w:szCs w:val="28"/>
                <w:lang w:val="uk-UA"/>
              </w:rPr>
              <w:t>:</w:t>
            </w:r>
          </w:p>
          <w:p w:rsidR="00C91F90" w:rsidRPr="00FF0C9D" w:rsidRDefault="00C91F90" w:rsidP="00C91F90">
            <w:pPr>
              <w:pStyle w:val="Style27"/>
              <w:widowControl/>
              <w:numPr>
                <w:ilvl w:val="0"/>
                <w:numId w:val="2"/>
              </w:numPr>
              <w:spacing w:before="7" w:line="360" w:lineRule="auto"/>
              <w:rPr>
                <w:rStyle w:val="FontStyle141"/>
                <w:b w:val="0"/>
                <w:bCs w:val="0"/>
                <w:sz w:val="28"/>
                <w:szCs w:val="28"/>
                <w:lang w:val="uk-UA"/>
              </w:rPr>
            </w:pPr>
            <w:r w:rsidRPr="00FF0C9D">
              <w:rPr>
                <w:sz w:val="28"/>
                <w:szCs w:val="28"/>
                <w:lang w:val="uk-UA"/>
              </w:rPr>
              <w:t xml:space="preserve">Надання </w:t>
            </w:r>
            <w:r w:rsidRPr="00FF0C9D">
              <w:rPr>
                <w:rStyle w:val="FontStyle141"/>
                <w:b w:val="0"/>
                <w:sz w:val="28"/>
                <w:szCs w:val="28"/>
                <w:lang w:val="uk-UA" w:eastAsia="uk-UA"/>
              </w:rPr>
              <w:t>інформаційно-просвітницьких послуг;</w:t>
            </w:r>
          </w:p>
          <w:p w:rsidR="00C91F90" w:rsidRPr="00FF0C9D" w:rsidRDefault="00C91F90" w:rsidP="00C91F90">
            <w:pPr>
              <w:pStyle w:val="Style27"/>
              <w:widowControl/>
              <w:numPr>
                <w:ilvl w:val="0"/>
                <w:numId w:val="2"/>
              </w:numPr>
              <w:spacing w:before="7" w:line="360" w:lineRule="auto"/>
              <w:rPr>
                <w:rStyle w:val="FontStyle141"/>
                <w:b w:val="0"/>
                <w:sz w:val="28"/>
                <w:szCs w:val="28"/>
                <w:lang w:val="uk-UA" w:eastAsia="uk-UA"/>
              </w:rPr>
            </w:pPr>
            <w:r w:rsidRPr="00FF0C9D">
              <w:rPr>
                <w:rStyle w:val="FontStyle141"/>
                <w:b w:val="0"/>
                <w:sz w:val="28"/>
                <w:szCs w:val="28"/>
                <w:lang w:val="uk-UA" w:eastAsia="uk-UA"/>
              </w:rPr>
              <w:t>Зміну ставлення до проявів агресії та насильства;</w:t>
            </w:r>
          </w:p>
          <w:p w:rsidR="00C91F90" w:rsidRPr="00FF0C9D" w:rsidRDefault="00C91F90" w:rsidP="00C91F90">
            <w:pPr>
              <w:pStyle w:val="Style27"/>
              <w:widowControl/>
              <w:numPr>
                <w:ilvl w:val="0"/>
                <w:numId w:val="2"/>
              </w:numPr>
              <w:spacing w:before="7" w:line="360" w:lineRule="auto"/>
              <w:rPr>
                <w:rStyle w:val="FontStyle141"/>
                <w:b w:val="0"/>
                <w:sz w:val="28"/>
                <w:szCs w:val="28"/>
                <w:lang w:val="uk-UA" w:eastAsia="uk-UA"/>
              </w:rPr>
            </w:pPr>
            <w:r w:rsidRPr="00FF0C9D">
              <w:rPr>
                <w:rStyle w:val="FontStyle141"/>
                <w:b w:val="0"/>
                <w:sz w:val="28"/>
                <w:szCs w:val="28"/>
                <w:lang w:val="uk-UA" w:eastAsia="uk-UA"/>
              </w:rPr>
              <w:t>Формування навичок самозахисту;</w:t>
            </w:r>
          </w:p>
          <w:p w:rsidR="00C91F90" w:rsidRPr="00FF0C9D" w:rsidRDefault="00C91F90" w:rsidP="00C91F90">
            <w:pPr>
              <w:pStyle w:val="Style27"/>
              <w:widowControl/>
              <w:numPr>
                <w:ilvl w:val="0"/>
                <w:numId w:val="2"/>
              </w:numPr>
              <w:spacing w:before="7" w:line="360" w:lineRule="auto"/>
              <w:rPr>
                <w:bCs/>
                <w:sz w:val="28"/>
                <w:szCs w:val="28"/>
                <w:lang w:val="uk-UA" w:eastAsia="uk-UA"/>
              </w:rPr>
            </w:pPr>
            <w:r w:rsidRPr="00FF0C9D">
              <w:rPr>
                <w:sz w:val="28"/>
                <w:szCs w:val="28"/>
              </w:rPr>
              <w:t xml:space="preserve"> </w:t>
            </w:r>
            <w:r w:rsidRPr="00FF0C9D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FF0C9D">
              <w:rPr>
                <w:sz w:val="28"/>
                <w:szCs w:val="28"/>
              </w:rPr>
              <w:t>ідвищення</w:t>
            </w:r>
            <w:proofErr w:type="spellEnd"/>
            <w:r w:rsidRPr="00FF0C9D">
              <w:rPr>
                <w:sz w:val="28"/>
                <w:szCs w:val="28"/>
              </w:rPr>
              <w:t xml:space="preserve"> </w:t>
            </w:r>
            <w:proofErr w:type="spellStart"/>
            <w:r w:rsidRPr="00FF0C9D">
              <w:rPr>
                <w:sz w:val="28"/>
                <w:szCs w:val="28"/>
              </w:rPr>
              <w:t>комунікативних</w:t>
            </w:r>
            <w:proofErr w:type="spellEnd"/>
            <w:r w:rsidRPr="00FF0C9D">
              <w:rPr>
                <w:sz w:val="28"/>
                <w:szCs w:val="28"/>
              </w:rPr>
              <w:t xml:space="preserve"> </w:t>
            </w:r>
            <w:proofErr w:type="spellStart"/>
            <w:r w:rsidRPr="00FF0C9D">
              <w:rPr>
                <w:sz w:val="28"/>
                <w:szCs w:val="28"/>
              </w:rPr>
              <w:t>навичок</w:t>
            </w:r>
            <w:proofErr w:type="spellEnd"/>
            <w:r w:rsidRPr="00FF0C9D">
              <w:rPr>
                <w:sz w:val="28"/>
                <w:szCs w:val="28"/>
                <w:lang w:val="uk-UA"/>
              </w:rPr>
              <w:t>.</w:t>
            </w:r>
          </w:p>
          <w:p w:rsidR="00C91F90" w:rsidRPr="00FF0C9D" w:rsidRDefault="00C91F90" w:rsidP="00FA5BE1">
            <w:pPr>
              <w:pStyle w:val="Style27"/>
              <w:widowControl/>
              <w:spacing w:before="7" w:line="360" w:lineRule="auto"/>
              <w:ind w:left="1028" w:firstLine="0"/>
              <w:rPr>
                <w:rStyle w:val="FontStyle141"/>
                <w:b w:val="0"/>
                <w:sz w:val="28"/>
                <w:szCs w:val="28"/>
                <w:lang w:val="uk-UA" w:eastAsia="uk-UA"/>
              </w:rPr>
            </w:pPr>
          </w:p>
          <w:p w:rsidR="00C91F90" w:rsidRPr="00FF0C9D" w:rsidRDefault="00C91F90" w:rsidP="00FA5BE1">
            <w:pPr>
              <w:pStyle w:val="Style27"/>
              <w:widowControl/>
              <w:spacing w:before="7" w:line="360" w:lineRule="auto"/>
              <w:ind w:firstLine="0"/>
              <w:jc w:val="left"/>
              <w:rPr>
                <w:rStyle w:val="FontStyle14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</w:tcPr>
          <w:p w:rsidR="00C91F90" w:rsidRPr="00FF0C9D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 xml:space="preserve">Допомога у роботі </w:t>
            </w:r>
            <w:r w:rsidRPr="00F3455E">
              <w:rPr>
                <w:b/>
                <w:sz w:val="28"/>
                <w:szCs w:val="28"/>
              </w:rPr>
              <w:t>шкільного психолога, соціального педагога</w:t>
            </w:r>
            <w:r w:rsidRPr="00FF0C9D">
              <w:rPr>
                <w:sz w:val="28"/>
                <w:szCs w:val="28"/>
              </w:rPr>
              <w:t>:</w:t>
            </w:r>
          </w:p>
          <w:p w:rsidR="00C91F90" w:rsidRPr="00FF0C9D" w:rsidRDefault="00C91F90" w:rsidP="00C91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Робота з профілактики насильства серед учнів.</w:t>
            </w:r>
          </w:p>
          <w:p w:rsidR="00C91F90" w:rsidRPr="00FF0C9D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455E">
              <w:rPr>
                <w:b/>
                <w:sz w:val="28"/>
                <w:szCs w:val="28"/>
              </w:rPr>
              <w:t>Для організаторів</w:t>
            </w:r>
            <w:r w:rsidRPr="00FF0C9D">
              <w:rPr>
                <w:sz w:val="28"/>
                <w:szCs w:val="28"/>
              </w:rPr>
              <w:t xml:space="preserve">  - набуття навичок:</w:t>
            </w:r>
          </w:p>
          <w:p w:rsidR="00C91F90" w:rsidRPr="00FF0C9D" w:rsidRDefault="00C91F90" w:rsidP="00C91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Написання, організації та впровадження проектів;</w:t>
            </w:r>
          </w:p>
          <w:p w:rsidR="00C91F90" w:rsidRPr="00FF0C9D" w:rsidRDefault="00C91F90" w:rsidP="00C91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Роботи з учнями;</w:t>
            </w:r>
          </w:p>
          <w:p w:rsidR="00C91F90" w:rsidRPr="00FF0C9D" w:rsidRDefault="00C91F90" w:rsidP="00C91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Навички співпраці з адміністрацією шкіл;</w:t>
            </w:r>
          </w:p>
          <w:p w:rsidR="00C91F90" w:rsidRPr="00FF0C9D" w:rsidRDefault="00C91F90" w:rsidP="00C91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Навички розробки змісту лекцій для учнів;</w:t>
            </w:r>
          </w:p>
          <w:p w:rsidR="00C91F90" w:rsidRPr="00FF0C9D" w:rsidRDefault="00C91F90" w:rsidP="00C91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 xml:space="preserve">Організація та проведення творчого конкурсу; </w:t>
            </w:r>
          </w:p>
          <w:p w:rsidR="00C91F90" w:rsidRPr="00FF0C9D" w:rsidRDefault="00C91F90" w:rsidP="00C91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Style w:val="FontStyle141"/>
                <w:b w:val="0"/>
                <w:bCs w:val="0"/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Проведення зборів прес-клубу.</w:t>
            </w:r>
          </w:p>
        </w:tc>
      </w:tr>
    </w:tbl>
    <w:p w:rsidR="00C91F90" w:rsidRPr="00A70304" w:rsidRDefault="00C91F90" w:rsidP="00C91F90">
      <w:pPr>
        <w:widowControl w:val="0"/>
        <w:autoSpaceDE w:val="0"/>
        <w:autoSpaceDN w:val="0"/>
        <w:adjustRightInd w:val="0"/>
        <w:spacing w:line="360" w:lineRule="auto"/>
        <w:ind w:right="-365"/>
        <w:jc w:val="both"/>
        <w:rPr>
          <w:b/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70304">
        <w:rPr>
          <w:b/>
          <w:sz w:val="28"/>
          <w:szCs w:val="28"/>
        </w:rPr>
        <w:lastRenderedPageBreak/>
        <w:t xml:space="preserve">Ресурси </w:t>
      </w: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0C9D">
        <w:rPr>
          <w:rStyle w:val="FontStyle141"/>
          <w:b w:val="0"/>
          <w:sz w:val="28"/>
          <w:szCs w:val="28"/>
        </w:rPr>
        <w:t xml:space="preserve">Проект </w:t>
      </w:r>
      <w:r w:rsidRPr="00FF0C9D">
        <w:rPr>
          <w:sz w:val="28"/>
          <w:szCs w:val="28"/>
        </w:rPr>
        <w:t xml:space="preserve">„ Майбутнє без насильства ” був забезпечений матеріальною підтримкою Благодійного фонду Генрі </w:t>
      </w:r>
      <w:proofErr w:type="spellStart"/>
      <w:r w:rsidRPr="00FF0C9D">
        <w:rPr>
          <w:sz w:val="28"/>
          <w:szCs w:val="28"/>
        </w:rPr>
        <w:t>Наумена</w:t>
      </w:r>
      <w:proofErr w:type="spellEnd"/>
      <w:r w:rsidRPr="00FF0C9D">
        <w:rPr>
          <w:sz w:val="28"/>
          <w:szCs w:val="28"/>
        </w:rPr>
        <w:t xml:space="preserve">. </w:t>
      </w: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41"/>
          <w:b w:val="0"/>
          <w:sz w:val="28"/>
          <w:szCs w:val="28"/>
        </w:rPr>
      </w:pPr>
      <w:r w:rsidRPr="00FF0C9D">
        <w:rPr>
          <w:rStyle w:val="FontStyle141"/>
          <w:b w:val="0"/>
          <w:sz w:val="28"/>
          <w:szCs w:val="28"/>
        </w:rPr>
        <w:t>Нашими основними ресурсами були кваліфіковані супервізори – представник кафедри соціології та соціальної роботи «Львівської політехніки», підтримка представника Західноукраїнського центру «Жіночі перспективи», а  також участь студентів кафедри соціології та соціальної роботи, що виступали в ролі організаторів та виконавців проекту.</w:t>
      </w: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41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409"/>
        <w:gridCol w:w="3509"/>
      </w:tblGrid>
      <w:tr w:rsidR="00C91F90" w:rsidRPr="00D9103A" w:rsidTr="00FA5BE1">
        <w:tc>
          <w:tcPr>
            <w:tcW w:w="3936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sz w:val="28"/>
                <w:szCs w:val="28"/>
              </w:rPr>
              <w:t>Спеціалісти, які залучені</w:t>
            </w:r>
          </w:p>
        </w:tc>
        <w:tc>
          <w:tcPr>
            <w:tcW w:w="2409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sz w:val="28"/>
                <w:szCs w:val="28"/>
              </w:rPr>
              <w:t>Кількість</w:t>
            </w:r>
          </w:p>
        </w:tc>
        <w:tc>
          <w:tcPr>
            <w:tcW w:w="3509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sz w:val="28"/>
                <w:szCs w:val="28"/>
              </w:rPr>
              <w:t>Кваліфікаційні вимоги</w:t>
            </w:r>
          </w:p>
        </w:tc>
      </w:tr>
      <w:tr w:rsidR="00C91F90" w:rsidRPr="00D9103A" w:rsidTr="00FA5BE1">
        <w:tc>
          <w:tcPr>
            <w:tcW w:w="3936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sz w:val="28"/>
                <w:szCs w:val="28"/>
              </w:rPr>
              <w:t>Супервізор від ВНЗ</w:t>
            </w:r>
          </w:p>
        </w:tc>
        <w:tc>
          <w:tcPr>
            <w:tcW w:w="2409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141"/>
                <w:b w:val="0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sz w:val="28"/>
                <w:szCs w:val="28"/>
              </w:rPr>
              <w:t>Вища освіта</w:t>
            </w:r>
          </w:p>
        </w:tc>
      </w:tr>
      <w:tr w:rsidR="00C91F90" w:rsidRPr="00D9103A" w:rsidTr="00FA5BE1">
        <w:tc>
          <w:tcPr>
            <w:tcW w:w="3936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sz w:val="28"/>
                <w:szCs w:val="28"/>
              </w:rPr>
              <w:t xml:space="preserve">Супервізор від </w:t>
            </w:r>
          </w:p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sz w:val="28"/>
                <w:szCs w:val="28"/>
              </w:rPr>
              <w:t>ЗУЦ «Жіночі перспективи»</w:t>
            </w:r>
          </w:p>
        </w:tc>
        <w:tc>
          <w:tcPr>
            <w:tcW w:w="2409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141"/>
                <w:b w:val="0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sz w:val="28"/>
                <w:szCs w:val="28"/>
              </w:rPr>
              <w:t>Вища освіта</w:t>
            </w:r>
          </w:p>
        </w:tc>
      </w:tr>
      <w:tr w:rsidR="00C91F90" w:rsidRPr="00D9103A" w:rsidTr="00FA5BE1">
        <w:tc>
          <w:tcPr>
            <w:tcW w:w="3936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141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sz w:val="28"/>
                <w:szCs w:val="28"/>
              </w:rPr>
              <w:t>Студенти-організатори</w:t>
            </w:r>
          </w:p>
        </w:tc>
        <w:tc>
          <w:tcPr>
            <w:tcW w:w="2409" w:type="dxa"/>
          </w:tcPr>
          <w:p w:rsidR="00C91F90" w:rsidRPr="00D9103A" w:rsidRDefault="00C91F90" w:rsidP="00FA5B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FontStyle141"/>
                <w:b w:val="0"/>
                <w:bCs w:val="0"/>
                <w:sz w:val="28"/>
                <w:szCs w:val="28"/>
              </w:rPr>
            </w:pPr>
            <w:r w:rsidRPr="00D9103A">
              <w:rPr>
                <w:rStyle w:val="FontStyle141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C91F90" w:rsidRPr="00D9103A" w:rsidRDefault="00C91F90" w:rsidP="00FA5BE1">
            <w:pPr>
              <w:spacing w:line="360" w:lineRule="auto"/>
              <w:outlineLvl w:val="0"/>
              <w:rPr>
                <w:rStyle w:val="FontStyle141"/>
                <w:b w:val="0"/>
                <w:bCs w:val="0"/>
                <w:sz w:val="28"/>
                <w:szCs w:val="28"/>
              </w:rPr>
            </w:pPr>
            <w:r w:rsidRPr="00D9103A">
              <w:rPr>
                <w:sz w:val="28"/>
                <w:szCs w:val="28"/>
              </w:rPr>
              <w:t>Незакінчена вища освіта</w:t>
            </w:r>
          </w:p>
        </w:tc>
      </w:tr>
    </w:tbl>
    <w:p w:rsidR="00C91F90" w:rsidRDefault="00C91F90" w:rsidP="00C91F90">
      <w:pPr>
        <w:tabs>
          <w:tab w:val="left" w:pos="7095"/>
        </w:tabs>
        <w:spacing w:line="360" w:lineRule="auto"/>
        <w:ind w:left="-600" w:right="-21" w:firstLine="600"/>
        <w:jc w:val="both"/>
        <w:rPr>
          <w:b/>
          <w:sz w:val="28"/>
          <w:szCs w:val="28"/>
        </w:rPr>
      </w:pPr>
    </w:p>
    <w:p w:rsidR="00C91F90" w:rsidRDefault="00C91F90" w:rsidP="00C91F90">
      <w:pPr>
        <w:tabs>
          <w:tab w:val="left" w:pos="7095"/>
        </w:tabs>
        <w:spacing w:line="360" w:lineRule="auto"/>
        <w:ind w:left="-600" w:right="-21" w:firstLine="600"/>
        <w:jc w:val="both"/>
        <w:rPr>
          <w:b/>
          <w:sz w:val="28"/>
          <w:szCs w:val="28"/>
        </w:rPr>
      </w:pPr>
    </w:p>
    <w:p w:rsidR="00C91F90" w:rsidRPr="00FF0C9D" w:rsidRDefault="00C91F90" w:rsidP="00C91F90">
      <w:pPr>
        <w:tabs>
          <w:tab w:val="left" w:pos="709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F0C9D">
        <w:rPr>
          <w:b/>
          <w:sz w:val="28"/>
          <w:szCs w:val="28"/>
        </w:rPr>
        <w:t xml:space="preserve">Бюджет: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2126"/>
        <w:gridCol w:w="2977"/>
      </w:tblGrid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FF0C9D">
              <w:rPr>
                <w:rFonts w:eastAsia="Arial Unicode MS"/>
                <w:b/>
                <w:sz w:val="28"/>
                <w:szCs w:val="28"/>
              </w:rPr>
              <w:t xml:space="preserve">Опис </w:t>
            </w:r>
          </w:p>
        </w:tc>
        <w:tc>
          <w:tcPr>
            <w:tcW w:w="2126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F0C9D">
              <w:rPr>
                <w:rFonts w:eastAsia="Arial Unicode MS"/>
                <w:b/>
                <w:sz w:val="28"/>
                <w:szCs w:val="28"/>
              </w:rPr>
              <w:t>Фінансування фундацією</w:t>
            </w:r>
          </w:p>
        </w:tc>
        <w:tc>
          <w:tcPr>
            <w:tcW w:w="2977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F0C9D">
              <w:rPr>
                <w:rFonts w:eastAsia="Arial Unicode MS"/>
                <w:b/>
                <w:sz w:val="28"/>
                <w:szCs w:val="28"/>
              </w:rPr>
              <w:t>Внесок організаторів</w:t>
            </w:r>
          </w:p>
        </w:tc>
      </w:tr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 xml:space="preserve">Друк анкет, </w:t>
            </w:r>
            <w:proofErr w:type="spellStart"/>
            <w:r w:rsidRPr="00FF0C9D">
              <w:rPr>
                <w:rFonts w:eastAsia="Arial Unicode MS"/>
                <w:sz w:val="28"/>
                <w:szCs w:val="28"/>
              </w:rPr>
              <w:t>роздаткових</w:t>
            </w:r>
            <w:proofErr w:type="spellEnd"/>
            <w:r w:rsidRPr="00FF0C9D">
              <w:rPr>
                <w:rFonts w:eastAsia="Arial Unicode MS"/>
                <w:sz w:val="28"/>
                <w:szCs w:val="28"/>
              </w:rPr>
              <w:t xml:space="preserve"> матеріалів, подарунки переможцям творчого конкурсу </w:t>
            </w:r>
          </w:p>
        </w:tc>
        <w:tc>
          <w:tcPr>
            <w:tcW w:w="2126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 xml:space="preserve">850 </w:t>
            </w:r>
            <w:r>
              <w:rPr>
                <w:rFonts w:eastAsia="Arial Unicode MS"/>
                <w:sz w:val="28"/>
                <w:szCs w:val="28"/>
              </w:rPr>
              <w:t>грн.</w:t>
            </w:r>
            <w:r w:rsidRPr="00FF0C9D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Створення плакатів для конкурсу творів есе</w:t>
            </w:r>
          </w:p>
        </w:tc>
        <w:tc>
          <w:tcPr>
            <w:tcW w:w="2126" w:type="dxa"/>
          </w:tcPr>
          <w:p w:rsidR="00C91F90" w:rsidRPr="00A27886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 xml:space="preserve">700 </w:t>
            </w:r>
            <w:r>
              <w:rPr>
                <w:rFonts w:eastAsia="Arial Unicode MS"/>
                <w:sz w:val="28"/>
                <w:szCs w:val="28"/>
              </w:rPr>
              <w:t>грн.</w:t>
            </w:r>
          </w:p>
        </w:tc>
        <w:tc>
          <w:tcPr>
            <w:tcW w:w="2977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Проведення зборів прес-клубу</w:t>
            </w:r>
          </w:p>
        </w:tc>
        <w:tc>
          <w:tcPr>
            <w:tcW w:w="2126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 xml:space="preserve">1400 </w:t>
            </w:r>
            <w:r>
              <w:rPr>
                <w:rFonts w:eastAsia="Arial Unicode MS"/>
                <w:sz w:val="28"/>
                <w:szCs w:val="28"/>
              </w:rPr>
              <w:t>грн.</w:t>
            </w:r>
            <w:r w:rsidRPr="00FF0C9D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Праця організаторів</w:t>
            </w:r>
          </w:p>
        </w:tc>
        <w:tc>
          <w:tcPr>
            <w:tcW w:w="2126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91F90" w:rsidRPr="00A27886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600</w:t>
            </w:r>
            <w:r w:rsidRPr="00FF0C9D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грн.</w:t>
            </w:r>
          </w:p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FF0C9D">
              <w:rPr>
                <w:rFonts w:eastAsia="Arial Unicode MS"/>
                <w:sz w:val="28"/>
                <w:szCs w:val="28"/>
                <w:lang w:val="ru-RU"/>
              </w:rPr>
              <w:t>(</w:t>
            </w:r>
            <w:r w:rsidRPr="00FF0C9D">
              <w:rPr>
                <w:rFonts w:eastAsia="Arial Unicode MS"/>
                <w:sz w:val="28"/>
                <w:szCs w:val="28"/>
              </w:rPr>
              <w:t>внесок ЗУЦ «Жіночі перспективи»</w:t>
            </w:r>
            <w:r w:rsidRPr="00FF0C9D">
              <w:rPr>
                <w:rFonts w:eastAsia="Arial Unicode MS"/>
                <w:sz w:val="28"/>
                <w:szCs w:val="28"/>
                <w:lang w:val="ru-RU"/>
              </w:rPr>
              <w:t>)</w:t>
            </w:r>
          </w:p>
        </w:tc>
      </w:tr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 xml:space="preserve">Технічні ресурси (оренда </w:t>
            </w:r>
            <w:r w:rsidRPr="00FF0C9D">
              <w:rPr>
                <w:rFonts w:eastAsia="Arial Unicode MS"/>
                <w:sz w:val="28"/>
                <w:szCs w:val="28"/>
              </w:rPr>
              <w:lastRenderedPageBreak/>
              <w:t>комп’ютера, проектора)</w:t>
            </w:r>
          </w:p>
        </w:tc>
        <w:tc>
          <w:tcPr>
            <w:tcW w:w="2126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lastRenderedPageBreak/>
              <w:t>-</w:t>
            </w:r>
          </w:p>
        </w:tc>
        <w:tc>
          <w:tcPr>
            <w:tcW w:w="2977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 xml:space="preserve">+ </w:t>
            </w:r>
          </w:p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lastRenderedPageBreak/>
              <w:t>(комп’ютер – внесок організаторів, проектор – внесок Кафедри соціології та соціальної роботи)</w:t>
            </w:r>
          </w:p>
        </w:tc>
      </w:tr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lastRenderedPageBreak/>
              <w:t>Інформаційні буклети</w:t>
            </w:r>
          </w:p>
        </w:tc>
        <w:tc>
          <w:tcPr>
            <w:tcW w:w="2126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FF0C9D">
              <w:rPr>
                <w:rFonts w:eastAsia="Arial Unicode MS"/>
                <w:sz w:val="28"/>
                <w:szCs w:val="28"/>
                <w:lang w:val="ru-RU"/>
              </w:rPr>
              <w:t>+</w:t>
            </w:r>
          </w:p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(</w:t>
            </w:r>
            <w:r w:rsidRPr="00FF0C9D">
              <w:rPr>
                <w:sz w:val="28"/>
                <w:szCs w:val="28"/>
              </w:rPr>
              <w:t xml:space="preserve">внесок Західноукраїнського центру </w:t>
            </w:r>
            <w:proofErr w:type="spellStart"/>
            <w:r w:rsidRPr="00FF0C9D">
              <w:rPr>
                <w:sz w:val="28"/>
                <w:szCs w:val="28"/>
              </w:rPr>
              <w:t>“Жіночі</w:t>
            </w:r>
            <w:proofErr w:type="spellEnd"/>
            <w:r w:rsidRPr="00FF0C9D">
              <w:rPr>
                <w:sz w:val="28"/>
                <w:szCs w:val="28"/>
              </w:rPr>
              <w:t xml:space="preserve"> </w:t>
            </w:r>
            <w:proofErr w:type="spellStart"/>
            <w:r w:rsidRPr="00FF0C9D">
              <w:rPr>
                <w:sz w:val="28"/>
                <w:szCs w:val="28"/>
              </w:rPr>
              <w:t>перспективи”</w:t>
            </w:r>
            <w:proofErr w:type="spellEnd"/>
            <w:r w:rsidRPr="00FF0C9D">
              <w:rPr>
                <w:sz w:val="28"/>
                <w:szCs w:val="28"/>
              </w:rPr>
              <w:t>)</w:t>
            </w:r>
          </w:p>
        </w:tc>
      </w:tr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Оренда приміщень</w:t>
            </w:r>
          </w:p>
        </w:tc>
        <w:tc>
          <w:tcPr>
            <w:tcW w:w="2126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FF0C9D">
              <w:rPr>
                <w:rFonts w:eastAsia="Arial Unicode MS"/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FF0C9D">
              <w:rPr>
                <w:rFonts w:eastAsia="Arial Unicode MS"/>
                <w:sz w:val="28"/>
                <w:szCs w:val="28"/>
                <w:lang w:val="en-US"/>
              </w:rPr>
              <w:t>+</w:t>
            </w:r>
          </w:p>
          <w:p w:rsidR="00C91F90" w:rsidRPr="00FF0C9D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FF0C9D">
              <w:rPr>
                <w:rFonts w:eastAsia="Arial Unicode MS"/>
                <w:sz w:val="28"/>
                <w:szCs w:val="28"/>
                <w:lang w:val="en-US"/>
              </w:rPr>
              <w:t>(</w:t>
            </w:r>
            <w:r w:rsidRPr="00FF0C9D">
              <w:rPr>
                <w:rFonts w:eastAsia="Arial Unicode MS"/>
                <w:sz w:val="28"/>
                <w:szCs w:val="28"/>
              </w:rPr>
              <w:t>внесок шкіл</w:t>
            </w:r>
            <w:r w:rsidRPr="00FF0C9D">
              <w:rPr>
                <w:rFonts w:eastAsia="Arial Unicode MS"/>
                <w:sz w:val="28"/>
                <w:szCs w:val="28"/>
                <w:lang w:val="en-US"/>
              </w:rPr>
              <w:t>)</w:t>
            </w:r>
          </w:p>
        </w:tc>
      </w:tr>
      <w:tr w:rsidR="00C91F90" w:rsidRPr="00FF0C9D" w:rsidTr="00FA5BE1">
        <w:tc>
          <w:tcPr>
            <w:tcW w:w="4361" w:type="dxa"/>
          </w:tcPr>
          <w:p w:rsidR="00C91F90" w:rsidRPr="00FF0C9D" w:rsidRDefault="00C91F90" w:rsidP="00FA5BE1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FF0C9D">
              <w:rPr>
                <w:rFonts w:eastAsia="Arial Unicode MS"/>
                <w:b/>
                <w:sz w:val="28"/>
                <w:szCs w:val="28"/>
              </w:rPr>
              <w:t>Всього</w:t>
            </w:r>
          </w:p>
        </w:tc>
        <w:tc>
          <w:tcPr>
            <w:tcW w:w="2126" w:type="dxa"/>
          </w:tcPr>
          <w:p w:rsidR="00C91F90" w:rsidRPr="00A27886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 xml:space="preserve">2950 </w:t>
            </w:r>
            <w:r>
              <w:rPr>
                <w:rFonts w:eastAsia="Arial Unicode MS"/>
                <w:sz w:val="28"/>
                <w:szCs w:val="28"/>
              </w:rPr>
              <w:t>грн.</w:t>
            </w:r>
          </w:p>
        </w:tc>
        <w:tc>
          <w:tcPr>
            <w:tcW w:w="2977" w:type="dxa"/>
          </w:tcPr>
          <w:p w:rsidR="00C91F90" w:rsidRPr="00A27886" w:rsidRDefault="00C91F90" w:rsidP="00FA5BE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F0C9D">
              <w:rPr>
                <w:rFonts w:eastAsia="Arial Unicode MS"/>
                <w:sz w:val="28"/>
                <w:szCs w:val="28"/>
              </w:rPr>
              <w:t>600</w:t>
            </w:r>
            <w:r w:rsidRPr="00FF0C9D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грн.</w:t>
            </w:r>
          </w:p>
        </w:tc>
      </w:tr>
    </w:tbl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left="-600" w:right="-365" w:firstLine="480"/>
        <w:jc w:val="both"/>
        <w:rPr>
          <w:b/>
          <w:sz w:val="28"/>
          <w:szCs w:val="28"/>
        </w:rPr>
      </w:pPr>
    </w:p>
    <w:p w:rsidR="00C91F90" w:rsidRPr="00A70304" w:rsidRDefault="00C91F90" w:rsidP="00C91F90">
      <w:pPr>
        <w:widowControl w:val="0"/>
        <w:autoSpaceDE w:val="0"/>
        <w:autoSpaceDN w:val="0"/>
        <w:adjustRightInd w:val="0"/>
        <w:spacing w:line="360" w:lineRule="auto"/>
        <w:ind w:left="-600" w:right="-365" w:firstLine="480"/>
        <w:jc w:val="both"/>
        <w:rPr>
          <w:b/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70304">
        <w:rPr>
          <w:b/>
          <w:sz w:val="28"/>
          <w:szCs w:val="28"/>
        </w:rPr>
        <w:t xml:space="preserve">Основні етапи упровадження </w:t>
      </w:r>
      <w:r>
        <w:rPr>
          <w:b/>
          <w:sz w:val="28"/>
          <w:szCs w:val="28"/>
        </w:rPr>
        <w:t>проекту</w:t>
      </w:r>
    </w:p>
    <w:p w:rsidR="00C91F90" w:rsidRPr="00FF0C9D" w:rsidRDefault="00C91F90" w:rsidP="00C91F90">
      <w:pPr>
        <w:spacing w:line="360" w:lineRule="auto"/>
        <w:ind w:left="-600" w:right="-245" w:firstLine="600"/>
        <w:jc w:val="center"/>
        <w:rPr>
          <w:b/>
          <w:sz w:val="28"/>
          <w:szCs w:val="28"/>
        </w:rPr>
      </w:pPr>
      <w:r w:rsidRPr="00FF0C9D">
        <w:rPr>
          <w:b/>
          <w:sz w:val="28"/>
          <w:szCs w:val="28"/>
        </w:rPr>
        <w:t>Стратегія виконання проекту</w:t>
      </w:r>
    </w:p>
    <w:p w:rsidR="00C91F90" w:rsidRDefault="00C91F90" w:rsidP="00C91F90">
      <w:pPr>
        <w:spacing w:line="360" w:lineRule="auto"/>
        <w:ind w:firstLine="709"/>
        <w:rPr>
          <w:b/>
          <w:sz w:val="28"/>
          <w:szCs w:val="28"/>
        </w:rPr>
      </w:pPr>
      <w:r w:rsidRPr="00FF0C9D">
        <w:rPr>
          <w:b/>
          <w:sz w:val="28"/>
          <w:szCs w:val="28"/>
        </w:rPr>
        <w:t>Етапи:</w:t>
      </w:r>
    </w:p>
    <w:p w:rsidR="00C91F90" w:rsidRPr="00714BD2" w:rsidRDefault="00C91F90" w:rsidP="00C91F9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14BD2">
        <w:rPr>
          <w:sz w:val="28"/>
          <w:szCs w:val="28"/>
        </w:rPr>
        <w:t>Залучення коштів.</w:t>
      </w:r>
    </w:p>
    <w:p w:rsidR="00C91F90" w:rsidRDefault="00C91F90" w:rsidP="00C91F90">
      <w:pPr>
        <w:numPr>
          <w:ilvl w:val="0"/>
          <w:numId w:val="6"/>
        </w:numPr>
        <w:spacing w:line="360" w:lineRule="auto"/>
        <w:ind w:right="-21"/>
        <w:rPr>
          <w:sz w:val="28"/>
          <w:szCs w:val="28"/>
        </w:rPr>
      </w:pPr>
      <w:r w:rsidRPr="00714BD2">
        <w:rPr>
          <w:sz w:val="28"/>
          <w:szCs w:val="28"/>
        </w:rPr>
        <w:t xml:space="preserve">Безпосередня організація проекту: </w:t>
      </w:r>
    </w:p>
    <w:p w:rsidR="00C91F90" w:rsidRDefault="00C91F90" w:rsidP="00C91F90">
      <w:pPr>
        <w:spacing w:line="360" w:lineRule="auto"/>
        <w:ind w:left="720" w:right="-21"/>
        <w:rPr>
          <w:sz w:val="28"/>
          <w:szCs w:val="28"/>
        </w:rPr>
      </w:pPr>
      <w:r w:rsidRPr="00714BD2">
        <w:rPr>
          <w:sz w:val="28"/>
          <w:szCs w:val="28"/>
        </w:rPr>
        <w:t>1. створення програми інформативно-інтерактивних лекцій, закупівля технічної бази для проведення занять.</w:t>
      </w:r>
    </w:p>
    <w:p w:rsidR="00C91F90" w:rsidRDefault="00C91F90" w:rsidP="00C91F90">
      <w:pPr>
        <w:spacing w:line="360" w:lineRule="auto"/>
        <w:ind w:left="720" w:right="-21"/>
        <w:rPr>
          <w:sz w:val="28"/>
          <w:szCs w:val="28"/>
        </w:rPr>
      </w:pPr>
      <w:r w:rsidRPr="00FF0C9D">
        <w:rPr>
          <w:sz w:val="28"/>
          <w:szCs w:val="28"/>
        </w:rPr>
        <w:t>2. налагодження контактів з адміністрацією, шкільними психологами та педагогами шкіл, в яких будуть проводитися лекції.</w:t>
      </w:r>
    </w:p>
    <w:p w:rsidR="00C91F90" w:rsidRPr="00FF0C9D" w:rsidRDefault="00C91F90" w:rsidP="00C91F90">
      <w:pPr>
        <w:spacing w:line="360" w:lineRule="auto"/>
        <w:ind w:left="720" w:right="-21"/>
        <w:rPr>
          <w:sz w:val="28"/>
          <w:szCs w:val="28"/>
        </w:rPr>
      </w:pPr>
      <w:r w:rsidRPr="00FF0C9D">
        <w:rPr>
          <w:sz w:val="28"/>
          <w:szCs w:val="28"/>
        </w:rPr>
        <w:t>3. Розробка та друк плакатів про конкурс есе «Майбутнє без насильства».</w:t>
      </w:r>
    </w:p>
    <w:p w:rsidR="00C91F90" w:rsidRDefault="00C91F90" w:rsidP="00C91F90">
      <w:pPr>
        <w:numPr>
          <w:ilvl w:val="0"/>
          <w:numId w:val="6"/>
        </w:numPr>
        <w:spacing w:line="360" w:lineRule="auto"/>
        <w:ind w:right="-21"/>
        <w:rPr>
          <w:sz w:val="28"/>
          <w:szCs w:val="28"/>
        </w:rPr>
      </w:pPr>
      <w:r w:rsidRPr="00FF0C9D">
        <w:rPr>
          <w:sz w:val="28"/>
          <w:szCs w:val="28"/>
        </w:rPr>
        <w:t>Проведення серії  інформаційно-інтерактивних лекцій  на тему «Насильство і ненасильство» тривалістю по 45 хвилин для учнів старших класів 4 шкіл м. Львова.</w:t>
      </w:r>
    </w:p>
    <w:p w:rsidR="00C91F90" w:rsidRPr="00714BD2" w:rsidRDefault="00C91F90" w:rsidP="00C91F90">
      <w:pPr>
        <w:numPr>
          <w:ilvl w:val="0"/>
          <w:numId w:val="6"/>
        </w:numPr>
        <w:spacing w:line="360" w:lineRule="auto"/>
        <w:ind w:right="-21"/>
        <w:rPr>
          <w:sz w:val="28"/>
          <w:szCs w:val="28"/>
        </w:rPr>
      </w:pPr>
      <w:r w:rsidRPr="00714BD2">
        <w:rPr>
          <w:sz w:val="28"/>
          <w:szCs w:val="28"/>
        </w:rPr>
        <w:t>Інформування учнів 12 шкіл про конкурс творів-есе на тему «Майбутнє без насильства».</w:t>
      </w:r>
    </w:p>
    <w:p w:rsidR="00C91F90" w:rsidRDefault="00C91F90" w:rsidP="00C91F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0C9D">
        <w:rPr>
          <w:bCs/>
          <w:sz w:val="28"/>
          <w:szCs w:val="28"/>
        </w:rPr>
        <w:lastRenderedPageBreak/>
        <w:t>На лекціях ми спільно із учнями шукали відповіді на такі запитання:</w:t>
      </w:r>
    </w:p>
    <w:p w:rsidR="00C91F90" w:rsidRPr="00714BD2" w:rsidRDefault="00C91F90" w:rsidP="00C91F90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F0C9D">
        <w:rPr>
          <w:sz w:val="28"/>
          <w:szCs w:val="28"/>
        </w:rPr>
        <w:t xml:space="preserve">Що для учнів означає поняття </w:t>
      </w:r>
      <w:proofErr w:type="spellStart"/>
      <w:r w:rsidRPr="00FF0C9D">
        <w:rPr>
          <w:sz w:val="28"/>
          <w:szCs w:val="28"/>
        </w:rPr>
        <w:t>“щаслива</w:t>
      </w:r>
      <w:proofErr w:type="spellEnd"/>
      <w:r w:rsidRPr="00FF0C9D">
        <w:rPr>
          <w:sz w:val="28"/>
          <w:szCs w:val="28"/>
        </w:rPr>
        <w:t xml:space="preserve"> сім</w:t>
      </w:r>
      <w:r w:rsidRPr="00FF0C9D">
        <w:rPr>
          <w:sz w:val="28"/>
          <w:szCs w:val="28"/>
          <w:lang w:val="ru-RU"/>
        </w:rPr>
        <w:t>’</w:t>
      </w:r>
      <w:r w:rsidRPr="00FF0C9D">
        <w:rPr>
          <w:sz w:val="28"/>
          <w:szCs w:val="28"/>
        </w:rPr>
        <w:t>я”?</w:t>
      </w:r>
    </w:p>
    <w:p w:rsidR="00C91F90" w:rsidRPr="00FF0C9D" w:rsidRDefault="00C91F90" w:rsidP="00C91F90">
      <w:pPr>
        <w:numPr>
          <w:ilvl w:val="0"/>
          <w:numId w:val="7"/>
        </w:numPr>
        <w:spacing w:line="360" w:lineRule="auto"/>
        <w:ind w:right="-21"/>
        <w:jc w:val="both"/>
        <w:rPr>
          <w:sz w:val="28"/>
          <w:szCs w:val="28"/>
          <w:lang w:val="ru-RU"/>
        </w:rPr>
      </w:pPr>
      <w:r w:rsidRPr="00FF0C9D">
        <w:rPr>
          <w:sz w:val="28"/>
          <w:szCs w:val="28"/>
        </w:rPr>
        <w:t xml:space="preserve">Як підлітки розуміють поняття </w:t>
      </w:r>
      <w:proofErr w:type="spellStart"/>
      <w:r w:rsidRPr="00FF0C9D">
        <w:rPr>
          <w:sz w:val="28"/>
          <w:szCs w:val="28"/>
        </w:rPr>
        <w:t>“насильство”</w:t>
      </w:r>
      <w:proofErr w:type="spellEnd"/>
      <w:r w:rsidRPr="00FF0C9D">
        <w:rPr>
          <w:sz w:val="28"/>
          <w:szCs w:val="28"/>
        </w:rPr>
        <w:t>?</w:t>
      </w:r>
    </w:p>
    <w:p w:rsidR="00C91F90" w:rsidRPr="00FF0C9D" w:rsidRDefault="00C91F90" w:rsidP="00C91F90">
      <w:pPr>
        <w:numPr>
          <w:ilvl w:val="0"/>
          <w:numId w:val="7"/>
        </w:numPr>
        <w:spacing w:line="360" w:lineRule="auto"/>
        <w:ind w:right="-21"/>
        <w:jc w:val="both"/>
        <w:rPr>
          <w:sz w:val="28"/>
          <w:szCs w:val="28"/>
          <w:lang w:val="ru-RU"/>
        </w:rPr>
      </w:pPr>
      <w:r w:rsidRPr="00FF0C9D">
        <w:rPr>
          <w:sz w:val="28"/>
          <w:szCs w:val="28"/>
        </w:rPr>
        <w:t>Які види та прояви насильства існують?</w:t>
      </w:r>
    </w:p>
    <w:p w:rsidR="00C91F90" w:rsidRPr="00FF0C9D" w:rsidRDefault="00C91F90" w:rsidP="00C91F90">
      <w:pPr>
        <w:numPr>
          <w:ilvl w:val="0"/>
          <w:numId w:val="7"/>
        </w:numPr>
        <w:spacing w:line="360" w:lineRule="auto"/>
        <w:ind w:right="-21"/>
        <w:jc w:val="both"/>
        <w:rPr>
          <w:sz w:val="28"/>
          <w:szCs w:val="28"/>
          <w:lang w:val="ru-RU"/>
        </w:rPr>
      </w:pPr>
      <w:r w:rsidRPr="00FF0C9D">
        <w:rPr>
          <w:sz w:val="28"/>
          <w:szCs w:val="28"/>
        </w:rPr>
        <w:t xml:space="preserve">Що, на думку школярів, можна віднести до поняття </w:t>
      </w:r>
      <w:proofErr w:type="spellStart"/>
      <w:r w:rsidRPr="00FF0C9D">
        <w:rPr>
          <w:sz w:val="28"/>
          <w:szCs w:val="28"/>
        </w:rPr>
        <w:t>“ненасильство</w:t>
      </w:r>
      <w:proofErr w:type="spellEnd"/>
      <w:r w:rsidRPr="00FF0C9D">
        <w:rPr>
          <w:sz w:val="28"/>
          <w:szCs w:val="28"/>
        </w:rPr>
        <w:t>?”</w:t>
      </w:r>
    </w:p>
    <w:p w:rsidR="00C91F90" w:rsidRPr="00FF0C9D" w:rsidRDefault="00C91F90" w:rsidP="00C91F90">
      <w:pPr>
        <w:numPr>
          <w:ilvl w:val="0"/>
          <w:numId w:val="7"/>
        </w:numPr>
        <w:spacing w:line="360" w:lineRule="auto"/>
        <w:ind w:right="-21"/>
        <w:jc w:val="both"/>
        <w:rPr>
          <w:sz w:val="28"/>
          <w:szCs w:val="28"/>
          <w:lang w:val="ru-RU"/>
        </w:rPr>
      </w:pPr>
      <w:r w:rsidRPr="00FF0C9D">
        <w:rPr>
          <w:sz w:val="28"/>
          <w:szCs w:val="28"/>
        </w:rPr>
        <w:t>Як захистити себе від загрози насильства і зробити оточуюче середовище безпечним?</w:t>
      </w:r>
      <w:r w:rsidRPr="00FF0C9D">
        <w:rPr>
          <w:sz w:val="28"/>
          <w:szCs w:val="28"/>
          <w:lang w:val="ru-RU"/>
        </w:rPr>
        <w:t xml:space="preserve"> </w:t>
      </w:r>
    </w:p>
    <w:p w:rsidR="00C91F90" w:rsidRDefault="00C91F90" w:rsidP="00C91F90">
      <w:pPr>
        <w:spacing w:line="360" w:lineRule="auto"/>
        <w:ind w:firstLine="709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Лекціями було охоплено близько 210 учнів.</w:t>
      </w:r>
    </w:p>
    <w:p w:rsidR="00C91F90" w:rsidRDefault="00C91F90" w:rsidP="00C91F90">
      <w:pPr>
        <w:spacing w:line="360" w:lineRule="auto"/>
        <w:ind w:firstLine="709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Зараз ми і надалі проводимо тренінги для учнів, робимо їх більш різноманітними і в силу набутого досвіду більш ефективними. Наша кваліфікація в якості тренерів підвищується.</w:t>
      </w:r>
    </w:p>
    <w:p w:rsidR="00C91F90" w:rsidRDefault="00C91F90" w:rsidP="00C91F90">
      <w:pPr>
        <w:spacing w:line="360" w:lineRule="auto"/>
        <w:ind w:firstLine="709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У конкурсі «Майбутнє без насильства» взяло участь 24 учні.</w:t>
      </w:r>
    </w:p>
    <w:p w:rsidR="00C91F90" w:rsidRPr="00714BD2" w:rsidRDefault="00C91F90" w:rsidP="00C91F90">
      <w:pPr>
        <w:spacing w:line="360" w:lineRule="auto"/>
        <w:ind w:firstLine="709"/>
        <w:jc w:val="both"/>
        <w:rPr>
          <w:sz w:val="28"/>
          <w:szCs w:val="28"/>
        </w:rPr>
      </w:pPr>
      <w:r w:rsidRPr="00FF0C9D">
        <w:rPr>
          <w:b/>
          <w:sz w:val="28"/>
          <w:szCs w:val="28"/>
        </w:rPr>
        <w:t>Опис послуг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0"/>
        <w:gridCol w:w="6094"/>
      </w:tblGrid>
      <w:tr w:rsidR="00C91F90" w:rsidRPr="00FF0C9D" w:rsidTr="00FA5BE1">
        <w:tc>
          <w:tcPr>
            <w:tcW w:w="1908" w:type="pct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0C9D">
              <w:rPr>
                <w:b/>
                <w:sz w:val="28"/>
                <w:szCs w:val="28"/>
              </w:rPr>
              <w:t>Вид послуг</w:t>
            </w:r>
          </w:p>
        </w:tc>
        <w:tc>
          <w:tcPr>
            <w:tcW w:w="3092" w:type="pct"/>
          </w:tcPr>
          <w:p w:rsidR="00C91F90" w:rsidRPr="00FF0C9D" w:rsidRDefault="00C91F90" w:rsidP="00FA5B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0C9D">
              <w:rPr>
                <w:b/>
                <w:sz w:val="28"/>
                <w:szCs w:val="28"/>
              </w:rPr>
              <w:t>Опис послуг</w:t>
            </w:r>
          </w:p>
        </w:tc>
      </w:tr>
      <w:tr w:rsidR="00C91F90" w:rsidRPr="00FF0C9D" w:rsidTr="00FA5BE1">
        <w:tc>
          <w:tcPr>
            <w:tcW w:w="1908" w:type="pct"/>
          </w:tcPr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Проведення</w:t>
            </w:r>
          </w:p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тренінгів «Насильство і ненасильство»</w:t>
            </w:r>
          </w:p>
        </w:tc>
        <w:tc>
          <w:tcPr>
            <w:tcW w:w="3092" w:type="pct"/>
          </w:tcPr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  <w:r w:rsidRPr="00FF0C9D">
              <w:rPr>
                <w:i/>
                <w:sz w:val="28"/>
                <w:szCs w:val="28"/>
                <w:u w:val="single"/>
              </w:rPr>
              <w:t>Мета:</w:t>
            </w:r>
            <w:r w:rsidRPr="00FF0C9D">
              <w:rPr>
                <w:sz w:val="28"/>
                <w:szCs w:val="28"/>
              </w:rPr>
              <w:t xml:space="preserve"> підвищення рівня поінформованості учасників інтерактивних лекцій стосовно проблеми домашнього насильства. Пошук в собі сильних сторін. Розвиток </w:t>
            </w:r>
            <w:proofErr w:type="spellStart"/>
            <w:r w:rsidRPr="00FF0C9D">
              <w:rPr>
                <w:sz w:val="28"/>
                <w:szCs w:val="28"/>
              </w:rPr>
              <w:t>емпатії</w:t>
            </w:r>
            <w:proofErr w:type="spellEnd"/>
            <w:r w:rsidRPr="00FF0C9D">
              <w:rPr>
                <w:sz w:val="28"/>
                <w:szCs w:val="28"/>
              </w:rPr>
              <w:t xml:space="preserve"> та рефлексії, подолання агресії як </w:t>
            </w:r>
            <w:proofErr w:type="spellStart"/>
            <w:r w:rsidRPr="00FF0C9D">
              <w:rPr>
                <w:sz w:val="28"/>
                <w:szCs w:val="28"/>
              </w:rPr>
              <w:t>способ</w:t>
            </w:r>
            <w:proofErr w:type="spellEnd"/>
            <w:r w:rsidRPr="00FF0C9D">
              <w:rPr>
                <w:sz w:val="28"/>
                <w:szCs w:val="28"/>
              </w:rPr>
              <w:t xml:space="preserve"> виходу з конфлікту.</w:t>
            </w:r>
          </w:p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  <w:r w:rsidRPr="00FF0C9D">
              <w:rPr>
                <w:i/>
                <w:sz w:val="28"/>
                <w:szCs w:val="28"/>
                <w:u w:val="single"/>
              </w:rPr>
              <w:t>Зміст:</w:t>
            </w:r>
            <w:r w:rsidRPr="00FF0C9D">
              <w:rPr>
                <w:sz w:val="28"/>
                <w:szCs w:val="28"/>
              </w:rPr>
              <w:t xml:space="preserve"> контроль негативних емоцій і вміння стримувати їх прояви, вміння захистити себе від насильства.</w:t>
            </w:r>
          </w:p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  <w:r w:rsidRPr="00FF0C9D">
              <w:rPr>
                <w:i/>
                <w:sz w:val="28"/>
                <w:szCs w:val="28"/>
                <w:u w:val="single"/>
              </w:rPr>
              <w:t>Методи:</w:t>
            </w:r>
            <w:r w:rsidRPr="00FF0C9D">
              <w:rPr>
                <w:sz w:val="28"/>
                <w:szCs w:val="28"/>
              </w:rPr>
              <w:t xml:space="preserve"> інформування, бесіди, дискусії.</w:t>
            </w:r>
          </w:p>
        </w:tc>
      </w:tr>
      <w:tr w:rsidR="00C91F90" w:rsidRPr="00FF0C9D" w:rsidTr="00FA5BE1">
        <w:tc>
          <w:tcPr>
            <w:tcW w:w="1908" w:type="pct"/>
          </w:tcPr>
          <w:p w:rsidR="00C91F90" w:rsidRPr="00FF0C9D" w:rsidRDefault="00C91F90" w:rsidP="00FA5BE1">
            <w:pPr>
              <w:spacing w:line="360" w:lineRule="auto"/>
              <w:ind w:right="-21"/>
              <w:rPr>
                <w:sz w:val="28"/>
                <w:szCs w:val="28"/>
              </w:rPr>
            </w:pPr>
            <w:r w:rsidRPr="00FF0C9D">
              <w:rPr>
                <w:sz w:val="28"/>
                <w:szCs w:val="28"/>
              </w:rPr>
              <w:t>Проведення конкурсу творів-есе на тему «Майбутнє без насильства».</w:t>
            </w:r>
          </w:p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2" w:type="pct"/>
          </w:tcPr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  <w:r w:rsidRPr="00FF0C9D">
              <w:rPr>
                <w:i/>
                <w:sz w:val="28"/>
                <w:szCs w:val="28"/>
                <w:u w:val="single"/>
              </w:rPr>
              <w:t>Мета:</w:t>
            </w:r>
            <w:r w:rsidRPr="00FF0C9D">
              <w:rPr>
                <w:sz w:val="28"/>
                <w:szCs w:val="28"/>
              </w:rPr>
              <w:t xml:space="preserve"> привернути увагу учнів до проблеми насильства в сучасному світі, побачити ставлення молоді до проблеми,  допомогти зменшити рівень насильства в оточуючому середовищі</w:t>
            </w:r>
          </w:p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  <w:r w:rsidRPr="00FF0C9D">
              <w:rPr>
                <w:i/>
                <w:sz w:val="28"/>
                <w:szCs w:val="28"/>
                <w:u w:val="single"/>
              </w:rPr>
              <w:t>Зміст:</w:t>
            </w:r>
            <w:r w:rsidRPr="00FF0C9D">
              <w:rPr>
                <w:sz w:val="28"/>
                <w:szCs w:val="28"/>
              </w:rPr>
              <w:t xml:space="preserve"> діти мали змогу замислитися</w:t>
            </w:r>
            <w:r w:rsidRPr="00FF0C9D">
              <w:rPr>
                <w:color w:val="FF0000"/>
                <w:sz w:val="28"/>
                <w:szCs w:val="28"/>
              </w:rPr>
              <w:t xml:space="preserve"> </w:t>
            </w:r>
            <w:r w:rsidRPr="00FF0C9D">
              <w:rPr>
                <w:sz w:val="28"/>
                <w:szCs w:val="28"/>
              </w:rPr>
              <w:t xml:space="preserve">над </w:t>
            </w:r>
            <w:r w:rsidRPr="00FF0C9D">
              <w:rPr>
                <w:sz w:val="28"/>
                <w:szCs w:val="28"/>
              </w:rPr>
              <w:lastRenderedPageBreak/>
              <w:t>проблемою насильства, її актуальністю у сучасному суспільстві, висловити власне бачення проблеми, можливі шляхи та засоби її вирішення.</w:t>
            </w:r>
          </w:p>
          <w:p w:rsidR="00C91F90" w:rsidRPr="00FF0C9D" w:rsidRDefault="00C91F90" w:rsidP="00FA5BE1">
            <w:pPr>
              <w:spacing w:line="360" w:lineRule="auto"/>
              <w:rPr>
                <w:sz w:val="28"/>
                <w:szCs w:val="28"/>
              </w:rPr>
            </w:pPr>
            <w:r w:rsidRPr="00FF0C9D">
              <w:rPr>
                <w:i/>
                <w:sz w:val="28"/>
                <w:szCs w:val="28"/>
                <w:u w:val="single"/>
              </w:rPr>
              <w:t>Методи:</w:t>
            </w:r>
            <w:r w:rsidRPr="00FF0C9D">
              <w:rPr>
                <w:sz w:val="28"/>
                <w:szCs w:val="28"/>
              </w:rPr>
              <w:t xml:space="preserve"> інформування учнів про проведення конкурсу, проведення конкурсу творів есе. Нагородження переможців.</w:t>
            </w:r>
          </w:p>
        </w:tc>
      </w:tr>
    </w:tbl>
    <w:p w:rsidR="00C91F90" w:rsidRDefault="00C91F90" w:rsidP="00C91F90">
      <w:pPr>
        <w:spacing w:line="360" w:lineRule="auto"/>
        <w:ind w:firstLine="709"/>
        <w:jc w:val="both"/>
        <w:rPr>
          <w:sz w:val="28"/>
          <w:szCs w:val="28"/>
        </w:rPr>
      </w:pPr>
    </w:p>
    <w:p w:rsidR="00C91F90" w:rsidRPr="00A70304" w:rsidRDefault="00C91F90" w:rsidP="00C91F90">
      <w:pPr>
        <w:spacing w:line="360" w:lineRule="auto"/>
        <w:ind w:left="-600" w:right="-21" w:firstLine="600"/>
        <w:jc w:val="both"/>
        <w:rPr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70304">
        <w:rPr>
          <w:b/>
          <w:sz w:val="28"/>
          <w:szCs w:val="28"/>
        </w:rPr>
        <w:t xml:space="preserve">Рівень реалізованості </w:t>
      </w:r>
    </w:p>
    <w:p w:rsidR="00C91F90" w:rsidRPr="00FD6C04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Проект був </w:t>
      </w:r>
      <w:r>
        <w:rPr>
          <w:sz w:val="28"/>
          <w:szCs w:val="28"/>
        </w:rPr>
        <w:t>реалізований у травні-вересні 2012 року.</w:t>
      </w: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70304">
        <w:rPr>
          <w:b/>
          <w:sz w:val="28"/>
          <w:szCs w:val="28"/>
        </w:rPr>
        <w:t>езультати</w:t>
      </w:r>
      <w:r>
        <w:rPr>
          <w:b/>
          <w:sz w:val="28"/>
          <w:szCs w:val="28"/>
        </w:rPr>
        <w:t xml:space="preserve"> проекту:</w:t>
      </w:r>
      <w:r w:rsidRPr="00A70304">
        <w:rPr>
          <w:b/>
          <w:sz w:val="28"/>
          <w:szCs w:val="28"/>
        </w:rPr>
        <w:t xml:space="preserve"> </w:t>
      </w:r>
    </w:p>
    <w:p w:rsidR="00C91F90" w:rsidRPr="00FF0C9D" w:rsidRDefault="00C91F90" w:rsidP="00C91F90">
      <w:pPr>
        <w:pStyle w:val="Style27"/>
        <w:widowControl/>
        <w:numPr>
          <w:ilvl w:val="0"/>
          <w:numId w:val="5"/>
        </w:numPr>
        <w:spacing w:before="7" w:line="276" w:lineRule="auto"/>
        <w:rPr>
          <w:rStyle w:val="FontStyle141"/>
          <w:b w:val="0"/>
          <w:sz w:val="28"/>
          <w:szCs w:val="28"/>
          <w:lang w:val="uk-UA" w:eastAsia="uk-UA"/>
        </w:rPr>
      </w:pPr>
      <w:r w:rsidRPr="00FF0C9D">
        <w:rPr>
          <w:rStyle w:val="FontStyle141"/>
          <w:b w:val="0"/>
          <w:sz w:val="28"/>
          <w:szCs w:val="28"/>
          <w:lang w:val="uk-UA" w:eastAsia="uk-UA"/>
        </w:rPr>
        <w:t xml:space="preserve">Учні активно долучалися до обговорень. Тренінги проходили в дружній, привітній атмосфері. </w:t>
      </w:r>
    </w:p>
    <w:p w:rsidR="00C91F90" w:rsidRPr="00FF0C9D" w:rsidRDefault="00C91F90" w:rsidP="00C91F90">
      <w:pPr>
        <w:pStyle w:val="Style27"/>
        <w:widowControl/>
        <w:numPr>
          <w:ilvl w:val="0"/>
          <w:numId w:val="5"/>
        </w:numPr>
        <w:spacing w:before="7" w:line="276" w:lineRule="auto"/>
        <w:rPr>
          <w:rStyle w:val="FontStyle141"/>
          <w:b w:val="0"/>
          <w:sz w:val="28"/>
          <w:szCs w:val="28"/>
          <w:lang w:val="uk-UA" w:eastAsia="uk-UA"/>
        </w:rPr>
      </w:pPr>
      <w:r w:rsidRPr="00FF0C9D">
        <w:rPr>
          <w:rStyle w:val="FontStyle141"/>
          <w:b w:val="0"/>
          <w:sz w:val="28"/>
          <w:szCs w:val="28"/>
          <w:lang w:val="uk-UA" w:eastAsia="uk-UA"/>
        </w:rPr>
        <w:t xml:space="preserve">Після кожного тренінгу тренери пропонували учням здійснити зворотній зв'язок, під час якого вони мали змогу висловитись, як пройшов для них тренінг, що було позитивного, що негативного, як їм вдалася робота в групі і що вони отримали від тренінгу. Зі </w:t>
      </w:r>
      <w:proofErr w:type="spellStart"/>
      <w:r w:rsidRPr="00FF0C9D">
        <w:rPr>
          <w:rStyle w:val="FontStyle141"/>
          <w:b w:val="0"/>
          <w:sz w:val="28"/>
          <w:szCs w:val="28"/>
          <w:lang w:val="uk-UA" w:eastAsia="uk-UA"/>
        </w:rPr>
        <w:t>зворотніх</w:t>
      </w:r>
      <w:proofErr w:type="spellEnd"/>
      <w:r w:rsidRPr="00FF0C9D">
        <w:rPr>
          <w:rStyle w:val="FontStyle141"/>
          <w:b w:val="0"/>
          <w:sz w:val="28"/>
          <w:szCs w:val="28"/>
          <w:lang w:val="uk-UA" w:eastAsia="uk-UA"/>
        </w:rPr>
        <w:t xml:space="preserve"> зв’язків  можна робити висновки щодо якості і відповідності проведення тренінгу.</w:t>
      </w:r>
    </w:p>
    <w:p w:rsidR="00C91F90" w:rsidRPr="00FF0C9D" w:rsidRDefault="00C91F90" w:rsidP="00C91F90">
      <w:pPr>
        <w:pStyle w:val="Style27"/>
        <w:widowControl/>
        <w:numPr>
          <w:ilvl w:val="0"/>
          <w:numId w:val="5"/>
        </w:numPr>
        <w:spacing w:before="7" w:line="276" w:lineRule="auto"/>
        <w:rPr>
          <w:rStyle w:val="FontStyle141"/>
          <w:b w:val="0"/>
          <w:sz w:val="28"/>
          <w:szCs w:val="28"/>
          <w:lang w:val="uk-UA" w:eastAsia="uk-UA"/>
        </w:rPr>
      </w:pPr>
      <w:r w:rsidRPr="00FF0C9D">
        <w:rPr>
          <w:rStyle w:val="FontStyle141"/>
          <w:b w:val="0"/>
          <w:sz w:val="28"/>
          <w:szCs w:val="28"/>
          <w:lang w:val="uk-UA" w:eastAsia="uk-UA"/>
        </w:rPr>
        <w:t>Позитивні відгуки від вчителів, шкільних психологів та соціальних педагогів шкіл, в яких проходили тренінги. Пропозиції стосовно подальшої співпраці.</w:t>
      </w:r>
    </w:p>
    <w:p w:rsidR="00C91F90" w:rsidRPr="00FF0C9D" w:rsidRDefault="00C91F90" w:rsidP="00C91F90">
      <w:pPr>
        <w:pStyle w:val="Style27"/>
        <w:widowControl/>
        <w:numPr>
          <w:ilvl w:val="0"/>
          <w:numId w:val="5"/>
        </w:numPr>
        <w:spacing w:before="7" w:line="276" w:lineRule="auto"/>
        <w:rPr>
          <w:rStyle w:val="FontStyle141"/>
          <w:b w:val="0"/>
          <w:sz w:val="28"/>
          <w:szCs w:val="28"/>
          <w:lang w:val="uk-UA" w:eastAsia="uk-UA"/>
        </w:rPr>
      </w:pPr>
      <w:r w:rsidRPr="00FF0C9D">
        <w:rPr>
          <w:rStyle w:val="FontStyle141"/>
          <w:b w:val="0"/>
          <w:sz w:val="28"/>
          <w:szCs w:val="28"/>
          <w:lang w:val="uk-UA" w:eastAsia="uk-UA"/>
        </w:rPr>
        <w:t>Запити з інших шкіл про проведення подібних тренінгів.</w:t>
      </w:r>
    </w:p>
    <w:p w:rsidR="00C91F90" w:rsidRPr="00FF0C9D" w:rsidRDefault="00C91F90" w:rsidP="00C91F90">
      <w:pPr>
        <w:pStyle w:val="Style27"/>
        <w:widowControl/>
        <w:numPr>
          <w:ilvl w:val="0"/>
          <w:numId w:val="5"/>
        </w:numPr>
        <w:spacing w:before="7" w:line="276" w:lineRule="auto"/>
        <w:rPr>
          <w:bCs/>
          <w:sz w:val="28"/>
          <w:szCs w:val="28"/>
          <w:lang w:val="uk-UA" w:eastAsia="uk-UA"/>
        </w:rPr>
      </w:pPr>
      <w:r w:rsidRPr="00FF0C9D">
        <w:rPr>
          <w:sz w:val="28"/>
          <w:szCs w:val="28"/>
          <w:lang w:val="uk-UA"/>
        </w:rPr>
        <w:t>Досвід проведення тренінгів може використовуватися в практичній роботі шкільних психологів, соціальних педагогів, соціальних працівників.</w:t>
      </w:r>
    </w:p>
    <w:p w:rsidR="00C91F90" w:rsidRPr="00FF0C9D" w:rsidRDefault="00C91F90" w:rsidP="00C91F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Позитивні відгуки експертів про створену модель профілактики явища насильства.</w:t>
      </w:r>
    </w:p>
    <w:p w:rsidR="00C91F90" w:rsidRPr="00FF0C9D" w:rsidRDefault="00C91F90" w:rsidP="00C91F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0C9D">
        <w:rPr>
          <w:sz w:val="28"/>
          <w:szCs w:val="28"/>
        </w:rPr>
        <w:t>Інформація про проект «Майбутнє без насильства» була опублікована в</w:t>
      </w:r>
      <w:r w:rsidRPr="00FF0C9D">
        <w:rPr>
          <w:color w:val="FF0000"/>
          <w:sz w:val="28"/>
          <w:szCs w:val="28"/>
        </w:rPr>
        <w:t xml:space="preserve"> </w:t>
      </w:r>
      <w:r w:rsidRPr="00FF0C9D">
        <w:rPr>
          <w:sz w:val="28"/>
          <w:szCs w:val="28"/>
        </w:rPr>
        <w:t xml:space="preserve">понад 20 </w:t>
      </w:r>
      <w:proofErr w:type="spellStart"/>
      <w:r w:rsidRPr="00FF0C9D">
        <w:rPr>
          <w:sz w:val="28"/>
          <w:szCs w:val="28"/>
        </w:rPr>
        <w:t>інтернет-джерелах</w:t>
      </w:r>
      <w:proofErr w:type="spellEnd"/>
      <w:r w:rsidRPr="00FF0C9D">
        <w:rPr>
          <w:sz w:val="28"/>
          <w:szCs w:val="28"/>
        </w:rPr>
        <w:t>. Організатори проекту брали участь у зйомках телепередачі «Вечірній простір», в якій розповіли про проект.</w:t>
      </w: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right="-365"/>
        <w:jc w:val="both"/>
        <w:rPr>
          <w:b/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right="-365"/>
        <w:jc w:val="both"/>
        <w:rPr>
          <w:b/>
          <w:sz w:val="28"/>
          <w:szCs w:val="28"/>
        </w:rPr>
      </w:pPr>
    </w:p>
    <w:p w:rsidR="00C91F90" w:rsidRPr="00A70304" w:rsidRDefault="00C91F90" w:rsidP="00C91F90">
      <w:pPr>
        <w:widowControl w:val="0"/>
        <w:autoSpaceDE w:val="0"/>
        <w:autoSpaceDN w:val="0"/>
        <w:adjustRightInd w:val="0"/>
        <w:spacing w:line="360" w:lineRule="auto"/>
        <w:ind w:right="-365"/>
        <w:jc w:val="both"/>
        <w:rPr>
          <w:b/>
          <w:sz w:val="28"/>
          <w:szCs w:val="28"/>
        </w:rPr>
      </w:pPr>
    </w:p>
    <w:p w:rsidR="00C91F90" w:rsidRDefault="00C91F90" w:rsidP="00C91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70304">
        <w:rPr>
          <w:b/>
          <w:sz w:val="28"/>
          <w:szCs w:val="28"/>
        </w:rPr>
        <w:t>Методи і технології проекту</w:t>
      </w:r>
      <w:r>
        <w:rPr>
          <w:b/>
          <w:sz w:val="28"/>
          <w:szCs w:val="28"/>
        </w:rPr>
        <w:t>:</w:t>
      </w:r>
    </w:p>
    <w:p w:rsidR="00C91F90" w:rsidRPr="00512EDC" w:rsidRDefault="00C91F90" w:rsidP="00C91F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512EDC">
        <w:rPr>
          <w:sz w:val="28"/>
          <w:szCs w:val="28"/>
        </w:rPr>
        <w:t>Інтерв</w:t>
      </w:r>
      <w:proofErr w:type="spellEnd"/>
      <w:r w:rsidRPr="00512ED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ю;</w:t>
      </w:r>
    </w:p>
    <w:p w:rsidR="00C91F90" w:rsidRPr="00512EDC" w:rsidRDefault="00C91F90" w:rsidP="00C91F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12EDC">
        <w:rPr>
          <w:sz w:val="28"/>
          <w:szCs w:val="28"/>
        </w:rPr>
        <w:t>Формування анкет</w:t>
      </w:r>
      <w:r>
        <w:rPr>
          <w:sz w:val="28"/>
          <w:szCs w:val="28"/>
        </w:rPr>
        <w:t>, створення плакатів;</w:t>
      </w:r>
      <w:r w:rsidRPr="00512EDC">
        <w:rPr>
          <w:sz w:val="28"/>
          <w:szCs w:val="28"/>
        </w:rPr>
        <w:t xml:space="preserve"> </w:t>
      </w:r>
    </w:p>
    <w:p w:rsidR="00C91F90" w:rsidRPr="00512EDC" w:rsidRDefault="00C91F90" w:rsidP="00C91F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Надання інформації;</w:t>
      </w:r>
    </w:p>
    <w:p w:rsidR="00C91F90" w:rsidRPr="00512EDC" w:rsidRDefault="00C91F90" w:rsidP="00C91F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Тренінг;</w:t>
      </w:r>
      <w:r w:rsidRPr="00512EDC">
        <w:rPr>
          <w:sz w:val="28"/>
          <w:szCs w:val="28"/>
        </w:rPr>
        <w:t xml:space="preserve"> </w:t>
      </w:r>
    </w:p>
    <w:p w:rsidR="00C91F90" w:rsidRPr="00512EDC" w:rsidRDefault="00C91F90" w:rsidP="00C91F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Анкетування;</w:t>
      </w:r>
      <w:r w:rsidRPr="00512EDC">
        <w:rPr>
          <w:sz w:val="28"/>
          <w:szCs w:val="28"/>
        </w:rPr>
        <w:t xml:space="preserve"> </w:t>
      </w:r>
    </w:p>
    <w:p w:rsidR="00C91F90" w:rsidRPr="00512EDC" w:rsidRDefault="00C91F90" w:rsidP="00C91F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12EDC">
        <w:rPr>
          <w:sz w:val="28"/>
          <w:szCs w:val="28"/>
        </w:rPr>
        <w:t>Засідання прес-клубу.</w:t>
      </w:r>
    </w:p>
    <w:p w:rsidR="00C91F90" w:rsidRPr="00A70304" w:rsidRDefault="00C91F90" w:rsidP="00C91F90">
      <w:pPr>
        <w:widowControl w:val="0"/>
        <w:autoSpaceDE w:val="0"/>
        <w:autoSpaceDN w:val="0"/>
        <w:adjustRightInd w:val="0"/>
        <w:spacing w:line="360" w:lineRule="auto"/>
        <w:ind w:left="-600" w:right="-365" w:firstLine="480"/>
        <w:jc w:val="both"/>
        <w:rPr>
          <w:b/>
          <w:sz w:val="28"/>
          <w:szCs w:val="28"/>
        </w:rPr>
      </w:pPr>
    </w:p>
    <w:sectPr w:rsidR="00C91F90" w:rsidRPr="00A70304" w:rsidSect="00FF0C9D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AC" w:rsidRDefault="00C91F90" w:rsidP="00D246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47AC" w:rsidRDefault="00C91F90" w:rsidP="004F47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AC" w:rsidRDefault="00C91F90" w:rsidP="00D246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4F47AC" w:rsidRDefault="00C91F90" w:rsidP="004F47AC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FFA"/>
    <w:multiLevelType w:val="hybridMultilevel"/>
    <w:tmpl w:val="98BA7D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4EF"/>
    <w:multiLevelType w:val="hybridMultilevel"/>
    <w:tmpl w:val="AD680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EC64F1"/>
    <w:multiLevelType w:val="hybridMultilevel"/>
    <w:tmpl w:val="58E2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7820"/>
    <w:multiLevelType w:val="hybridMultilevel"/>
    <w:tmpl w:val="4B8CB020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>
    <w:nsid w:val="322905AB"/>
    <w:multiLevelType w:val="multilevel"/>
    <w:tmpl w:val="3F2AA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96756DA"/>
    <w:multiLevelType w:val="hybridMultilevel"/>
    <w:tmpl w:val="78F8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54F9D"/>
    <w:multiLevelType w:val="hybridMultilevel"/>
    <w:tmpl w:val="E63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D537D"/>
    <w:multiLevelType w:val="hybridMultilevel"/>
    <w:tmpl w:val="6FF8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76128"/>
    <w:multiLevelType w:val="hybridMultilevel"/>
    <w:tmpl w:val="FDDC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90"/>
    <w:rsid w:val="00C91F90"/>
    <w:rsid w:val="00FA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1">
    <w:name w:val="Font Style141"/>
    <w:basedOn w:val="a0"/>
    <w:uiPriority w:val="99"/>
    <w:rsid w:val="00C91F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C91F90"/>
    <w:pPr>
      <w:widowControl w:val="0"/>
      <w:autoSpaceDE w:val="0"/>
      <w:autoSpaceDN w:val="0"/>
      <w:adjustRightInd w:val="0"/>
      <w:spacing w:line="240" w:lineRule="exact"/>
      <w:ind w:firstLine="308"/>
      <w:jc w:val="both"/>
    </w:pPr>
    <w:rPr>
      <w:lang w:val="ru-RU" w:eastAsia="ru-RU"/>
    </w:rPr>
  </w:style>
  <w:style w:type="paragraph" w:styleId="a3">
    <w:name w:val="No Spacing"/>
    <w:uiPriority w:val="1"/>
    <w:qFormat/>
    <w:rsid w:val="00C9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footer"/>
    <w:basedOn w:val="a"/>
    <w:link w:val="a5"/>
    <w:rsid w:val="00C91F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1F9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C91F90"/>
  </w:style>
  <w:style w:type="paragraph" w:styleId="a7">
    <w:name w:val="List Paragraph"/>
    <w:basedOn w:val="a"/>
    <w:uiPriority w:val="34"/>
    <w:qFormat/>
    <w:rsid w:val="00C91F90"/>
    <w:pPr>
      <w:ind w:left="720"/>
      <w:contextualSpacing/>
    </w:pPr>
    <w:rPr>
      <w:lang w:val="ru-RU" w:eastAsia="ru-RU"/>
    </w:rPr>
  </w:style>
  <w:style w:type="paragraph" w:customStyle="1" w:styleId="ListParagraph">
    <w:name w:val="List Paragraph"/>
    <w:basedOn w:val="a"/>
    <w:rsid w:val="00C91F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6Sylfaen">
    <w:name w:val="Основной текст (6) + Sylfaen"/>
    <w:aliases w:val="Интервал 0 pt"/>
    <w:basedOn w:val="a0"/>
    <w:rsid w:val="00C91F90"/>
    <w:rPr>
      <w:rFonts w:ascii="Sylfaen" w:hAnsi="Sylfaen" w:cs="Sylfaen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C91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2016-09-25T10:47:00Z</dcterms:created>
  <dcterms:modified xsi:type="dcterms:W3CDTF">2016-09-25T10:47:00Z</dcterms:modified>
</cp:coreProperties>
</file>