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C78" w:rsidRPr="008E034F" w:rsidRDefault="00DD0D48" w:rsidP="00DD0D48">
      <w:pPr>
        <w:spacing w:line="295" w:lineRule="auto"/>
        <w:ind w:left="87"/>
        <w:jc w:val="center"/>
        <w:rPr>
          <w:rFonts w:ascii="Times New Roman" w:hAnsi="Times New Roman" w:cs="Times New Roman"/>
          <w:b/>
          <w:spacing w:val="-2"/>
          <w:sz w:val="24"/>
          <w:szCs w:val="24"/>
          <w:lang w:val="ru-RU"/>
        </w:rPr>
      </w:pPr>
      <w:r w:rsidRPr="008E034F">
        <w:rPr>
          <w:rFonts w:ascii="Times New Roman" w:hAnsi="Times New Roman" w:cs="Times New Roman"/>
          <w:b/>
          <w:sz w:val="24"/>
          <w:szCs w:val="24"/>
          <w:lang w:val="uk-UA"/>
        </w:rPr>
        <w:t>Тема</w:t>
      </w:r>
      <w:r w:rsidRPr="00DD0D48">
        <w:rPr>
          <w:rFonts w:ascii="Times New Roman" w:hAnsi="Times New Roman" w:cs="Times New Roman"/>
          <w:b/>
          <w:sz w:val="28"/>
          <w:szCs w:val="28"/>
          <w:lang w:val="uk-UA"/>
        </w:rPr>
        <w:t xml:space="preserve"> </w:t>
      </w:r>
      <w:r w:rsidR="00555A8E" w:rsidRPr="008E034F">
        <w:rPr>
          <w:rFonts w:ascii="Times New Roman" w:hAnsi="Times New Roman" w:cs="Times New Roman"/>
          <w:b/>
          <w:sz w:val="24"/>
          <w:szCs w:val="24"/>
          <w:lang w:val="uk-UA"/>
        </w:rPr>
        <w:t>М</w:t>
      </w:r>
      <w:r w:rsidR="00555A8E" w:rsidRPr="008E034F">
        <w:rPr>
          <w:rFonts w:ascii="Times New Roman" w:hAnsi="Times New Roman" w:cs="Times New Roman"/>
          <w:b/>
          <w:sz w:val="24"/>
          <w:szCs w:val="24"/>
          <w:lang w:val="ru-RU"/>
        </w:rPr>
        <w:t>ЕХАНІЧНИХ ВЛАСТИВОСТЕЙ НАНОКОМПОЗИТІВ</w:t>
      </w:r>
      <w:r w:rsidR="00555A8E" w:rsidRPr="008E034F">
        <w:rPr>
          <w:rFonts w:ascii="Times New Roman" w:hAnsi="Times New Roman" w:cs="Times New Roman"/>
          <w:b/>
          <w:spacing w:val="40"/>
          <w:sz w:val="24"/>
          <w:szCs w:val="24"/>
          <w:lang w:val="ru-RU"/>
        </w:rPr>
        <w:t xml:space="preserve"> </w:t>
      </w:r>
      <w:r w:rsidR="00555A8E" w:rsidRPr="008E034F">
        <w:rPr>
          <w:rFonts w:ascii="Times New Roman" w:hAnsi="Times New Roman" w:cs="Times New Roman"/>
          <w:b/>
          <w:sz w:val="24"/>
          <w:szCs w:val="24"/>
          <w:lang w:val="ru-RU"/>
        </w:rPr>
        <w:t>ТА ЇХ ВИКОРИСТАННЯ</w:t>
      </w:r>
      <w:r w:rsidR="00555A8E" w:rsidRPr="008E034F">
        <w:rPr>
          <w:rFonts w:ascii="Times New Roman" w:hAnsi="Times New Roman" w:cs="Times New Roman"/>
          <w:b/>
          <w:spacing w:val="40"/>
          <w:sz w:val="24"/>
          <w:szCs w:val="24"/>
          <w:lang w:val="ru-RU"/>
        </w:rPr>
        <w:t xml:space="preserve"> </w:t>
      </w:r>
      <w:r w:rsidR="00555A8E" w:rsidRPr="008E034F">
        <w:rPr>
          <w:rFonts w:ascii="Times New Roman" w:hAnsi="Times New Roman" w:cs="Times New Roman"/>
          <w:b/>
          <w:sz w:val="24"/>
          <w:szCs w:val="24"/>
          <w:lang w:val="ru-RU"/>
        </w:rPr>
        <w:t xml:space="preserve">У ПАРАХ КОВЗАННЯ МЕХАНІЗМІВ </w:t>
      </w:r>
      <w:r w:rsidR="00555A8E" w:rsidRPr="008E034F">
        <w:rPr>
          <w:rFonts w:ascii="Times New Roman" w:hAnsi="Times New Roman" w:cs="Times New Roman"/>
          <w:b/>
          <w:spacing w:val="-2"/>
          <w:sz w:val="24"/>
          <w:szCs w:val="24"/>
          <w:lang w:val="ru-RU"/>
        </w:rPr>
        <w:t>АВІАТЕХНІКИ</w:t>
      </w:r>
    </w:p>
    <w:p w:rsidR="008E034F" w:rsidRPr="008E034F" w:rsidRDefault="008E034F" w:rsidP="00DD0D48">
      <w:pPr>
        <w:spacing w:line="295" w:lineRule="auto"/>
        <w:ind w:left="87"/>
        <w:jc w:val="center"/>
        <w:rPr>
          <w:rFonts w:ascii="Times New Roman" w:hAnsi="Times New Roman" w:cs="Times New Roman"/>
          <w:b/>
          <w:spacing w:val="-2"/>
          <w:sz w:val="24"/>
          <w:szCs w:val="24"/>
          <w:lang w:val="ru-RU"/>
        </w:rPr>
      </w:pPr>
    </w:p>
    <w:p w:rsidR="00555A8E" w:rsidRPr="008E034F" w:rsidRDefault="00555A8E" w:rsidP="008E034F">
      <w:pPr>
        <w:spacing w:line="295" w:lineRule="auto"/>
        <w:ind w:left="87" w:firstLine="764"/>
        <w:rPr>
          <w:rFonts w:ascii="Times New Roman" w:hAnsi="Times New Roman" w:cs="Times New Roman"/>
          <w:b/>
          <w:sz w:val="24"/>
          <w:szCs w:val="24"/>
          <w:lang w:val="ru-RU"/>
        </w:rPr>
      </w:pPr>
      <w:r w:rsidRPr="008E034F">
        <w:rPr>
          <w:rFonts w:ascii="Times New Roman" w:hAnsi="Times New Roman" w:cs="Times New Roman"/>
          <w:b/>
          <w:spacing w:val="-2"/>
          <w:sz w:val="24"/>
          <w:szCs w:val="24"/>
          <w:lang w:val="ru-RU"/>
        </w:rPr>
        <w:t>1.1</w:t>
      </w:r>
      <w:r w:rsidR="008E034F">
        <w:rPr>
          <w:rFonts w:ascii="Times New Roman" w:hAnsi="Times New Roman" w:cs="Times New Roman"/>
          <w:b/>
          <w:spacing w:val="-2"/>
          <w:sz w:val="24"/>
          <w:szCs w:val="24"/>
          <w:lang w:val="ru-RU"/>
        </w:rPr>
        <w:t>.</w:t>
      </w:r>
      <w:r w:rsidRPr="008E034F">
        <w:rPr>
          <w:rFonts w:ascii="Times New Roman" w:hAnsi="Times New Roman" w:cs="Times New Roman"/>
          <w:b/>
          <w:spacing w:val="-2"/>
          <w:sz w:val="24"/>
          <w:szCs w:val="24"/>
          <w:lang w:val="ru-RU"/>
        </w:rPr>
        <w:t xml:space="preserve"> </w:t>
      </w:r>
      <w:r w:rsidR="008E034F" w:rsidRPr="008E034F">
        <w:rPr>
          <w:rFonts w:ascii="Times New Roman" w:hAnsi="Times New Roman" w:cs="Times New Roman"/>
          <w:b/>
          <w:spacing w:val="-4"/>
          <w:w w:val="105"/>
          <w:sz w:val="24"/>
          <w:szCs w:val="24"/>
          <w:lang w:val="ru-RU"/>
        </w:rPr>
        <w:t>Полімерні</w:t>
      </w:r>
      <w:r w:rsidR="008E034F" w:rsidRPr="008E034F">
        <w:rPr>
          <w:rFonts w:ascii="Times New Roman" w:hAnsi="Times New Roman" w:cs="Times New Roman"/>
          <w:b/>
          <w:spacing w:val="46"/>
          <w:w w:val="105"/>
          <w:sz w:val="24"/>
          <w:szCs w:val="24"/>
          <w:lang w:val="ru-RU"/>
        </w:rPr>
        <w:t xml:space="preserve"> </w:t>
      </w:r>
      <w:r w:rsidR="008E034F" w:rsidRPr="008E034F">
        <w:rPr>
          <w:rFonts w:ascii="Times New Roman" w:hAnsi="Times New Roman" w:cs="Times New Roman"/>
          <w:b/>
          <w:spacing w:val="-4"/>
          <w:w w:val="105"/>
          <w:sz w:val="24"/>
          <w:szCs w:val="24"/>
          <w:lang w:val="ru-RU"/>
        </w:rPr>
        <w:t>нанокомпозити</w:t>
      </w:r>
    </w:p>
    <w:p w:rsidR="00DD0D48" w:rsidRPr="00DD0D48" w:rsidRDefault="00894BCC" w:rsidP="00DD0D48">
      <w:pPr>
        <w:pStyle w:val="a3"/>
        <w:spacing w:before="134" w:line="252" w:lineRule="auto"/>
        <w:ind w:firstLine="705"/>
        <w:rPr>
          <w:rFonts w:ascii="Times New Roman" w:hAnsi="Times New Roman" w:cs="Times New Roman"/>
          <w:lang w:val="ru-RU"/>
        </w:rPr>
      </w:pPr>
      <w:r w:rsidRPr="00DD0D48">
        <w:rPr>
          <w:rFonts w:ascii="Times New Roman" w:hAnsi="Times New Roman" w:cs="Times New Roman"/>
          <w:spacing w:val="-4"/>
          <w:w w:val="105"/>
          <w:lang w:val="ru-RU"/>
        </w:rPr>
        <w:t>Полімерні</w:t>
      </w:r>
      <w:r w:rsidRPr="00DD0D48">
        <w:rPr>
          <w:rFonts w:ascii="Times New Roman" w:hAnsi="Times New Roman" w:cs="Times New Roman"/>
          <w:spacing w:val="46"/>
          <w:w w:val="105"/>
          <w:lang w:val="ru-RU"/>
        </w:rPr>
        <w:t xml:space="preserve"> </w:t>
      </w:r>
      <w:r w:rsidRPr="00DD0D48">
        <w:rPr>
          <w:rFonts w:ascii="Times New Roman" w:hAnsi="Times New Roman" w:cs="Times New Roman"/>
          <w:spacing w:val="-4"/>
          <w:w w:val="105"/>
          <w:lang w:val="ru-RU"/>
        </w:rPr>
        <w:t>нанокомпозити</w:t>
      </w:r>
      <w:r w:rsidRPr="00DD0D48">
        <w:rPr>
          <w:rFonts w:ascii="Times New Roman" w:hAnsi="Times New Roman" w:cs="Times New Roman"/>
          <w:spacing w:val="32"/>
          <w:w w:val="105"/>
          <w:lang w:val="ru-RU"/>
        </w:rPr>
        <w:t xml:space="preserve"> </w:t>
      </w:r>
      <w:r w:rsidRPr="00DD0D48">
        <w:rPr>
          <w:rFonts w:ascii="Times New Roman" w:hAnsi="Times New Roman" w:cs="Times New Roman"/>
          <w:spacing w:val="-4"/>
          <w:w w:val="105"/>
          <w:lang w:val="ru-RU"/>
        </w:rPr>
        <w:t>(ПНК)</w:t>
      </w:r>
      <w:r w:rsidRPr="00DD0D48">
        <w:rPr>
          <w:rFonts w:ascii="Times New Roman" w:hAnsi="Times New Roman" w:cs="Times New Roman"/>
          <w:spacing w:val="8"/>
          <w:w w:val="160"/>
          <w:lang w:val="ru-RU"/>
        </w:rPr>
        <w:t xml:space="preserve"> </w:t>
      </w:r>
      <w:r w:rsidRPr="00DD0D48">
        <w:rPr>
          <w:rFonts w:ascii="Times New Roman" w:hAnsi="Times New Roman" w:cs="Times New Roman"/>
          <w:spacing w:val="-4"/>
          <w:w w:val="160"/>
          <w:lang w:val="ru-RU"/>
        </w:rPr>
        <w:t>–</w:t>
      </w:r>
      <w:r w:rsidRPr="00DD0D48">
        <w:rPr>
          <w:rFonts w:ascii="Times New Roman" w:hAnsi="Times New Roman" w:cs="Times New Roman"/>
          <w:spacing w:val="8"/>
          <w:w w:val="160"/>
          <w:lang w:val="ru-RU"/>
        </w:rPr>
        <w:t xml:space="preserve"> </w:t>
      </w:r>
      <w:r w:rsidRPr="00DD0D48">
        <w:rPr>
          <w:rFonts w:ascii="Times New Roman" w:hAnsi="Times New Roman" w:cs="Times New Roman"/>
          <w:spacing w:val="-4"/>
          <w:w w:val="105"/>
          <w:lang w:val="ru-RU"/>
        </w:rPr>
        <w:t>це</w:t>
      </w:r>
      <w:r w:rsidRPr="00DD0D48">
        <w:rPr>
          <w:rFonts w:ascii="Times New Roman" w:hAnsi="Times New Roman" w:cs="Times New Roman"/>
          <w:spacing w:val="43"/>
          <w:w w:val="105"/>
          <w:lang w:val="ru-RU"/>
        </w:rPr>
        <w:t xml:space="preserve"> </w:t>
      </w:r>
      <w:r w:rsidRPr="00DD0D48">
        <w:rPr>
          <w:rFonts w:ascii="Times New Roman" w:hAnsi="Times New Roman" w:cs="Times New Roman"/>
          <w:spacing w:val="-4"/>
          <w:w w:val="105"/>
          <w:lang w:val="ru-RU"/>
        </w:rPr>
        <w:t>новий</w:t>
      </w:r>
      <w:r w:rsidRPr="00DD0D48">
        <w:rPr>
          <w:rFonts w:ascii="Times New Roman" w:hAnsi="Times New Roman" w:cs="Times New Roman"/>
          <w:spacing w:val="32"/>
          <w:w w:val="105"/>
          <w:lang w:val="ru-RU"/>
        </w:rPr>
        <w:t xml:space="preserve"> </w:t>
      </w:r>
      <w:r w:rsidRPr="00DD0D48">
        <w:rPr>
          <w:rFonts w:ascii="Times New Roman" w:hAnsi="Times New Roman" w:cs="Times New Roman"/>
          <w:spacing w:val="-4"/>
          <w:w w:val="105"/>
          <w:lang w:val="ru-RU"/>
        </w:rPr>
        <w:t>клас</w:t>
      </w:r>
      <w:r w:rsidRPr="00DD0D48">
        <w:rPr>
          <w:rFonts w:ascii="Times New Roman" w:hAnsi="Times New Roman" w:cs="Times New Roman"/>
          <w:spacing w:val="40"/>
          <w:w w:val="105"/>
          <w:lang w:val="ru-RU"/>
        </w:rPr>
        <w:t xml:space="preserve"> </w:t>
      </w:r>
      <w:r w:rsidRPr="00DD0D48">
        <w:rPr>
          <w:rFonts w:ascii="Times New Roman" w:hAnsi="Times New Roman" w:cs="Times New Roman"/>
          <w:spacing w:val="-4"/>
          <w:w w:val="105"/>
          <w:lang w:val="ru-RU"/>
        </w:rPr>
        <w:t>армованих</w:t>
      </w:r>
      <w:r w:rsidRPr="00DD0D48">
        <w:rPr>
          <w:rFonts w:ascii="Times New Roman" w:hAnsi="Times New Roman" w:cs="Times New Roman"/>
          <w:spacing w:val="31"/>
          <w:w w:val="105"/>
          <w:lang w:val="ru-RU"/>
        </w:rPr>
        <w:t xml:space="preserve"> </w:t>
      </w:r>
      <w:r w:rsidRPr="00DD0D48">
        <w:rPr>
          <w:rFonts w:ascii="Times New Roman" w:hAnsi="Times New Roman" w:cs="Times New Roman"/>
          <w:spacing w:val="-4"/>
          <w:w w:val="105"/>
          <w:lang w:val="ru-RU"/>
        </w:rPr>
        <w:t xml:space="preserve">гібридних </w:t>
      </w:r>
      <w:proofErr w:type="gramStart"/>
      <w:r w:rsidRPr="00DD0D48">
        <w:rPr>
          <w:rFonts w:ascii="Times New Roman" w:hAnsi="Times New Roman" w:cs="Times New Roman"/>
          <w:lang w:val="ru-RU"/>
        </w:rPr>
        <w:t>матер</w:t>
      </w:r>
      <w:proofErr w:type="gramEnd"/>
      <w:r w:rsidRPr="00DD0D48">
        <w:rPr>
          <w:rFonts w:ascii="Times New Roman" w:hAnsi="Times New Roman" w:cs="Times New Roman"/>
          <w:lang w:val="ru-RU"/>
        </w:rPr>
        <w:t>іалів,</w:t>
      </w:r>
      <w:r w:rsidRPr="00DD0D48">
        <w:rPr>
          <w:rFonts w:ascii="Times New Roman" w:hAnsi="Times New Roman" w:cs="Times New Roman"/>
          <w:spacing w:val="32"/>
          <w:lang w:val="ru-RU"/>
        </w:rPr>
        <w:t xml:space="preserve"> </w:t>
      </w:r>
      <w:r w:rsidRPr="00DD0D48">
        <w:rPr>
          <w:rFonts w:ascii="Times New Roman" w:hAnsi="Times New Roman" w:cs="Times New Roman"/>
          <w:lang w:val="ru-RU"/>
        </w:rPr>
        <w:t>які</w:t>
      </w:r>
      <w:r w:rsidRPr="00DD0D48">
        <w:rPr>
          <w:rFonts w:ascii="Times New Roman" w:hAnsi="Times New Roman" w:cs="Times New Roman"/>
          <w:spacing w:val="31"/>
          <w:lang w:val="ru-RU"/>
        </w:rPr>
        <w:t xml:space="preserve"> </w:t>
      </w:r>
      <w:r w:rsidRPr="00DD0D48">
        <w:rPr>
          <w:rFonts w:ascii="Times New Roman" w:hAnsi="Times New Roman" w:cs="Times New Roman"/>
          <w:lang w:val="ru-RU"/>
        </w:rPr>
        <w:t>створюються</w:t>
      </w:r>
      <w:r w:rsidRPr="00DD0D48">
        <w:rPr>
          <w:rFonts w:ascii="Times New Roman" w:hAnsi="Times New Roman" w:cs="Times New Roman"/>
          <w:spacing w:val="30"/>
          <w:lang w:val="ru-RU"/>
        </w:rPr>
        <w:t xml:space="preserve"> </w:t>
      </w:r>
      <w:r w:rsidRPr="00DD0D48">
        <w:rPr>
          <w:rFonts w:ascii="Times New Roman" w:hAnsi="Times New Roman" w:cs="Times New Roman"/>
          <w:lang w:val="ru-RU"/>
        </w:rPr>
        <w:t>шляхом</w:t>
      </w:r>
      <w:r w:rsidRPr="00DD0D48">
        <w:rPr>
          <w:rFonts w:ascii="Times New Roman" w:hAnsi="Times New Roman" w:cs="Times New Roman"/>
          <w:spacing w:val="27"/>
          <w:lang w:val="ru-RU"/>
        </w:rPr>
        <w:t xml:space="preserve"> </w:t>
      </w:r>
      <w:r w:rsidRPr="00DD0D48">
        <w:rPr>
          <w:rFonts w:ascii="Times New Roman" w:hAnsi="Times New Roman" w:cs="Times New Roman"/>
          <w:lang w:val="ru-RU"/>
        </w:rPr>
        <w:t>диспергування</w:t>
      </w:r>
      <w:r w:rsidRPr="00DD0D48">
        <w:rPr>
          <w:rFonts w:ascii="Times New Roman" w:hAnsi="Times New Roman" w:cs="Times New Roman"/>
          <w:spacing w:val="31"/>
          <w:lang w:val="ru-RU"/>
        </w:rPr>
        <w:t xml:space="preserve"> </w:t>
      </w:r>
      <w:r w:rsidRPr="00DD0D48">
        <w:rPr>
          <w:rFonts w:ascii="Times New Roman" w:hAnsi="Times New Roman" w:cs="Times New Roman"/>
          <w:lang w:val="ru-RU"/>
        </w:rPr>
        <w:t>нанорозмірних</w:t>
      </w:r>
      <w:r w:rsidRPr="00DD0D48">
        <w:rPr>
          <w:rFonts w:ascii="Times New Roman" w:hAnsi="Times New Roman" w:cs="Times New Roman"/>
          <w:spacing w:val="17"/>
          <w:lang w:val="ru-RU"/>
        </w:rPr>
        <w:t xml:space="preserve"> </w:t>
      </w:r>
      <w:r w:rsidRPr="00DD0D48">
        <w:rPr>
          <w:rFonts w:ascii="Times New Roman" w:hAnsi="Times New Roman" w:cs="Times New Roman"/>
          <w:lang w:val="ru-RU"/>
        </w:rPr>
        <w:t>частинок</w:t>
      </w:r>
      <w:r w:rsidRPr="00DD0D48">
        <w:rPr>
          <w:rFonts w:ascii="Times New Roman" w:hAnsi="Times New Roman" w:cs="Times New Roman"/>
          <w:spacing w:val="27"/>
          <w:lang w:val="ru-RU"/>
        </w:rPr>
        <w:t xml:space="preserve"> </w:t>
      </w:r>
      <w:r w:rsidRPr="00DD0D48">
        <w:rPr>
          <w:rFonts w:ascii="Times New Roman" w:hAnsi="Times New Roman" w:cs="Times New Roman"/>
          <w:spacing w:val="-10"/>
          <w:lang w:val="ru-RU"/>
        </w:rPr>
        <w:t>у</w:t>
      </w:r>
      <w:r w:rsidRPr="00DD0D48">
        <w:rPr>
          <w:rFonts w:ascii="Times New Roman" w:hAnsi="Times New Roman" w:cs="Times New Roman"/>
          <w:lang w:val="ru-RU"/>
        </w:rPr>
        <w:t xml:space="preserve">полімерну матрицю. Технологія виробництва полімерних композитів є актуальною областю науки про полімери, яка протягом останніх років змістила </w:t>
      </w:r>
      <w:proofErr w:type="gramStart"/>
      <w:r w:rsidRPr="00DD0D48">
        <w:rPr>
          <w:rFonts w:ascii="Times New Roman" w:hAnsi="Times New Roman" w:cs="Times New Roman"/>
          <w:lang w:val="ru-RU"/>
        </w:rPr>
        <w:t>св</w:t>
      </w:r>
      <w:proofErr w:type="gramEnd"/>
      <w:r w:rsidRPr="00DD0D48">
        <w:rPr>
          <w:rFonts w:ascii="Times New Roman" w:hAnsi="Times New Roman" w:cs="Times New Roman"/>
          <w:lang w:val="ru-RU"/>
        </w:rPr>
        <w:t xml:space="preserve">ій інтерес в бік нанорозмірних наповнювачів і дозволила створити нанокомпозити на основі полімерної матриці. За сучасним визначенням нанотехнології </w:t>
      </w:r>
      <w:r w:rsidR="008E034F">
        <w:rPr>
          <w:rFonts w:ascii="Times New Roman" w:hAnsi="Times New Roman" w:cs="Times New Roman"/>
          <w:lang w:val="ru-RU"/>
        </w:rPr>
        <w:t>-</w:t>
      </w:r>
      <w:r w:rsidRPr="00DD0D48">
        <w:rPr>
          <w:rFonts w:ascii="Times New Roman" w:hAnsi="Times New Roman" w:cs="Times New Roman"/>
          <w:w w:val="160"/>
          <w:lang w:val="ru-RU"/>
        </w:rPr>
        <w:t xml:space="preserve"> </w:t>
      </w:r>
      <w:r w:rsidRPr="00DD0D48">
        <w:rPr>
          <w:rFonts w:ascii="Times New Roman" w:hAnsi="Times New Roman" w:cs="Times New Roman"/>
          <w:lang w:val="ru-RU"/>
        </w:rPr>
        <w:t xml:space="preserve">це технології, що розроблені для об’єктів із розмірами, меншими за один мікрон, і дають змогу проводити дослідження, маніпуляції та обробку речовин, один з характерних розмірів яких лежить у діапазоні розмірів </w:t>
      </w:r>
      <w:proofErr w:type="gramStart"/>
      <w:r w:rsidRPr="00DD0D48">
        <w:rPr>
          <w:rFonts w:ascii="Times New Roman" w:hAnsi="Times New Roman" w:cs="Times New Roman"/>
          <w:lang w:val="ru-RU"/>
        </w:rPr>
        <w:t>в</w:t>
      </w:r>
      <w:proofErr w:type="gramEnd"/>
      <w:r w:rsidRPr="00DD0D48">
        <w:rPr>
          <w:rFonts w:ascii="Times New Roman" w:hAnsi="Times New Roman" w:cs="Times New Roman"/>
          <w:lang w:val="ru-RU"/>
        </w:rPr>
        <w:t>ід 0,1 до 100 нанометрів. Основою наноматеріалів є наночастинки, розміри яких у мільярд разів менші від 1 м, або в мільйон разів менші від 1 мм. Це конкретне уявлення про нанотехнологію поставило чітку межу з технологіями, які зараз нанотехнологі</w:t>
      </w:r>
      <w:proofErr w:type="gramStart"/>
      <w:r w:rsidRPr="00DD0D48">
        <w:rPr>
          <w:rFonts w:ascii="Times New Roman" w:hAnsi="Times New Roman" w:cs="Times New Roman"/>
          <w:lang w:val="ru-RU"/>
        </w:rPr>
        <w:t>ями не</w:t>
      </w:r>
      <w:proofErr w:type="gramEnd"/>
      <w:r w:rsidRPr="00DD0D48">
        <w:rPr>
          <w:rFonts w:ascii="Times New Roman" w:hAnsi="Times New Roman" w:cs="Times New Roman"/>
          <w:lang w:val="ru-RU"/>
        </w:rPr>
        <w:t xml:space="preserve"> вважаються. В залежності від геометричних розмі</w:t>
      </w:r>
      <w:proofErr w:type="gramStart"/>
      <w:r w:rsidRPr="00DD0D48">
        <w:rPr>
          <w:rFonts w:ascii="Times New Roman" w:hAnsi="Times New Roman" w:cs="Times New Roman"/>
          <w:lang w:val="ru-RU"/>
        </w:rPr>
        <w:t>р</w:t>
      </w:r>
      <w:proofErr w:type="gramEnd"/>
      <w:r w:rsidRPr="00DD0D48">
        <w:rPr>
          <w:rFonts w:ascii="Times New Roman" w:hAnsi="Times New Roman" w:cs="Times New Roman"/>
          <w:lang w:val="ru-RU"/>
        </w:rPr>
        <w:t>ів зерен матриці та частинок іншої</w:t>
      </w:r>
      <w:r w:rsidRPr="00DD0D48">
        <w:rPr>
          <w:rFonts w:ascii="Times New Roman" w:hAnsi="Times New Roman" w:cs="Times New Roman"/>
          <w:spacing w:val="-9"/>
          <w:lang w:val="ru-RU"/>
        </w:rPr>
        <w:t xml:space="preserve"> </w:t>
      </w:r>
      <w:r w:rsidRPr="00DD0D48">
        <w:rPr>
          <w:rFonts w:ascii="Times New Roman" w:hAnsi="Times New Roman" w:cs="Times New Roman"/>
          <w:lang w:val="ru-RU"/>
        </w:rPr>
        <w:t>фази</w:t>
      </w:r>
      <w:r w:rsidRPr="00DD0D48">
        <w:rPr>
          <w:rFonts w:ascii="Times New Roman" w:hAnsi="Times New Roman" w:cs="Times New Roman"/>
          <w:spacing w:val="-4"/>
          <w:lang w:val="ru-RU"/>
        </w:rPr>
        <w:t xml:space="preserve"> </w:t>
      </w:r>
      <w:r w:rsidRPr="00DD0D48">
        <w:rPr>
          <w:rFonts w:ascii="Times New Roman" w:hAnsi="Times New Roman" w:cs="Times New Roman"/>
          <w:lang w:val="ru-RU"/>
        </w:rPr>
        <w:t>нанокомпозити</w:t>
      </w:r>
      <w:r w:rsidRPr="00DD0D48">
        <w:rPr>
          <w:rFonts w:ascii="Times New Roman" w:hAnsi="Times New Roman" w:cs="Times New Roman"/>
          <w:spacing w:val="-4"/>
          <w:lang w:val="ru-RU"/>
        </w:rPr>
        <w:t xml:space="preserve"> </w:t>
      </w:r>
      <w:r w:rsidRPr="00DD0D48">
        <w:rPr>
          <w:rFonts w:ascii="Times New Roman" w:hAnsi="Times New Roman" w:cs="Times New Roman"/>
          <w:lang w:val="ru-RU"/>
        </w:rPr>
        <w:t>класифікують на: нульвимірні (0</w:t>
      </w:r>
      <w:r w:rsidRPr="00DD0D48">
        <w:rPr>
          <w:rFonts w:ascii="Times New Roman" w:hAnsi="Times New Roman" w:cs="Times New Roman"/>
          <w:spacing w:val="-16"/>
          <w:lang w:val="ru-RU"/>
        </w:rPr>
        <w:t xml:space="preserve"> </w:t>
      </w:r>
      <w:r w:rsidRPr="00DD0D48">
        <w:rPr>
          <w:rFonts w:ascii="Times New Roman" w:hAnsi="Times New Roman" w:cs="Times New Roman"/>
        </w:rPr>
        <w:t>D</w:t>
      </w:r>
      <w:r w:rsidRPr="00DD0D48">
        <w:rPr>
          <w:rFonts w:ascii="Times New Roman" w:hAnsi="Times New Roman" w:cs="Times New Roman"/>
          <w:lang w:val="ru-RU"/>
        </w:rPr>
        <w:t>: кластери, наночастинки, коллоіди, квантові крапки) (рис. 1, а); одновимірні (1</w:t>
      </w:r>
      <w:r w:rsidRPr="00DD0D48">
        <w:rPr>
          <w:rFonts w:ascii="Times New Roman" w:hAnsi="Times New Roman" w:cs="Times New Roman"/>
          <w:spacing w:val="-14"/>
          <w:lang w:val="ru-RU"/>
        </w:rPr>
        <w:t xml:space="preserve"> </w:t>
      </w:r>
      <w:r w:rsidRPr="00DD0D48">
        <w:rPr>
          <w:rFonts w:ascii="Times New Roman" w:hAnsi="Times New Roman" w:cs="Times New Roman"/>
        </w:rPr>
        <w:t>D</w:t>
      </w:r>
      <w:r w:rsidRPr="00DD0D48">
        <w:rPr>
          <w:rFonts w:ascii="Times New Roman" w:hAnsi="Times New Roman" w:cs="Times New Roman"/>
          <w:lang w:val="ru-RU"/>
        </w:rPr>
        <w:t>: нанотрубки, волокна, прутки) (рис. 1, б);</w:t>
      </w:r>
      <w:r w:rsidR="00DD0D48">
        <w:rPr>
          <w:rFonts w:ascii="Times New Roman" w:hAnsi="Times New Roman" w:cs="Times New Roman"/>
          <w:lang w:val="ru-RU"/>
        </w:rPr>
        <w:t xml:space="preserve"> </w:t>
      </w:r>
      <w:r w:rsidRPr="00DD0D48">
        <w:rPr>
          <w:rFonts w:ascii="Times New Roman" w:hAnsi="Times New Roman" w:cs="Times New Roman"/>
          <w:lang w:val="ru-RU"/>
        </w:rPr>
        <w:t>двовимірні (2</w:t>
      </w:r>
      <w:r w:rsidRPr="00DD0D48">
        <w:rPr>
          <w:rFonts w:ascii="Times New Roman" w:hAnsi="Times New Roman" w:cs="Times New Roman"/>
          <w:spacing w:val="-7"/>
          <w:lang w:val="ru-RU"/>
        </w:rPr>
        <w:t xml:space="preserve"> </w:t>
      </w:r>
      <w:r w:rsidRPr="00DD0D48">
        <w:rPr>
          <w:rFonts w:ascii="Times New Roman" w:hAnsi="Times New Roman" w:cs="Times New Roman"/>
        </w:rPr>
        <w:t>D</w:t>
      </w:r>
      <w:r w:rsidRPr="00DD0D48">
        <w:rPr>
          <w:rFonts w:ascii="Times New Roman" w:hAnsi="Times New Roman" w:cs="Times New Roman"/>
          <w:lang w:val="ru-RU"/>
        </w:rPr>
        <w:t>: тонкі плівки, шари) (рис. 1,</w:t>
      </w:r>
      <w:r w:rsidRPr="00DD0D48">
        <w:rPr>
          <w:rFonts w:ascii="Times New Roman" w:hAnsi="Times New Roman" w:cs="Times New Roman"/>
          <w:spacing w:val="-1"/>
          <w:lang w:val="ru-RU"/>
        </w:rPr>
        <w:t xml:space="preserve"> </w:t>
      </w:r>
      <w:r w:rsidRPr="00DD0D48">
        <w:rPr>
          <w:rFonts w:ascii="Times New Roman" w:hAnsi="Times New Roman" w:cs="Times New Roman"/>
          <w:lang w:val="ru-RU"/>
        </w:rPr>
        <w:t xml:space="preserve">в); об’ємні </w:t>
      </w:r>
      <w:r w:rsidRPr="00DD0D48">
        <w:rPr>
          <w:rFonts w:ascii="Times New Roman" w:hAnsi="Times New Roman" w:cs="Times New Roman"/>
          <w:w w:val="160"/>
          <w:lang w:val="ru-RU"/>
        </w:rPr>
        <w:t>–</w:t>
      </w:r>
      <w:r w:rsidRPr="00DD0D48">
        <w:rPr>
          <w:rFonts w:ascii="Times New Roman" w:hAnsi="Times New Roman" w:cs="Times New Roman"/>
          <w:spacing w:val="-26"/>
          <w:w w:val="160"/>
          <w:lang w:val="ru-RU"/>
        </w:rPr>
        <w:t xml:space="preserve"> </w:t>
      </w:r>
      <w:r w:rsidRPr="00DD0D48">
        <w:rPr>
          <w:rFonts w:ascii="Times New Roman" w:hAnsi="Times New Roman" w:cs="Times New Roman"/>
          <w:lang w:val="ru-RU"/>
        </w:rPr>
        <w:t>тривимірні (3</w:t>
      </w:r>
      <w:r w:rsidRPr="00DD0D48">
        <w:rPr>
          <w:rFonts w:ascii="Times New Roman" w:hAnsi="Times New Roman" w:cs="Times New Roman"/>
          <w:spacing w:val="-15"/>
          <w:lang w:val="ru-RU"/>
        </w:rPr>
        <w:t xml:space="preserve"> </w:t>
      </w:r>
      <w:r w:rsidRPr="00DD0D48">
        <w:rPr>
          <w:rFonts w:ascii="Times New Roman" w:hAnsi="Times New Roman" w:cs="Times New Roman"/>
        </w:rPr>
        <w:t>D</w:t>
      </w:r>
      <w:r w:rsidRPr="00DD0D48">
        <w:rPr>
          <w:rFonts w:ascii="Times New Roman" w:hAnsi="Times New Roman" w:cs="Times New Roman"/>
          <w:lang w:val="ru-RU"/>
        </w:rPr>
        <w:t>:</w:t>
      </w:r>
      <w:r w:rsidRPr="00DD0D48">
        <w:rPr>
          <w:rFonts w:ascii="Times New Roman" w:hAnsi="Times New Roman" w:cs="Times New Roman"/>
          <w:spacing w:val="-1"/>
          <w:lang w:val="ru-RU"/>
        </w:rPr>
        <w:t xml:space="preserve"> </w:t>
      </w:r>
      <w:r w:rsidRPr="00DD0D48">
        <w:rPr>
          <w:rFonts w:ascii="Times New Roman" w:hAnsi="Times New Roman" w:cs="Times New Roman"/>
          <w:lang w:val="ru-RU"/>
        </w:rPr>
        <w:t>полікристали) (рис.</w:t>
      </w:r>
      <w:r w:rsidRPr="00DD0D48">
        <w:rPr>
          <w:rFonts w:ascii="Times New Roman" w:hAnsi="Times New Roman" w:cs="Times New Roman"/>
          <w:spacing w:val="-1"/>
          <w:lang w:val="ru-RU"/>
        </w:rPr>
        <w:t xml:space="preserve"> </w:t>
      </w:r>
      <w:r w:rsidRPr="00DD0D48">
        <w:rPr>
          <w:rFonts w:ascii="Times New Roman" w:hAnsi="Times New Roman" w:cs="Times New Roman"/>
          <w:lang w:val="ru-RU"/>
        </w:rPr>
        <w:t>1,</w:t>
      </w:r>
      <w:r w:rsidRPr="00DD0D48">
        <w:rPr>
          <w:rFonts w:ascii="Times New Roman" w:hAnsi="Times New Roman" w:cs="Times New Roman"/>
          <w:spacing w:val="-1"/>
          <w:lang w:val="ru-RU"/>
        </w:rPr>
        <w:t xml:space="preserve"> </w:t>
      </w:r>
      <w:r w:rsidRPr="00DD0D48">
        <w:rPr>
          <w:rFonts w:ascii="Times New Roman" w:hAnsi="Times New Roman" w:cs="Times New Roman"/>
          <w:lang w:val="ru-RU"/>
        </w:rPr>
        <w:t>г); фрактальні</w:t>
      </w:r>
      <w:r w:rsidRPr="00DD0D48">
        <w:rPr>
          <w:rFonts w:ascii="Times New Roman" w:hAnsi="Times New Roman" w:cs="Times New Roman"/>
          <w:spacing w:val="25"/>
          <w:lang w:val="ru-RU"/>
        </w:rPr>
        <w:t xml:space="preserve"> </w:t>
      </w:r>
      <w:r w:rsidRPr="00DD0D48">
        <w:rPr>
          <w:rFonts w:ascii="Times New Roman" w:hAnsi="Times New Roman" w:cs="Times New Roman"/>
          <w:lang w:val="ru-RU"/>
        </w:rPr>
        <w:t>(1</w:t>
      </w:r>
      <w:r w:rsidRPr="00DD0D48">
        <w:rPr>
          <w:rFonts w:ascii="Times New Roman" w:hAnsi="Times New Roman" w:cs="Times New Roman"/>
          <w:spacing w:val="-7"/>
          <w:lang w:val="ru-RU"/>
        </w:rPr>
        <w:t xml:space="preserve"> </w:t>
      </w:r>
      <w:r w:rsidRPr="00DD0D48">
        <w:rPr>
          <w:rFonts w:ascii="Times New Roman" w:hAnsi="Times New Roman" w:cs="Times New Roman"/>
          <w:lang w:val="ru-RU"/>
        </w:rPr>
        <w:t xml:space="preserve">&lt; </w:t>
      </w:r>
      <w:r w:rsidRPr="00DD0D48">
        <w:rPr>
          <w:rFonts w:ascii="Times New Roman" w:hAnsi="Times New Roman" w:cs="Times New Roman"/>
        </w:rPr>
        <w:t>D</w:t>
      </w:r>
      <w:r w:rsidRPr="00DD0D48">
        <w:rPr>
          <w:rFonts w:ascii="Times New Roman" w:hAnsi="Times New Roman" w:cs="Times New Roman"/>
          <w:spacing w:val="-2"/>
          <w:lang w:val="ru-RU"/>
        </w:rPr>
        <w:t xml:space="preserve"> </w:t>
      </w:r>
      <w:r w:rsidRPr="00DD0D48">
        <w:rPr>
          <w:rFonts w:ascii="Times New Roman" w:hAnsi="Times New Roman" w:cs="Times New Roman"/>
          <w:lang w:val="ru-RU"/>
        </w:rPr>
        <w:t>&lt; 2, 2</w:t>
      </w:r>
      <w:r w:rsidRPr="00DD0D48">
        <w:rPr>
          <w:rFonts w:ascii="Times New Roman" w:hAnsi="Times New Roman" w:cs="Times New Roman"/>
          <w:spacing w:val="-7"/>
          <w:lang w:val="ru-RU"/>
        </w:rPr>
        <w:t xml:space="preserve"> </w:t>
      </w:r>
      <w:r w:rsidRPr="00DD0D48">
        <w:rPr>
          <w:rFonts w:ascii="Times New Roman" w:hAnsi="Times New Roman" w:cs="Times New Roman"/>
          <w:lang w:val="ru-RU"/>
        </w:rPr>
        <w:t xml:space="preserve">&lt; </w:t>
      </w:r>
      <w:r w:rsidRPr="00DD0D48">
        <w:rPr>
          <w:rFonts w:ascii="Times New Roman" w:hAnsi="Times New Roman" w:cs="Times New Roman"/>
        </w:rPr>
        <w:t>D</w:t>
      </w:r>
      <w:r w:rsidRPr="00DD0D48">
        <w:rPr>
          <w:rFonts w:ascii="Times New Roman" w:hAnsi="Times New Roman" w:cs="Times New Roman"/>
          <w:spacing w:val="-2"/>
          <w:lang w:val="ru-RU"/>
        </w:rPr>
        <w:t xml:space="preserve"> </w:t>
      </w:r>
      <w:r w:rsidRPr="00DD0D48">
        <w:rPr>
          <w:rFonts w:ascii="Times New Roman" w:hAnsi="Times New Roman" w:cs="Times New Roman"/>
          <w:lang w:val="ru-RU"/>
        </w:rPr>
        <w:t>&lt; 3: фрактальні кластери і</w:t>
      </w:r>
      <w:r w:rsidRPr="00DD0D48">
        <w:rPr>
          <w:rFonts w:ascii="Times New Roman" w:hAnsi="Times New Roman" w:cs="Times New Roman"/>
          <w:spacing w:val="-2"/>
          <w:lang w:val="ru-RU"/>
        </w:rPr>
        <w:t xml:space="preserve"> </w:t>
      </w:r>
      <w:r w:rsidRPr="00DD0D48">
        <w:rPr>
          <w:rFonts w:ascii="Times New Roman" w:hAnsi="Times New Roman" w:cs="Times New Roman"/>
          <w:lang w:val="ru-RU"/>
        </w:rPr>
        <w:t>нитки)</w:t>
      </w:r>
      <w:r w:rsidRPr="00DD0D48">
        <w:rPr>
          <w:rFonts w:ascii="Times New Roman" w:hAnsi="Times New Roman" w:cs="Times New Roman"/>
          <w:spacing w:val="40"/>
          <w:lang w:val="ru-RU"/>
        </w:rPr>
        <w:t xml:space="preserve"> </w:t>
      </w:r>
      <w:r w:rsidRPr="00DD0D48">
        <w:rPr>
          <w:rFonts w:ascii="Times New Roman" w:hAnsi="Times New Roman" w:cs="Times New Roman"/>
          <w:lang w:val="ru-RU"/>
        </w:rPr>
        <w:t>(рис.</w:t>
      </w:r>
      <w:r w:rsidRPr="00DD0D48">
        <w:rPr>
          <w:rFonts w:ascii="Times New Roman" w:hAnsi="Times New Roman" w:cs="Times New Roman"/>
          <w:spacing w:val="28"/>
          <w:lang w:val="ru-RU"/>
        </w:rPr>
        <w:t xml:space="preserve"> </w:t>
      </w:r>
      <w:r w:rsidRPr="00DD0D48">
        <w:rPr>
          <w:rFonts w:ascii="Times New Roman" w:hAnsi="Times New Roman" w:cs="Times New Roman"/>
          <w:lang w:val="ru-RU"/>
        </w:rPr>
        <w:t>1, д)</w:t>
      </w:r>
      <w:r w:rsidR="00DD0D48">
        <w:rPr>
          <w:rFonts w:ascii="Times New Roman" w:hAnsi="Times New Roman" w:cs="Times New Roman"/>
          <w:lang w:val="ru-RU"/>
        </w:rPr>
        <w:t xml:space="preserve"> </w:t>
      </w:r>
      <w:r w:rsidR="00DD0D48" w:rsidRPr="00DD0D48">
        <w:rPr>
          <w:rFonts w:ascii="Times New Roman" w:hAnsi="Times New Roman" w:cs="Times New Roman"/>
          <w:lang w:val="ru-RU"/>
        </w:rPr>
        <w:t xml:space="preserve">нанокомпозити. Серед цих груп останні мають ряд переваг за </w:t>
      </w:r>
      <w:proofErr w:type="gramStart"/>
      <w:r w:rsidR="00DD0D48" w:rsidRPr="00DD0D48">
        <w:rPr>
          <w:rFonts w:ascii="Times New Roman" w:hAnsi="Times New Roman" w:cs="Times New Roman"/>
          <w:lang w:val="ru-RU"/>
        </w:rPr>
        <w:t>своєю</w:t>
      </w:r>
      <w:proofErr w:type="gramEnd"/>
      <w:r w:rsidR="00DD0D48" w:rsidRPr="00DD0D48">
        <w:rPr>
          <w:rFonts w:ascii="Times New Roman" w:hAnsi="Times New Roman" w:cs="Times New Roman"/>
          <w:lang w:val="ru-RU"/>
        </w:rPr>
        <w:t xml:space="preserve"> технологічністю</w:t>
      </w:r>
      <w:r w:rsidR="00DD0D48" w:rsidRPr="00DD0D48">
        <w:rPr>
          <w:rFonts w:ascii="Times New Roman" w:hAnsi="Times New Roman" w:cs="Times New Roman"/>
          <w:spacing w:val="36"/>
          <w:lang w:val="ru-RU"/>
        </w:rPr>
        <w:t xml:space="preserve"> </w:t>
      </w:r>
      <w:r w:rsidR="00DD0D48" w:rsidRPr="00DD0D48">
        <w:rPr>
          <w:rFonts w:ascii="Times New Roman" w:hAnsi="Times New Roman" w:cs="Times New Roman"/>
          <w:lang w:val="ru-RU"/>
        </w:rPr>
        <w:t>використання</w:t>
      </w:r>
      <w:r w:rsidR="00DD0D48" w:rsidRPr="00DD0D48">
        <w:rPr>
          <w:rFonts w:ascii="Times New Roman" w:hAnsi="Times New Roman" w:cs="Times New Roman"/>
          <w:spacing w:val="28"/>
          <w:lang w:val="ru-RU"/>
        </w:rPr>
        <w:t xml:space="preserve"> </w:t>
      </w:r>
      <w:r w:rsidR="00DD0D48" w:rsidRPr="00DD0D48">
        <w:rPr>
          <w:rFonts w:ascii="Times New Roman" w:hAnsi="Times New Roman" w:cs="Times New Roman"/>
          <w:lang w:val="ru-RU"/>
        </w:rPr>
        <w:t>особливо при</w:t>
      </w:r>
      <w:r w:rsidR="00DD0D48" w:rsidRPr="00DD0D48">
        <w:rPr>
          <w:rFonts w:ascii="Times New Roman" w:hAnsi="Times New Roman" w:cs="Times New Roman"/>
          <w:spacing w:val="-1"/>
          <w:lang w:val="ru-RU"/>
        </w:rPr>
        <w:t xml:space="preserve"> </w:t>
      </w:r>
      <w:r w:rsidR="00DD0D48" w:rsidRPr="00DD0D48">
        <w:rPr>
          <w:rFonts w:ascii="Times New Roman" w:hAnsi="Times New Roman" w:cs="Times New Roman"/>
          <w:lang w:val="ru-RU"/>
        </w:rPr>
        <w:t>виготовленні</w:t>
      </w:r>
      <w:r w:rsidR="00DD0D48" w:rsidRPr="00DD0D48">
        <w:rPr>
          <w:rFonts w:ascii="Times New Roman" w:hAnsi="Times New Roman" w:cs="Times New Roman"/>
          <w:spacing w:val="29"/>
          <w:lang w:val="ru-RU"/>
        </w:rPr>
        <w:t xml:space="preserve"> </w:t>
      </w:r>
      <w:r w:rsidR="00DD0D48" w:rsidRPr="00DD0D48">
        <w:rPr>
          <w:rFonts w:ascii="Times New Roman" w:hAnsi="Times New Roman" w:cs="Times New Roman"/>
          <w:lang w:val="ru-RU"/>
        </w:rPr>
        <w:t>нових виробів.</w:t>
      </w:r>
    </w:p>
    <w:p w:rsidR="00DD0D48" w:rsidRPr="00DD0D48" w:rsidRDefault="00DD0D48" w:rsidP="00DD0D48">
      <w:pPr>
        <w:pStyle w:val="a3"/>
        <w:spacing w:before="12" w:line="244" w:lineRule="auto"/>
        <w:ind w:right="121" w:firstLine="705"/>
        <w:rPr>
          <w:rFonts w:ascii="Times New Roman" w:hAnsi="Times New Roman" w:cs="Times New Roman"/>
          <w:lang w:val="ru-RU"/>
        </w:rPr>
      </w:pPr>
      <w:r w:rsidRPr="00DD0D48">
        <w:rPr>
          <w:rFonts w:ascii="Times New Roman" w:hAnsi="Times New Roman" w:cs="Times New Roman"/>
          <w:lang w:val="ru-RU"/>
        </w:rPr>
        <w:t>Можна</w:t>
      </w:r>
      <w:r w:rsidRPr="00DD0D48">
        <w:rPr>
          <w:rFonts w:ascii="Times New Roman" w:hAnsi="Times New Roman" w:cs="Times New Roman"/>
          <w:spacing w:val="-9"/>
          <w:lang w:val="ru-RU"/>
        </w:rPr>
        <w:t xml:space="preserve"> </w:t>
      </w:r>
      <w:r w:rsidRPr="00DD0D48">
        <w:rPr>
          <w:rFonts w:ascii="Times New Roman" w:hAnsi="Times New Roman" w:cs="Times New Roman"/>
          <w:lang w:val="ru-RU"/>
        </w:rPr>
        <w:t>сказати,</w:t>
      </w:r>
      <w:r w:rsidRPr="00DD0D48">
        <w:rPr>
          <w:rFonts w:ascii="Times New Roman" w:hAnsi="Times New Roman" w:cs="Times New Roman"/>
          <w:spacing w:val="-14"/>
          <w:lang w:val="ru-RU"/>
        </w:rPr>
        <w:t xml:space="preserve"> </w:t>
      </w:r>
      <w:r w:rsidRPr="00DD0D48">
        <w:rPr>
          <w:rFonts w:ascii="Times New Roman" w:hAnsi="Times New Roman" w:cs="Times New Roman"/>
          <w:lang w:val="ru-RU"/>
        </w:rPr>
        <w:t>що</w:t>
      </w:r>
      <w:r w:rsidRPr="00DD0D48">
        <w:rPr>
          <w:rFonts w:ascii="Times New Roman" w:hAnsi="Times New Roman" w:cs="Times New Roman"/>
          <w:spacing w:val="-10"/>
          <w:lang w:val="ru-RU"/>
        </w:rPr>
        <w:t xml:space="preserve"> </w:t>
      </w:r>
      <w:r w:rsidRPr="00DD0D48">
        <w:rPr>
          <w:rFonts w:ascii="Times New Roman" w:hAnsi="Times New Roman" w:cs="Times New Roman"/>
          <w:lang w:val="ru-RU"/>
        </w:rPr>
        <w:t>ПНК</w:t>
      </w:r>
      <w:r w:rsidRPr="00DD0D48">
        <w:rPr>
          <w:rFonts w:ascii="Times New Roman" w:hAnsi="Times New Roman" w:cs="Times New Roman"/>
          <w:spacing w:val="-13"/>
          <w:lang w:val="ru-RU"/>
        </w:rPr>
        <w:t xml:space="preserve"> </w:t>
      </w:r>
      <w:r w:rsidRPr="00DD0D48">
        <w:rPr>
          <w:rFonts w:ascii="Times New Roman" w:hAnsi="Times New Roman" w:cs="Times New Roman"/>
          <w:lang w:val="ru-RU"/>
        </w:rPr>
        <w:t>поєднують</w:t>
      </w:r>
      <w:r w:rsidRPr="00DD0D48">
        <w:rPr>
          <w:rFonts w:ascii="Times New Roman" w:hAnsi="Times New Roman" w:cs="Times New Roman"/>
          <w:spacing w:val="-6"/>
          <w:lang w:val="ru-RU"/>
        </w:rPr>
        <w:t xml:space="preserve"> </w:t>
      </w:r>
      <w:r w:rsidRPr="00DD0D48">
        <w:rPr>
          <w:rFonts w:ascii="Times New Roman" w:hAnsi="Times New Roman" w:cs="Times New Roman"/>
          <w:lang w:val="ru-RU"/>
        </w:rPr>
        <w:t>в</w:t>
      </w:r>
      <w:r w:rsidRPr="00DD0D48">
        <w:rPr>
          <w:rFonts w:ascii="Times New Roman" w:hAnsi="Times New Roman" w:cs="Times New Roman"/>
          <w:spacing w:val="-7"/>
          <w:lang w:val="ru-RU"/>
        </w:rPr>
        <w:t xml:space="preserve"> </w:t>
      </w:r>
      <w:r w:rsidRPr="00DD0D48">
        <w:rPr>
          <w:rFonts w:ascii="Times New Roman" w:hAnsi="Times New Roman" w:cs="Times New Roman"/>
          <w:lang w:val="ru-RU"/>
        </w:rPr>
        <w:t>собі</w:t>
      </w:r>
      <w:r w:rsidRPr="00DD0D48">
        <w:rPr>
          <w:rFonts w:ascii="Times New Roman" w:hAnsi="Times New Roman" w:cs="Times New Roman"/>
          <w:spacing w:val="-7"/>
          <w:lang w:val="ru-RU"/>
        </w:rPr>
        <w:t xml:space="preserve"> </w:t>
      </w:r>
      <w:r w:rsidRPr="00DD0D48">
        <w:rPr>
          <w:rFonts w:ascii="Times New Roman" w:hAnsi="Times New Roman" w:cs="Times New Roman"/>
          <w:lang w:val="ru-RU"/>
        </w:rPr>
        <w:t>концепції</w:t>
      </w:r>
      <w:r w:rsidRPr="00DD0D48">
        <w:rPr>
          <w:rFonts w:ascii="Times New Roman" w:hAnsi="Times New Roman" w:cs="Times New Roman"/>
          <w:spacing w:val="-16"/>
          <w:lang w:val="ru-RU"/>
        </w:rPr>
        <w:t xml:space="preserve"> </w:t>
      </w:r>
      <w:r w:rsidRPr="00DD0D48">
        <w:rPr>
          <w:rFonts w:ascii="Times New Roman" w:hAnsi="Times New Roman" w:cs="Times New Roman"/>
          <w:lang w:val="ru-RU"/>
        </w:rPr>
        <w:t>структур</w:t>
      </w:r>
      <w:r w:rsidRPr="00DD0D48">
        <w:rPr>
          <w:rFonts w:ascii="Times New Roman" w:hAnsi="Times New Roman" w:cs="Times New Roman"/>
          <w:spacing w:val="-10"/>
          <w:lang w:val="ru-RU"/>
        </w:rPr>
        <w:t xml:space="preserve"> </w:t>
      </w:r>
      <w:r w:rsidRPr="00DD0D48">
        <w:rPr>
          <w:rFonts w:ascii="Times New Roman" w:hAnsi="Times New Roman" w:cs="Times New Roman"/>
          <w:lang w:val="ru-RU"/>
        </w:rPr>
        <w:t>композитів</w:t>
      </w:r>
      <w:r w:rsidRPr="00DD0D48">
        <w:rPr>
          <w:rFonts w:ascii="Times New Roman" w:hAnsi="Times New Roman" w:cs="Times New Roman"/>
          <w:spacing w:val="-7"/>
          <w:lang w:val="ru-RU"/>
        </w:rPr>
        <w:t xml:space="preserve"> </w:t>
      </w:r>
      <w:r w:rsidRPr="00DD0D48">
        <w:rPr>
          <w:rFonts w:ascii="Times New Roman" w:hAnsi="Times New Roman" w:cs="Times New Roman"/>
          <w:lang w:val="ru-RU"/>
        </w:rPr>
        <w:t>та наноматеріалів. В цьому</w:t>
      </w:r>
      <w:r w:rsidRPr="00DD0D48">
        <w:rPr>
          <w:rFonts w:ascii="Times New Roman" w:hAnsi="Times New Roman" w:cs="Times New Roman"/>
          <w:spacing w:val="-3"/>
          <w:lang w:val="ru-RU"/>
        </w:rPr>
        <w:t xml:space="preserve"> </w:t>
      </w:r>
      <w:r w:rsidRPr="00DD0D48">
        <w:rPr>
          <w:rFonts w:ascii="Times New Roman" w:hAnsi="Times New Roman" w:cs="Times New Roman"/>
          <w:lang w:val="ru-RU"/>
        </w:rPr>
        <w:t>випадку</w:t>
      </w:r>
      <w:r w:rsidRPr="00DD0D48">
        <w:rPr>
          <w:rFonts w:ascii="Times New Roman" w:hAnsi="Times New Roman" w:cs="Times New Roman"/>
          <w:spacing w:val="-3"/>
          <w:lang w:val="ru-RU"/>
        </w:rPr>
        <w:t xml:space="preserve"> </w:t>
      </w:r>
      <w:r w:rsidRPr="00DD0D48">
        <w:rPr>
          <w:rFonts w:ascii="Times New Roman" w:hAnsi="Times New Roman" w:cs="Times New Roman"/>
          <w:lang w:val="ru-RU"/>
        </w:rPr>
        <w:t>нанокомпозит</w:t>
      </w:r>
      <w:r w:rsidRPr="00DD0D48">
        <w:rPr>
          <w:rFonts w:ascii="Times New Roman" w:hAnsi="Times New Roman" w:cs="Times New Roman"/>
          <w:spacing w:val="-7"/>
          <w:lang w:val="ru-RU"/>
        </w:rPr>
        <w:t xml:space="preserve"> </w:t>
      </w:r>
      <w:r w:rsidRPr="00DD0D48">
        <w:rPr>
          <w:rFonts w:ascii="Times New Roman" w:hAnsi="Times New Roman" w:cs="Times New Roman"/>
          <w:lang w:val="ru-RU"/>
        </w:rPr>
        <w:t>розуміють як</w:t>
      </w:r>
      <w:r w:rsidRPr="00DD0D48">
        <w:rPr>
          <w:rFonts w:ascii="Times New Roman" w:hAnsi="Times New Roman" w:cs="Times New Roman"/>
          <w:spacing w:val="-3"/>
          <w:lang w:val="ru-RU"/>
        </w:rPr>
        <w:t xml:space="preserve"> </w:t>
      </w:r>
      <w:r w:rsidRPr="00DD0D48">
        <w:rPr>
          <w:rFonts w:ascii="Times New Roman" w:hAnsi="Times New Roman" w:cs="Times New Roman"/>
          <w:lang w:val="ru-RU"/>
        </w:rPr>
        <w:t>тверду</w:t>
      </w:r>
      <w:r w:rsidRPr="00DD0D48">
        <w:rPr>
          <w:rFonts w:ascii="Times New Roman" w:hAnsi="Times New Roman" w:cs="Times New Roman"/>
          <w:spacing w:val="-14"/>
          <w:lang w:val="ru-RU"/>
        </w:rPr>
        <w:t xml:space="preserve"> </w:t>
      </w:r>
      <w:r w:rsidRPr="00DD0D48">
        <w:rPr>
          <w:rFonts w:ascii="Times New Roman" w:hAnsi="Times New Roman" w:cs="Times New Roman"/>
          <w:lang w:val="ru-RU"/>
        </w:rPr>
        <w:t>комбінацію нанорозмірних фаз (пористе середовище, коллоіди, гелі та сополімери), які ві</w:t>
      </w:r>
      <w:proofErr w:type="gramStart"/>
      <w:r w:rsidRPr="00DD0D48">
        <w:rPr>
          <w:rFonts w:ascii="Times New Roman" w:hAnsi="Times New Roman" w:cs="Times New Roman"/>
          <w:lang w:val="ru-RU"/>
        </w:rPr>
        <w:t>др</w:t>
      </w:r>
      <w:proofErr w:type="gramEnd"/>
      <w:r w:rsidRPr="00DD0D48">
        <w:rPr>
          <w:rFonts w:ascii="Times New Roman" w:hAnsi="Times New Roman" w:cs="Times New Roman"/>
          <w:lang w:val="ru-RU"/>
        </w:rPr>
        <w:t>ізняються за властивостями в структурі та хімічному складі. Важлива особливість нанокомпозитів полягає в тому, що поліпшення властивостей досягається при дуже низьких концентраціях армуючих наповнювачі</w:t>
      </w:r>
      <w:proofErr w:type="gramStart"/>
      <w:r w:rsidRPr="00DD0D48">
        <w:rPr>
          <w:rFonts w:ascii="Times New Roman" w:hAnsi="Times New Roman" w:cs="Times New Roman"/>
          <w:lang w:val="ru-RU"/>
        </w:rPr>
        <w:t>в</w:t>
      </w:r>
      <w:proofErr w:type="gramEnd"/>
      <w:r w:rsidRPr="00DD0D48">
        <w:rPr>
          <w:rFonts w:ascii="Times New Roman" w:hAnsi="Times New Roman" w:cs="Times New Roman"/>
          <w:lang w:val="ru-RU"/>
        </w:rPr>
        <w:t xml:space="preserve"> (</w:t>
      </w:r>
      <w:proofErr w:type="gramStart"/>
      <w:r w:rsidRPr="00DD0D48">
        <w:rPr>
          <w:rFonts w:ascii="Times New Roman" w:hAnsi="Times New Roman" w:cs="Times New Roman"/>
          <w:lang w:val="ru-RU"/>
        </w:rPr>
        <w:t>як</w:t>
      </w:r>
      <w:proofErr w:type="gramEnd"/>
      <w:r w:rsidRPr="00DD0D48">
        <w:rPr>
          <w:rFonts w:ascii="Times New Roman" w:hAnsi="Times New Roman" w:cs="Times New Roman"/>
          <w:lang w:val="ru-RU"/>
        </w:rPr>
        <w:t xml:space="preserve"> правило ≤ 5</w:t>
      </w:r>
      <w:r w:rsidRPr="00DD0D48">
        <w:rPr>
          <w:rFonts w:ascii="Times New Roman" w:hAnsi="Times New Roman" w:cs="Times New Roman"/>
          <w:spacing w:val="-6"/>
          <w:lang w:val="ru-RU"/>
        </w:rPr>
        <w:t xml:space="preserve"> </w:t>
      </w:r>
      <w:r w:rsidRPr="00DD0D48">
        <w:rPr>
          <w:rFonts w:ascii="Times New Roman" w:hAnsi="Times New Roman" w:cs="Times New Roman"/>
          <w:lang w:val="ru-RU"/>
        </w:rPr>
        <w:t xml:space="preserve">% мас.) і сильно залежить від ступеня дисперсності нанонаповнювача та міжфазної адгезії «нанонаповнювач </w:t>
      </w:r>
      <w:r w:rsidRPr="00DD0D48">
        <w:rPr>
          <w:rFonts w:ascii="Times New Roman" w:hAnsi="Times New Roman" w:cs="Times New Roman"/>
          <w:w w:val="160"/>
          <w:lang w:val="ru-RU"/>
        </w:rPr>
        <w:t>–</w:t>
      </w:r>
      <w:r w:rsidRPr="00DD0D48">
        <w:rPr>
          <w:rFonts w:ascii="Times New Roman" w:hAnsi="Times New Roman" w:cs="Times New Roman"/>
          <w:spacing w:val="-3"/>
          <w:w w:val="160"/>
          <w:lang w:val="ru-RU"/>
        </w:rPr>
        <w:t xml:space="preserve"> </w:t>
      </w:r>
      <w:r w:rsidRPr="00DD0D48">
        <w:rPr>
          <w:rFonts w:ascii="Times New Roman" w:hAnsi="Times New Roman" w:cs="Times New Roman"/>
          <w:lang w:val="ru-RU"/>
        </w:rPr>
        <w:t>матриця»</w:t>
      </w:r>
      <w:r>
        <w:rPr>
          <w:rFonts w:ascii="Times New Roman" w:hAnsi="Times New Roman" w:cs="Times New Roman"/>
          <w:lang w:val="ru-RU"/>
        </w:rPr>
        <w:t xml:space="preserve">. </w:t>
      </w:r>
      <w:r w:rsidRPr="00DD0D48">
        <w:rPr>
          <w:rFonts w:ascii="Times New Roman" w:hAnsi="Times New Roman" w:cs="Times New Roman"/>
          <w:lang w:val="ru-RU"/>
        </w:rPr>
        <w:t>Це викликано</w:t>
      </w:r>
      <w:r w:rsidRPr="00DD0D48">
        <w:rPr>
          <w:rFonts w:ascii="Times New Roman" w:hAnsi="Times New Roman" w:cs="Times New Roman"/>
          <w:spacing w:val="-2"/>
          <w:lang w:val="ru-RU"/>
        </w:rPr>
        <w:t xml:space="preserve"> </w:t>
      </w:r>
      <w:r w:rsidRPr="00DD0D48">
        <w:rPr>
          <w:rFonts w:ascii="Times New Roman" w:hAnsi="Times New Roman" w:cs="Times New Roman"/>
          <w:lang w:val="ru-RU"/>
        </w:rPr>
        <w:t>великою</w:t>
      </w:r>
      <w:r w:rsidRPr="00DD0D48">
        <w:rPr>
          <w:rFonts w:ascii="Times New Roman" w:hAnsi="Times New Roman" w:cs="Times New Roman"/>
          <w:spacing w:val="-2"/>
          <w:lang w:val="ru-RU"/>
        </w:rPr>
        <w:t xml:space="preserve"> </w:t>
      </w:r>
      <w:r w:rsidRPr="00DD0D48">
        <w:rPr>
          <w:rFonts w:ascii="Times New Roman" w:hAnsi="Times New Roman" w:cs="Times New Roman"/>
          <w:lang w:val="ru-RU"/>
        </w:rPr>
        <w:t>площею</w:t>
      </w:r>
      <w:r w:rsidRPr="00DD0D48">
        <w:rPr>
          <w:rFonts w:ascii="Times New Roman" w:hAnsi="Times New Roman" w:cs="Times New Roman"/>
          <w:spacing w:val="-2"/>
          <w:lang w:val="ru-RU"/>
        </w:rPr>
        <w:t xml:space="preserve"> </w:t>
      </w:r>
      <w:r w:rsidRPr="00DD0D48">
        <w:rPr>
          <w:rFonts w:ascii="Times New Roman" w:hAnsi="Times New Roman" w:cs="Times New Roman"/>
          <w:lang w:val="ru-RU"/>
        </w:rPr>
        <w:t>(в об'ємному</w:t>
      </w:r>
      <w:r w:rsidRPr="00DD0D48">
        <w:rPr>
          <w:rFonts w:ascii="Times New Roman" w:hAnsi="Times New Roman" w:cs="Times New Roman"/>
          <w:spacing w:val="-10"/>
          <w:lang w:val="ru-RU"/>
        </w:rPr>
        <w:t xml:space="preserve"> </w:t>
      </w:r>
      <w:r w:rsidRPr="00DD0D48">
        <w:rPr>
          <w:rFonts w:ascii="Times New Roman" w:hAnsi="Times New Roman" w:cs="Times New Roman"/>
          <w:lang w:val="ru-RU"/>
        </w:rPr>
        <w:t>спі</w:t>
      </w:r>
      <w:proofErr w:type="gramStart"/>
      <w:r w:rsidRPr="00DD0D48">
        <w:rPr>
          <w:rFonts w:ascii="Times New Roman" w:hAnsi="Times New Roman" w:cs="Times New Roman"/>
          <w:lang w:val="ru-RU"/>
        </w:rPr>
        <w:t>вв</w:t>
      </w:r>
      <w:proofErr w:type="gramEnd"/>
      <w:r w:rsidRPr="00DD0D48">
        <w:rPr>
          <w:rFonts w:ascii="Times New Roman" w:hAnsi="Times New Roman" w:cs="Times New Roman"/>
          <w:lang w:val="ru-RU"/>
        </w:rPr>
        <w:t>ідношенні)</w:t>
      </w:r>
      <w:r w:rsidRPr="00DD0D48">
        <w:rPr>
          <w:rFonts w:ascii="Times New Roman" w:hAnsi="Times New Roman" w:cs="Times New Roman"/>
          <w:spacing w:val="-5"/>
          <w:lang w:val="ru-RU"/>
        </w:rPr>
        <w:t xml:space="preserve"> </w:t>
      </w:r>
      <w:r w:rsidRPr="00DD0D48">
        <w:rPr>
          <w:rFonts w:ascii="Times New Roman" w:hAnsi="Times New Roman" w:cs="Times New Roman"/>
          <w:lang w:val="ru-RU"/>
        </w:rPr>
        <w:t>поверхні</w:t>
      </w:r>
      <w:r w:rsidRPr="00DD0D48">
        <w:rPr>
          <w:rFonts w:ascii="Times New Roman" w:hAnsi="Times New Roman" w:cs="Times New Roman"/>
          <w:spacing w:val="-7"/>
          <w:lang w:val="ru-RU"/>
        </w:rPr>
        <w:t xml:space="preserve"> </w:t>
      </w:r>
      <w:r w:rsidRPr="00DD0D48">
        <w:rPr>
          <w:rFonts w:ascii="Times New Roman" w:hAnsi="Times New Roman" w:cs="Times New Roman"/>
          <w:lang w:val="ru-RU"/>
        </w:rPr>
        <w:t>нанодомішки в порівнянні з мікро- і макродомішками. Також це обумовлено тим, що нанорозмірні органічні та неорганічні матеріали</w:t>
      </w:r>
      <w:r w:rsidRPr="00DD0D48">
        <w:rPr>
          <w:rFonts w:ascii="Times New Roman" w:hAnsi="Times New Roman" w:cs="Times New Roman"/>
          <w:spacing w:val="-8"/>
          <w:lang w:val="ru-RU"/>
        </w:rPr>
        <w:t xml:space="preserve"> </w:t>
      </w:r>
      <w:r w:rsidRPr="00DD0D48">
        <w:rPr>
          <w:rFonts w:ascii="Times New Roman" w:hAnsi="Times New Roman" w:cs="Times New Roman"/>
          <w:lang w:val="ru-RU"/>
        </w:rPr>
        <w:t>змішані в нанокомпозиті майже на молекулярному</w:t>
      </w:r>
      <w:r w:rsidRPr="00DD0D48">
        <w:rPr>
          <w:rFonts w:ascii="Times New Roman" w:hAnsi="Times New Roman" w:cs="Times New Roman"/>
          <w:spacing w:val="40"/>
          <w:lang w:val="ru-RU"/>
        </w:rPr>
        <w:t xml:space="preserve"> </w:t>
      </w:r>
      <w:proofErr w:type="gramStart"/>
      <w:r w:rsidRPr="00DD0D48">
        <w:rPr>
          <w:rFonts w:ascii="Times New Roman" w:hAnsi="Times New Roman" w:cs="Times New Roman"/>
          <w:lang w:val="ru-RU"/>
        </w:rPr>
        <w:t>р</w:t>
      </w:r>
      <w:proofErr w:type="gramEnd"/>
      <w:r w:rsidRPr="00DD0D48">
        <w:rPr>
          <w:rFonts w:ascii="Times New Roman" w:hAnsi="Times New Roman" w:cs="Times New Roman"/>
          <w:lang w:val="ru-RU"/>
        </w:rPr>
        <w:t>івні</w:t>
      </w:r>
      <w:r w:rsidRPr="00DD0D48">
        <w:rPr>
          <w:rFonts w:ascii="Times New Roman" w:hAnsi="Times New Roman" w:cs="Times New Roman"/>
          <w:spacing w:val="-2"/>
          <w:lang w:val="ru-RU"/>
        </w:rPr>
        <w:t xml:space="preserve"> </w:t>
      </w:r>
      <w:r w:rsidRPr="00DD0D48">
        <w:rPr>
          <w:rFonts w:ascii="Times New Roman" w:hAnsi="Times New Roman" w:cs="Times New Roman"/>
          <w:lang w:val="ru-RU"/>
        </w:rPr>
        <w:t>і</w:t>
      </w:r>
      <w:r w:rsidRPr="00DD0D48">
        <w:rPr>
          <w:rFonts w:ascii="Times New Roman" w:hAnsi="Times New Roman" w:cs="Times New Roman"/>
          <w:spacing w:val="-2"/>
          <w:lang w:val="ru-RU"/>
        </w:rPr>
        <w:t xml:space="preserve"> </w:t>
      </w:r>
      <w:r w:rsidRPr="00DD0D48">
        <w:rPr>
          <w:rFonts w:ascii="Times New Roman" w:hAnsi="Times New Roman" w:cs="Times New Roman"/>
          <w:lang w:val="ru-RU"/>
        </w:rPr>
        <w:t>мають наступні</w:t>
      </w:r>
      <w:r w:rsidRPr="00DD0D48">
        <w:rPr>
          <w:rFonts w:ascii="Times New Roman" w:hAnsi="Times New Roman" w:cs="Times New Roman"/>
          <w:spacing w:val="40"/>
          <w:lang w:val="ru-RU"/>
        </w:rPr>
        <w:t xml:space="preserve"> </w:t>
      </w:r>
      <w:r w:rsidRPr="00DD0D48">
        <w:rPr>
          <w:rFonts w:ascii="Times New Roman" w:hAnsi="Times New Roman" w:cs="Times New Roman"/>
          <w:lang w:val="ru-RU"/>
        </w:rPr>
        <w:t>переваги:</w:t>
      </w:r>
    </w:p>
    <w:p w:rsidR="00DD0D48" w:rsidRDefault="00DD0D48" w:rsidP="00DD0D48">
      <w:pPr>
        <w:pStyle w:val="a4"/>
        <w:numPr>
          <w:ilvl w:val="0"/>
          <w:numId w:val="6"/>
        </w:numPr>
        <w:tabs>
          <w:tab w:val="left" w:pos="567"/>
          <w:tab w:val="left" w:pos="1169"/>
        </w:tabs>
        <w:ind w:left="426" w:right="140" w:hanging="142"/>
        <w:jc w:val="both"/>
        <w:rPr>
          <w:rFonts w:ascii="Times New Roman" w:hAnsi="Times New Roman" w:cs="Times New Roman"/>
          <w:sz w:val="24"/>
          <w:lang w:val="ru-RU"/>
        </w:rPr>
      </w:pPr>
      <w:r w:rsidRPr="00DD0D48">
        <w:rPr>
          <w:rFonts w:ascii="Times New Roman" w:hAnsi="Times New Roman" w:cs="Times New Roman"/>
          <w:spacing w:val="-2"/>
          <w:sz w:val="24"/>
          <w:lang w:val="ru-RU"/>
        </w:rPr>
        <w:t>Покращені</w:t>
      </w:r>
      <w:r w:rsidRPr="00DD0D48">
        <w:rPr>
          <w:rFonts w:ascii="Times New Roman" w:hAnsi="Times New Roman" w:cs="Times New Roman"/>
          <w:spacing w:val="21"/>
          <w:sz w:val="24"/>
          <w:lang w:val="ru-RU"/>
        </w:rPr>
        <w:t xml:space="preserve"> </w:t>
      </w:r>
      <w:r w:rsidRPr="00DD0D48">
        <w:rPr>
          <w:rFonts w:ascii="Times New Roman" w:hAnsi="Times New Roman" w:cs="Times New Roman"/>
          <w:spacing w:val="-2"/>
          <w:sz w:val="24"/>
          <w:lang w:val="ru-RU"/>
        </w:rPr>
        <w:t>механічні</w:t>
      </w:r>
      <w:r w:rsidRPr="00DD0D48">
        <w:rPr>
          <w:rFonts w:ascii="Times New Roman" w:hAnsi="Times New Roman" w:cs="Times New Roman"/>
          <w:spacing w:val="21"/>
          <w:sz w:val="24"/>
          <w:lang w:val="ru-RU"/>
        </w:rPr>
        <w:t xml:space="preserve"> </w:t>
      </w:r>
      <w:r w:rsidRPr="00DD0D48">
        <w:rPr>
          <w:rFonts w:ascii="Times New Roman" w:hAnsi="Times New Roman" w:cs="Times New Roman"/>
          <w:spacing w:val="-2"/>
          <w:sz w:val="24"/>
          <w:lang w:val="ru-RU"/>
        </w:rPr>
        <w:t>властивості</w:t>
      </w:r>
      <w:r w:rsidRPr="00DD0D48">
        <w:rPr>
          <w:rFonts w:ascii="Times New Roman" w:hAnsi="Times New Roman" w:cs="Times New Roman"/>
          <w:spacing w:val="20"/>
          <w:sz w:val="24"/>
          <w:lang w:val="ru-RU"/>
        </w:rPr>
        <w:t xml:space="preserve"> </w:t>
      </w:r>
      <w:r w:rsidRPr="00DD0D48">
        <w:rPr>
          <w:rFonts w:ascii="Times New Roman" w:hAnsi="Times New Roman" w:cs="Times New Roman"/>
          <w:spacing w:val="-2"/>
          <w:sz w:val="24"/>
          <w:lang w:val="ru-RU"/>
        </w:rPr>
        <w:t>(наприклад,</w:t>
      </w:r>
      <w:r w:rsidRPr="00DD0D48">
        <w:rPr>
          <w:rFonts w:ascii="Times New Roman" w:hAnsi="Times New Roman" w:cs="Times New Roman"/>
          <w:spacing w:val="12"/>
          <w:sz w:val="24"/>
          <w:lang w:val="ru-RU"/>
        </w:rPr>
        <w:t xml:space="preserve"> </w:t>
      </w:r>
      <w:r w:rsidRPr="00DD0D48">
        <w:rPr>
          <w:rFonts w:ascii="Times New Roman" w:hAnsi="Times New Roman" w:cs="Times New Roman"/>
          <w:spacing w:val="-2"/>
          <w:sz w:val="24"/>
          <w:lang w:val="ru-RU"/>
        </w:rPr>
        <w:t>забезпечення</w:t>
      </w:r>
      <w:r w:rsidRPr="00DD0D48">
        <w:rPr>
          <w:rFonts w:ascii="Times New Roman" w:hAnsi="Times New Roman" w:cs="Times New Roman"/>
          <w:spacing w:val="10"/>
          <w:sz w:val="24"/>
          <w:lang w:val="ru-RU"/>
        </w:rPr>
        <w:t xml:space="preserve"> </w:t>
      </w:r>
      <w:r w:rsidRPr="00DD0D48">
        <w:rPr>
          <w:rFonts w:ascii="Times New Roman" w:hAnsi="Times New Roman" w:cs="Times New Roman"/>
          <w:spacing w:val="-2"/>
          <w:sz w:val="24"/>
          <w:lang w:val="ru-RU"/>
        </w:rPr>
        <w:t>міцності</w:t>
      </w:r>
      <w:r w:rsidRPr="00DD0D48">
        <w:rPr>
          <w:rFonts w:ascii="Times New Roman" w:hAnsi="Times New Roman" w:cs="Times New Roman"/>
          <w:spacing w:val="10"/>
          <w:sz w:val="24"/>
          <w:lang w:val="ru-RU"/>
        </w:rPr>
        <w:t xml:space="preserve"> </w:t>
      </w:r>
      <w:r w:rsidRPr="00DD0D48">
        <w:rPr>
          <w:rFonts w:ascii="Times New Roman" w:hAnsi="Times New Roman" w:cs="Times New Roman"/>
          <w:spacing w:val="-2"/>
          <w:sz w:val="24"/>
          <w:lang w:val="ru-RU"/>
        </w:rPr>
        <w:t xml:space="preserve">та </w:t>
      </w:r>
      <w:r w:rsidRPr="00DD0D48">
        <w:rPr>
          <w:rFonts w:ascii="Times New Roman" w:hAnsi="Times New Roman" w:cs="Times New Roman"/>
          <w:sz w:val="24"/>
          <w:lang w:val="ru-RU"/>
        </w:rPr>
        <w:t>модулю</w:t>
      </w:r>
      <w:r w:rsidRPr="00DD0D48">
        <w:rPr>
          <w:rFonts w:ascii="Times New Roman" w:hAnsi="Times New Roman" w:cs="Times New Roman"/>
          <w:spacing w:val="20"/>
          <w:sz w:val="24"/>
          <w:lang w:val="ru-RU"/>
        </w:rPr>
        <w:t xml:space="preserve"> </w:t>
      </w:r>
      <w:r w:rsidRPr="00DD0D48">
        <w:rPr>
          <w:rFonts w:ascii="Times New Roman" w:hAnsi="Times New Roman" w:cs="Times New Roman"/>
          <w:sz w:val="24"/>
          <w:lang w:val="ru-RU"/>
        </w:rPr>
        <w:t>пружності</w:t>
      </w:r>
      <w:r w:rsidRPr="00DD0D48">
        <w:rPr>
          <w:rFonts w:ascii="Times New Roman" w:hAnsi="Times New Roman" w:cs="Times New Roman"/>
          <w:spacing w:val="25"/>
          <w:sz w:val="24"/>
          <w:lang w:val="ru-RU"/>
        </w:rPr>
        <w:t xml:space="preserve"> </w:t>
      </w:r>
      <w:r w:rsidRPr="00DD0D48">
        <w:rPr>
          <w:rFonts w:ascii="Times New Roman" w:hAnsi="Times New Roman" w:cs="Times New Roman"/>
          <w:sz w:val="24"/>
          <w:lang w:val="ru-RU"/>
        </w:rPr>
        <w:t>з</w:t>
      </w:r>
      <w:r w:rsidRPr="00DD0D48">
        <w:rPr>
          <w:rFonts w:ascii="Times New Roman" w:hAnsi="Times New Roman" w:cs="Times New Roman"/>
          <w:spacing w:val="-8"/>
          <w:sz w:val="24"/>
          <w:lang w:val="ru-RU"/>
        </w:rPr>
        <w:t xml:space="preserve"> </w:t>
      </w:r>
      <w:r w:rsidRPr="00DD0D48">
        <w:rPr>
          <w:rFonts w:ascii="Times New Roman" w:hAnsi="Times New Roman" w:cs="Times New Roman"/>
          <w:sz w:val="24"/>
          <w:lang w:val="ru-RU"/>
        </w:rPr>
        <w:t>забезпеченням</w:t>
      </w:r>
      <w:r w:rsidRPr="00DD0D48">
        <w:rPr>
          <w:rFonts w:ascii="Times New Roman" w:hAnsi="Times New Roman" w:cs="Times New Roman"/>
          <w:spacing w:val="20"/>
          <w:sz w:val="24"/>
          <w:lang w:val="ru-RU"/>
        </w:rPr>
        <w:t xml:space="preserve"> </w:t>
      </w:r>
      <w:r w:rsidRPr="00DD0D48">
        <w:rPr>
          <w:rFonts w:ascii="Times New Roman" w:hAnsi="Times New Roman" w:cs="Times New Roman"/>
          <w:sz w:val="24"/>
          <w:lang w:val="ru-RU"/>
        </w:rPr>
        <w:t>стабільності розмі</w:t>
      </w:r>
      <w:proofErr w:type="gramStart"/>
      <w:r w:rsidRPr="00DD0D48">
        <w:rPr>
          <w:rFonts w:ascii="Times New Roman" w:hAnsi="Times New Roman" w:cs="Times New Roman"/>
          <w:sz w:val="24"/>
          <w:lang w:val="ru-RU"/>
        </w:rPr>
        <w:t>р</w:t>
      </w:r>
      <w:proofErr w:type="gramEnd"/>
      <w:r w:rsidRPr="00DD0D48">
        <w:rPr>
          <w:rFonts w:ascii="Times New Roman" w:hAnsi="Times New Roman" w:cs="Times New Roman"/>
          <w:sz w:val="24"/>
          <w:lang w:val="ru-RU"/>
        </w:rPr>
        <w:t>ів).</w:t>
      </w:r>
    </w:p>
    <w:p w:rsidR="00DD0D48" w:rsidRDefault="00DD0D48" w:rsidP="00DD0D48">
      <w:pPr>
        <w:pStyle w:val="a4"/>
        <w:numPr>
          <w:ilvl w:val="0"/>
          <w:numId w:val="6"/>
        </w:numPr>
        <w:tabs>
          <w:tab w:val="left" w:pos="567"/>
          <w:tab w:val="left" w:pos="1169"/>
        </w:tabs>
        <w:ind w:left="426" w:right="140" w:hanging="142"/>
        <w:jc w:val="both"/>
        <w:rPr>
          <w:rFonts w:ascii="Times New Roman" w:hAnsi="Times New Roman" w:cs="Times New Roman"/>
          <w:sz w:val="24"/>
          <w:lang w:val="ru-RU"/>
        </w:rPr>
      </w:pPr>
      <w:r w:rsidRPr="00DD0D48">
        <w:rPr>
          <w:rFonts w:ascii="Times New Roman" w:hAnsi="Times New Roman" w:cs="Times New Roman"/>
          <w:spacing w:val="-2"/>
          <w:sz w:val="24"/>
          <w:lang w:val="ru-RU"/>
        </w:rPr>
        <w:t>Знижена</w:t>
      </w:r>
      <w:r w:rsidRPr="00DD0D48">
        <w:rPr>
          <w:rFonts w:ascii="Times New Roman" w:hAnsi="Times New Roman" w:cs="Times New Roman"/>
          <w:spacing w:val="4"/>
          <w:sz w:val="24"/>
          <w:lang w:val="ru-RU"/>
        </w:rPr>
        <w:t xml:space="preserve"> </w:t>
      </w:r>
      <w:r w:rsidRPr="00DD0D48">
        <w:rPr>
          <w:rFonts w:ascii="Times New Roman" w:hAnsi="Times New Roman" w:cs="Times New Roman"/>
          <w:spacing w:val="-2"/>
          <w:sz w:val="24"/>
          <w:lang w:val="ru-RU"/>
        </w:rPr>
        <w:t>проникність</w:t>
      </w:r>
      <w:r w:rsidRPr="00DD0D48">
        <w:rPr>
          <w:rFonts w:ascii="Times New Roman" w:hAnsi="Times New Roman" w:cs="Times New Roman"/>
          <w:spacing w:val="21"/>
          <w:sz w:val="24"/>
          <w:lang w:val="ru-RU"/>
        </w:rPr>
        <w:t xml:space="preserve"> </w:t>
      </w:r>
      <w:proofErr w:type="gramStart"/>
      <w:r w:rsidRPr="00DD0D48">
        <w:rPr>
          <w:rFonts w:ascii="Times New Roman" w:hAnsi="Times New Roman" w:cs="Times New Roman"/>
          <w:spacing w:val="-2"/>
          <w:sz w:val="24"/>
          <w:lang w:val="ru-RU"/>
        </w:rPr>
        <w:t>для</w:t>
      </w:r>
      <w:proofErr w:type="gramEnd"/>
      <w:r w:rsidRPr="00DD0D48">
        <w:rPr>
          <w:rFonts w:ascii="Times New Roman" w:hAnsi="Times New Roman" w:cs="Times New Roman"/>
          <w:spacing w:val="7"/>
          <w:sz w:val="24"/>
          <w:lang w:val="ru-RU"/>
        </w:rPr>
        <w:t xml:space="preserve"> </w:t>
      </w:r>
      <w:r w:rsidRPr="00DD0D48">
        <w:rPr>
          <w:rFonts w:ascii="Times New Roman" w:hAnsi="Times New Roman" w:cs="Times New Roman"/>
          <w:spacing w:val="-2"/>
          <w:sz w:val="24"/>
          <w:lang w:val="ru-RU"/>
        </w:rPr>
        <w:t>газів,</w:t>
      </w:r>
      <w:r w:rsidRPr="00DD0D48">
        <w:rPr>
          <w:rFonts w:ascii="Times New Roman" w:hAnsi="Times New Roman" w:cs="Times New Roman"/>
          <w:spacing w:val="-14"/>
          <w:sz w:val="24"/>
          <w:lang w:val="ru-RU"/>
        </w:rPr>
        <w:t xml:space="preserve"> </w:t>
      </w:r>
      <w:r w:rsidRPr="00DD0D48">
        <w:rPr>
          <w:rFonts w:ascii="Times New Roman" w:hAnsi="Times New Roman" w:cs="Times New Roman"/>
          <w:spacing w:val="-2"/>
          <w:sz w:val="24"/>
          <w:lang w:val="ru-RU"/>
        </w:rPr>
        <w:t>води</w:t>
      </w:r>
      <w:r w:rsidRPr="00DD0D48">
        <w:rPr>
          <w:rFonts w:ascii="Times New Roman" w:hAnsi="Times New Roman" w:cs="Times New Roman"/>
          <w:spacing w:val="-14"/>
          <w:sz w:val="24"/>
          <w:lang w:val="ru-RU"/>
        </w:rPr>
        <w:t xml:space="preserve"> </w:t>
      </w:r>
      <w:r w:rsidRPr="00DD0D48">
        <w:rPr>
          <w:rFonts w:ascii="Times New Roman" w:hAnsi="Times New Roman" w:cs="Times New Roman"/>
          <w:spacing w:val="-2"/>
          <w:sz w:val="24"/>
          <w:lang w:val="ru-RU"/>
        </w:rPr>
        <w:t>та</w:t>
      </w:r>
      <w:r w:rsidRPr="00DD0D48">
        <w:rPr>
          <w:rFonts w:ascii="Times New Roman" w:hAnsi="Times New Roman" w:cs="Times New Roman"/>
          <w:spacing w:val="-14"/>
          <w:sz w:val="24"/>
          <w:lang w:val="ru-RU"/>
        </w:rPr>
        <w:t xml:space="preserve"> </w:t>
      </w:r>
      <w:r w:rsidRPr="00DD0D48">
        <w:rPr>
          <w:rFonts w:ascii="Times New Roman" w:hAnsi="Times New Roman" w:cs="Times New Roman"/>
          <w:spacing w:val="-2"/>
          <w:sz w:val="24"/>
          <w:lang w:val="ru-RU"/>
        </w:rPr>
        <w:t>вуглеводнів.</w:t>
      </w:r>
    </w:p>
    <w:p w:rsidR="00DD0D48" w:rsidRDefault="00DD0D48" w:rsidP="00DD0D48">
      <w:pPr>
        <w:pStyle w:val="a4"/>
        <w:numPr>
          <w:ilvl w:val="0"/>
          <w:numId w:val="6"/>
        </w:numPr>
        <w:tabs>
          <w:tab w:val="left" w:pos="567"/>
          <w:tab w:val="left" w:pos="1169"/>
        </w:tabs>
        <w:ind w:left="426" w:right="140" w:hanging="142"/>
        <w:jc w:val="both"/>
        <w:rPr>
          <w:rFonts w:ascii="Times New Roman" w:hAnsi="Times New Roman" w:cs="Times New Roman"/>
          <w:sz w:val="24"/>
          <w:lang w:val="ru-RU"/>
        </w:rPr>
      </w:pPr>
      <w:r w:rsidRPr="00DD0D48">
        <w:rPr>
          <w:rFonts w:ascii="Times New Roman" w:hAnsi="Times New Roman" w:cs="Times New Roman"/>
          <w:spacing w:val="-2"/>
          <w:sz w:val="24"/>
          <w:lang w:val="ru-RU"/>
        </w:rPr>
        <w:t>Поліпшена</w:t>
      </w:r>
      <w:r w:rsidRPr="00DD0D48">
        <w:rPr>
          <w:rFonts w:ascii="Times New Roman" w:hAnsi="Times New Roman" w:cs="Times New Roman"/>
          <w:spacing w:val="43"/>
          <w:sz w:val="24"/>
          <w:lang w:val="ru-RU"/>
        </w:rPr>
        <w:t xml:space="preserve"> </w:t>
      </w:r>
      <w:r w:rsidRPr="00DD0D48">
        <w:rPr>
          <w:rFonts w:ascii="Times New Roman" w:hAnsi="Times New Roman" w:cs="Times New Roman"/>
          <w:spacing w:val="-2"/>
          <w:sz w:val="24"/>
          <w:lang w:val="ru-RU"/>
        </w:rPr>
        <w:t>термічна</w:t>
      </w:r>
      <w:r w:rsidRPr="00DD0D48">
        <w:rPr>
          <w:rFonts w:ascii="Times New Roman" w:hAnsi="Times New Roman" w:cs="Times New Roman"/>
          <w:spacing w:val="-4"/>
          <w:sz w:val="24"/>
          <w:lang w:val="ru-RU"/>
        </w:rPr>
        <w:t xml:space="preserve"> </w:t>
      </w:r>
      <w:r w:rsidRPr="00DD0D48">
        <w:rPr>
          <w:rFonts w:ascii="Times New Roman" w:hAnsi="Times New Roman" w:cs="Times New Roman"/>
          <w:spacing w:val="-2"/>
          <w:sz w:val="24"/>
          <w:lang w:val="ru-RU"/>
        </w:rPr>
        <w:t>стабільність</w:t>
      </w:r>
      <w:r w:rsidRPr="00DD0D48">
        <w:rPr>
          <w:rFonts w:ascii="Times New Roman" w:hAnsi="Times New Roman" w:cs="Times New Roman"/>
          <w:spacing w:val="3"/>
          <w:sz w:val="24"/>
          <w:lang w:val="ru-RU"/>
        </w:rPr>
        <w:t xml:space="preserve"> </w:t>
      </w:r>
      <w:r w:rsidRPr="00DD0D48">
        <w:rPr>
          <w:rFonts w:ascii="Times New Roman" w:hAnsi="Times New Roman" w:cs="Times New Roman"/>
          <w:spacing w:val="-2"/>
          <w:sz w:val="24"/>
          <w:lang w:val="ru-RU"/>
        </w:rPr>
        <w:t>та</w:t>
      </w:r>
      <w:r w:rsidRPr="00DD0D48">
        <w:rPr>
          <w:rFonts w:ascii="Times New Roman" w:hAnsi="Times New Roman" w:cs="Times New Roman"/>
          <w:spacing w:val="-4"/>
          <w:sz w:val="24"/>
          <w:lang w:val="ru-RU"/>
        </w:rPr>
        <w:t xml:space="preserve"> </w:t>
      </w:r>
      <w:r w:rsidRPr="00DD0D48">
        <w:rPr>
          <w:rFonts w:ascii="Times New Roman" w:hAnsi="Times New Roman" w:cs="Times New Roman"/>
          <w:spacing w:val="-2"/>
          <w:sz w:val="24"/>
          <w:lang w:val="ru-RU"/>
        </w:rPr>
        <w:t>температура</w:t>
      </w:r>
      <w:r w:rsidRPr="00DD0D48">
        <w:rPr>
          <w:rFonts w:ascii="Times New Roman" w:hAnsi="Times New Roman" w:cs="Times New Roman"/>
          <w:spacing w:val="9"/>
          <w:sz w:val="24"/>
          <w:lang w:val="ru-RU"/>
        </w:rPr>
        <w:t xml:space="preserve"> </w:t>
      </w:r>
      <w:r w:rsidRPr="00DD0D48">
        <w:rPr>
          <w:rFonts w:ascii="Times New Roman" w:hAnsi="Times New Roman" w:cs="Times New Roman"/>
          <w:spacing w:val="-2"/>
          <w:sz w:val="24"/>
          <w:lang w:val="ru-RU"/>
        </w:rPr>
        <w:t>теплової</w:t>
      </w:r>
      <w:r w:rsidRPr="00DD0D48">
        <w:rPr>
          <w:rFonts w:ascii="Times New Roman" w:hAnsi="Times New Roman" w:cs="Times New Roman"/>
          <w:spacing w:val="2"/>
          <w:sz w:val="24"/>
          <w:lang w:val="ru-RU"/>
        </w:rPr>
        <w:t xml:space="preserve"> </w:t>
      </w:r>
      <w:r w:rsidRPr="00DD0D48">
        <w:rPr>
          <w:rFonts w:ascii="Times New Roman" w:hAnsi="Times New Roman" w:cs="Times New Roman"/>
          <w:spacing w:val="-2"/>
          <w:sz w:val="24"/>
          <w:lang w:val="ru-RU"/>
        </w:rPr>
        <w:t>деформації.</w:t>
      </w:r>
    </w:p>
    <w:p w:rsidR="00DD0D48" w:rsidRDefault="00DD0D48" w:rsidP="00DD0D48">
      <w:pPr>
        <w:pStyle w:val="a4"/>
        <w:numPr>
          <w:ilvl w:val="0"/>
          <w:numId w:val="6"/>
        </w:numPr>
        <w:tabs>
          <w:tab w:val="left" w:pos="567"/>
          <w:tab w:val="left" w:pos="1169"/>
        </w:tabs>
        <w:ind w:left="426" w:right="140" w:hanging="142"/>
        <w:jc w:val="both"/>
        <w:rPr>
          <w:rFonts w:ascii="Times New Roman" w:hAnsi="Times New Roman" w:cs="Times New Roman"/>
          <w:sz w:val="24"/>
          <w:lang w:val="ru-RU"/>
        </w:rPr>
      </w:pPr>
      <w:r w:rsidRPr="00DD0D48">
        <w:rPr>
          <w:rFonts w:ascii="Times New Roman" w:hAnsi="Times New Roman" w:cs="Times New Roman"/>
          <w:spacing w:val="-2"/>
          <w:sz w:val="24"/>
        </w:rPr>
        <w:t>Знижений</w:t>
      </w:r>
      <w:r w:rsidRPr="00DD0D48">
        <w:rPr>
          <w:rFonts w:ascii="Times New Roman" w:hAnsi="Times New Roman" w:cs="Times New Roman"/>
          <w:spacing w:val="14"/>
          <w:sz w:val="24"/>
        </w:rPr>
        <w:t xml:space="preserve"> </w:t>
      </w:r>
      <w:r w:rsidRPr="00DD0D48">
        <w:rPr>
          <w:rFonts w:ascii="Times New Roman" w:hAnsi="Times New Roman" w:cs="Times New Roman"/>
          <w:spacing w:val="-2"/>
          <w:sz w:val="24"/>
        </w:rPr>
        <w:t>коефіцієнт</w:t>
      </w:r>
      <w:r w:rsidRPr="00DD0D48">
        <w:rPr>
          <w:rFonts w:ascii="Times New Roman" w:hAnsi="Times New Roman" w:cs="Times New Roman"/>
          <w:spacing w:val="-14"/>
          <w:sz w:val="24"/>
        </w:rPr>
        <w:t xml:space="preserve"> </w:t>
      </w:r>
      <w:r w:rsidRPr="00DD0D48">
        <w:rPr>
          <w:rFonts w:ascii="Times New Roman" w:hAnsi="Times New Roman" w:cs="Times New Roman"/>
          <w:spacing w:val="-2"/>
          <w:sz w:val="24"/>
        </w:rPr>
        <w:t>теплового</w:t>
      </w:r>
      <w:r w:rsidRPr="00DD0D48">
        <w:rPr>
          <w:rFonts w:ascii="Times New Roman" w:hAnsi="Times New Roman" w:cs="Times New Roman"/>
          <w:spacing w:val="-5"/>
          <w:sz w:val="24"/>
        </w:rPr>
        <w:t xml:space="preserve"> </w:t>
      </w:r>
      <w:r w:rsidRPr="00DD0D48">
        <w:rPr>
          <w:rFonts w:ascii="Times New Roman" w:hAnsi="Times New Roman" w:cs="Times New Roman"/>
          <w:spacing w:val="-2"/>
          <w:sz w:val="24"/>
        </w:rPr>
        <w:t>розширення.</w:t>
      </w:r>
    </w:p>
    <w:p w:rsidR="00DD0D48" w:rsidRDefault="00DD0D48" w:rsidP="00DD0D48">
      <w:pPr>
        <w:pStyle w:val="a4"/>
        <w:numPr>
          <w:ilvl w:val="0"/>
          <w:numId w:val="6"/>
        </w:numPr>
        <w:tabs>
          <w:tab w:val="left" w:pos="567"/>
          <w:tab w:val="left" w:pos="1169"/>
        </w:tabs>
        <w:ind w:left="426" w:right="140" w:hanging="142"/>
        <w:jc w:val="both"/>
        <w:rPr>
          <w:rFonts w:ascii="Times New Roman" w:hAnsi="Times New Roman" w:cs="Times New Roman"/>
          <w:sz w:val="24"/>
          <w:lang w:val="ru-RU"/>
        </w:rPr>
      </w:pPr>
      <w:proofErr w:type="gramStart"/>
      <w:r w:rsidRPr="00DD0D48">
        <w:rPr>
          <w:rFonts w:ascii="Times New Roman" w:hAnsi="Times New Roman" w:cs="Times New Roman"/>
          <w:spacing w:val="-4"/>
          <w:sz w:val="24"/>
          <w:lang w:val="ru-RU"/>
        </w:rPr>
        <w:t>П</w:t>
      </w:r>
      <w:proofErr w:type="gramEnd"/>
      <w:r w:rsidRPr="00DD0D48">
        <w:rPr>
          <w:rFonts w:ascii="Times New Roman" w:hAnsi="Times New Roman" w:cs="Times New Roman"/>
          <w:spacing w:val="-4"/>
          <w:sz w:val="24"/>
          <w:lang w:val="ru-RU"/>
        </w:rPr>
        <w:t>ідвищена</w:t>
      </w:r>
      <w:r w:rsidRPr="00DD0D48">
        <w:rPr>
          <w:rFonts w:ascii="Times New Roman" w:hAnsi="Times New Roman" w:cs="Times New Roman"/>
          <w:spacing w:val="31"/>
          <w:sz w:val="24"/>
          <w:lang w:val="ru-RU"/>
        </w:rPr>
        <w:t xml:space="preserve"> </w:t>
      </w:r>
      <w:r w:rsidRPr="00DD0D48">
        <w:rPr>
          <w:rFonts w:ascii="Times New Roman" w:hAnsi="Times New Roman" w:cs="Times New Roman"/>
          <w:spacing w:val="-4"/>
          <w:sz w:val="24"/>
          <w:lang w:val="ru-RU"/>
        </w:rPr>
        <w:t>вогнестійкість</w:t>
      </w:r>
      <w:r w:rsidRPr="00DD0D48">
        <w:rPr>
          <w:rFonts w:ascii="Times New Roman" w:hAnsi="Times New Roman" w:cs="Times New Roman"/>
          <w:spacing w:val="-8"/>
          <w:sz w:val="24"/>
          <w:lang w:val="ru-RU"/>
        </w:rPr>
        <w:t xml:space="preserve"> </w:t>
      </w:r>
      <w:r w:rsidRPr="00DD0D48">
        <w:rPr>
          <w:rFonts w:ascii="Times New Roman" w:hAnsi="Times New Roman" w:cs="Times New Roman"/>
          <w:spacing w:val="-4"/>
          <w:sz w:val="24"/>
          <w:lang w:val="ru-RU"/>
        </w:rPr>
        <w:t>та зниження</w:t>
      </w:r>
      <w:r w:rsidRPr="00DD0D48">
        <w:rPr>
          <w:rFonts w:ascii="Times New Roman" w:hAnsi="Times New Roman" w:cs="Times New Roman"/>
          <w:spacing w:val="47"/>
          <w:sz w:val="24"/>
          <w:lang w:val="ru-RU"/>
        </w:rPr>
        <w:t xml:space="preserve"> </w:t>
      </w:r>
      <w:r w:rsidRPr="00DD0D48">
        <w:rPr>
          <w:rFonts w:ascii="Times New Roman" w:hAnsi="Times New Roman" w:cs="Times New Roman"/>
          <w:spacing w:val="-4"/>
          <w:sz w:val="24"/>
          <w:lang w:val="ru-RU"/>
        </w:rPr>
        <w:t>викидів</w:t>
      </w:r>
      <w:r w:rsidRPr="00DD0D48">
        <w:rPr>
          <w:rFonts w:ascii="Times New Roman" w:hAnsi="Times New Roman" w:cs="Times New Roman"/>
          <w:spacing w:val="2"/>
          <w:sz w:val="24"/>
          <w:lang w:val="ru-RU"/>
        </w:rPr>
        <w:t xml:space="preserve"> </w:t>
      </w:r>
      <w:r w:rsidRPr="00DD0D48">
        <w:rPr>
          <w:rFonts w:ascii="Times New Roman" w:hAnsi="Times New Roman" w:cs="Times New Roman"/>
          <w:spacing w:val="-4"/>
          <w:sz w:val="24"/>
          <w:lang w:val="ru-RU"/>
        </w:rPr>
        <w:t>диму.</w:t>
      </w:r>
    </w:p>
    <w:p w:rsidR="00DD0D48" w:rsidRDefault="00DD0D48" w:rsidP="00DD0D48">
      <w:pPr>
        <w:pStyle w:val="a4"/>
        <w:numPr>
          <w:ilvl w:val="0"/>
          <w:numId w:val="6"/>
        </w:numPr>
        <w:tabs>
          <w:tab w:val="left" w:pos="567"/>
          <w:tab w:val="left" w:pos="1169"/>
        </w:tabs>
        <w:ind w:left="426" w:right="140" w:hanging="142"/>
        <w:jc w:val="both"/>
        <w:rPr>
          <w:rFonts w:ascii="Times New Roman" w:hAnsi="Times New Roman" w:cs="Times New Roman"/>
          <w:sz w:val="24"/>
          <w:lang w:val="ru-RU"/>
        </w:rPr>
      </w:pPr>
      <w:r w:rsidRPr="00DD0D48">
        <w:rPr>
          <w:rFonts w:ascii="Times New Roman" w:hAnsi="Times New Roman" w:cs="Times New Roman"/>
          <w:spacing w:val="-4"/>
          <w:sz w:val="24"/>
        </w:rPr>
        <w:t>Поліпшена</w:t>
      </w:r>
      <w:r w:rsidRPr="00DD0D48">
        <w:rPr>
          <w:rFonts w:ascii="Times New Roman" w:hAnsi="Times New Roman" w:cs="Times New Roman"/>
          <w:spacing w:val="36"/>
          <w:sz w:val="24"/>
        </w:rPr>
        <w:t xml:space="preserve"> </w:t>
      </w:r>
      <w:r w:rsidRPr="00DD0D48">
        <w:rPr>
          <w:rFonts w:ascii="Times New Roman" w:hAnsi="Times New Roman" w:cs="Times New Roman"/>
          <w:spacing w:val="-4"/>
          <w:sz w:val="24"/>
        </w:rPr>
        <w:t>хімічна</w:t>
      </w:r>
      <w:r w:rsidRPr="00DD0D48">
        <w:rPr>
          <w:rFonts w:ascii="Times New Roman" w:hAnsi="Times New Roman" w:cs="Times New Roman"/>
          <w:spacing w:val="-7"/>
          <w:sz w:val="24"/>
        </w:rPr>
        <w:t xml:space="preserve"> </w:t>
      </w:r>
      <w:r w:rsidRPr="00DD0D48">
        <w:rPr>
          <w:rFonts w:ascii="Times New Roman" w:hAnsi="Times New Roman" w:cs="Times New Roman"/>
          <w:spacing w:val="-4"/>
          <w:sz w:val="24"/>
        </w:rPr>
        <w:t>стійкість.</w:t>
      </w:r>
    </w:p>
    <w:p w:rsidR="00DD0D48" w:rsidRPr="00DD0D48" w:rsidRDefault="00DD0D48" w:rsidP="00DD0D48">
      <w:pPr>
        <w:pStyle w:val="a4"/>
        <w:numPr>
          <w:ilvl w:val="0"/>
          <w:numId w:val="6"/>
        </w:numPr>
        <w:tabs>
          <w:tab w:val="left" w:pos="567"/>
          <w:tab w:val="left" w:pos="1169"/>
        </w:tabs>
        <w:ind w:left="426" w:right="140" w:hanging="142"/>
        <w:jc w:val="both"/>
        <w:rPr>
          <w:rFonts w:ascii="Times New Roman" w:hAnsi="Times New Roman" w:cs="Times New Roman"/>
          <w:sz w:val="24"/>
          <w:lang w:val="ru-RU"/>
        </w:rPr>
      </w:pPr>
      <w:r w:rsidRPr="00DD0D48">
        <w:rPr>
          <w:rFonts w:ascii="Times New Roman" w:hAnsi="Times New Roman" w:cs="Times New Roman"/>
          <w:spacing w:val="-2"/>
          <w:sz w:val="24"/>
        </w:rPr>
        <w:t>Вища</w:t>
      </w:r>
      <w:r w:rsidRPr="00DD0D48">
        <w:rPr>
          <w:rFonts w:ascii="Times New Roman" w:hAnsi="Times New Roman" w:cs="Times New Roman"/>
          <w:spacing w:val="15"/>
          <w:sz w:val="24"/>
        </w:rPr>
        <w:t xml:space="preserve"> </w:t>
      </w:r>
      <w:r w:rsidRPr="00DD0D48">
        <w:rPr>
          <w:rFonts w:ascii="Times New Roman" w:hAnsi="Times New Roman" w:cs="Times New Roman"/>
          <w:spacing w:val="-2"/>
          <w:sz w:val="24"/>
        </w:rPr>
        <w:t>електропровідність</w:t>
      </w:r>
      <w:r w:rsidRPr="00DD0D48">
        <w:rPr>
          <w:rFonts w:ascii="Times New Roman" w:hAnsi="Times New Roman" w:cs="Times New Roman"/>
          <w:spacing w:val="13"/>
          <w:sz w:val="24"/>
        </w:rPr>
        <w:t xml:space="preserve"> </w:t>
      </w:r>
      <w:r w:rsidRPr="00DD0D48">
        <w:rPr>
          <w:rFonts w:ascii="Times New Roman" w:hAnsi="Times New Roman" w:cs="Times New Roman"/>
          <w:spacing w:val="-2"/>
          <w:sz w:val="24"/>
        </w:rPr>
        <w:t>та</w:t>
      </w:r>
      <w:r w:rsidRPr="00DD0D48">
        <w:rPr>
          <w:rFonts w:ascii="Times New Roman" w:hAnsi="Times New Roman" w:cs="Times New Roman"/>
          <w:spacing w:val="-14"/>
          <w:sz w:val="24"/>
        </w:rPr>
        <w:t xml:space="preserve"> </w:t>
      </w:r>
      <w:r w:rsidRPr="00DD0D48">
        <w:rPr>
          <w:rFonts w:ascii="Times New Roman" w:hAnsi="Times New Roman" w:cs="Times New Roman"/>
          <w:spacing w:val="-5"/>
          <w:sz w:val="24"/>
        </w:rPr>
        <w:t>ін.</w:t>
      </w:r>
    </w:p>
    <w:p w:rsidR="00DD0D48" w:rsidRPr="00DD0D48" w:rsidRDefault="00DD0D48" w:rsidP="00DD0D48">
      <w:pPr>
        <w:pStyle w:val="a3"/>
        <w:spacing w:before="13" w:line="242" w:lineRule="auto"/>
        <w:ind w:left="0" w:right="116" w:firstLine="741"/>
        <w:rPr>
          <w:rFonts w:ascii="Times New Roman" w:hAnsi="Times New Roman" w:cs="Times New Roman"/>
          <w:lang w:val="ru-RU"/>
        </w:rPr>
      </w:pPr>
      <w:r w:rsidRPr="00DD0D48">
        <w:rPr>
          <w:rFonts w:ascii="Times New Roman" w:hAnsi="Times New Roman" w:cs="Times New Roman"/>
          <w:lang w:val="ru-RU"/>
        </w:rPr>
        <w:t>За даними американської компанії «</w:t>
      </w:r>
      <w:r w:rsidRPr="00DD0D48">
        <w:rPr>
          <w:rFonts w:ascii="Times New Roman" w:hAnsi="Times New Roman" w:cs="Times New Roman"/>
        </w:rPr>
        <w:t>Grand</w:t>
      </w:r>
      <w:r w:rsidRPr="00DD0D48">
        <w:rPr>
          <w:rFonts w:ascii="Times New Roman" w:hAnsi="Times New Roman" w:cs="Times New Roman"/>
          <w:lang w:val="ru-RU"/>
        </w:rPr>
        <w:t xml:space="preserve"> </w:t>
      </w:r>
      <w:r w:rsidRPr="00DD0D48">
        <w:rPr>
          <w:rFonts w:ascii="Times New Roman" w:hAnsi="Times New Roman" w:cs="Times New Roman"/>
        </w:rPr>
        <w:t>View</w:t>
      </w:r>
      <w:r w:rsidRPr="00DD0D48">
        <w:rPr>
          <w:rFonts w:ascii="Times New Roman" w:hAnsi="Times New Roman" w:cs="Times New Roman"/>
          <w:lang w:val="ru-RU"/>
        </w:rPr>
        <w:t xml:space="preserve"> </w:t>
      </w:r>
      <w:r w:rsidRPr="00DD0D48">
        <w:rPr>
          <w:rFonts w:ascii="Times New Roman" w:hAnsi="Times New Roman" w:cs="Times New Roman"/>
        </w:rPr>
        <w:t>Research</w:t>
      </w:r>
      <w:r w:rsidRPr="00DD0D48">
        <w:rPr>
          <w:rFonts w:ascii="Times New Roman" w:hAnsi="Times New Roman" w:cs="Times New Roman"/>
          <w:lang w:val="ru-RU"/>
        </w:rPr>
        <w:t xml:space="preserve">» </w:t>
      </w:r>
      <w:proofErr w:type="gramStart"/>
      <w:r w:rsidRPr="00DD0D48">
        <w:rPr>
          <w:rFonts w:ascii="Times New Roman" w:hAnsi="Times New Roman" w:cs="Times New Roman"/>
          <w:lang w:val="ru-RU"/>
        </w:rPr>
        <w:t>св</w:t>
      </w:r>
      <w:proofErr w:type="gramEnd"/>
      <w:r w:rsidRPr="00DD0D48">
        <w:rPr>
          <w:rFonts w:ascii="Times New Roman" w:hAnsi="Times New Roman" w:cs="Times New Roman"/>
          <w:lang w:val="ru-RU"/>
        </w:rPr>
        <w:t>ітове виробництво ПНК у період з 2014 року стрімко зростає завдяки збільшеному інтересу і попиту з боку народно-господарських галузей саме через властивості таких нанокомпозитів. На сьогодні розробка таких новітніх полімерних нанокомпозитів (ПНК) є актуальною задачею як прикладної, так і фундаментальної наук і відповідає пріоритетним напрямам розвитку науки і техніки України.</w:t>
      </w:r>
    </w:p>
    <w:p w:rsidR="00160C78" w:rsidRPr="00DD0D48" w:rsidRDefault="00160C78">
      <w:pPr>
        <w:pStyle w:val="a3"/>
        <w:spacing w:before="30"/>
        <w:ind w:left="0"/>
        <w:jc w:val="left"/>
        <w:rPr>
          <w:rFonts w:ascii="Times New Roman" w:hAnsi="Times New Roman" w:cs="Times New Roman"/>
          <w:sz w:val="20"/>
          <w:lang w:val="ru-RU"/>
        </w:rPr>
      </w:pPr>
    </w:p>
    <w:tbl>
      <w:tblPr>
        <w:tblStyle w:val="TableNormal"/>
        <w:tblW w:w="0" w:type="auto"/>
        <w:tblInd w:w="752" w:type="dxa"/>
        <w:tblLayout w:type="fixed"/>
        <w:tblLook w:val="01E0" w:firstRow="1" w:lastRow="1" w:firstColumn="1" w:lastColumn="1" w:noHBand="0" w:noVBand="0"/>
      </w:tblPr>
      <w:tblGrid>
        <w:gridCol w:w="2188"/>
        <w:gridCol w:w="2183"/>
        <w:gridCol w:w="3246"/>
      </w:tblGrid>
      <w:tr w:rsidR="00160C78">
        <w:trPr>
          <w:trHeight w:val="2430"/>
        </w:trPr>
        <w:tc>
          <w:tcPr>
            <w:tcW w:w="2188" w:type="dxa"/>
          </w:tcPr>
          <w:p w:rsidR="00160C78" w:rsidRPr="00DD0D48" w:rsidRDefault="00160C78">
            <w:pPr>
              <w:pStyle w:val="TableParagraph"/>
              <w:spacing w:before="114" w:after="1"/>
              <w:jc w:val="left"/>
              <w:rPr>
                <w:sz w:val="20"/>
                <w:lang w:val="ru-RU"/>
              </w:rPr>
            </w:pPr>
          </w:p>
          <w:p w:rsidR="00160C78" w:rsidRDefault="00894BCC">
            <w:pPr>
              <w:pStyle w:val="TableParagraph"/>
              <w:ind w:left="107"/>
              <w:jc w:val="left"/>
              <w:rPr>
                <w:sz w:val="20"/>
              </w:rPr>
            </w:pPr>
            <w:r>
              <w:rPr>
                <w:noProof/>
                <w:sz w:val="20"/>
                <w:lang w:val="ru-RU" w:eastAsia="ru-RU"/>
              </w:rPr>
              <mc:AlternateContent>
                <mc:Choice Requires="wps">
                  <w:drawing>
                    <wp:inline distT="0" distB="0" distL="0" distR="0" wp14:anchorId="4C1D8327" wp14:editId="233D5B11">
                      <wp:extent cx="1197610" cy="1107440"/>
                      <wp:effectExtent l="0" t="0" r="0" b="6984"/>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7610" cy="1107440"/>
                                <a:chOff x="0" y="0"/>
                                <a:chExt cx="1197610" cy="1107440"/>
                              </a:xfrm>
                            </wpg:grpSpPr>
                            <pic:pic xmlns:pic="http://schemas.openxmlformats.org/drawingml/2006/picture">
                              <pic:nvPicPr>
                                <pic:cNvPr id="11" name="Image 11"/>
                                <pic:cNvPicPr/>
                              </pic:nvPicPr>
                              <pic:blipFill>
                                <a:blip r:embed="rId8" cstate="print"/>
                                <a:stretch>
                                  <a:fillRect/>
                                </a:stretch>
                              </pic:blipFill>
                              <pic:spPr>
                                <a:xfrm>
                                  <a:off x="366464" y="0"/>
                                  <a:ext cx="435581" cy="351234"/>
                                </a:xfrm>
                                <a:prstGeom prst="rect">
                                  <a:avLst/>
                                </a:prstGeom>
                              </pic:spPr>
                            </pic:pic>
                            <pic:pic xmlns:pic="http://schemas.openxmlformats.org/drawingml/2006/picture">
                              <pic:nvPicPr>
                                <pic:cNvPr id="12" name="Image 12"/>
                                <pic:cNvPicPr/>
                              </pic:nvPicPr>
                              <pic:blipFill>
                                <a:blip r:embed="rId9" cstate="print"/>
                                <a:stretch>
                                  <a:fillRect/>
                                </a:stretch>
                              </pic:blipFill>
                              <pic:spPr>
                                <a:xfrm>
                                  <a:off x="0" y="631031"/>
                                  <a:ext cx="458611" cy="457932"/>
                                </a:xfrm>
                                <a:prstGeom prst="rect">
                                  <a:avLst/>
                                </a:prstGeom>
                              </pic:spPr>
                            </pic:pic>
                            <pic:pic xmlns:pic="http://schemas.openxmlformats.org/drawingml/2006/picture">
                              <pic:nvPicPr>
                                <pic:cNvPr id="13" name="Image 13"/>
                                <pic:cNvPicPr/>
                              </pic:nvPicPr>
                              <pic:blipFill>
                                <a:blip r:embed="rId10" cstate="print"/>
                                <a:stretch>
                                  <a:fillRect/>
                                </a:stretch>
                              </pic:blipFill>
                              <pic:spPr>
                                <a:xfrm>
                                  <a:off x="458611" y="392906"/>
                                  <a:ext cx="738710" cy="714375"/>
                                </a:xfrm>
                                <a:prstGeom prst="rect">
                                  <a:avLst/>
                                </a:prstGeom>
                              </pic:spPr>
                            </pic:pic>
                          </wpg:wgp>
                        </a:graphicData>
                      </a:graphic>
                    </wp:inline>
                  </w:drawing>
                </mc:Choice>
                <mc:Fallback xmlns:ve="http://schemas.openxmlformats.org/markup-compatibility/2006" xmlns:a="http://schemas.openxmlformats.org/drawingml/2006/main" xmlns:pic="http://schemas.openxmlformats.org/drawingml/2006/picture">
                  <w:pict>
                    <v:group style="width:94.3pt;height:87.2pt;mso-position-horizontal-relative:char;mso-position-vertical-relative:line" id="docshapegroup8" coordorigin="0,0" coordsize="1886,1744">
                      <v:shape style="position:absolute;left:577;top:0;width:686;height:554" type="#_x0000_t75" id="docshape9" stroked="false">
                        <v:imagedata r:id="rId24" o:title=""/>
                      </v:shape>
                      <v:shape style="position:absolute;left:0;top:993;width:723;height:722" type="#_x0000_t75" id="docshape10" stroked="false">
                        <v:imagedata r:id="rId25" o:title=""/>
                      </v:shape>
                      <v:shape style="position:absolute;left:722;top:618;width:1164;height:1125" type="#_x0000_t75" id="docshape11" stroked="false">
                        <v:imagedata r:id="rId26" o:title=""/>
                      </v:shape>
                    </v:group>
                  </w:pict>
                </mc:Fallback>
              </mc:AlternateContent>
            </w:r>
          </w:p>
        </w:tc>
        <w:tc>
          <w:tcPr>
            <w:tcW w:w="2183" w:type="dxa"/>
          </w:tcPr>
          <w:p w:rsidR="00160C78" w:rsidRDefault="00894BCC">
            <w:pPr>
              <w:pStyle w:val="TableParagraph"/>
              <w:ind w:left="221" w:right="-72"/>
              <w:jc w:val="left"/>
              <w:rPr>
                <w:sz w:val="20"/>
              </w:rPr>
            </w:pPr>
            <w:r>
              <w:rPr>
                <w:noProof/>
                <w:sz w:val="20"/>
                <w:lang w:val="ru-RU" w:eastAsia="ru-RU"/>
              </w:rPr>
              <mc:AlternateContent>
                <mc:Choice Requires="wps">
                  <w:drawing>
                    <wp:inline distT="0" distB="0" distL="0" distR="0" wp14:anchorId="03DB643C" wp14:editId="12A10919">
                      <wp:extent cx="1254760" cy="5905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4760" cy="590550"/>
                                <a:chOff x="0" y="0"/>
                                <a:chExt cx="1254760" cy="590550"/>
                              </a:xfrm>
                            </wpg:grpSpPr>
                            <pic:pic xmlns:pic="http://schemas.openxmlformats.org/drawingml/2006/picture">
                              <pic:nvPicPr>
                                <pic:cNvPr id="15" name="Image 15"/>
                                <pic:cNvPicPr/>
                              </pic:nvPicPr>
                              <pic:blipFill>
                                <a:blip r:embed="rId27" cstate="print"/>
                                <a:stretch>
                                  <a:fillRect/>
                                </a:stretch>
                              </pic:blipFill>
                              <pic:spPr>
                                <a:xfrm>
                                  <a:off x="0" y="225261"/>
                                  <a:ext cx="550223" cy="353505"/>
                                </a:xfrm>
                                <a:prstGeom prst="rect">
                                  <a:avLst/>
                                </a:prstGeom>
                              </pic:spPr>
                            </pic:pic>
                            <pic:pic xmlns:pic="http://schemas.openxmlformats.org/drawingml/2006/picture">
                              <pic:nvPicPr>
                                <pic:cNvPr id="16" name="Image 16"/>
                                <pic:cNvPicPr/>
                              </pic:nvPicPr>
                              <pic:blipFill>
                                <a:blip r:embed="rId28" cstate="print"/>
                                <a:stretch>
                                  <a:fillRect/>
                                </a:stretch>
                              </pic:blipFill>
                              <pic:spPr>
                                <a:xfrm>
                                  <a:off x="577932" y="0"/>
                                  <a:ext cx="676275" cy="590550"/>
                                </a:xfrm>
                                <a:prstGeom prst="rect">
                                  <a:avLst/>
                                </a:prstGeom>
                              </pic:spPr>
                            </pic:pic>
                          </wpg:wgp>
                        </a:graphicData>
                      </a:graphic>
                    </wp:inline>
                  </w:drawing>
                </mc:Choice>
                <mc:Fallback xmlns:ve="http://schemas.openxmlformats.org/markup-compatibility/2006" xmlns:a="http://schemas.openxmlformats.org/drawingml/2006/main" xmlns:pic="http://schemas.openxmlformats.org/drawingml/2006/picture">
                  <w:pict>
                    <v:group style="width:98.8pt;height:46.5pt;mso-position-horizontal-relative:char;mso-position-vertical-relative:line" id="docshapegroup12" coordorigin="0,0" coordsize="1976,930">
                      <v:shape style="position:absolute;left:0;top:354;width:867;height:557" type="#_x0000_t75" id="docshape13" stroked="false">
                        <v:imagedata r:id="rId29" o:title=""/>
                      </v:shape>
                      <v:shape style="position:absolute;left:910;top:0;width:1065;height:930" type="#_x0000_t75" id="docshape14" stroked="false">
                        <v:imagedata r:id="rId30" o:title=""/>
                      </v:shape>
                    </v:group>
                  </w:pict>
                </mc:Fallback>
              </mc:AlternateContent>
            </w:r>
          </w:p>
          <w:p w:rsidR="00160C78" w:rsidRDefault="00160C78">
            <w:pPr>
              <w:pStyle w:val="TableParagraph"/>
              <w:spacing w:before="33"/>
              <w:jc w:val="left"/>
              <w:rPr>
                <w:sz w:val="20"/>
              </w:rPr>
            </w:pPr>
          </w:p>
          <w:p w:rsidR="00160C78" w:rsidRDefault="00894BCC">
            <w:pPr>
              <w:pStyle w:val="TableParagraph"/>
              <w:ind w:left="352"/>
              <w:jc w:val="left"/>
              <w:rPr>
                <w:sz w:val="20"/>
              </w:rPr>
            </w:pPr>
            <w:r>
              <w:rPr>
                <w:noProof/>
                <w:sz w:val="20"/>
                <w:lang w:val="ru-RU" w:eastAsia="ru-RU"/>
              </w:rPr>
              <w:drawing>
                <wp:inline distT="0" distB="0" distL="0" distR="0" wp14:anchorId="46E6B981" wp14:editId="1C677743">
                  <wp:extent cx="1054021" cy="736091"/>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31" cstate="print"/>
                          <a:stretch>
                            <a:fillRect/>
                          </a:stretch>
                        </pic:blipFill>
                        <pic:spPr>
                          <a:xfrm>
                            <a:off x="0" y="0"/>
                            <a:ext cx="1054021" cy="736091"/>
                          </a:xfrm>
                          <a:prstGeom prst="rect">
                            <a:avLst/>
                          </a:prstGeom>
                        </pic:spPr>
                      </pic:pic>
                    </a:graphicData>
                  </a:graphic>
                </wp:inline>
              </w:drawing>
            </w:r>
          </w:p>
        </w:tc>
        <w:tc>
          <w:tcPr>
            <w:tcW w:w="3246" w:type="dxa"/>
          </w:tcPr>
          <w:p w:rsidR="00160C78" w:rsidRDefault="00160C78">
            <w:pPr>
              <w:pStyle w:val="TableParagraph"/>
              <w:spacing w:before="6"/>
              <w:jc w:val="left"/>
              <w:rPr>
                <w:sz w:val="17"/>
              </w:rPr>
            </w:pPr>
          </w:p>
          <w:p w:rsidR="00160C78" w:rsidRDefault="00894BCC">
            <w:pPr>
              <w:pStyle w:val="TableParagraph"/>
              <w:ind w:left="1004"/>
              <w:jc w:val="left"/>
              <w:rPr>
                <w:sz w:val="20"/>
              </w:rPr>
            </w:pPr>
            <w:r>
              <w:rPr>
                <w:noProof/>
                <w:sz w:val="20"/>
                <w:lang w:val="ru-RU" w:eastAsia="ru-RU"/>
              </w:rPr>
              <mc:AlternateContent>
                <mc:Choice Requires="wps">
                  <w:drawing>
                    <wp:inline distT="0" distB="0" distL="0" distR="0" wp14:anchorId="4857004F" wp14:editId="4CB3AEAA">
                      <wp:extent cx="1348740" cy="1283970"/>
                      <wp:effectExtent l="0" t="0" r="0" b="190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8740" cy="1283970"/>
                                <a:chOff x="0" y="0"/>
                                <a:chExt cx="1348740" cy="1283970"/>
                              </a:xfrm>
                            </wpg:grpSpPr>
                            <pic:pic xmlns:pic="http://schemas.openxmlformats.org/drawingml/2006/picture">
                              <pic:nvPicPr>
                                <pic:cNvPr id="19" name="Image 19"/>
                                <pic:cNvPicPr/>
                              </pic:nvPicPr>
                              <pic:blipFill>
                                <a:blip r:embed="rId32" cstate="print"/>
                                <a:stretch>
                                  <a:fillRect/>
                                </a:stretch>
                              </pic:blipFill>
                              <pic:spPr>
                                <a:xfrm>
                                  <a:off x="562227" y="0"/>
                                  <a:ext cx="786233" cy="602850"/>
                                </a:xfrm>
                                <a:prstGeom prst="rect">
                                  <a:avLst/>
                                </a:prstGeom>
                              </pic:spPr>
                            </pic:pic>
                            <pic:pic xmlns:pic="http://schemas.openxmlformats.org/drawingml/2006/picture">
                              <pic:nvPicPr>
                                <pic:cNvPr id="20" name="Image 20"/>
                                <pic:cNvPicPr/>
                              </pic:nvPicPr>
                              <pic:blipFill>
                                <a:blip r:embed="rId33" cstate="print"/>
                                <a:stretch>
                                  <a:fillRect/>
                                </a:stretch>
                              </pic:blipFill>
                              <pic:spPr>
                                <a:xfrm>
                                  <a:off x="0" y="645359"/>
                                  <a:ext cx="1085850" cy="638175"/>
                                </a:xfrm>
                                <a:prstGeom prst="rect">
                                  <a:avLst/>
                                </a:prstGeom>
                              </pic:spPr>
                            </pic:pic>
                          </wpg:wgp>
                        </a:graphicData>
                      </a:graphic>
                    </wp:inline>
                  </w:drawing>
                </mc:Choice>
                <mc:Fallback xmlns:ve="http://schemas.openxmlformats.org/markup-compatibility/2006" xmlns:a="http://schemas.openxmlformats.org/drawingml/2006/main" xmlns:pic="http://schemas.openxmlformats.org/drawingml/2006/picture">
                  <w:pict>
                    <v:group style="width:106.2pt;height:101.1pt;mso-position-horizontal-relative:char;mso-position-vertical-relative:line" id="docshapegroup15" coordorigin="0,0" coordsize="2124,2022">
                      <v:shape style="position:absolute;left:885;top:0;width:1239;height:950" type="#_x0000_t75" id="docshape16" stroked="false">
                        <v:imagedata r:id="rId34" o:title=""/>
                      </v:shape>
                      <v:shape style="position:absolute;left:0;top:1016;width:1710;height:1005" type="#_x0000_t75" id="docshape17" stroked="false">
                        <v:imagedata r:id="rId35" o:title=""/>
                      </v:shape>
                    </v:group>
                  </w:pict>
                </mc:Fallback>
              </mc:AlternateContent>
            </w:r>
          </w:p>
        </w:tc>
      </w:tr>
      <w:tr w:rsidR="00160C78">
        <w:trPr>
          <w:trHeight w:val="381"/>
        </w:trPr>
        <w:tc>
          <w:tcPr>
            <w:tcW w:w="2188" w:type="dxa"/>
          </w:tcPr>
          <w:p w:rsidR="00160C78" w:rsidRDefault="00894BCC">
            <w:pPr>
              <w:pStyle w:val="TableParagraph"/>
              <w:spacing w:before="56"/>
              <w:ind w:right="114"/>
              <w:rPr>
                <w:sz w:val="24"/>
              </w:rPr>
            </w:pPr>
            <w:r>
              <w:rPr>
                <w:spacing w:val="-10"/>
                <w:sz w:val="24"/>
              </w:rPr>
              <w:t>а</w:t>
            </w:r>
          </w:p>
        </w:tc>
        <w:tc>
          <w:tcPr>
            <w:tcW w:w="2183" w:type="dxa"/>
          </w:tcPr>
          <w:p w:rsidR="00160C78" w:rsidRDefault="00894BCC">
            <w:pPr>
              <w:pStyle w:val="TableParagraph"/>
              <w:spacing w:before="56"/>
              <w:ind w:left="201"/>
              <w:rPr>
                <w:sz w:val="24"/>
              </w:rPr>
            </w:pPr>
            <w:r>
              <w:rPr>
                <w:noProof/>
                <w:sz w:val="24"/>
                <w:lang w:val="ru-RU" w:eastAsia="ru-RU"/>
              </w:rPr>
              <mc:AlternateContent>
                <mc:Choice Requires="wps">
                  <w:drawing>
                    <wp:anchor distT="0" distB="0" distL="0" distR="0" simplePos="0" relativeHeight="487121920" behindDoc="1" locked="0" layoutInCell="1" allowOverlap="1" wp14:anchorId="2440930A" wp14:editId="5C55B3F5">
                      <wp:simplePos x="0" y="0"/>
                      <wp:positionH relativeFrom="column">
                        <wp:posOffset>1509821</wp:posOffset>
                      </wp:positionH>
                      <wp:positionV relativeFrom="paragraph">
                        <wp:posOffset>380956</wp:posOffset>
                      </wp:positionV>
                      <wp:extent cx="772160" cy="85344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2160" cy="853440"/>
                                <a:chOff x="0" y="0"/>
                                <a:chExt cx="772160" cy="853440"/>
                              </a:xfrm>
                            </wpg:grpSpPr>
                            <pic:pic xmlns:pic="http://schemas.openxmlformats.org/drawingml/2006/picture">
                              <pic:nvPicPr>
                                <pic:cNvPr id="22" name="Image 22"/>
                                <pic:cNvPicPr/>
                              </pic:nvPicPr>
                              <pic:blipFill>
                                <a:blip r:embed="rId36" cstate="print"/>
                                <a:stretch>
                                  <a:fillRect/>
                                </a:stretch>
                              </pic:blipFill>
                              <pic:spPr>
                                <a:xfrm>
                                  <a:off x="0" y="0"/>
                                  <a:ext cx="767170" cy="848296"/>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18.883621pt;margin-top:29.996597pt;width:60.8pt;height:67.2pt;mso-position-horizontal-relative:column;mso-position-vertical-relative:paragraph;z-index:-16194560" id="docshapegroup18" coordorigin="2378,600" coordsize="1216,1344">
                      <v:shape style="position:absolute;left:2377;top:599;width:1209;height:1336" type="#_x0000_t75" id="docshape19" stroked="false">
                        <v:imagedata r:id="rId37" o:title=""/>
                      </v:shape>
                      <w10:wrap type="none"/>
                    </v:group>
                  </w:pict>
                </mc:Fallback>
              </mc:AlternateContent>
            </w:r>
            <w:r>
              <w:rPr>
                <w:spacing w:val="-10"/>
                <w:sz w:val="24"/>
              </w:rPr>
              <w:t>б</w:t>
            </w:r>
          </w:p>
        </w:tc>
        <w:tc>
          <w:tcPr>
            <w:tcW w:w="3246" w:type="dxa"/>
          </w:tcPr>
          <w:p w:rsidR="00160C78" w:rsidRDefault="00894BCC">
            <w:pPr>
              <w:pStyle w:val="TableParagraph"/>
              <w:spacing w:before="56"/>
              <w:ind w:left="705" w:right="205"/>
              <w:rPr>
                <w:sz w:val="24"/>
              </w:rPr>
            </w:pPr>
            <w:r>
              <w:rPr>
                <w:noProof/>
                <w:sz w:val="24"/>
                <w:lang w:val="ru-RU" w:eastAsia="ru-RU"/>
              </w:rPr>
              <mc:AlternateContent>
                <mc:Choice Requires="wps">
                  <w:drawing>
                    <wp:anchor distT="0" distB="0" distL="0" distR="0" simplePos="0" relativeHeight="487121408" behindDoc="1" locked="0" layoutInCell="1" allowOverlap="1" wp14:anchorId="5EE5A93A" wp14:editId="2B99ED23">
                      <wp:simplePos x="0" y="0"/>
                      <wp:positionH relativeFrom="column">
                        <wp:posOffset>389992</wp:posOffset>
                      </wp:positionH>
                      <wp:positionV relativeFrom="paragraph">
                        <wp:posOffset>-1248341</wp:posOffset>
                      </wp:positionV>
                      <wp:extent cx="705485" cy="41529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485" cy="415290"/>
                                <a:chOff x="0" y="0"/>
                                <a:chExt cx="705485" cy="415290"/>
                              </a:xfrm>
                            </wpg:grpSpPr>
                            <pic:pic xmlns:pic="http://schemas.openxmlformats.org/drawingml/2006/picture">
                              <pic:nvPicPr>
                                <pic:cNvPr id="24" name="Image 24"/>
                                <pic:cNvPicPr/>
                              </pic:nvPicPr>
                              <pic:blipFill>
                                <a:blip r:embed="rId38" cstate="print"/>
                                <a:stretch>
                                  <a:fillRect/>
                                </a:stretch>
                              </pic:blipFill>
                              <pic:spPr>
                                <a:xfrm>
                                  <a:off x="0" y="0"/>
                                  <a:ext cx="708114" cy="416623"/>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708075pt;margin-top:-98.294571pt;width:55.55pt;height:32.7pt;mso-position-horizontal-relative:column;mso-position-vertical-relative:paragraph;z-index:-16195072" id="docshapegroup20" coordorigin="614,-1966" coordsize="1111,654">
                      <v:shape style="position:absolute;left:614;top:-1966;width:1116;height:657" type="#_x0000_t75" id="docshape21" stroked="false">
                        <v:imagedata r:id="rId39" o:title=""/>
                      </v:shape>
                      <w10:wrap type="none"/>
                    </v:group>
                  </w:pict>
                </mc:Fallback>
              </mc:AlternateContent>
            </w:r>
            <w:r>
              <w:rPr>
                <w:spacing w:val="-10"/>
                <w:sz w:val="24"/>
              </w:rPr>
              <w:t>в</w:t>
            </w:r>
          </w:p>
        </w:tc>
      </w:tr>
      <w:tr w:rsidR="00160C78">
        <w:trPr>
          <w:trHeight w:val="3632"/>
        </w:trPr>
        <w:tc>
          <w:tcPr>
            <w:tcW w:w="4371" w:type="dxa"/>
            <w:gridSpan w:val="2"/>
          </w:tcPr>
          <w:p w:rsidR="00160C78" w:rsidRDefault="00160C78">
            <w:pPr>
              <w:pStyle w:val="TableParagraph"/>
              <w:spacing w:before="154"/>
              <w:jc w:val="left"/>
              <w:rPr>
                <w:sz w:val="20"/>
              </w:rPr>
            </w:pPr>
          </w:p>
          <w:p w:rsidR="00160C78" w:rsidRDefault="00894BCC">
            <w:pPr>
              <w:pStyle w:val="TableParagraph"/>
              <w:tabs>
                <w:tab w:val="left" w:pos="2188"/>
              </w:tabs>
              <w:ind w:left="314"/>
              <w:jc w:val="left"/>
              <w:rPr>
                <w:sz w:val="20"/>
              </w:rPr>
            </w:pPr>
            <w:r>
              <w:rPr>
                <w:noProof/>
                <w:position w:val="1"/>
                <w:sz w:val="20"/>
                <w:lang w:val="ru-RU" w:eastAsia="ru-RU"/>
              </w:rPr>
              <w:drawing>
                <wp:inline distT="0" distB="0" distL="0" distR="0" wp14:anchorId="4B2B341A" wp14:editId="537AA1DC">
                  <wp:extent cx="1052892" cy="711422"/>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40" cstate="print"/>
                          <a:stretch>
                            <a:fillRect/>
                          </a:stretch>
                        </pic:blipFill>
                        <pic:spPr>
                          <a:xfrm>
                            <a:off x="0" y="0"/>
                            <a:ext cx="1052892" cy="711422"/>
                          </a:xfrm>
                          <a:prstGeom prst="rect">
                            <a:avLst/>
                          </a:prstGeom>
                        </pic:spPr>
                      </pic:pic>
                    </a:graphicData>
                  </a:graphic>
                </wp:inline>
              </w:drawing>
            </w:r>
            <w:r>
              <w:rPr>
                <w:position w:val="1"/>
                <w:sz w:val="20"/>
              </w:rPr>
              <w:tab/>
            </w:r>
            <w:r>
              <w:rPr>
                <w:noProof/>
                <w:sz w:val="20"/>
                <w:lang w:val="ru-RU" w:eastAsia="ru-RU"/>
              </w:rPr>
              <w:drawing>
                <wp:inline distT="0" distB="0" distL="0" distR="0" wp14:anchorId="22A05BA7" wp14:editId="7CE8CA44">
                  <wp:extent cx="698112" cy="896112"/>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41" cstate="print"/>
                          <a:stretch>
                            <a:fillRect/>
                          </a:stretch>
                        </pic:blipFill>
                        <pic:spPr>
                          <a:xfrm>
                            <a:off x="0" y="0"/>
                            <a:ext cx="698112" cy="896112"/>
                          </a:xfrm>
                          <a:prstGeom prst="rect">
                            <a:avLst/>
                          </a:prstGeom>
                        </pic:spPr>
                      </pic:pic>
                    </a:graphicData>
                  </a:graphic>
                </wp:inline>
              </w:drawing>
            </w:r>
          </w:p>
          <w:p w:rsidR="00160C78" w:rsidRDefault="00160C78">
            <w:pPr>
              <w:pStyle w:val="TableParagraph"/>
              <w:spacing w:before="3"/>
              <w:jc w:val="left"/>
              <w:rPr>
                <w:sz w:val="9"/>
              </w:rPr>
            </w:pPr>
          </w:p>
          <w:p w:rsidR="00160C78" w:rsidRDefault="00894BCC">
            <w:pPr>
              <w:pStyle w:val="TableParagraph"/>
              <w:ind w:left="545"/>
              <w:jc w:val="left"/>
              <w:rPr>
                <w:sz w:val="20"/>
              </w:rPr>
            </w:pPr>
            <w:r>
              <w:rPr>
                <w:noProof/>
                <w:sz w:val="20"/>
                <w:lang w:val="ru-RU" w:eastAsia="ru-RU"/>
              </w:rPr>
              <w:drawing>
                <wp:inline distT="0" distB="0" distL="0" distR="0" wp14:anchorId="09A4802D" wp14:editId="06D6005D">
                  <wp:extent cx="1614848" cy="97840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42" cstate="print"/>
                          <a:stretch>
                            <a:fillRect/>
                          </a:stretch>
                        </pic:blipFill>
                        <pic:spPr>
                          <a:xfrm>
                            <a:off x="0" y="0"/>
                            <a:ext cx="1614848" cy="978408"/>
                          </a:xfrm>
                          <a:prstGeom prst="rect">
                            <a:avLst/>
                          </a:prstGeom>
                        </pic:spPr>
                      </pic:pic>
                    </a:graphicData>
                  </a:graphic>
                </wp:inline>
              </w:drawing>
            </w:r>
          </w:p>
        </w:tc>
        <w:tc>
          <w:tcPr>
            <w:tcW w:w="3246" w:type="dxa"/>
          </w:tcPr>
          <w:p w:rsidR="00160C78" w:rsidRDefault="00160C78">
            <w:pPr>
              <w:pStyle w:val="TableParagraph"/>
              <w:spacing w:before="36"/>
              <w:jc w:val="left"/>
              <w:rPr>
                <w:sz w:val="20"/>
              </w:rPr>
            </w:pPr>
          </w:p>
          <w:p w:rsidR="00160C78" w:rsidRDefault="00894BCC">
            <w:pPr>
              <w:pStyle w:val="TableParagraph"/>
              <w:ind w:left="584"/>
              <w:jc w:val="left"/>
              <w:rPr>
                <w:sz w:val="20"/>
              </w:rPr>
            </w:pPr>
            <w:r>
              <w:rPr>
                <w:noProof/>
                <w:sz w:val="20"/>
                <w:lang w:val="ru-RU" w:eastAsia="ru-RU"/>
              </w:rPr>
              <mc:AlternateContent>
                <mc:Choice Requires="wps">
                  <w:drawing>
                    <wp:inline distT="0" distB="0" distL="0" distR="0" wp14:anchorId="5AD8A43C" wp14:editId="44217155">
                      <wp:extent cx="1528445" cy="201930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8445" cy="2019300"/>
                                <a:chOff x="0" y="0"/>
                                <a:chExt cx="1528445" cy="2019300"/>
                              </a:xfrm>
                            </wpg:grpSpPr>
                            <pic:pic xmlns:pic="http://schemas.openxmlformats.org/drawingml/2006/picture">
                              <pic:nvPicPr>
                                <pic:cNvPr id="29" name="Image 29"/>
                                <pic:cNvPicPr/>
                              </pic:nvPicPr>
                              <pic:blipFill>
                                <a:blip r:embed="rId43" cstate="print"/>
                                <a:stretch>
                                  <a:fillRect/>
                                </a:stretch>
                              </pic:blipFill>
                              <pic:spPr>
                                <a:xfrm>
                                  <a:off x="681145" y="0"/>
                                  <a:ext cx="846931" cy="895350"/>
                                </a:xfrm>
                                <a:prstGeom prst="rect">
                                  <a:avLst/>
                                </a:prstGeom>
                              </pic:spPr>
                            </pic:pic>
                            <pic:pic xmlns:pic="http://schemas.openxmlformats.org/drawingml/2006/picture">
                              <pic:nvPicPr>
                                <pic:cNvPr id="30" name="Image 30"/>
                                <pic:cNvPicPr/>
                              </pic:nvPicPr>
                              <pic:blipFill>
                                <a:blip r:embed="rId44" cstate="print"/>
                                <a:stretch>
                                  <a:fillRect/>
                                </a:stretch>
                              </pic:blipFill>
                              <pic:spPr>
                                <a:xfrm>
                                  <a:off x="0" y="895350"/>
                                  <a:ext cx="1181100" cy="1123950"/>
                                </a:xfrm>
                                <a:prstGeom prst="rect">
                                  <a:avLst/>
                                </a:prstGeom>
                              </pic:spPr>
                            </pic:pic>
                          </wpg:wgp>
                        </a:graphicData>
                      </a:graphic>
                    </wp:inline>
                  </w:drawing>
                </mc:Choice>
                <mc:Fallback xmlns:ve="http://schemas.openxmlformats.org/markup-compatibility/2006" xmlns:a="http://schemas.openxmlformats.org/drawingml/2006/main" xmlns:pic="http://schemas.openxmlformats.org/drawingml/2006/picture">
                  <w:pict>
                    <v:group style="width:120.35pt;height:159pt;mso-position-horizontal-relative:char;mso-position-vertical-relative:line" id="docshapegroup22" coordorigin="0,0" coordsize="2407,3180">
                      <v:shape style="position:absolute;left:1072;top:0;width:1334;height:1410" type="#_x0000_t75" id="docshape23" stroked="false">
                        <v:imagedata r:id="rId45" o:title=""/>
                      </v:shape>
                      <v:shape style="position:absolute;left:0;top:1410;width:1860;height:1770" type="#_x0000_t75" id="docshape24" stroked="false">
                        <v:imagedata r:id="rId46" o:title=""/>
                      </v:shape>
                    </v:group>
                  </w:pict>
                </mc:Fallback>
              </mc:AlternateContent>
            </w:r>
          </w:p>
        </w:tc>
      </w:tr>
      <w:tr w:rsidR="00160C78">
        <w:trPr>
          <w:trHeight w:val="457"/>
        </w:trPr>
        <w:tc>
          <w:tcPr>
            <w:tcW w:w="2188" w:type="dxa"/>
          </w:tcPr>
          <w:p w:rsidR="00160C78" w:rsidRDefault="00894BCC">
            <w:pPr>
              <w:pStyle w:val="TableParagraph"/>
              <w:spacing w:before="186" w:line="252" w:lineRule="exact"/>
              <w:ind w:right="318"/>
              <w:jc w:val="right"/>
              <w:rPr>
                <w:sz w:val="24"/>
              </w:rPr>
            </w:pPr>
            <w:r>
              <w:rPr>
                <w:spacing w:val="-10"/>
                <w:sz w:val="24"/>
              </w:rPr>
              <w:t>г</w:t>
            </w:r>
          </w:p>
        </w:tc>
        <w:tc>
          <w:tcPr>
            <w:tcW w:w="2183" w:type="dxa"/>
          </w:tcPr>
          <w:p w:rsidR="00160C78" w:rsidRDefault="00160C78">
            <w:pPr>
              <w:pStyle w:val="TableParagraph"/>
              <w:jc w:val="left"/>
              <w:rPr>
                <w:rFonts w:ascii="Times New Roman"/>
              </w:rPr>
            </w:pPr>
          </w:p>
        </w:tc>
        <w:tc>
          <w:tcPr>
            <w:tcW w:w="3246" w:type="dxa"/>
          </w:tcPr>
          <w:p w:rsidR="00160C78" w:rsidRDefault="00894BCC">
            <w:pPr>
              <w:pStyle w:val="TableParagraph"/>
              <w:spacing w:before="186" w:line="252" w:lineRule="exact"/>
              <w:ind w:left="500" w:right="705"/>
              <w:rPr>
                <w:sz w:val="24"/>
              </w:rPr>
            </w:pPr>
            <w:r>
              <w:rPr>
                <w:spacing w:val="-10"/>
                <w:sz w:val="24"/>
              </w:rPr>
              <w:t>д</w:t>
            </w:r>
          </w:p>
        </w:tc>
      </w:tr>
    </w:tbl>
    <w:p w:rsidR="008E034F" w:rsidRDefault="00894BCC" w:rsidP="00DD0D48">
      <w:pPr>
        <w:pStyle w:val="a3"/>
        <w:spacing w:before="105"/>
        <w:ind w:left="224" w:right="217"/>
        <w:jc w:val="center"/>
        <w:rPr>
          <w:rFonts w:ascii="Times New Roman" w:hAnsi="Times New Roman" w:cs="Times New Roman"/>
          <w:spacing w:val="-2"/>
          <w:lang w:val="ru-RU"/>
        </w:rPr>
      </w:pPr>
      <w:proofErr w:type="gramStart"/>
      <w:r w:rsidRPr="00DD0D48">
        <w:rPr>
          <w:rFonts w:ascii="Times New Roman" w:hAnsi="Times New Roman" w:cs="Times New Roman"/>
          <w:spacing w:val="-2"/>
        </w:rPr>
        <w:t>Рис.</w:t>
      </w:r>
      <w:r w:rsidRPr="00DD0D48">
        <w:rPr>
          <w:rFonts w:ascii="Times New Roman" w:hAnsi="Times New Roman" w:cs="Times New Roman"/>
          <w:spacing w:val="-10"/>
        </w:rPr>
        <w:t xml:space="preserve"> </w:t>
      </w:r>
      <w:r w:rsidRPr="00DD0D48">
        <w:rPr>
          <w:rFonts w:ascii="Times New Roman" w:hAnsi="Times New Roman" w:cs="Times New Roman"/>
          <w:spacing w:val="-2"/>
        </w:rPr>
        <w:t>1.</w:t>
      </w:r>
      <w:proofErr w:type="gramEnd"/>
      <w:r w:rsidRPr="00DD0D48">
        <w:rPr>
          <w:rFonts w:ascii="Times New Roman" w:hAnsi="Times New Roman" w:cs="Times New Roman"/>
          <w:spacing w:val="-14"/>
        </w:rPr>
        <w:t xml:space="preserve"> </w:t>
      </w:r>
      <w:r w:rsidRPr="00DD0D48">
        <w:rPr>
          <w:rFonts w:ascii="Times New Roman" w:hAnsi="Times New Roman" w:cs="Times New Roman"/>
          <w:spacing w:val="-2"/>
        </w:rPr>
        <w:t>Класифікація</w:t>
      </w:r>
      <w:r w:rsidRPr="00DD0D48">
        <w:rPr>
          <w:rFonts w:ascii="Times New Roman" w:hAnsi="Times New Roman" w:cs="Times New Roman"/>
          <w:spacing w:val="-3"/>
        </w:rPr>
        <w:t xml:space="preserve"> </w:t>
      </w:r>
      <w:r w:rsidRPr="00DD0D48">
        <w:rPr>
          <w:rFonts w:ascii="Times New Roman" w:hAnsi="Times New Roman" w:cs="Times New Roman"/>
          <w:spacing w:val="-2"/>
        </w:rPr>
        <w:t>форм</w:t>
      </w:r>
      <w:r w:rsidRPr="00DD0D48">
        <w:rPr>
          <w:rFonts w:ascii="Times New Roman" w:hAnsi="Times New Roman" w:cs="Times New Roman"/>
          <w:spacing w:val="-14"/>
        </w:rPr>
        <w:t xml:space="preserve"> </w:t>
      </w:r>
      <w:r w:rsidRPr="00DD0D48">
        <w:rPr>
          <w:rFonts w:ascii="Times New Roman" w:hAnsi="Times New Roman" w:cs="Times New Roman"/>
          <w:spacing w:val="-2"/>
        </w:rPr>
        <w:t>армувальних</w:t>
      </w:r>
      <w:r w:rsidRPr="00DD0D48">
        <w:rPr>
          <w:rFonts w:ascii="Times New Roman" w:hAnsi="Times New Roman" w:cs="Times New Roman"/>
          <w:spacing w:val="7"/>
        </w:rPr>
        <w:t xml:space="preserve"> </w:t>
      </w:r>
      <w:r w:rsidRPr="00DD0D48">
        <w:rPr>
          <w:rFonts w:ascii="Times New Roman" w:hAnsi="Times New Roman" w:cs="Times New Roman"/>
          <w:spacing w:val="-2"/>
        </w:rPr>
        <w:t>об’єктів</w:t>
      </w:r>
      <w:r w:rsidRPr="00DD0D48">
        <w:rPr>
          <w:rFonts w:ascii="Times New Roman" w:hAnsi="Times New Roman" w:cs="Times New Roman"/>
          <w:spacing w:val="-14"/>
        </w:rPr>
        <w:t xml:space="preserve"> </w:t>
      </w:r>
      <w:r w:rsidRPr="00DD0D48">
        <w:rPr>
          <w:rFonts w:ascii="Times New Roman" w:hAnsi="Times New Roman" w:cs="Times New Roman"/>
          <w:spacing w:val="-2"/>
        </w:rPr>
        <w:t>нанокомпозитів</w:t>
      </w:r>
      <w:r w:rsidRPr="00DD0D48">
        <w:rPr>
          <w:rFonts w:ascii="Times New Roman" w:hAnsi="Times New Roman" w:cs="Times New Roman"/>
          <w:spacing w:val="15"/>
        </w:rPr>
        <w:t xml:space="preserve"> </w:t>
      </w:r>
      <w:r w:rsidRPr="00DD0D48">
        <w:rPr>
          <w:rFonts w:ascii="Times New Roman" w:hAnsi="Times New Roman" w:cs="Times New Roman"/>
          <w:spacing w:val="-2"/>
        </w:rPr>
        <w:t>в</w:t>
      </w:r>
      <w:r w:rsidRPr="00DD0D48">
        <w:rPr>
          <w:rFonts w:ascii="Times New Roman" w:hAnsi="Times New Roman" w:cs="Times New Roman"/>
          <w:spacing w:val="-14"/>
        </w:rPr>
        <w:t xml:space="preserve"> </w:t>
      </w:r>
      <w:r w:rsidRPr="00DD0D48">
        <w:rPr>
          <w:rFonts w:ascii="Times New Roman" w:hAnsi="Times New Roman" w:cs="Times New Roman"/>
          <w:spacing w:val="-2"/>
        </w:rPr>
        <w:t xml:space="preserve">залежності </w:t>
      </w:r>
      <w:r w:rsidRPr="00DD0D48">
        <w:rPr>
          <w:rFonts w:ascii="Times New Roman" w:hAnsi="Times New Roman" w:cs="Times New Roman"/>
          <w:spacing w:val="-4"/>
          <w:w w:val="105"/>
        </w:rPr>
        <w:t>від</w:t>
      </w:r>
      <w:r w:rsidRPr="00DD0D48">
        <w:rPr>
          <w:rFonts w:ascii="Times New Roman" w:hAnsi="Times New Roman" w:cs="Times New Roman"/>
          <w:spacing w:val="-13"/>
          <w:w w:val="105"/>
        </w:rPr>
        <w:t xml:space="preserve"> </w:t>
      </w:r>
      <w:r w:rsidRPr="00DD0D48">
        <w:rPr>
          <w:rFonts w:ascii="Times New Roman" w:hAnsi="Times New Roman" w:cs="Times New Roman"/>
          <w:spacing w:val="-4"/>
          <w:w w:val="105"/>
        </w:rPr>
        <w:t>розмірів</w:t>
      </w:r>
      <w:r w:rsidRPr="00DD0D48">
        <w:rPr>
          <w:rFonts w:ascii="Times New Roman" w:hAnsi="Times New Roman" w:cs="Times New Roman"/>
          <w:spacing w:val="-15"/>
          <w:w w:val="105"/>
        </w:rPr>
        <w:t xml:space="preserve"> </w:t>
      </w:r>
      <w:r w:rsidRPr="00DD0D48">
        <w:rPr>
          <w:rFonts w:ascii="Times New Roman" w:hAnsi="Times New Roman" w:cs="Times New Roman"/>
          <w:spacing w:val="-4"/>
          <w:w w:val="105"/>
        </w:rPr>
        <w:t>зерен</w:t>
      </w:r>
      <w:r w:rsidRPr="00DD0D48">
        <w:rPr>
          <w:rFonts w:ascii="Times New Roman" w:hAnsi="Times New Roman" w:cs="Times New Roman"/>
          <w:spacing w:val="-13"/>
          <w:w w:val="105"/>
        </w:rPr>
        <w:t xml:space="preserve"> </w:t>
      </w:r>
      <w:r w:rsidRPr="00DD0D48">
        <w:rPr>
          <w:rFonts w:ascii="Times New Roman" w:hAnsi="Times New Roman" w:cs="Times New Roman"/>
          <w:spacing w:val="-4"/>
          <w:w w:val="105"/>
        </w:rPr>
        <w:t>матриці</w:t>
      </w:r>
      <w:r w:rsidRPr="00DD0D48">
        <w:rPr>
          <w:rFonts w:ascii="Times New Roman" w:hAnsi="Times New Roman" w:cs="Times New Roman"/>
          <w:spacing w:val="-5"/>
          <w:w w:val="105"/>
        </w:rPr>
        <w:t xml:space="preserve"> </w:t>
      </w:r>
      <w:r w:rsidRPr="00DD0D48">
        <w:rPr>
          <w:rFonts w:ascii="Times New Roman" w:hAnsi="Times New Roman" w:cs="Times New Roman"/>
          <w:spacing w:val="-4"/>
          <w:w w:val="105"/>
        </w:rPr>
        <w:t>та</w:t>
      </w:r>
      <w:r w:rsidRPr="00DD0D48">
        <w:rPr>
          <w:rFonts w:ascii="Times New Roman" w:hAnsi="Times New Roman" w:cs="Times New Roman"/>
          <w:spacing w:val="-13"/>
          <w:w w:val="105"/>
        </w:rPr>
        <w:t xml:space="preserve"> </w:t>
      </w:r>
      <w:r w:rsidRPr="00DD0D48">
        <w:rPr>
          <w:rFonts w:ascii="Times New Roman" w:hAnsi="Times New Roman" w:cs="Times New Roman"/>
          <w:spacing w:val="-4"/>
          <w:w w:val="105"/>
        </w:rPr>
        <w:t>частинок</w:t>
      </w:r>
      <w:r w:rsidRPr="00DD0D48">
        <w:rPr>
          <w:rFonts w:ascii="Times New Roman" w:hAnsi="Times New Roman" w:cs="Times New Roman"/>
          <w:w w:val="105"/>
        </w:rPr>
        <w:t xml:space="preserve"> </w:t>
      </w:r>
      <w:r w:rsidRPr="00DD0D48">
        <w:rPr>
          <w:rFonts w:ascii="Times New Roman" w:hAnsi="Times New Roman" w:cs="Times New Roman"/>
          <w:spacing w:val="-4"/>
          <w:w w:val="105"/>
        </w:rPr>
        <w:t>іншої</w:t>
      </w:r>
      <w:r w:rsidRPr="00DD0D48">
        <w:rPr>
          <w:rFonts w:ascii="Times New Roman" w:hAnsi="Times New Roman" w:cs="Times New Roman"/>
          <w:spacing w:val="-3"/>
          <w:w w:val="105"/>
        </w:rPr>
        <w:t xml:space="preserve"> </w:t>
      </w:r>
      <w:r w:rsidRPr="00DD0D48">
        <w:rPr>
          <w:rFonts w:ascii="Times New Roman" w:hAnsi="Times New Roman" w:cs="Times New Roman"/>
          <w:spacing w:val="-4"/>
          <w:w w:val="105"/>
        </w:rPr>
        <w:t>фази:</w:t>
      </w:r>
      <w:r w:rsidRPr="00DD0D48">
        <w:rPr>
          <w:rFonts w:ascii="Times New Roman" w:hAnsi="Times New Roman" w:cs="Times New Roman"/>
          <w:w w:val="105"/>
        </w:rPr>
        <w:t xml:space="preserve"> </w:t>
      </w:r>
      <w:r w:rsidRPr="00DD0D48">
        <w:rPr>
          <w:rFonts w:ascii="Times New Roman" w:hAnsi="Times New Roman" w:cs="Times New Roman"/>
          <w:spacing w:val="-4"/>
          <w:w w:val="105"/>
        </w:rPr>
        <w:t>а</w:t>
      </w:r>
      <w:r w:rsidRPr="00DD0D48">
        <w:rPr>
          <w:rFonts w:ascii="Times New Roman" w:hAnsi="Times New Roman" w:cs="Times New Roman"/>
          <w:spacing w:val="-31"/>
          <w:w w:val="160"/>
        </w:rPr>
        <w:t xml:space="preserve"> </w:t>
      </w:r>
      <w:r w:rsidRPr="00DD0D48">
        <w:rPr>
          <w:rFonts w:ascii="Times New Roman" w:hAnsi="Times New Roman" w:cs="Times New Roman"/>
          <w:spacing w:val="-4"/>
          <w:w w:val="160"/>
        </w:rPr>
        <w:t>–</w:t>
      </w:r>
      <w:r w:rsidRPr="00DD0D48">
        <w:rPr>
          <w:rFonts w:ascii="Times New Roman" w:hAnsi="Times New Roman" w:cs="Times New Roman"/>
          <w:spacing w:val="-42"/>
          <w:w w:val="160"/>
        </w:rPr>
        <w:t xml:space="preserve"> </w:t>
      </w:r>
      <w:r w:rsidRPr="00DD0D48">
        <w:rPr>
          <w:rFonts w:ascii="Times New Roman" w:hAnsi="Times New Roman" w:cs="Times New Roman"/>
          <w:spacing w:val="-4"/>
          <w:w w:val="105"/>
        </w:rPr>
        <w:t>нульвимірні</w:t>
      </w:r>
      <w:r>
        <w:rPr>
          <w:spacing w:val="-4"/>
          <w:w w:val="105"/>
        </w:rPr>
        <w:t>,</w:t>
      </w:r>
      <w:r w:rsidR="00DD0D48">
        <w:rPr>
          <w:spacing w:val="-4"/>
          <w:w w:val="105"/>
          <w:lang w:val="uk-UA"/>
        </w:rPr>
        <w:t xml:space="preserve"> </w:t>
      </w:r>
      <w:r w:rsidRPr="00DD0D48">
        <w:rPr>
          <w:rFonts w:ascii="Times New Roman" w:hAnsi="Times New Roman" w:cs="Times New Roman"/>
          <w:lang w:val="ru-RU"/>
        </w:rPr>
        <w:t>б</w:t>
      </w:r>
      <w:r w:rsidRPr="00DD0D48">
        <w:rPr>
          <w:rFonts w:ascii="Times New Roman" w:hAnsi="Times New Roman" w:cs="Times New Roman"/>
          <w:spacing w:val="23"/>
        </w:rPr>
        <w:t xml:space="preserve"> </w:t>
      </w:r>
      <w:r w:rsidRPr="00DD0D48">
        <w:rPr>
          <w:rFonts w:ascii="Times New Roman" w:hAnsi="Times New Roman" w:cs="Times New Roman"/>
        </w:rPr>
        <w:t>–</w:t>
      </w:r>
      <w:r w:rsidRPr="00DD0D48">
        <w:rPr>
          <w:rFonts w:ascii="Times New Roman" w:hAnsi="Times New Roman" w:cs="Times New Roman"/>
          <w:spacing w:val="12"/>
        </w:rPr>
        <w:t xml:space="preserve"> </w:t>
      </w:r>
      <w:r w:rsidRPr="00DD0D48">
        <w:rPr>
          <w:rFonts w:ascii="Times New Roman" w:hAnsi="Times New Roman" w:cs="Times New Roman"/>
          <w:lang w:val="ru-RU"/>
        </w:rPr>
        <w:t>одновимірні</w:t>
      </w:r>
      <w:r w:rsidRPr="00DD0D48">
        <w:rPr>
          <w:rFonts w:ascii="Times New Roman" w:hAnsi="Times New Roman" w:cs="Times New Roman"/>
        </w:rPr>
        <w:t>,</w:t>
      </w:r>
      <w:r w:rsidRPr="00DD0D48">
        <w:rPr>
          <w:rFonts w:ascii="Times New Roman" w:hAnsi="Times New Roman" w:cs="Times New Roman"/>
          <w:spacing w:val="37"/>
        </w:rPr>
        <w:t xml:space="preserve"> </w:t>
      </w:r>
      <w:r w:rsidRPr="00DD0D48">
        <w:rPr>
          <w:rFonts w:ascii="Times New Roman" w:hAnsi="Times New Roman" w:cs="Times New Roman"/>
          <w:lang w:val="ru-RU"/>
        </w:rPr>
        <w:t>в</w:t>
      </w:r>
      <w:r w:rsidRPr="00DD0D48">
        <w:rPr>
          <w:rFonts w:ascii="Times New Roman" w:hAnsi="Times New Roman" w:cs="Times New Roman"/>
          <w:spacing w:val="22"/>
        </w:rPr>
        <w:t xml:space="preserve"> </w:t>
      </w:r>
      <w:r w:rsidRPr="00DD0D48">
        <w:rPr>
          <w:rFonts w:ascii="Times New Roman" w:hAnsi="Times New Roman" w:cs="Times New Roman"/>
        </w:rPr>
        <w:t>–</w:t>
      </w:r>
      <w:r w:rsidRPr="00DD0D48">
        <w:rPr>
          <w:rFonts w:ascii="Times New Roman" w:hAnsi="Times New Roman" w:cs="Times New Roman"/>
          <w:spacing w:val="12"/>
        </w:rPr>
        <w:t xml:space="preserve"> </w:t>
      </w:r>
      <w:r w:rsidRPr="00DD0D48">
        <w:rPr>
          <w:rFonts w:ascii="Times New Roman" w:hAnsi="Times New Roman" w:cs="Times New Roman"/>
          <w:lang w:val="ru-RU"/>
        </w:rPr>
        <w:t>двовимірні</w:t>
      </w:r>
      <w:r w:rsidRPr="00DD0D48">
        <w:rPr>
          <w:rFonts w:ascii="Times New Roman" w:hAnsi="Times New Roman" w:cs="Times New Roman"/>
        </w:rPr>
        <w:t>,</w:t>
      </w:r>
      <w:r w:rsidRPr="00DD0D48">
        <w:rPr>
          <w:rFonts w:ascii="Times New Roman" w:hAnsi="Times New Roman" w:cs="Times New Roman"/>
          <w:spacing w:val="19"/>
        </w:rPr>
        <w:t xml:space="preserve"> </w:t>
      </w:r>
      <w:r w:rsidRPr="00DD0D48">
        <w:rPr>
          <w:rFonts w:ascii="Times New Roman" w:hAnsi="Times New Roman" w:cs="Times New Roman"/>
          <w:lang w:val="ru-RU"/>
        </w:rPr>
        <w:t>г</w:t>
      </w:r>
      <w:r w:rsidRPr="00DD0D48">
        <w:rPr>
          <w:rFonts w:ascii="Times New Roman" w:hAnsi="Times New Roman" w:cs="Times New Roman"/>
          <w:spacing w:val="35"/>
        </w:rPr>
        <w:t xml:space="preserve"> </w:t>
      </w:r>
      <w:r w:rsidRPr="00DD0D48">
        <w:rPr>
          <w:rFonts w:ascii="Times New Roman" w:hAnsi="Times New Roman" w:cs="Times New Roman"/>
        </w:rPr>
        <w:t>–</w:t>
      </w:r>
      <w:r w:rsidRPr="00DD0D48">
        <w:rPr>
          <w:rFonts w:ascii="Times New Roman" w:hAnsi="Times New Roman" w:cs="Times New Roman"/>
          <w:spacing w:val="11"/>
        </w:rPr>
        <w:t xml:space="preserve"> </w:t>
      </w:r>
      <w:r w:rsidRPr="00DD0D48">
        <w:rPr>
          <w:rFonts w:ascii="Times New Roman" w:hAnsi="Times New Roman" w:cs="Times New Roman"/>
          <w:lang w:val="ru-RU"/>
        </w:rPr>
        <w:t>об</w:t>
      </w:r>
      <w:r w:rsidRPr="00DD0D48">
        <w:rPr>
          <w:rFonts w:ascii="Times New Roman" w:hAnsi="Times New Roman" w:cs="Times New Roman"/>
        </w:rPr>
        <w:t>’</w:t>
      </w:r>
      <w:r w:rsidRPr="00DD0D48">
        <w:rPr>
          <w:rFonts w:ascii="Times New Roman" w:hAnsi="Times New Roman" w:cs="Times New Roman"/>
          <w:lang w:val="ru-RU"/>
        </w:rPr>
        <w:t>ємні</w:t>
      </w:r>
      <w:r w:rsidRPr="00DD0D48">
        <w:rPr>
          <w:rFonts w:ascii="Times New Roman" w:hAnsi="Times New Roman" w:cs="Times New Roman"/>
        </w:rPr>
        <w:t>,</w:t>
      </w:r>
      <w:r w:rsidRPr="00DD0D48">
        <w:rPr>
          <w:rFonts w:ascii="Times New Roman" w:hAnsi="Times New Roman" w:cs="Times New Roman"/>
          <w:spacing w:val="19"/>
        </w:rPr>
        <w:t xml:space="preserve"> </w:t>
      </w:r>
      <w:r w:rsidRPr="00DD0D48">
        <w:rPr>
          <w:rFonts w:ascii="Times New Roman" w:hAnsi="Times New Roman" w:cs="Times New Roman"/>
          <w:lang w:val="ru-RU"/>
        </w:rPr>
        <w:t>д</w:t>
      </w:r>
      <w:r w:rsidRPr="00DD0D48">
        <w:rPr>
          <w:rFonts w:ascii="Times New Roman" w:hAnsi="Times New Roman" w:cs="Times New Roman"/>
          <w:spacing w:val="24"/>
        </w:rPr>
        <w:t xml:space="preserve"> </w:t>
      </w:r>
      <w:r w:rsidRPr="00DD0D48">
        <w:rPr>
          <w:rFonts w:ascii="Times New Roman" w:hAnsi="Times New Roman" w:cs="Times New Roman"/>
        </w:rPr>
        <w:t>–</w:t>
      </w:r>
      <w:r w:rsidRPr="00DD0D48">
        <w:rPr>
          <w:rFonts w:ascii="Times New Roman" w:hAnsi="Times New Roman" w:cs="Times New Roman"/>
          <w:spacing w:val="10"/>
        </w:rPr>
        <w:t xml:space="preserve"> </w:t>
      </w:r>
      <w:r w:rsidRPr="00DD0D48">
        <w:rPr>
          <w:rFonts w:ascii="Times New Roman" w:hAnsi="Times New Roman" w:cs="Times New Roman"/>
          <w:spacing w:val="-2"/>
          <w:lang w:val="ru-RU"/>
        </w:rPr>
        <w:t>фрактальні</w:t>
      </w:r>
    </w:p>
    <w:p w:rsidR="008E034F" w:rsidRDefault="008E034F" w:rsidP="00DD0D48">
      <w:pPr>
        <w:pStyle w:val="a3"/>
        <w:spacing w:before="105"/>
        <w:ind w:left="224" w:right="217"/>
        <w:jc w:val="center"/>
        <w:rPr>
          <w:rFonts w:ascii="Times New Roman" w:hAnsi="Times New Roman" w:cs="Times New Roman"/>
          <w:spacing w:val="-2"/>
          <w:lang w:val="ru-RU"/>
        </w:rPr>
      </w:pPr>
    </w:p>
    <w:p w:rsidR="007A2DC4" w:rsidRPr="00DD0D48" w:rsidRDefault="00894BCC" w:rsidP="008E034F">
      <w:pPr>
        <w:pStyle w:val="a3"/>
        <w:spacing w:before="105"/>
        <w:ind w:left="0" w:right="217" w:firstLine="851"/>
        <w:rPr>
          <w:rFonts w:ascii="Times New Roman" w:hAnsi="Times New Roman" w:cs="Times New Roman"/>
          <w:lang w:val="ru-RU"/>
        </w:rPr>
      </w:pPr>
      <w:r w:rsidRPr="00DD0D48">
        <w:rPr>
          <w:rFonts w:ascii="Times New Roman" w:hAnsi="Times New Roman" w:cs="Times New Roman"/>
          <w:lang w:val="ru-RU"/>
        </w:rPr>
        <w:t>За</w:t>
      </w:r>
      <w:r w:rsidRPr="008E034F">
        <w:rPr>
          <w:rFonts w:ascii="Times New Roman" w:hAnsi="Times New Roman" w:cs="Times New Roman"/>
          <w:spacing w:val="80"/>
          <w:lang w:val="ru-RU"/>
        </w:rPr>
        <w:t xml:space="preserve"> </w:t>
      </w:r>
      <w:r w:rsidRPr="00DD0D48">
        <w:rPr>
          <w:rFonts w:ascii="Times New Roman" w:hAnsi="Times New Roman" w:cs="Times New Roman"/>
          <w:lang w:val="ru-RU"/>
        </w:rPr>
        <w:t>складом</w:t>
      </w:r>
      <w:r w:rsidRPr="008E034F">
        <w:rPr>
          <w:rFonts w:ascii="Times New Roman" w:hAnsi="Times New Roman" w:cs="Times New Roman"/>
          <w:spacing w:val="80"/>
          <w:lang w:val="ru-RU"/>
        </w:rPr>
        <w:t xml:space="preserve"> </w:t>
      </w:r>
      <w:r w:rsidRPr="00DD0D48">
        <w:rPr>
          <w:rFonts w:ascii="Times New Roman" w:hAnsi="Times New Roman" w:cs="Times New Roman"/>
          <w:lang w:val="ru-RU"/>
        </w:rPr>
        <w:t>матриці</w:t>
      </w:r>
      <w:r w:rsidRPr="008E034F">
        <w:rPr>
          <w:rFonts w:ascii="Times New Roman" w:hAnsi="Times New Roman" w:cs="Times New Roman"/>
          <w:spacing w:val="80"/>
          <w:lang w:val="ru-RU"/>
        </w:rPr>
        <w:t xml:space="preserve"> </w:t>
      </w:r>
      <w:r w:rsidRPr="00DD0D48">
        <w:rPr>
          <w:rFonts w:ascii="Times New Roman" w:hAnsi="Times New Roman" w:cs="Times New Roman"/>
          <w:lang w:val="ru-RU"/>
        </w:rPr>
        <w:t>нанокомпозити</w:t>
      </w:r>
      <w:r w:rsidRPr="008E034F">
        <w:rPr>
          <w:rFonts w:ascii="Times New Roman" w:hAnsi="Times New Roman" w:cs="Times New Roman"/>
          <w:spacing w:val="69"/>
          <w:lang w:val="ru-RU"/>
        </w:rPr>
        <w:t xml:space="preserve"> </w:t>
      </w:r>
      <w:r w:rsidRPr="00DD0D48">
        <w:rPr>
          <w:rFonts w:ascii="Times New Roman" w:hAnsi="Times New Roman" w:cs="Times New Roman"/>
          <w:lang w:val="ru-RU"/>
        </w:rPr>
        <w:t>розподіляють</w:t>
      </w:r>
      <w:r w:rsidRPr="008E034F">
        <w:rPr>
          <w:rFonts w:ascii="Times New Roman" w:hAnsi="Times New Roman" w:cs="Times New Roman"/>
          <w:spacing w:val="80"/>
          <w:lang w:val="ru-RU"/>
        </w:rPr>
        <w:t xml:space="preserve"> </w:t>
      </w:r>
      <w:r w:rsidRPr="00DD0D48">
        <w:rPr>
          <w:rFonts w:ascii="Times New Roman" w:hAnsi="Times New Roman" w:cs="Times New Roman"/>
          <w:lang w:val="ru-RU"/>
        </w:rPr>
        <w:t>на</w:t>
      </w:r>
      <w:r w:rsidRPr="008E034F">
        <w:rPr>
          <w:rFonts w:ascii="Times New Roman" w:hAnsi="Times New Roman" w:cs="Times New Roman"/>
          <w:spacing w:val="80"/>
          <w:lang w:val="ru-RU"/>
        </w:rPr>
        <w:t xml:space="preserve"> </w:t>
      </w:r>
      <w:r w:rsidRPr="00DD0D48">
        <w:rPr>
          <w:rFonts w:ascii="Times New Roman" w:hAnsi="Times New Roman" w:cs="Times New Roman"/>
          <w:lang w:val="ru-RU"/>
        </w:rPr>
        <w:t>три</w:t>
      </w:r>
      <w:r w:rsidRPr="008E034F">
        <w:rPr>
          <w:rFonts w:ascii="Times New Roman" w:hAnsi="Times New Roman" w:cs="Times New Roman"/>
          <w:spacing w:val="69"/>
          <w:lang w:val="ru-RU"/>
        </w:rPr>
        <w:t xml:space="preserve"> </w:t>
      </w:r>
      <w:r w:rsidRPr="00DD0D48">
        <w:rPr>
          <w:rFonts w:ascii="Times New Roman" w:hAnsi="Times New Roman" w:cs="Times New Roman"/>
          <w:lang w:val="ru-RU"/>
        </w:rPr>
        <w:t>групи</w:t>
      </w:r>
      <w:r w:rsidRPr="008E034F">
        <w:rPr>
          <w:rFonts w:ascii="Times New Roman" w:hAnsi="Times New Roman" w:cs="Times New Roman"/>
          <w:lang w:val="ru-RU"/>
        </w:rPr>
        <w:t>:</w:t>
      </w:r>
      <w:r w:rsidRPr="008E034F">
        <w:rPr>
          <w:rFonts w:ascii="Times New Roman" w:hAnsi="Times New Roman" w:cs="Times New Roman"/>
          <w:spacing w:val="40"/>
          <w:lang w:val="ru-RU"/>
        </w:rPr>
        <w:t xml:space="preserve"> </w:t>
      </w:r>
      <w:r w:rsidRPr="00DD0D48">
        <w:rPr>
          <w:rFonts w:ascii="Times New Roman" w:hAnsi="Times New Roman" w:cs="Times New Roman"/>
          <w:lang w:val="ru-RU"/>
        </w:rPr>
        <w:t>з</w:t>
      </w:r>
      <w:r w:rsidRPr="008E034F">
        <w:rPr>
          <w:rFonts w:ascii="Times New Roman" w:hAnsi="Times New Roman" w:cs="Times New Roman"/>
          <w:lang w:val="ru-RU"/>
        </w:rPr>
        <w:t xml:space="preserve"> </w:t>
      </w:r>
      <w:r w:rsidRPr="00DD0D48">
        <w:rPr>
          <w:rFonts w:ascii="Times New Roman" w:hAnsi="Times New Roman" w:cs="Times New Roman"/>
          <w:spacing w:val="-2"/>
          <w:lang w:val="ru-RU"/>
        </w:rPr>
        <w:t>керамичною</w:t>
      </w:r>
      <w:r w:rsidR="008E034F" w:rsidRPr="008E034F">
        <w:rPr>
          <w:rFonts w:ascii="Times New Roman" w:hAnsi="Times New Roman" w:cs="Times New Roman"/>
          <w:spacing w:val="-2"/>
          <w:lang w:val="ru-RU"/>
        </w:rPr>
        <w:t xml:space="preserve"> </w:t>
      </w:r>
      <w:r w:rsidRPr="00DD0D48">
        <w:rPr>
          <w:rFonts w:ascii="Times New Roman" w:hAnsi="Times New Roman" w:cs="Times New Roman"/>
          <w:spacing w:val="-2"/>
          <w:lang w:val="ru-RU"/>
        </w:rPr>
        <w:t>матрицею</w:t>
      </w:r>
      <w:r w:rsidRPr="008E034F">
        <w:rPr>
          <w:rFonts w:ascii="Times New Roman" w:hAnsi="Times New Roman" w:cs="Times New Roman"/>
          <w:spacing w:val="-2"/>
          <w:lang w:val="ru-RU"/>
        </w:rPr>
        <w:t>;</w:t>
      </w:r>
      <w:r w:rsidR="008E034F">
        <w:rPr>
          <w:rFonts w:ascii="Times New Roman" w:hAnsi="Times New Roman" w:cs="Times New Roman"/>
          <w:spacing w:val="-2"/>
          <w:lang w:val="uk-UA"/>
        </w:rPr>
        <w:t xml:space="preserve"> </w:t>
      </w:r>
      <w:r w:rsidRPr="00DD0D48">
        <w:rPr>
          <w:rFonts w:ascii="Times New Roman" w:hAnsi="Times New Roman" w:cs="Times New Roman"/>
          <w:spacing w:val="-10"/>
          <w:lang w:val="ru-RU"/>
        </w:rPr>
        <w:t>з</w:t>
      </w:r>
      <w:r w:rsidR="008E034F">
        <w:rPr>
          <w:rFonts w:ascii="Times New Roman" w:hAnsi="Times New Roman" w:cs="Times New Roman"/>
          <w:spacing w:val="-10"/>
          <w:lang w:val="ru-RU"/>
        </w:rPr>
        <w:t xml:space="preserve"> </w:t>
      </w:r>
      <w:r w:rsidRPr="00DD0D48">
        <w:rPr>
          <w:rFonts w:ascii="Times New Roman" w:hAnsi="Times New Roman" w:cs="Times New Roman"/>
          <w:spacing w:val="-2"/>
          <w:lang w:val="ru-RU"/>
        </w:rPr>
        <w:t>металевою</w:t>
      </w:r>
      <w:r w:rsidR="008E034F" w:rsidRPr="008E034F">
        <w:rPr>
          <w:rFonts w:ascii="Times New Roman" w:hAnsi="Times New Roman" w:cs="Times New Roman"/>
          <w:spacing w:val="-2"/>
          <w:lang w:val="ru-RU"/>
        </w:rPr>
        <w:t xml:space="preserve"> </w:t>
      </w:r>
      <w:r w:rsidRPr="00DD0D48">
        <w:rPr>
          <w:rFonts w:ascii="Times New Roman" w:hAnsi="Times New Roman" w:cs="Times New Roman"/>
          <w:spacing w:val="-2"/>
          <w:lang w:val="ru-RU"/>
        </w:rPr>
        <w:t>матрицею</w:t>
      </w:r>
      <w:r w:rsidR="008E034F">
        <w:rPr>
          <w:rFonts w:ascii="Times New Roman" w:hAnsi="Times New Roman" w:cs="Times New Roman"/>
          <w:spacing w:val="-2"/>
          <w:lang w:val="ru-RU"/>
        </w:rPr>
        <w:t xml:space="preserve"> </w:t>
      </w:r>
      <w:r w:rsidRPr="00DD0D48">
        <w:rPr>
          <w:rFonts w:ascii="Times New Roman" w:hAnsi="Times New Roman" w:cs="Times New Roman"/>
          <w:spacing w:val="-5"/>
          <w:lang w:val="ru-RU"/>
        </w:rPr>
        <w:t>та</w:t>
      </w:r>
      <w:r w:rsidR="008E034F" w:rsidRPr="008E034F">
        <w:rPr>
          <w:rFonts w:ascii="Times New Roman" w:hAnsi="Times New Roman" w:cs="Times New Roman"/>
          <w:spacing w:val="-5"/>
          <w:lang w:val="ru-RU"/>
        </w:rPr>
        <w:t xml:space="preserve"> </w:t>
      </w:r>
      <w:r w:rsidRPr="00DD0D48">
        <w:rPr>
          <w:rFonts w:ascii="Times New Roman" w:hAnsi="Times New Roman" w:cs="Times New Roman"/>
          <w:spacing w:val="-7"/>
          <w:lang w:val="ru-RU"/>
        </w:rPr>
        <w:t>полімерно</w:t>
      </w:r>
      <w:r w:rsidRPr="008E034F">
        <w:rPr>
          <w:rFonts w:ascii="Times New Roman" w:hAnsi="Times New Roman" w:cs="Times New Roman"/>
          <w:spacing w:val="-7"/>
          <w:lang w:val="ru-RU"/>
        </w:rPr>
        <w:t>-</w:t>
      </w:r>
      <w:r w:rsidRPr="00DD0D48">
        <w:rPr>
          <w:rFonts w:ascii="Times New Roman" w:hAnsi="Times New Roman" w:cs="Times New Roman"/>
          <w:spacing w:val="-7"/>
          <w:lang w:val="ru-RU"/>
        </w:rPr>
        <w:t>матричні</w:t>
      </w:r>
      <w:r w:rsidR="008E034F">
        <w:rPr>
          <w:rFonts w:ascii="Times New Roman" w:hAnsi="Times New Roman" w:cs="Times New Roman"/>
          <w:spacing w:val="-7"/>
          <w:lang w:val="ru-RU"/>
        </w:rPr>
        <w:t xml:space="preserve">. </w:t>
      </w:r>
      <w:r w:rsidR="007A2DC4" w:rsidRPr="00DD0D48">
        <w:rPr>
          <w:rFonts w:ascii="Times New Roman" w:hAnsi="Times New Roman" w:cs="Times New Roman"/>
          <w:lang w:val="ru-RU"/>
        </w:rPr>
        <w:t>Отже, область з розроблення ПНК із необхідними властивостями знаходиться у стадії інтенсивного розвитку, що створює актуальність та перспективність</w:t>
      </w:r>
      <w:r w:rsidR="007A2DC4" w:rsidRPr="00DD0D48">
        <w:rPr>
          <w:rFonts w:ascii="Times New Roman" w:hAnsi="Times New Roman" w:cs="Times New Roman"/>
          <w:spacing w:val="18"/>
          <w:lang w:val="ru-RU"/>
        </w:rPr>
        <w:t xml:space="preserve"> </w:t>
      </w:r>
      <w:r w:rsidR="007A2DC4" w:rsidRPr="00DD0D48">
        <w:rPr>
          <w:rFonts w:ascii="Times New Roman" w:hAnsi="Times New Roman" w:cs="Times New Roman"/>
          <w:lang w:val="ru-RU"/>
        </w:rPr>
        <w:t xml:space="preserve">задачі </w:t>
      </w:r>
      <w:proofErr w:type="gramStart"/>
      <w:r w:rsidR="007A2DC4" w:rsidRPr="00DD0D48">
        <w:rPr>
          <w:rFonts w:ascii="Times New Roman" w:hAnsi="Times New Roman" w:cs="Times New Roman"/>
          <w:lang w:val="ru-RU"/>
        </w:rPr>
        <w:t>досл</w:t>
      </w:r>
      <w:proofErr w:type="gramEnd"/>
      <w:r w:rsidR="007A2DC4" w:rsidRPr="00DD0D48">
        <w:rPr>
          <w:rFonts w:ascii="Times New Roman" w:hAnsi="Times New Roman" w:cs="Times New Roman"/>
          <w:lang w:val="ru-RU"/>
        </w:rPr>
        <w:t>ідження</w:t>
      </w:r>
      <w:r w:rsidR="007A2DC4" w:rsidRPr="00DD0D48">
        <w:rPr>
          <w:rFonts w:ascii="Times New Roman" w:hAnsi="Times New Roman" w:cs="Times New Roman"/>
          <w:spacing w:val="40"/>
          <w:lang w:val="ru-RU"/>
        </w:rPr>
        <w:t xml:space="preserve"> </w:t>
      </w:r>
      <w:r w:rsidR="007A2DC4" w:rsidRPr="00DD0D48">
        <w:rPr>
          <w:rFonts w:ascii="Times New Roman" w:hAnsi="Times New Roman" w:cs="Times New Roman"/>
          <w:lang w:val="ru-RU"/>
        </w:rPr>
        <w:t>в</w:t>
      </w:r>
      <w:r w:rsidR="007A2DC4" w:rsidRPr="00DD0D48">
        <w:rPr>
          <w:rFonts w:ascii="Times New Roman" w:hAnsi="Times New Roman" w:cs="Times New Roman"/>
          <w:spacing w:val="-8"/>
          <w:lang w:val="ru-RU"/>
        </w:rPr>
        <w:t xml:space="preserve"> </w:t>
      </w:r>
      <w:r w:rsidR="007A2DC4" w:rsidRPr="00DD0D48">
        <w:rPr>
          <w:rFonts w:ascii="Times New Roman" w:hAnsi="Times New Roman" w:cs="Times New Roman"/>
          <w:lang w:val="ru-RU"/>
        </w:rPr>
        <w:t>цьому</w:t>
      </w:r>
      <w:r w:rsidR="007A2DC4" w:rsidRPr="00DD0D48">
        <w:rPr>
          <w:rFonts w:ascii="Times New Roman" w:hAnsi="Times New Roman" w:cs="Times New Roman"/>
          <w:spacing w:val="-14"/>
          <w:lang w:val="ru-RU"/>
        </w:rPr>
        <w:t xml:space="preserve"> </w:t>
      </w:r>
      <w:r w:rsidR="007A2DC4" w:rsidRPr="00DD0D48">
        <w:rPr>
          <w:rFonts w:ascii="Times New Roman" w:hAnsi="Times New Roman" w:cs="Times New Roman"/>
          <w:lang w:val="ru-RU"/>
        </w:rPr>
        <w:t>напрямку.</w:t>
      </w:r>
    </w:p>
    <w:p w:rsidR="00160C78" w:rsidRPr="00CB4B88" w:rsidRDefault="00894BCC" w:rsidP="00CB4B88">
      <w:pPr>
        <w:pStyle w:val="2"/>
        <w:spacing w:before="260"/>
        <w:ind w:left="0" w:firstLine="851"/>
        <w:jc w:val="both"/>
        <w:rPr>
          <w:rFonts w:ascii="Times New Roman" w:hAnsi="Times New Roman" w:cs="Times New Roman"/>
          <w:b w:val="0"/>
          <w:lang w:val="ru-RU"/>
        </w:rPr>
      </w:pPr>
      <w:r w:rsidRPr="00DD0D48">
        <w:rPr>
          <w:rFonts w:ascii="Times New Roman" w:hAnsi="Times New Roman" w:cs="Times New Roman"/>
          <w:lang w:val="ru-RU"/>
        </w:rPr>
        <w:t>Стан</w:t>
      </w:r>
      <w:r w:rsidRPr="00DD0D48">
        <w:rPr>
          <w:rFonts w:ascii="Times New Roman" w:hAnsi="Times New Roman" w:cs="Times New Roman"/>
          <w:spacing w:val="-8"/>
          <w:lang w:val="ru-RU"/>
        </w:rPr>
        <w:t xml:space="preserve"> </w:t>
      </w:r>
      <w:r w:rsidRPr="00DD0D48">
        <w:rPr>
          <w:rFonts w:ascii="Times New Roman" w:hAnsi="Times New Roman" w:cs="Times New Roman"/>
          <w:spacing w:val="-2"/>
          <w:lang w:val="ru-RU"/>
        </w:rPr>
        <w:t>проблеми</w:t>
      </w:r>
      <w:r w:rsidR="00CB4B88" w:rsidRPr="00CB4B88">
        <w:rPr>
          <w:rFonts w:ascii="Times New Roman" w:hAnsi="Times New Roman" w:cs="Times New Roman"/>
          <w:b w:val="0"/>
          <w:spacing w:val="-2"/>
          <w:lang w:val="ru-RU"/>
        </w:rPr>
        <w:t xml:space="preserve">. </w:t>
      </w:r>
      <w:r w:rsidR="00555A8E" w:rsidRPr="00CB4B88">
        <w:rPr>
          <w:rFonts w:ascii="Times New Roman" w:hAnsi="Times New Roman" w:cs="Times New Roman"/>
          <w:b w:val="0"/>
          <w:spacing w:val="-4"/>
          <w:w w:val="105"/>
          <w:lang w:val="ru-RU"/>
        </w:rPr>
        <w:t>Полімерні</w:t>
      </w:r>
      <w:r w:rsidR="00555A8E" w:rsidRPr="00CB4B88">
        <w:rPr>
          <w:rFonts w:ascii="Times New Roman" w:hAnsi="Times New Roman" w:cs="Times New Roman"/>
          <w:b w:val="0"/>
          <w:spacing w:val="46"/>
          <w:w w:val="105"/>
          <w:lang w:val="ru-RU"/>
        </w:rPr>
        <w:t xml:space="preserve"> </w:t>
      </w:r>
      <w:r w:rsidR="00555A8E" w:rsidRPr="00CB4B88">
        <w:rPr>
          <w:rFonts w:ascii="Times New Roman" w:hAnsi="Times New Roman" w:cs="Times New Roman"/>
          <w:b w:val="0"/>
          <w:spacing w:val="-4"/>
          <w:w w:val="105"/>
          <w:lang w:val="ru-RU"/>
        </w:rPr>
        <w:t>нанокомпозити</w:t>
      </w:r>
      <w:r w:rsidR="00555A8E" w:rsidRPr="00CB4B88">
        <w:rPr>
          <w:rFonts w:ascii="Times New Roman" w:hAnsi="Times New Roman" w:cs="Times New Roman"/>
          <w:b w:val="0"/>
          <w:spacing w:val="32"/>
          <w:w w:val="105"/>
          <w:lang w:val="ru-RU"/>
        </w:rPr>
        <w:t xml:space="preserve"> </w:t>
      </w:r>
      <w:r w:rsidR="00555A8E" w:rsidRPr="00CB4B88">
        <w:rPr>
          <w:rFonts w:ascii="Times New Roman" w:hAnsi="Times New Roman" w:cs="Times New Roman"/>
          <w:b w:val="0"/>
          <w:spacing w:val="32"/>
          <w:w w:val="105"/>
          <w:lang w:val="ru-RU"/>
        </w:rPr>
        <w:t>(</w:t>
      </w:r>
      <w:r w:rsidRPr="00CB4B88">
        <w:rPr>
          <w:rFonts w:ascii="Times New Roman" w:hAnsi="Times New Roman" w:cs="Times New Roman"/>
          <w:b w:val="0"/>
          <w:lang w:val="ru-RU"/>
        </w:rPr>
        <w:t>ПНК</w:t>
      </w:r>
      <w:r w:rsidR="00555A8E" w:rsidRPr="00CB4B88">
        <w:rPr>
          <w:rFonts w:ascii="Times New Roman" w:hAnsi="Times New Roman" w:cs="Times New Roman"/>
          <w:b w:val="0"/>
          <w:lang w:val="ru-RU"/>
        </w:rPr>
        <w:t>)</w:t>
      </w:r>
      <w:r w:rsidRPr="00CB4B88">
        <w:rPr>
          <w:rFonts w:ascii="Times New Roman" w:hAnsi="Times New Roman" w:cs="Times New Roman"/>
          <w:b w:val="0"/>
          <w:lang w:val="ru-RU"/>
        </w:rPr>
        <w:t xml:space="preserve"> з їх безпрецедентним поєднанням властивостей та винятковими дизайнерськими можливостями зарекомендували себе як високоефективні матеріали двадцять першого століття та наразі все більше і більше використовуються і у</w:t>
      </w:r>
      <w:r w:rsidRPr="00CB4B88">
        <w:rPr>
          <w:rFonts w:ascii="Times New Roman" w:hAnsi="Times New Roman" w:cs="Times New Roman"/>
          <w:b w:val="0"/>
          <w:spacing w:val="-1"/>
          <w:lang w:val="ru-RU"/>
        </w:rPr>
        <w:t xml:space="preserve"> </w:t>
      </w:r>
      <w:r w:rsidRPr="00CB4B88">
        <w:rPr>
          <w:rFonts w:ascii="Times New Roman" w:hAnsi="Times New Roman" w:cs="Times New Roman"/>
          <w:b w:val="0"/>
          <w:lang w:val="ru-RU"/>
        </w:rPr>
        <w:t xml:space="preserve">авіабудуванні. Звісно про </w:t>
      </w:r>
      <w:proofErr w:type="gramStart"/>
      <w:r w:rsidRPr="00CB4B88">
        <w:rPr>
          <w:rFonts w:ascii="Times New Roman" w:hAnsi="Times New Roman" w:cs="Times New Roman"/>
          <w:b w:val="0"/>
          <w:lang w:val="ru-RU"/>
        </w:rPr>
        <w:t>досл</w:t>
      </w:r>
      <w:proofErr w:type="gramEnd"/>
      <w:r w:rsidRPr="00CB4B88">
        <w:rPr>
          <w:rFonts w:ascii="Times New Roman" w:hAnsi="Times New Roman" w:cs="Times New Roman"/>
          <w:b w:val="0"/>
          <w:lang w:val="ru-RU"/>
        </w:rPr>
        <w:t>ідження та проектування металевих пар ковзання, які виготовляються також з використанням нанотехнологій та мають деякі переваги при застосуванні у конструкції</w:t>
      </w:r>
      <w:r w:rsidRPr="00CB4B88">
        <w:rPr>
          <w:rFonts w:ascii="Times New Roman" w:hAnsi="Times New Roman" w:cs="Times New Roman"/>
          <w:b w:val="0"/>
          <w:spacing w:val="40"/>
          <w:lang w:val="ru-RU"/>
        </w:rPr>
        <w:t xml:space="preserve"> </w:t>
      </w:r>
      <w:proofErr w:type="gramStart"/>
      <w:r w:rsidRPr="00CB4B88">
        <w:rPr>
          <w:rFonts w:ascii="Times New Roman" w:hAnsi="Times New Roman" w:cs="Times New Roman"/>
          <w:b w:val="0"/>
          <w:lang w:val="ru-RU"/>
        </w:rPr>
        <w:t>л</w:t>
      </w:r>
      <w:proofErr w:type="gramEnd"/>
      <w:r w:rsidRPr="00CB4B88">
        <w:rPr>
          <w:rFonts w:ascii="Times New Roman" w:hAnsi="Times New Roman" w:cs="Times New Roman"/>
          <w:b w:val="0"/>
          <w:lang w:val="ru-RU"/>
        </w:rPr>
        <w:t>італьних</w:t>
      </w:r>
      <w:r w:rsidRPr="00CB4B88">
        <w:rPr>
          <w:rFonts w:ascii="Times New Roman" w:hAnsi="Times New Roman" w:cs="Times New Roman"/>
          <w:b w:val="0"/>
          <w:spacing w:val="40"/>
          <w:lang w:val="ru-RU"/>
        </w:rPr>
        <w:t xml:space="preserve"> </w:t>
      </w:r>
      <w:r w:rsidRPr="00CB4B88">
        <w:rPr>
          <w:rFonts w:ascii="Times New Roman" w:hAnsi="Times New Roman" w:cs="Times New Roman"/>
          <w:b w:val="0"/>
          <w:lang w:val="ru-RU"/>
        </w:rPr>
        <w:t>апаратів.</w:t>
      </w:r>
    </w:p>
    <w:p w:rsidR="007A2DC4" w:rsidRDefault="00894BCC" w:rsidP="007A2DC4">
      <w:pPr>
        <w:pStyle w:val="a3"/>
        <w:spacing w:line="242" w:lineRule="auto"/>
        <w:ind w:right="111" w:firstLine="705"/>
        <w:rPr>
          <w:rFonts w:ascii="Times New Roman" w:hAnsi="Times New Roman" w:cs="Times New Roman"/>
          <w:lang w:val="ru-RU"/>
        </w:rPr>
      </w:pPr>
      <w:r w:rsidRPr="00DD0D48">
        <w:rPr>
          <w:rFonts w:ascii="Times New Roman" w:hAnsi="Times New Roman" w:cs="Times New Roman"/>
          <w:lang w:val="ru-RU"/>
        </w:rPr>
        <w:t>Використання ПНК замість металевих</w:t>
      </w:r>
      <w:r w:rsidRPr="00DD0D48">
        <w:rPr>
          <w:rFonts w:ascii="Times New Roman" w:hAnsi="Times New Roman" w:cs="Times New Roman"/>
          <w:spacing w:val="-5"/>
          <w:lang w:val="ru-RU"/>
        </w:rPr>
        <w:t xml:space="preserve"> </w:t>
      </w:r>
      <w:r w:rsidRPr="00DD0D48">
        <w:rPr>
          <w:rFonts w:ascii="Times New Roman" w:hAnsi="Times New Roman" w:cs="Times New Roman"/>
          <w:lang w:val="ru-RU"/>
        </w:rPr>
        <w:t>задовольняє</w:t>
      </w:r>
      <w:r w:rsidRPr="00DD0D48">
        <w:rPr>
          <w:rFonts w:ascii="Times New Roman" w:hAnsi="Times New Roman" w:cs="Times New Roman"/>
          <w:spacing w:val="-7"/>
          <w:lang w:val="ru-RU"/>
        </w:rPr>
        <w:t xml:space="preserve"> </w:t>
      </w:r>
      <w:r w:rsidRPr="00DD0D48">
        <w:rPr>
          <w:rFonts w:ascii="Times New Roman" w:hAnsi="Times New Roman" w:cs="Times New Roman"/>
          <w:lang w:val="ru-RU"/>
        </w:rPr>
        <w:t>вимогам,</w:t>
      </w:r>
      <w:r w:rsidRPr="00DD0D48">
        <w:rPr>
          <w:rFonts w:ascii="Times New Roman" w:hAnsi="Times New Roman" w:cs="Times New Roman"/>
          <w:spacing w:val="-9"/>
          <w:lang w:val="ru-RU"/>
        </w:rPr>
        <w:t xml:space="preserve"> </w:t>
      </w:r>
      <w:r w:rsidRPr="00DD0D48">
        <w:rPr>
          <w:rFonts w:ascii="Times New Roman" w:hAnsi="Times New Roman" w:cs="Times New Roman"/>
          <w:lang w:val="ru-RU"/>
        </w:rPr>
        <w:t>які</w:t>
      </w:r>
      <w:r w:rsidRPr="00DD0D48">
        <w:rPr>
          <w:rFonts w:ascii="Times New Roman" w:hAnsi="Times New Roman" w:cs="Times New Roman"/>
          <w:spacing w:val="-1"/>
          <w:lang w:val="ru-RU"/>
        </w:rPr>
        <w:t xml:space="preserve"> </w:t>
      </w:r>
      <w:proofErr w:type="gramStart"/>
      <w:r w:rsidRPr="00DD0D48">
        <w:rPr>
          <w:rFonts w:ascii="Times New Roman" w:hAnsi="Times New Roman" w:cs="Times New Roman"/>
          <w:lang w:val="ru-RU"/>
        </w:rPr>
        <w:t>пов’язан</w:t>
      </w:r>
      <w:proofErr w:type="gramEnd"/>
      <w:r w:rsidRPr="00DD0D48">
        <w:rPr>
          <w:rFonts w:ascii="Times New Roman" w:hAnsi="Times New Roman" w:cs="Times New Roman"/>
          <w:lang w:val="ru-RU"/>
        </w:rPr>
        <w:t>і зі зменшенням маси</w:t>
      </w:r>
      <w:r w:rsidRPr="00DD0D48">
        <w:rPr>
          <w:rFonts w:ascii="Times New Roman" w:hAnsi="Times New Roman" w:cs="Times New Roman"/>
          <w:spacing w:val="-4"/>
          <w:lang w:val="ru-RU"/>
        </w:rPr>
        <w:t xml:space="preserve"> </w:t>
      </w:r>
      <w:r w:rsidRPr="00DD0D48">
        <w:rPr>
          <w:rFonts w:ascii="Times New Roman" w:hAnsi="Times New Roman" w:cs="Times New Roman"/>
          <w:lang w:val="ru-RU"/>
        </w:rPr>
        <w:t>літака та питомої</w:t>
      </w:r>
      <w:r w:rsidRPr="00DD0D48">
        <w:rPr>
          <w:rFonts w:ascii="Times New Roman" w:hAnsi="Times New Roman" w:cs="Times New Roman"/>
          <w:spacing w:val="-9"/>
          <w:lang w:val="ru-RU"/>
        </w:rPr>
        <w:t xml:space="preserve"> </w:t>
      </w:r>
      <w:r w:rsidRPr="00DD0D48">
        <w:rPr>
          <w:rFonts w:ascii="Times New Roman" w:hAnsi="Times New Roman" w:cs="Times New Roman"/>
          <w:lang w:val="ru-RU"/>
        </w:rPr>
        <w:t>витрати</w:t>
      </w:r>
      <w:r w:rsidRPr="00DD0D48">
        <w:rPr>
          <w:rFonts w:ascii="Times New Roman" w:hAnsi="Times New Roman" w:cs="Times New Roman"/>
          <w:spacing w:val="-4"/>
          <w:lang w:val="ru-RU"/>
        </w:rPr>
        <w:t xml:space="preserve"> </w:t>
      </w:r>
      <w:r w:rsidRPr="00DD0D48">
        <w:rPr>
          <w:rFonts w:ascii="Times New Roman" w:hAnsi="Times New Roman" w:cs="Times New Roman"/>
          <w:lang w:val="ru-RU"/>
        </w:rPr>
        <w:t>палива при</w:t>
      </w:r>
      <w:r w:rsidRPr="00DD0D48">
        <w:rPr>
          <w:rFonts w:ascii="Times New Roman" w:hAnsi="Times New Roman" w:cs="Times New Roman"/>
          <w:spacing w:val="-4"/>
          <w:lang w:val="ru-RU"/>
        </w:rPr>
        <w:t xml:space="preserve"> </w:t>
      </w:r>
      <w:r w:rsidRPr="00DD0D48">
        <w:rPr>
          <w:rFonts w:ascii="Times New Roman" w:hAnsi="Times New Roman" w:cs="Times New Roman"/>
          <w:lang w:val="ru-RU"/>
        </w:rPr>
        <w:t>забезпеченні високої питомої міцності і твердості, жароміцності, зносостійкості, теплозахисних властивостей тощо.</w:t>
      </w:r>
    </w:p>
    <w:p w:rsidR="00160C78" w:rsidRPr="007A2DC4" w:rsidRDefault="00894BCC" w:rsidP="007A2DC4">
      <w:pPr>
        <w:pStyle w:val="a3"/>
        <w:spacing w:line="242" w:lineRule="auto"/>
        <w:ind w:right="111" w:firstLine="705"/>
        <w:rPr>
          <w:rFonts w:ascii="Times New Roman" w:hAnsi="Times New Roman" w:cs="Times New Roman"/>
          <w:lang w:val="ru-RU"/>
        </w:rPr>
      </w:pPr>
      <w:r w:rsidRPr="007A2DC4">
        <w:rPr>
          <w:rFonts w:ascii="Times New Roman" w:hAnsi="Times New Roman" w:cs="Times New Roman"/>
          <w:lang w:val="ru-RU"/>
        </w:rPr>
        <w:t xml:space="preserve">Звісно про застосування вуглецевих нанотрубок (ВНТ) у конструкціях літака </w:t>
      </w:r>
      <w:r w:rsidRPr="007A2DC4">
        <w:rPr>
          <w:rFonts w:ascii="Times New Roman" w:hAnsi="Times New Roman" w:cs="Times New Roman"/>
        </w:rPr>
        <w:t>Boeing</w:t>
      </w:r>
      <w:r w:rsidRPr="007A2DC4">
        <w:rPr>
          <w:rFonts w:ascii="Times New Roman" w:hAnsi="Times New Roman" w:cs="Times New Roman"/>
          <w:lang w:val="ru-RU"/>
        </w:rPr>
        <w:t xml:space="preserve"> 787. Додавання ВНТ (1–2</w:t>
      </w:r>
      <w:r w:rsidRPr="007A2DC4">
        <w:rPr>
          <w:rFonts w:ascii="Times New Roman" w:hAnsi="Times New Roman" w:cs="Times New Roman"/>
          <w:spacing w:val="-3"/>
          <w:lang w:val="ru-RU"/>
        </w:rPr>
        <w:t xml:space="preserve"> </w:t>
      </w:r>
      <w:r w:rsidRPr="007A2DC4">
        <w:rPr>
          <w:rFonts w:ascii="Times New Roman" w:hAnsi="Times New Roman" w:cs="Times New Roman"/>
          <w:lang w:val="ru-RU"/>
        </w:rPr>
        <w:t>%, а іноді навіть 0,1–0,3</w:t>
      </w:r>
      <w:r w:rsidRPr="007A2DC4">
        <w:rPr>
          <w:rFonts w:ascii="Times New Roman" w:hAnsi="Times New Roman" w:cs="Times New Roman"/>
          <w:spacing w:val="-2"/>
          <w:lang w:val="ru-RU"/>
        </w:rPr>
        <w:t xml:space="preserve"> </w:t>
      </w:r>
      <w:r w:rsidRPr="007A2DC4">
        <w:rPr>
          <w:rFonts w:ascii="Times New Roman" w:hAnsi="Times New Roman" w:cs="Times New Roman"/>
          <w:lang w:val="ru-RU"/>
        </w:rPr>
        <w:t xml:space="preserve">%) суттєво збільшують модуль пружності та міцність на розрив, при цьому </w:t>
      </w:r>
      <w:proofErr w:type="gramStart"/>
      <w:r w:rsidRPr="007A2DC4">
        <w:rPr>
          <w:rFonts w:ascii="Times New Roman" w:hAnsi="Times New Roman" w:cs="Times New Roman"/>
          <w:lang w:val="ru-RU"/>
        </w:rPr>
        <w:t>п</w:t>
      </w:r>
      <w:proofErr w:type="gramEnd"/>
      <w:r w:rsidRPr="007A2DC4">
        <w:rPr>
          <w:rFonts w:ascii="Times New Roman" w:hAnsi="Times New Roman" w:cs="Times New Roman"/>
          <w:lang w:val="ru-RU"/>
        </w:rPr>
        <w:t xml:space="preserve">ідвищуються теплопровідність, </w:t>
      </w:r>
      <w:r w:rsidRPr="007A2DC4">
        <w:rPr>
          <w:rFonts w:ascii="Times New Roman" w:hAnsi="Times New Roman" w:cs="Times New Roman"/>
          <w:lang w:val="ru-RU"/>
        </w:rPr>
        <w:lastRenderedPageBreak/>
        <w:t>електропровідність та діапазон робочих температур композитів, завдяки підвищенню температури переходу у склоподібний стан. Це пояснюють тим, що наночастинки впливають на формування надмолекулярної полімерної структури композиті</w:t>
      </w:r>
      <w:proofErr w:type="gramStart"/>
      <w:r w:rsidRPr="007A2DC4">
        <w:rPr>
          <w:rFonts w:ascii="Times New Roman" w:hAnsi="Times New Roman" w:cs="Times New Roman"/>
          <w:lang w:val="ru-RU"/>
        </w:rPr>
        <w:t>в</w:t>
      </w:r>
      <w:proofErr w:type="gramEnd"/>
      <w:r w:rsidRPr="007A2DC4">
        <w:rPr>
          <w:rFonts w:ascii="Times New Roman" w:hAnsi="Times New Roman" w:cs="Times New Roman"/>
          <w:lang w:val="ru-RU"/>
        </w:rPr>
        <w:t>, і тому так суттєво можуть покращувати</w:t>
      </w:r>
      <w:r w:rsidRPr="007A2DC4">
        <w:rPr>
          <w:rFonts w:ascii="Times New Roman" w:hAnsi="Times New Roman" w:cs="Times New Roman"/>
          <w:spacing w:val="40"/>
          <w:lang w:val="ru-RU"/>
        </w:rPr>
        <w:t xml:space="preserve"> </w:t>
      </w:r>
      <w:r w:rsidRPr="007A2DC4">
        <w:rPr>
          <w:rFonts w:ascii="Times New Roman" w:hAnsi="Times New Roman" w:cs="Times New Roman"/>
          <w:lang w:val="ru-RU"/>
        </w:rPr>
        <w:t>властивості матеріалу.</w:t>
      </w:r>
    </w:p>
    <w:p w:rsidR="00160C78" w:rsidRPr="007A2DC4" w:rsidRDefault="00894BCC">
      <w:pPr>
        <w:pStyle w:val="a3"/>
        <w:spacing w:line="244" w:lineRule="auto"/>
        <w:ind w:right="119" w:firstLine="705"/>
        <w:rPr>
          <w:rFonts w:ascii="Times New Roman" w:hAnsi="Times New Roman" w:cs="Times New Roman"/>
          <w:lang w:val="ru-RU"/>
        </w:rPr>
      </w:pPr>
      <w:r w:rsidRPr="007A2DC4">
        <w:rPr>
          <w:rFonts w:ascii="Times New Roman" w:hAnsi="Times New Roman" w:cs="Times New Roman"/>
          <w:lang w:val="ru-RU"/>
        </w:rPr>
        <w:t>Наночастинки металів, оксиди металі</w:t>
      </w:r>
      <w:proofErr w:type="gramStart"/>
      <w:r w:rsidRPr="007A2DC4">
        <w:rPr>
          <w:rFonts w:ascii="Times New Roman" w:hAnsi="Times New Roman" w:cs="Times New Roman"/>
          <w:lang w:val="ru-RU"/>
        </w:rPr>
        <w:t>в</w:t>
      </w:r>
      <w:proofErr w:type="gramEnd"/>
      <w:r w:rsidRPr="007A2DC4">
        <w:rPr>
          <w:rFonts w:ascii="Times New Roman" w:hAnsi="Times New Roman" w:cs="Times New Roman"/>
          <w:lang w:val="ru-RU"/>
        </w:rPr>
        <w:t xml:space="preserve"> та оксиди неметалів використовуються в нанокомпозитах як армуючі компоненти. Серед таких часток оксидів металів зазвичай використовують </w:t>
      </w:r>
      <w:r w:rsidRPr="007A2DC4">
        <w:rPr>
          <w:rFonts w:ascii="Times New Roman" w:hAnsi="Times New Roman" w:cs="Times New Roman"/>
        </w:rPr>
        <w:t>TiO</w:t>
      </w:r>
      <w:r w:rsidRPr="008E034F">
        <w:rPr>
          <w:rFonts w:ascii="Times New Roman" w:hAnsi="Times New Roman" w:cs="Times New Roman"/>
          <w:vertAlign w:val="subscript"/>
          <w:lang w:val="ru-RU"/>
        </w:rPr>
        <w:t>2</w:t>
      </w:r>
      <w:r w:rsidRPr="007A2DC4">
        <w:rPr>
          <w:rFonts w:ascii="Times New Roman" w:hAnsi="Times New Roman" w:cs="Times New Roman"/>
          <w:lang w:val="ru-RU"/>
        </w:rPr>
        <w:t xml:space="preserve">, </w:t>
      </w:r>
      <w:r w:rsidRPr="007A2DC4">
        <w:rPr>
          <w:rFonts w:ascii="Times New Roman" w:hAnsi="Times New Roman" w:cs="Times New Roman"/>
        </w:rPr>
        <w:t>SiO</w:t>
      </w:r>
      <w:r w:rsidRPr="008E034F">
        <w:rPr>
          <w:rFonts w:ascii="Times New Roman" w:hAnsi="Times New Roman" w:cs="Times New Roman"/>
          <w:vertAlign w:val="subscript"/>
          <w:lang w:val="ru-RU"/>
        </w:rPr>
        <w:t>2</w:t>
      </w:r>
      <w:r w:rsidRPr="007A2DC4">
        <w:rPr>
          <w:rFonts w:ascii="Times New Roman" w:hAnsi="Times New Roman" w:cs="Times New Roman"/>
          <w:lang w:val="ru-RU"/>
        </w:rPr>
        <w:t>, наноалмази та ін. Їх додають у</w:t>
      </w:r>
      <w:r w:rsidRPr="007A2DC4">
        <w:rPr>
          <w:rFonts w:ascii="Times New Roman" w:hAnsi="Times New Roman" w:cs="Times New Roman"/>
          <w:spacing w:val="-1"/>
          <w:lang w:val="ru-RU"/>
        </w:rPr>
        <w:t xml:space="preserve"> </w:t>
      </w:r>
      <w:r w:rsidRPr="007A2DC4">
        <w:rPr>
          <w:rFonts w:ascii="Times New Roman" w:hAnsi="Times New Roman" w:cs="Times New Roman"/>
          <w:lang w:val="ru-RU"/>
        </w:rPr>
        <w:t>нанокомпозити</w:t>
      </w:r>
      <w:r w:rsidRPr="007A2DC4">
        <w:rPr>
          <w:rFonts w:ascii="Times New Roman" w:hAnsi="Times New Roman" w:cs="Times New Roman"/>
          <w:spacing w:val="-1"/>
          <w:lang w:val="ru-RU"/>
        </w:rPr>
        <w:t xml:space="preserve"> </w:t>
      </w:r>
      <w:r w:rsidRPr="007A2DC4">
        <w:rPr>
          <w:rFonts w:ascii="Times New Roman" w:hAnsi="Times New Roman" w:cs="Times New Roman"/>
          <w:lang w:val="ru-RU"/>
        </w:rPr>
        <w:t>для отримання механічної</w:t>
      </w:r>
      <w:r w:rsidRPr="007A2DC4">
        <w:rPr>
          <w:rFonts w:ascii="Times New Roman" w:hAnsi="Times New Roman" w:cs="Times New Roman"/>
          <w:spacing w:val="-6"/>
          <w:lang w:val="ru-RU"/>
        </w:rPr>
        <w:t xml:space="preserve"> </w:t>
      </w:r>
      <w:r w:rsidRPr="007A2DC4">
        <w:rPr>
          <w:rFonts w:ascii="Times New Roman" w:hAnsi="Times New Roman" w:cs="Times New Roman"/>
          <w:lang w:val="ru-RU"/>
        </w:rPr>
        <w:t>міцності, електр</w:t>
      </w:r>
      <w:proofErr w:type="gramStart"/>
      <w:r w:rsidRPr="007A2DC4">
        <w:rPr>
          <w:rFonts w:ascii="Times New Roman" w:hAnsi="Times New Roman" w:cs="Times New Roman"/>
          <w:lang w:val="ru-RU"/>
        </w:rPr>
        <w:t>о-</w:t>
      </w:r>
      <w:proofErr w:type="gramEnd"/>
      <w:r w:rsidRPr="007A2DC4">
        <w:rPr>
          <w:rFonts w:ascii="Times New Roman" w:hAnsi="Times New Roman" w:cs="Times New Roman"/>
          <w:lang w:val="ru-RU"/>
        </w:rPr>
        <w:t xml:space="preserve"> та теплопровідності, бар’єрного ефекту, антибактеріального ефекту, захисту від УФ-випромінювання</w:t>
      </w:r>
      <w:r w:rsidRPr="007A2DC4">
        <w:rPr>
          <w:rFonts w:ascii="Times New Roman" w:hAnsi="Times New Roman" w:cs="Times New Roman"/>
          <w:spacing w:val="33"/>
          <w:lang w:val="ru-RU"/>
        </w:rPr>
        <w:t xml:space="preserve"> </w:t>
      </w:r>
      <w:r w:rsidRPr="007A2DC4">
        <w:rPr>
          <w:rFonts w:ascii="Times New Roman" w:hAnsi="Times New Roman" w:cs="Times New Roman"/>
          <w:lang w:val="ru-RU"/>
        </w:rPr>
        <w:t>та</w:t>
      </w:r>
      <w:r w:rsidRPr="007A2DC4">
        <w:rPr>
          <w:rFonts w:ascii="Times New Roman" w:hAnsi="Times New Roman" w:cs="Times New Roman"/>
          <w:spacing w:val="-5"/>
          <w:lang w:val="ru-RU"/>
        </w:rPr>
        <w:t xml:space="preserve"> </w:t>
      </w:r>
      <w:r w:rsidRPr="007A2DC4">
        <w:rPr>
          <w:rFonts w:ascii="Times New Roman" w:hAnsi="Times New Roman" w:cs="Times New Roman"/>
          <w:lang w:val="ru-RU"/>
        </w:rPr>
        <w:t>властивості самоочищення.</w:t>
      </w:r>
    </w:p>
    <w:p w:rsidR="00160C78" w:rsidRPr="007A2DC4" w:rsidRDefault="00894BCC">
      <w:pPr>
        <w:pStyle w:val="a3"/>
        <w:spacing w:line="242" w:lineRule="auto"/>
        <w:ind w:right="106" w:firstLine="705"/>
        <w:rPr>
          <w:rFonts w:ascii="Times New Roman" w:hAnsi="Times New Roman" w:cs="Times New Roman"/>
          <w:lang w:val="ru-RU"/>
        </w:rPr>
      </w:pPr>
      <w:r w:rsidRPr="007A2DC4">
        <w:rPr>
          <w:rFonts w:ascii="Times New Roman" w:hAnsi="Times New Roman" w:cs="Times New Roman"/>
          <w:lang w:val="ru-RU"/>
        </w:rPr>
        <w:t>Звісно про використання таких</w:t>
      </w:r>
      <w:r w:rsidRPr="007A2DC4">
        <w:rPr>
          <w:rFonts w:ascii="Times New Roman" w:hAnsi="Times New Roman" w:cs="Times New Roman"/>
          <w:spacing w:val="-3"/>
          <w:lang w:val="ru-RU"/>
        </w:rPr>
        <w:t xml:space="preserve"> </w:t>
      </w:r>
      <w:proofErr w:type="gramStart"/>
      <w:r w:rsidRPr="007A2DC4">
        <w:rPr>
          <w:rFonts w:ascii="Times New Roman" w:hAnsi="Times New Roman" w:cs="Times New Roman"/>
          <w:lang w:val="ru-RU"/>
        </w:rPr>
        <w:t>матер</w:t>
      </w:r>
      <w:proofErr w:type="gramEnd"/>
      <w:r w:rsidRPr="007A2DC4">
        <w:rPr>
          <w:rFonts w:ascii="Times New Roman" w:hAnsi="Times New Roman" w:cs="Times New Roman"/>
          <w:lang w:val="ru-RU"/>
        </w:rPr>
        <w:t>іалів при</w:t>
      </w:r>
      <w:r w:rsidRPr="007A2DC4">
        <w:rPr>
          <w:rFonts w:ascii="Times New Roman" w:hAnsi="Times New Roman" w:cs="Times New Roman"/>
          <w:spacing w:val="-13"/>
          <w:lang w:val="ru-RU"/>
        </w:rPr>
        <w:t xml:space="preserve"> </w:t>
      </w:r>
      <w:r w:rsidRPr="007A2DC4">
        <w:rPr>
          <w:rFonts w:ascii="Times New Roman" w:hAnsi="Times New Roman" w:cs="Times New Roman"/>
          <w:lang w:val="ru-RU"/>
        </w:rPr>
        <w:t>виробництві нерухомих</w:t>
      </w:r>
      <w:r w:rsidRPr="007A2DC4">
        <w:rPr>
          <w:rFonts w:ascii="Times New Roman" w:hAnsi="Times New Roman" w:cs="Times New Roman"/>
          <w:spacing w:val="-14"/>
          <w:lang w:val="ru-RU"/>
        </w:rPr>
        <w:t xml:space="preserve"> </w:t>
      </w:r>
      <w:r w:rsidRPr="007A2DC4">
        <w:rPr>
          <w:rFonts w:ascii="Times New Roman" w:hAnsi="Times New Roman" w:cs="Times New Roman"/>
          <w:lang w:val="ru-RU"/>
        </w:rPr>
        <w:t>пар конструкції</w:t>
      </w:r>
      <w:r w:rsidRPr="007A2DC4">
        <w:rPr>
          <w:rFonts w:ascii="Times New Roman" w:hAnsi="Times New Roman" w:cs="Times New Roman"/>
          <w:spacing w:val="-2"/>
          <w:lang w:val="ru-RU"/>
        </w:rPr>
        <w:t xml:space="preserve"> </w:t>
      </w:r>
      <w:r w:rsidRPr="007A2DC4">
        <w:rPr>
          <w:rFonts w:ascii="Times New Roman" w:hAnsi="Times New Roman" w:cs="Times New Roman"/>
          <w:lang w:val="ru-RU"/>
        </w:rPr>
        <w:t>літальних апаратів, які значно поліпшують міцність з’єднань,</w:t>
      </w:r>
      <w:r w:rsidRPr="007A2DC4">
        <w:rPr>
          <w:rFonts w:ascii="Times New Roman" w:hAnsi="Times New Roman" w:cs="Times New Roman"/>
          <w:spacing w:val="-10"/>
          <w:lang w:val="ru-RU"/>
        </w:rPr>
        <w:t xml:space="preserve"> </w:t>
      </w:r>
      <w:r w:rsidRPr="007A2DC4">
        <w:rPr>
          <w:rFonts w:ascii="Times New Roman" w:hAnsi="Times New Roman" w:cs="Times New Roman"/>
          <w:lang w:val="ru-RU"/>
        </w:rPr>
        <w:t>втомну довговічність, знижують фретинг-корозію за рахунок застосування полімерних наповнювачів.</w:t>
      </w:r>
    </w:p>
    <w:p w:rsidR="00160C78" w:rsidRPr="007A2DC4" w:rsidRDefault="00894BCC">
      <w:pPr>
        <w:pStyle w:val="a3"/>
        <w:spacing w:line="244" w:lineRule="auto"/>
        <w:ind w:right="124" w:firstLine="705"/>
        <w:rPr>
          <w:rFonts w:ascii="Times New Roman" w:hAnsi="Times New Roman" w:cs="Times New Roman"/>
          <w:lang w:val="ru-RU"/>
        </w:rPr>
      </w:pPr>
      <w:proofErr w:type="gramStart"/>
      <w:r w:rsidRPr="007A2DC4">
        <w:rPr>
          <w:rFonts w:ascii="Times New Roman" w:hAnsi="Times New Roman" w:cs="Times New Roman"/>
          <w:lang w:val="ru-RU"/>
        </w:rPr>
        <w:t>Особливу</w:t>
      </w:r>
      <w:r w:rsidRPr="007A2DC4">
        <w:rPr>
          <w:rFonts w:ascii="Times New Roman" w:hAnsi="Times New Roman" w:cs="Times New Roman"/>
          <w:spacing w:val="-4"/>
          <w:lang w:val="ru-RU"/>
        </w:rPr>
        <w:t xml:space="preserve"> </w:t>
      </w:r>
      <w:r w:rsidRPr="007A2DC4">
        <w:rPr>
          <w:rFonts w:ascii="Times New Roman" w:hAnsi="Times New Roman" w:cs="Times New Roman"/>
          <w:lang w:val="ru-RU"/>
        </w:rPr>
        <w:t>увагу</w:t>
      </w:r>
      <w:r w:rsidRPr="007A2DC4">
        <w:rPr>
          <w:rFonts w:ascii="Times New Roman" w:hAnsi="Times New Roman" w:cs="Times New Roman"/>
          <w:spacing w:val="-4"/>
          <w:lang w:val="ru-RU"/>
        </w:rPr>
        <w:t xml:space="preserve"> </w:t>
      </w:r>
      <w:r w:rsidRPr="007A2DC4">
        <w:rPr>
          <w:rFonts w:ascii="Times New Roman" w:hAnsi="Times New Roman" w:cs="Times New Roman"/>
          <w:lang w:val="ru-RU"/>
        </w:rPr>
        <w:t>заслуговує застосування нанокомпозитів з</w:t>
      </w:r>
      <w:r w:rsidRPr="007A2DC4">
        <w:rPr>
          <w:rFonts w:ascii="Times New Roman" w:hAnsi="Times New Roman" w:cs="Times New Roman"/>
          <w:spacing w:val="-7"/>
          <w:lang w:val="ru-RU"/>
        </w:rPr>
        <w:t xml:space="preserve"> </w:t>
      </w:r>
      <w:r w:rsidRPr="007A2DC4">
        <w:rPr>
          <w:rFonts w:ascii="Times New Roman" w:hAnsi="Times New Roman" w:cs="Times New Roman"/>
          <w:lang w:val="ru-RU"/>
        </w:rPr>
        <w:t>пластмасовою основою для виготовлення деталей конструкції</w:t>
      </w:r>
      <w:r w:rsidRPr="007A2DC4">
        <w:rPr>
          <w:rFonts w:ascii="Times New Roman" w:hAnsi="Times New Roman" w:cs="Times New Roman"/>
          <w:spacing w:val="-5"/>
          <w:lang w:val="ru-RU"/>
        </w:rPr>
        <w:t xml:space="preserve"> </w:t>
      </w:r>
      <w:r w:rsidRPr="007A2DC4">
        <w:rPr>
          <w:rFonts w:ascii="Times New Roman" w:hAnsi="Times New Roman" w:cs="Times New Roman"/>
          <w:lang w:val="ru-RU"/>
        </w:rPr>
        <w:t>літальних апаратів, у тому числі для трибологічних пар, що працюють при помірних навантаженнях з низьким коефіцієнтом</w:t>
      </w:r>
      <w:r w:rsidRPr="007A2DC4">
        <w:rPr>
          <w:rFonts w:ascii="Times New Roman" w:hAnsi="Times New Roman" w:cs="Times New Roman"/>
          <w:spacing w:val="-11"/>
          <w:lang w:val="ru-RU"/>
        </w:rPr>
        <w:t xml:space="preserve"> </w:t>
      </w:r>
      <w:r w:rsidRPr="007A2DC4">
        <w:rPr>
          <w:rFonts w:ascii="Times New Roman" w:hAnsi="Times New Roman" w:cs="Times New Roman"/>
          <w:lang w:val="ru-RU"/>
        </w:rPr>
        <w:t>тертя.</w:t>
      </w:r>
      <w:proofErr w:type="gramEnd"/>
      <w:r w:rsidRPr="007A2DC4">
        <w:rPr>
          <w:rFonts w:ascii="Times New Roman" w:hAnsi="Times New Roman" w:cs="Times New Roman"/>
          <w:spacing w:val="-7"/>
          <w:lang w:val="ru-RU"/>
        </w:rPr>
        <w:t xml:space="preserve"> </w:t>
      </w:r>
      <w:r w:rsidRPr="007A2DC4">
        <w:rPr>
          <w:rFonts w:ascii="Times New Roman" w:hAnsi="Times New Roman" w:cs="Times New Roman"/>
          <w:lang w:val="ru-RU"/>
        </w:rPr>
        <w:t>В</w:t>
      </w:r>
      <w:r w:rsidRPr="007A2DC4">
        <w:rPr>
          <w:rFonts w:ascii="Times New Roman" w:hAnsi="Times New Roman" w:cs="Times New Roman"/>
          <w:spacing w:val="-9"/>
          <w:lang w:val="ru-RU"/>
        </w:rPr>
        <w:t xml:space="preserve"> </w:t>
      </w:r>
      <w:r w:rsidRPr="007A2DC4">
        <w:rPr>
          <w:rFonts w:ascii="Times New Roman" w:hAnsi="Times New Roman" w:cs="Times New Roman"/>
          <w:lang w:val="ru-RU"/>
        </w:rPr>
        <w:t>цьому</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випадку</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спостерігається</w:t>
      </w:r>
      <w:r w:rsidRPr="007A2DC4">
        <w:rPr>
          <w:rFonts w:ascii="Times New Roman" w:hAnsi="Times New Roman" w:cs="Times New Roman"/>
          <w:spacing w:val="-9"/>
          <w:lang w:val="ru-RU"/>
        </w:rPr>
        <w:t xml:space="preserve"> </w:t>
      </w:r>
      <w:r w:rsidRPr="007A2DC4">
        <w:rPr>
          <w:rFonts w:ascii="Times New Roman" w:hAnsi="Times New Roman" w:cs="Times New Roman"/>
          <w:lang w:val="ru-RU"/>
        </w:rPr>
        <w:t>покращення</w:t>
      </w:r>
      <w:r w:rsidRPr="007A2DC4">
        <w:rPr>
          <w:rFonts w:ascii="Times New Roman" w:hAnsi="Times New Roman" w:cs="Times New Roman"/>
          <w:spacing w:val="-9"/>
          <w:lang w:val="ru-RU"/>
        </w:rPr>
        <w:t xml:space="preserve"> </w:t>
      </w:r>
      <w:r w:rsidRPr="007A2DC4">
        <w:rPr>
          <w:rFonts w:ascii="Times New Roman" w:hAnsi="Times New Roman" w:cs="Times New Roman"/>
          <w:lang w:val="ru-RU"/>
        </w:rPr>
        <w:t>трибологічних властивостей при експлуатації таких деталей, а також безвідмовність роботи механізмі</w:t>
      </w:r>
      <w:proofErr w:type="gramStart"/>
      <w:r w:rsidRPr="007A2DC4">
        <w:rPr>
          <w:rFonts w:ascii="Times New Roman" w:hAnsi="Times New Roman" w:cs="Times New Roman"/>
          <w:lang w:val="ru-RU"/>
        </w:rPr>
        <w:t>в</w:t>
      </w:r>
      <w:proofErr w:type="gramEnd"/>
      <w:r w:rsidRPr="007A2DC4">
        <w:rPr>
          <w:rFonts w:ascii="Times New Roman" w:hAnsi="Times New Roman" w:cs="Times New Roman"/>
          <w:lang w:val="ru-RU"/>
        </w:rPr>
        <w:t>.</w:t>
      </w:r>
    </w:p>
    <w:p w:rsidR="00160C78" w:rsidRPr="007A2DC4" w:rsidRDefault="00894BCC">
      <w:pPr>
        <w:pStyle w:val="a3"/>
        <w:spacing w:line="247" w:lineRule="auto"/>
        <w:ind w:right="115" w:firstLine="705"/>
        <w:rPr>
          <w:rFonts w:ascii="Times New Roman" w:hAnsi="Times New Roman" w:cs="Times New Roman"/>
          <w:lang w:val="ru-RU"/>
        </w:rPr>
      </w:pPr>
      <w:r w:rsidRPr="007A2DC4">
        <w:rPr>
          <w:rFonts w:ascii="Times New Roman" w:hAnsi="Times New Roman" w:cs="Times New Roman"/>
          <w:lang w:val="ru-RU"/>
        </w:rPr>
        <w:t>Однак, ступінь досягнення необхідних механічних властивостей ПНК залежить від багатьох факторів, зокрема від типів полімерної матриці та наночастинок (ВНТ, наночастинки металів, оксиди металів, оксиди неметалів тощо),</w:t>
      </w:r>
      <w:r w:rsidRPr="007A2DC4">
        <w:rPr>
          <w:rFonts w:ascii="Times New Roman" w:hAnsi="Times New Roman" w:cs="Times New Roman"/>
          <w:spacing w:val="69"/>
          <w:w w:val="150"/>
          <w:lang w:val="ru-RU"/>
        </w:rPr>
        <w:t xml:space="preserve"> </w:t>
      </w:r>
      <w:r w:rsidRPr="007A2DC4">
        <w:rPr>
          <w:rFonts w:ascii="Times New Roman" w:hAnsi="Times New Roman" w:cs="Times New Roman"/>
          <w:lang w:val="ru-RU"/>
        </w:rPr>
        <w:t>кількості</w:t>
      </w:r>
      <w:r w:rsidRPr="007A2DC4">
        <w:rPr>
          <w:rFonts w:ascii="Times New Roman" w:hAnsi="Times New Roman" w:cs="Times New Roman"/>
          <w:spacing w:val="24"/>
          <w:lang w:val="ru-RU"/>
        </w:rPr>
        <w:t xml:space="preserve">  </w:t>
      </w:r>
      <w:r w:rsidRPr="007A2DC4">
        <w:rPr>
          <w:rFonts w:ascii="Times New Roman" w:hAnsi="Times New Roman" w:cs="Times New Roman"/>
          <w:lang w:val="ru-RU"/>
        </w:rPr>
        <w:t>домішок,</w:t>
      </w:r>
      <w:r w:rsidRPr="007A2DC4">
        <w:rPr>
          <w:rFonts w:ascii="Times New Roman" w:hAnsi="Times New Roman" w:cs="Times New Roman"/>
          <w:spacing w:val="70"/>
          <w:w w:val="150"/>
          <w:lang w:val="ru-RU"/>
        </w:rPr>
        <w:t xml:space="preserve"> </w:t>
      </w:r>
      <w:r w:rsidRPr="007A2DC4">
        <w:rPr>
          <w:rFonts w:ascii="Times New Roman" w:hAnsi="Times New Roman" w:cs="Times New Roman"/>
          <w:lang w:val="ru-RU"/>
        </w:rPr>
        <w:t>спі</w:t>
      </w:r>
      <w:proofErr w:type="gramStart"/>
      <w:r w:rsidRPr="007A2DC4">
        <w:rPr>
          <w:rFonts w:ascii="Times New Roman" w:hAnsi="Times New Roman" w:cs="Times New Roman"/>
          <w:lang w:val="ru-RU"/>
        </w:rPr>
        <w:t>вв</w:t>
      </w:r>
      <w:proofErr w:type="gramEnd"/>
      <w:r w:rsidRPr="007A2DC4">
        <w:rPr>
          <w:rFonts w:ascii="Times New Roman" w:hAnsi="Times New Roman" w:cs="Times New Roman"/>
          <w:lang w:val="ru-RU"/>
        </w:rPr>
        <w:t>ідношення</w:t>
      </w:r>
      <w:r w:rsidRPr="007A2DC4">
        <w:rPr>
          <w:rFonts w:ascii="Times New Roman" w:hAnsi="Times New Roman" w:cs="Times New Roman"/>
          <w:spacing w:val="67"/>
          <w:w w:val="150"/>
          <w:lang w:val="ru-RU"/>
        </w:rPr>
        <w:t xml:space="preserve"> </w:t>
      </w:r>
      <w:r w:rsidRPr="007A2DC4">
        <w:rPr>
          <w:rFonts w:ascii="Times New Roman" w:hAnsi="Times New Roman" w:cs="Times New Roman"/>
          <w:lang w:val="ru-RU"/>
        </w:rPr>
        <w:t>розмірів</w:t>
      </w:r>
      <w:r w:rsidRPr="007A2DC4">
        <w:rPr>
          <w:rFonts w:ascii="Times New Roman" w:hAnsi="Times New Roman" w:cs="Times New Roman"/>
          <w:spacing w:val="69"/>
          <w:w w:val="150"/>
          <w:lang w:val="ru-RU"/>
        </w:rPr>
        <w:t xml:space="preserve"> </w:t>
      </w:r>
      <w:r w:rsidRPr="007A2DC4">
        <w:rPr>
          <w:rFonts w:ascii="Times New Roman" w:hAnsi="Times New Roman" w:cs="Times New Roman"/>
          <w:lang w:val="ru-RU"/>
        </w:rPr>
        <w:t>наночастинок,</w:t>
      </w:r>
      <w:r w:rsidRPr="007A2DC4">
        <w:rPr>
          <w:rFonts w:ascii="Times New Roman" w:hAnsi="Times New Roman" w:cs="Times New Roman"/>
          <w:spacing w:val="59"/>
          <w:w w:val="150"/>
          <w:lang w:val="ru-RU"/>
        </w:rPr>
        <w:t xml:space="preserve"> </w:t>
      </w:r>
      <w:r w:rsidRPr="007A2DC4">
        <w:rPr>
          <w:rFonts w:ascii="Times New Roman" w:hAnsi="Times New Roman" w:cs="Times New Roman"/>
          <w:spacing w:val="-2"/>
          <w:lang w:val="ru-RU"/>
        </w:rPr>
        <w:t>взаємодії</w:t>
      </w:r>
    </w:p>
    <w:p w:rsidR="00160C78" w:rsidRPr="007A2DC4" w:rsidRDefault="00894BCC">
      <w:pPr>
        <w:pStyle w:val="a3"/>
        <w:ind w:right="140"/>
        <w:rPr>
          <w:rFonts w:ascii="Times New Roman" w:hAnsi="Times New Roman" w:cs="Times New Roman"/>
          <w:lang w:val="ru-RU"/>
        </w:rPr>
      </w:pPr>
      <w:r w:rsidRPr="007A2DC4">
        <w:rPr>
          <w:rFonts w:ascii="Times New Roman" w:hAnsi="Times New Roman" w:cs="Times New Roman"/>
          <w:lang w:val="ru-RU"/>
        </w:rPr>
        <w:t>«полімер-наповнювач», ступеня розподілу та орієнтації в композиті наповнювача, параметрів</w:t>
      </w:r>
      <w:r w:rsidRPr="007A2DC4">
        <w:rPr>
          <w:rFonts w:ascii="Times New Roman" w:hAnsi="Times New Roman" w:cs="Times New Roman"/>
          <w:spacing w:val="-5"/>
          <w:lang w:val="ru-RU"/>
        </w:rPr>
        <w:t xml:space="preserve"> </w:t>
      </w:r>
      <w:r w:rsidRPr="007A2DC4">
        <w:rPr>
          <w:rFonts w:ascii="Times New Roman" w:hAnsi="Times New Roman" w:cs="Times New Roman"/>
          <w:lang w:val="ru-RU"/>
        </w:rPr>
        <w:t>формування композиту</w:t>
      </w:r>
      <w:r w:rsidRPr="007A2DC4">
        <w:rPr>
          <w:rFonts w:ascii="Times New Roman" w:hAnsi="Times New Roman" w:cs="Times New Roman"/>
          <w:spacing w:val="28"/>
          <w:lang w:val="ru-RU"/>
        </w:rPr>
        <w:t xml:space="preserve"> </w:t>
      </w:r>
      <w:r w:rsidRPr="007A2DC4">
        <w:rPr>
          <w:rFonts w:ascii="Times New Roman" w:hAnsi="Times New Roman" w:cs="Times New Roman"/>
          <w:lang w:val="ru-RU"/>
        </w:rPr>
        <w:t>тощо.</w:t>
      </w:r>
    </w:p>
    <w:p w:rsidR="00160C78" w:rsidRPr="007A2DC4" w:rsidRDefault="00894BCC">
      <w:pPr>
        <w:pStyle w:val="a3"/>
        <w:spacing w:line="244" w:lineRule="auto"/>
        <w:ind w:right="139" w:firstLine="705"/>
        <w:rPr>
          <w:rFonts w:ascii="Times New Roman" w:hAnsi="Times New Roman" w:cs="Times New Roman"/>
          <w:lang w:val="ru-RU"/>
        </w:rPr>
      </w:pPr>
      <w:r w:rsidRPr="007A2DC4">
        <w:rPr>
          <w:rFonts w:ascii="Times New Roman" w:hAnsi="Times New Roman" w:cs="Times New Roman"/>
          <w:lang w:val="ru-RU"/>
        </w:rPr>
        <w:t xml:space="preserve">Тому особливо актуальним є проведення </w:t>
      </w:r>
      <w:proofErr w:type="gramStart"/>
      <w:r w:rsidRPr="007A2DC4">
        <w:rPr>
          <w:rFonts w:ascii="Times New Roman" w:hAnsi="Times New Roman" w:cs="Times New Roman"/>
          <w:lang w:val="ru-RU"/>
        </w:rPr>
        <w:t>досл</w:t>
      </w:r>
      <w:proofErr w:type="gramEnd"/>
      <w:r w:rsidRPr="007A2DC4">
        <w:rPr>
          <w:rFonts w:ascii="Times New Roman" w:hAnsi="Times New Roman" w:cs="Times New Roman"/>
          <w:lang w:val="ru-RU"/>
        </w:rPr>
        <w:t>іджень з одержання і аналізу механічних властивостей нанокомпозитів і потребує створення упорядкованості щодо</w:t>
      </w:r>
      <w:r w:rsidRPr="007A2DC4">
        <w:rPr>
          <w:rFonts w:ascii="Times New Roman" w:hAnsi="Times New Roman" w:cs="Times New Roman"/>
          <w:spacing w:val="28"/>
          <w:lang w:val="ru-RU"/>
        </w:rPr>
        <w:t xml:space="preserve"> </w:t>
      </w:r>
      <w:r w:rsidRPr="007A2DC4">
        <w:rPr>
          <w:rFonts w:ascii="Times New Roman" w:hAnsi="Times New Roman" w:cs="Times New Roman"/>
          <w:lang w:val="ru-RU"/>
        </w:rPr>
        <w:t>їх використання</w:t>
      </w:r>
      <w:r w:rsidRPr="007A2DC4">
        <w:rPr>
          <w:rFonts w:ascii="Times New Roman" w:hAnsi="Times New Roman" w:cs="Times New Roman"/>
          <w:spacing w:val="32"/>
          <w:lang w:val="ru-RU"/>
        </w:rPr>
        <w:t xml:space="preserve"> </w:t>
      </w:r>
      <w:r w:rsidRPr="007A2DC4">
        <w:rPr>
          <w:rFonts w:ascii="Times New Roman" w:hAnsi="Times New Roman" w:cs="Times New Roman"/>
          <w:lang w:val="ru-RU"/>
        </w:rPr>
        <w:t>в парах ковзання.</w:t>
      </w:r>
    </w:p>
    <w:p w:rsidR="008E034F" w:rsidRPr="008E034F" w:rsidRDefault="00894BCC" w:rsidP="008E034F">
      <w:pPr>
        <w:pStyle w:val="a3"/>
        <w:numPr>
          <w:ilvl w:val="1"/>
          <w:numId w:val="9"/>
        </w:numPr>
        <w:spacing w:before="129" w:line="247" w:lineRule="auto"/>
        <w:ind w:left="0" w:right="110" w:firstLine="851"/>
        <w:rPr>
          <w:rFonts w:ascii="Times New Roman" w:hAnsi="Times New Roman" w:cs="Times New Roman"/>
          <w:lang w:val="ru-RU"/>
        </w:rPr>
      </w:pPr>
      <w:proofErr w:type="gramStart"/>
      <w:r w:rsidRPr="007A2DC4">
        <w:rPr>
          <w:rFonts w:ascii="Times New Roman" w:hAnsi="Times New Roman" w:cs="Times New Roman"/>
          <w:b/>
          <w:lang w:val="ru-RU"/>
        </w:rPr>
        <w:t>Св</w:t>
      </w:r>
      <w:proofErr w:type="gramEnd"/>
      <w:r w:rsidRPr="007A2DC4">
        <w:rPr>
          <w:rFonts w:ascii="Times New Roman" w:hAnsi="Times New Roman" w:cs="Times New Roman"/>
          <w:b/>
          <w:lang w:val="ru-RU"/>
        </w:rPr>
        <w:t xml:space="preserve">ітові виробники нанокомпозитів. </w:t>
      </w:r>
    </w:p>
    <w:p w:rsidR="00160C78" w:rsidRPr="007A2DC4" w:rsidRDefault="00894BCC" w:rsidP="008E034F">
      <w:pPr>
        <w:pStyle w:val="a3"/>
        <w:spacing w:before="129" w:line="247" w:lineRule="auto"/>
        <w:ind w:left="0" w:right="110" w:firstLine="851"/>
        <w:rPr>
          <w:rFonts w:ascii="Times New Roman" w:hAnsi="Times New Roman" w:cs="Times New Roman"/>
          <w:lang w:val="ru-RU"/>
        </w:rPr>
      </w:pPr>
      <w:r w:rsidRPr="007A2DC4">
        <w:rPr>
          <w:rFonts w:ascii="Times New Roman" w:hAnsi="Times New Roman" w:cs="Times New Roman"/>
          <w:lang w:val="ru-RU"/>
        </w:rPr>
        <w:t xml:space="preserve">Основними виробниками нанокомпозитних </w:t>
      </w:r>
      <w:proofErr w:type="gramStart"/>
      <w:r w:rsidRPr="007A2DC4">
        <w:rPr>
          <w:rFonts w:ascii="Times New Roman" w:hAnsi="Times New Roman" w:cs="Times New Roman"/>
          <w:lang w:val="ru-RU"/>
        </w:rPr>
        <w:t>матер</w:t>
      </w:r>
      <w:proofErr w:type="gramEnd"/>
      <w:r w:rsidRPr="007A2DC4">
        <w:rPr>
          <w:rFonts w:ascii="Times New Roman" w:hAnsi="Times New Roman" w:cs="Times New Roman"/>
          <w:lang w:val="ru-RU"/>
        </w:rPr>
        <w:t>іалів є «</w:t>
      </w:r>
      <w:r w:rsidRPr="007A2DC4">
        <w:rPr>
          <w:rFonts w:ascii="Times New Roman" w:hAnsi="Times New Roman" w:cs="Times New Roman"/>
        </w:rPr>
        <w:t>Plasma</w:t>
      </w:r>
      <w:r w:rsidRPr="007A2DC4">
        <w:rPr>
          <w:rFonts w:ascii="Times New Roman" w:hAnsi="Times New Roman" w:cs="Times New Roman"/>
          <w:lang w:val="ru-RU"/>
        </w:rPr>
        <w:t xml:space="preserve"> </w:t>
      </w:r>
      <w:r w:rsidRPr="007A2DC4">
        <w:rPr>
          <w:rFonts w:ascii="Times New Roman" w:hAnsi="Times New Roman" w:cs="Times New Roman"/>
        </w:rPr>
        <w:t>X</w:t>
      </w:r>
      <w:r w:rsidRPr="007A2DC4">
        <w:rPr>
          <w:rFonts w:ascii="Times New Roman" w:hAnsi="Times New Roman" w:cs="Times New Roman"/>
          <w:lang w:val="ru-RU"/>
        </w:rPr>
        <w:t>», «</w:t>
      </w:r>
      <w:r w:rsidRPr="007A2DC4">
        <w:rPr>
          <w:rFonts w:ascii="Times New Roman" w:hAnsi="Times New Roman" w:cs="Times New Roman"/>
        </w:rPr>
        <w:t>Zyvex</w:t>
      </w:r>
      <w:r w:rsidRPr="007A2DC4">
        <w:rPr>
          <w:rFonts w:ascii="Times New Roman" w:hAnsi="Times New Roman" w:cs="Times New Roman"/>
          <w:lang w:val="ru-RU"/>
        </w:rPr>
        <w:t xml:space="preserve"> </w:t>
      </w:r>
      <w:r w:rsidRPr="007A2DC4">
        <w:rPr>
          <w:rFonts w:ascii="Times New Roman" w:hAnsi="Times New Roman" w:cs="Times New Roman"/>
        </w:rPr>
        <w:t>Technologies</w:t>
      </w:r>
      <w:r w:rsidRPr="007A2DC4">
        <w:rPr>
          <w:rFonts w:ascii="Times New Roman" w:hAnsi="Times New Roman" w:cs="Times New Roman"/>
          <w:lang w:val="ru-RU"/>
        </w:rPr>
        <w:t>», «</w:t>
      </w:r>
      <w:r w:rsidRPr="007A2DC4">
        <w:rPr>
          <w:rFonts w:ascii="Times New Roman" w:hAnsi="Times New Roman" w:cs="Times New Roman"/>
        </w:rPr>
        <w:t>Powdermet</w:t>
      </w:r>
      <w:r w:rsidRPr="007A2DC4">
        <w:rPr>
          <w:rFonts w:ascii="Times New Roman" w:hAnsi="Times New Roman" w:cs="Times New Roman"/>
          <w:lang w:val="ru-RU"/>
        </w:rPr>
        <w:t xml:space="preserve"> </w:t>
      </w:r>
      <w:r w:rsidRPr="007A2DC4">
        <w:rPr>
          <w:rFonts w:ascii="Times New Roman" w:hAnsi="Times New Roman" w:cs="Times New Roman"/>
        </w:rPr>
        <w:t>Inc</w:t>
      </w:r>
      <w:r w:rsidRPr="007A2DC4">
        <w:rPr>
          <w:rFonts w:ascii="Times New Roman" w:hAnsi="Times New Roman" w:cs="Times New Roman"/>
          <w:lang w:val="ru-RU"/>
        </w:rPr>
        <w:t>.», «</w:t>
      </w:r>
      <w:r w:rsidRPr="007A2DC4">
        <w:rPr>
          <w:rFonts w:ascii="Times New Roman" w:hAnsi="Times New Roman" w:cs="Times New Roman"/>
        </w:rPr>
        <w:t>DSM</w:t>
      </w:r>
      <w:r w:rsidRPr="007A2DC4">
        <w:rPr>
          <w:rFonts w:ascii="Times New Roman" w:hAnsi="Times New Roman" w:cs="Times New Roman"/>
          <w:lang w:val="ru-RU"/>
        </w:rPr>
        <w:t>», «</w:t>
      </w:r>
      <w:r w:rsidRPr="007A2DC4">
        <w:rPr>
          <w:rFonts w:ascii="Times New Roman" w:hAnsi="Times New Roman" w:cs="Times New Roman"/>
        </w:rPr>
        <w:t>Inframat</w:t>
      </w:r>
      <w:r w:rsidRPr="007A2DC4">
        <w:rPr>
          <w:rFonts w:ascii="Times New Roman" w:hAnsi="Times New Roman" w:cs="Times New Roman"/>
          <w:lang w:val="ru-RU"/>
        </w:rPr>
        <w:t xml:space="preserve"> </w:t>
      </w:r>
      <w:r w:rsidRPr="007A2DC4">
        <w:rPr>
          <w:rFonts w:ascii="Times New Roman" w:hAnsi="Times New Roman" w:cs="Times New Roman"/>
        </w:rPr>
        <w:t>Corporation</w:t>
      </w:r>
      <w:r w:rsidRPr="007A2DC4">
        <w:rPr>
          <w:rFonts w:ascii="Times New Roman" w:hAnsi="Times New Roman" w:cs="Times New Roman"/>
          <w:lang w:val="ru-RU"/>
        </w:rPr>
        <w:t>», 40 «</w:t>
      </w:r>
      <w:r w:rsidRPr="007A2DC4">
        <w:rPr>
          <w:rFonts w:ascii="Times New Roman" w:hAnsi="Times New Roman" w:cs="Times New Roman"/>
        </w:rPr>
        <w:t>DuPont</w:t>
      </w:r>
      <w:r w:rsidRPr="007A2DC4">
        <w:rPr>
          <w:rFonts w:ascii="Times New Roman" w:hAnsi="Times New Roman" w:cs="Times New Roman"/>
          <w:lang w:val="ru-RU"/>
        </w:rPr>
        <w:t>», «</w:t>
      </w:r>
      <w:r w:rsidRPr="007A2DC4">
        <w:rPr>
          <w:rFonts w:ascii="Times New Roman" w:hAnsi="Times New Roman" w:cs="Times New Roman"/>
        </w:rPr>
        <w:t>BASF</w:t>
      </w:r>
      <w:r w:rsidRPr="007A2DC4">
        <w:rPr>
          <w:rFonts w:ascii="Times New Roman" w:hAnsi="Times New Roman" w:cs="Times New Roman"/>
          <w:lang w:val="ru-RU"/>
        </w:rPr>
        <w:t>», «</w:t>
      </w:r>
      <w:r w:rsidRPr="007A2DC4">
        <w:rPr>
          <w:rFonts w:ascii="Times New Roman" w:hAnsi="Times New Roman" w:cs="Times New Roman"/>
        </w:rPr>
        <w:t>Cabot</w:t>
      </w:r>
      <w:r w:rsidRPr="007A2DC4">
        <w:rPr>
          <w:rFonts w:ascii="Times New Roman" w:hAnsi="Times New Roman" w:cs="Times New Roman"/>
          <w:lang w:val="ru-RU"/>
        </w:rPr>
        <w:t>», «</w:t>
      </w:r>
      <w:r w:rsidRPr="007A2DC4">
        <w:rPr>
          <w:rFonts w:ascii="Times New Roman" w:hAnsi="Times New Roman" w:cs="Times New Roman"/>
        </w:rPr>
        <w:t>eSpin</w:t>
      </w:r>
      <w:r w:rsidRPr="007A2DC4">
        <w:rPr>
          <w:rFonts w:ascii="Times New Roman" w:hAnsi="Times New Roman" w:cs="Times New Roman"/>
          <w:lang w:val="ru-RU"/>
        </w:rPr>
        <w:t xml:space="preserve"> </w:t>
      </w:r>
      <w:r w:rsidRPr="007A2DC4">
        <w:rPr>
          <w:rFonts w:ascii="Times New Roman" w:hAnsi="Times New Roman" w:cs="Times New Roman"/>
        </w:rPr>
        <w:t>Technologies</w:t>
      </w:r>
      <w:r w:rsidRPr="007A2DC4">
        <w:rPr>
          <w:rFonts w:ascii="Times New Roman" w:hAnsi="Times New Roman" w:cs="Times New Roman"/>
          <w:lang w:val="ru-RU"/>
        </w:rPr>
        <w:t>»</w:t>
      </w:r>
      <w:r w:rsidRPr="007A2DC4">
        <w:rPr>
          <w:rFonts w:ascii="Times New Roman" w:hAnsi="Times New Roman" w:cs="Times New Roman"/>
          <w:spacing w:val="40"/>
          <w:lang w:val="ru-RU"/>
        </w:rPr>
        <w:t xml:space="preserve"> </w:t>
      </w:r>
      <w:r w:rsidRPr="007A2DC4">
        <w:rPr>
          <w:rFonts w:ascii="Times New Roman" w:hAnsi="Times New Roman" w:cs="Times New Roman"/>
          <w:lang w:val="ru-RU"/>
        </w:rPr>
        <w:t>«</w:t>
      </w:r>
      <w:r w:rsidRPr="007A2DC4">
        <w:rPr>
          <w:rFonts w:ascii="Times New Roman" w:hAnsi="Times New Roman" w:cs="Times New Roman"/>
        </w:rPr>
        <w:t>Plasmachem</w:t>
      </w:r>
      <w:r w:rsidRPr="007A2DC4">
        <w:rPr>
          <w:rFonts w:ascii="Times New Roman" w:hAnsi="Times New Roman" w:cs="Times New Roman"/>
          <w:spacing w:val="28"/>
          <w:lang w:val="ru-RU"/>
        </w:rPr>
        <w:t xml:space="preserve"> </w:t>
      </w:r>
      <w:r w:rsidRPr="007A2DC4">
        <w:rPr>
          <w:rFonts w:ascii="Times New Roman" w:hAnsi="Times New Roman" w:cs="Times New Roman"/>
        </w:rPr>
        <w:t>Gmbh</w:t>
      </w:r>
      <w:r w:rsidRPr="007A2DC4">
        <w:rPr>
          <w:rFonts w:ascii="Times New Roman" w:hAnsi="Times New Roman" w:cs="Times New Roman"/>
          <w:lang w:val="ru-RU"/>
        </w:rPr>
        <w:t>»,</w:t>
      </w:r>
      <w:r w:rsidRPr="007A2DC4">
        <w:rPr>
          <w:rFonts w:ascii="Times New Roman" w:hAnsi="Times New Roman" w:cs="Times New Roman"/>
          <w:spacing w:val="26"/>
          <w:lang w:val="ru-RU"/>
        </w:rPr>
        <w:t xml:space="preserve"> </w:t>
      </w:r>
      <w:r w:rsidRPr="007A2DC4">
        <w:rPr>
          <w:rFonts w:ascii="Times New Roman" w:hAnsi="Times New Roman" w:cs="Times New Roman"/>
          <w:lang w:val="ru-RU"/>
        </w:rPr>
        <w:t>«</w:t>
      </w:r>
      <w:r w:rsidRPr="007A2DC4">
        <w:rPr>
          <w:rFonts w:ascii="Times New Roman" w:hAnsi="Times New Roman" w:cs="Times New Roman"/>
        </w:rPr>
        <w:t>Arkema</w:t>
      </w:r>
      <w:r w:rsidRPr="007A2DC4">
        <w:rPr>
          <w:rFonts w:ascii="Times New Roman" w:hAnsi="Times New Roman" w:cs="Times New Roman"/>
          <w:lang w:val="ru-RU"/>
        </w:rPr>
        <w:t>»,</w:t>
      </w:r>
      <w:r w:rsidRPr="007A2DC4">
        <w:rPr>
          <w:rFonts w:ascii="Times New Roman" w:hAnsi="Times New Roman" w:cs="Times New Roman"/>
          <w:spacing w:val="26"/>
          <w:lang w:val="ru-RU"/>
        </w:rPr>
        <w:t xml:space="preserve"> </w:t>
      </w:r>
      <w:r w:rsidRPr="007A2DC4">
        <w:rPr>
          <w:rFonts w:ascii="Times New Roman" w:hAnsi="Times New Roman" w:cs="Times New Roman"/>
          <w:lang w:val="ru-RU"/>
        </w:rPr>
        <w:t>«</w:t>
      </w:r>
      <w:r w:rsidRPr="007A2DC4">
        <w:rPr>
          <w:rFonts w:ascii="Times New Roman" w:hAnsi="Times New Roman" w:cs="Times New Roman"/>
        </w:rPr>
        <w:t>InMat</w:t>
      </w:r>
      <w:r w:rsidRPr="007A2DC4">
        <w:rPr>
          <w:rFonts w:ascii="Times New Roman" w:hAnsi="Times New Roman" w:cs="Times New Roman"/>
          <w:lang w:val="ru-RU"/>
        </w:rPr>
        <w:t>»</w:t>
      </w:r>
      <w:r w:rsidRPr="007A2DC4">
        <w:rPr>
          <w:rFonts w:ascii="Times New Roman" w:hAnsi="Times New Roman" w:cs="Times New Roman"/>
          <w:spacing w:val="33"/>
          <w:lang w:val="ru-RU"/>
        </w:rPr>
        <w:t xml:space="preserve"> </w:t>
      </w:r>
      <w:r w:rsidRPr="007A2DC4">
        <w:rPr>
          <w:rFonts w:ascii="Times New Roman" w:hAnsi="Times New Roman" w:cs="Times New Roman"/>
          <w:lang w:val="ru-RU"/>
        </w:rPr>
        <w:t>та</w:t>
      </w:r>
      <w:r w:rsidRPr="007A2DC4">
        <w:rPr>
          <w:rFonts w:ascii="Times New Roman" w:hAnsi="Times New Roman" w:cs="Times New Roman"/>
          <w:spacing w:val="33"/>
          <w:lang w:val="ru-RU"/>
        </w:rPr>
        <w:t xml:space="preserve"> </w:t>
      </w:r>
      <w:r w:rsidRPr="007A2DC4">
        <w:rPr>
          <w:rFonts w:ascii="Times New Roman" w:hAnsi="Times New Roman" w:cs="Times New Roman"/>
          <w:lang w:val="ru-RU"/>
        </w:rPr>
        <w:t>«</w:t>
      </w:r>
      <w:r w:rsidRPr="007A2DC4">
        <w:rPr>
          <w:rFonts w:ascii="Times New Roman" w:hAnsi="Times New Roman" w:cs="Times New Roman"/>
        </w:rPr>
        <w:t>BASF</w:t>
      </w:r>
      <w:r w:rsidRPr="007A2DC4">
        <w:rPr>
          <w:rFonts w:ascii="Times New Roman" w:hAnsi="Times New Roman" w:cs="Times New Roman"/>
          <w:lang w:val="ru-RU"/>
        </w:rPr>
        <w:t>».</w:t>
      </w:r>
      <w:r w:rsidRPr="007A2DC4">
        <w:rPr>
          <w:rFonts w:ascii="Times New Roman" w:hAnsi="Times New Roman" w:cs="Times New Roman"/>
          <w:spacing w:val="26"/>
          <w:lang w:val="ru-RU"/>
        </w:rPr>
        <w:t xml:space="preserve"> </w:t>
      </w:r>
      <w:r w:rsidRPr="007A2DC4">
        <w:rPr>
          <w:rFonts w:ascii="Times New Roman" w:hAnsi="Times New Roman" w:cs="Times New Roman"/>
          <w:lang w:val="ru-RU"/>
        </w:rPr>
        <w:t>Найбільше</w:t>
      </w:r>
      <w:r w:rsidR="007A2DC4">
        <w:rPr>
          <w:rFonts w:ascii="Times New Roman" w:hAnsi="Times New Roman" w:cs="Times New Roman"/>
          <w:lang w:val="ru-RU"/>
        </w:rPr>
        <w:t xml:space="preserve"> </w:t>
      </w:r>
      <w:r w:rsidRPr="007A2DC4">
        <w:rPr>
          <w:rFonts w:ascii="Times New Roman" w:hAnsi="Times New Roman" w:cs="Times New Roman"/>
          <w:lang w:val="ru-RU"/>
        </w:rPr>
        <w:t>переліченими компаніями виробляються нанокомпозитні матеріали на основі вуглецевих</w:t>
      </w:r>
      <w:r w:rsidRPr="007A2DC4">
        <w:rPr>
          <w:rFonts w:ascii="Times New Roman" w:hAnsi="Times New Roman" w:cs="Times New Roman"/>
          <w:spacing w:val="25"/>
          <w:lang w:val="ru-RU"/>
        </w:rPr>
        <w:t xml:space="preserve"> </w:t>
      </w:r>
      <w:r w:rsidRPr="007A2DC4">
        <w:rPr>
          <w:rFonts w:ascii="Times New Roman" w:hAnsi="Times New Roman" w:cs="Times New Roman"/>
          <w:lang w:val="ru-RU"/>
        </w:rPr>
        <w:t>нанотрубок, глин,</w:t>
      </w:r>
      <w:r w:rsidRPr="007A2DC4">
        <w:rPr>
          <w:rFonts w:ascii="Times New Roman" w:hAnsi="Times New Roman" w:cs="Times New Roman"/>
          <w:spacing w:val="32"/>
          <w:lang w:val="ru-RU"/>
        </w:rPr>
        <w:t xml:space="preserve"> </w:t>
      </w:r>
      <w:r w:rsidRPr="007A2DC4">
        <w:rPr>
          <w:rFonts w:ascii="Times New Roman" w:hAnsi="Times New Roman" w:cs="Times New Roman"/>
          <w:lang w:val="ru-RU"/>
        </w:rPr>
        <w:t>оксиді</w:t>
      </w:r>
      <w:proofErr w:type="gramStart"/>
      <w:r w:rsidRPr="007A2DC4">
        <w:rPr>
          <w:rFonts w:ascii="Times New Roman" w:hAnsi="Times New Roman" w:cs="Times New Roman"/>
          <w:lang w:val="ru-RU"/>
        </w:rPr>
        <w:t>в</w:t>
      </w:r>
      <w:proofErr w:type="gramEnd"/>
      <w:r w:rsidRPr="007A2DC4">
        <w:rPr>
          <w:rFonts w:ascii="Times New Roman" w:hAnsi="Times New Roman" w:cs="Times New Roman"/>
          <w:lang w:val="ru-RU"/>
        </w:rPr>
        <w:t xml:space="preserve"> металів,</w:t>
      </w:r>
      <w:r w:rsidRPr="007A2DC4">
        <w:rPr>
          <w:rFonts w:ascii="Times New Roman" w:hAnsi="Times New Roman" w:cs="Times New Roman"/>
          <w:spacing w:val="-6"/>
          <w:lang w:val="ru-RU"/>
        </w:rPr>
        <w:t xml:space="preserve"> </w:t>
      </w:r>
      <w:r w:rsidRPr="007A2DC4">
        <w:rPr>
          <w:rFonts w:ascii="Times New Roman" w:hAnsi="Times New Roman" w:cs="Times New Roman"/>
          <w:lang w:val="ru-RU"/>
        </w:rPr>
        <w:t>тощо.</w:t>
      </w:r>
    </w:p>
    <w:p w:rsidR="00160C78" w:rsidRPr="007A2DC4" w:rsidRDefault="00894BCC" w:rsidP="008E034F">
      <w:pPr>
        <w:pStyle w:val="a3"/>
        <w:spacing w:line="220" w:lineRule="auto"/>
        <w:ind w:left="0" w:right="107" w:firstLine="856"/>
        <w:rPr>
          <w:rFonts w:ascii="Times New Roman" w:hAnsi="Times New Roman" w:cs="Times New Roman"/>
          <w:lang w:val="ru-RU"/>
        </w:rPr>
      </w:pPr>
      <w:r w:rsidRPr="007A2DC4">
        <w:rPr>
          <w:rFonts w:ascii="Times New Roman" w:hAnsi="Times New Roman" w:cs="Times New Roman"/>
        </w:rPr>
        <w:t>Основними провідними світовими виробниками на ринку наночастинок оксидів металів є «Nanoparticles &amp; Microspheres Eprui Co.», «American</w:t>
      </w:r>
      <w:r w:rsidRPr="007A2DC4">
        <w:rPr>
          <w:rFonts w:ascii="Times New Roman" w:hAnsi="Times New Roman" w:cs="Times New Roman"/>
          <w:spacing w:val="80"/>
        </w:rPr>
        <w:t xml:space="preserve"> </w:t>
      </w:r>
      <w:r w:rsidRPr="007A2DC4">
        <w:rPr>
          <w:rFonts w:ascii="Times New Roman" w:hAnsi="Times New Roman" w:cs="Times New Roman"/>
        </w:rPr>
        <w:t>Elements», «Reinste Nanoventures», «NanoScale Corporation», «Altair Nanomaterials», «Sigma Aldrich», «US Research Nanomaterials Inc.» і «Access Business Group» [5]. У промислових масштабах синтезуються наночастинки таких</w:t>
      </w:r>
      <w:r w:rsidRPr="007A2DC4">
        <w:rPr>
          <w:rFonts w:ascii="Times New Roman" w:hAnsi="Times New Roman" w:cs="Times New Roman"/>
          <w:spacing w:val="-1"/>
        </w:rPr>
        <w:t xml:space="preserve"> </w:t>
      </w:r>
      <w:r w:rsidRPr="007A2DC4">
        <w:rPr>
          <w:rFonts w:ascii="Times New Roman" w:hAnsi="Times New Roman" w:cs="Times New Roman"/>
        </w:rPr>
        <w:t>оксидів металів: оксид алюмінію, оксид</w:t>
      </w:r>
      <w:r w:rsidRPr="007A2DC4">
        <w:rPr>
          <w:rFonts w:ascii="Times New Roman" w:hAnsi="Times New Roman" w:cs="Times New Roman"/>
          <w:spacing w:val="-5"/>
        </w:rPr>
        <w:t xml:space="preserve"> </w:t>
      </w:r>
      <w:r w:rsidRPr="007A2DC4">
        <w:rPr>
          <w:rFonts w:ascii="Times New Roman" w:hAnsi="Times New Roman" w:cs="Times New Roman"/>
        </w:rPr>
        <w:t>вісмуту,</w:t>
      </w:r>
      <w:r w:rsidRPr="007A2DC4">
        <w:rPr>
          <w:rFonts w:ascii="Times New Roman" w:hAnsi="Times New Roman" w:cs="Times New Roman"/>
          <w:spacing w:val="-6"/>
        </w:rPr>
        <w:t xml:space="preserve"> </w:t>
      </w:r>
      <w:r w:rsidRPr="007A2DC4">
        <w:rPr>
          <w:rFonts w:ascii="Times New Roman" w:hAnsi="Times New Roman" w:cs="Times New Roman"/>
        </w:rPr>
        <w:t>оксид</w:t>
      </w:r>
      <w:r w:rsidRPr="007A2DC4">
        <w:rPr>
          <w:rFonts w:ascii="Times New Roman" w:hAnsi="Times New Roman" w:cs="Times New Roman"/>
          <w:spacing w:val="-5"/>
        </w:rPr>
        <w:t xml:space="preserve"> </w:t>
      </w:r>
      <w:r w:rsidRPr="007A2DC4">
        <w:rPr>
          <w:rFonts w:ascii="Times New Roman" w:hAnsi="Times New Roman" w:cs="Times New Roman"/>
        </w:rPr>
        <w:t>сурми,</w:t>
      </w:r>
      <w:r w:rsidRPr="007A2DC4">
        <w:rPr>
          <w:rFonts w:ascii="Times New Roman" w:hAnsi="Times New Roman" w:cs="Times New Roman"/>
          <w:spacing w:val="-6"/>
        </w:rPr>
        <w:t xml:space="preserve"> </w:t>
      </w:r>
      <w:r w:rsidRPr="007A2DC4">
        <w:rPr>
          <w:rFonts w:ascii="Times New Roman" w:hAnsi="Times New Roman" w:cs="Times New Roman"/>
        </w:rPr>
        <w:t>оксид</w:t>
      </w:r>
      <w:r w:rsidRPr="007A2DC4">
        <w:rPr>
          <w:rFonts w:ascii="Times New Roman" w:hAnsi="Times New Roman" w:cs="Times New Roman"/>
          <w:spacing w:val="-5"/>
        </w:rPr>
        <w:t xml:space="preserve"> </w:t>
      </w:r>
      <w:r w:rsidRPr="007A2DC4">
        <w:rPr>
          <w:rFonts w:ascii="Times New Roman" w:hAnsi="Times New Roman" w:cs="Times New Roman"/>
        </w:rPr>
        <w:t>церію, оксид магнію, оксид купруму, оксид марганцю, оксид силіцію, оксид титану, оксид</w:t>
      </w:r>
      <w:r w:rsidRPr="007A2DC4">
        <w:rPr>
          <w:rFonts w:ascii="Times New Roman" w:hAnsi="Times New Roman" w:cs="Times New Roman"/>
          <w:spacing w:val="-12"/>
        </w:rPr>
        <w:t xml:space="preserve"> </w:t>
      </w:r>
      <w:r w:rsidRPr="007A2DC4">
        <w:rPr>
          <w:rFonts w:ascii="Times New Roman" w:hAnsi="Times New Roman" w:cs="Times New Roman"/>
        </w:rPr>
        <w:t>феруму,</w:t>
      </w:r>
      <w:r w:rsidRPr="007A2DC4">
        <w:rPr>
          <w:rFonts w:ascii="Times New Roman" w:hAnsi="Times New Roman" w:cs="Times New Roman"/>
          <w:spacing w:val="-8"/>
        </w:rPr>
        <w:t xml:space="preserve"> </w:t>
      </w:r>
      <w:r w:rsidRPr="007A2DC4">
        <w:rPr>
          <w:rFonts w:ascii="Times New Roman" w:hAnsi="Times New Roman" w:cs="Times New Roman"/>
        </w:rPr>
        <w:t>оксид</w:t>
      </w:r>
      <w:r w:rsidRPr="007A2DC4">
        <w:rPr>
          <w:rFonts w:ascii="Times New Roman" w:hAnsi="Times New Roman" w:cs="Times New Roman"/>
          <w:spacing w:val="-7"/>
        </w:rPr>
        <w:t xml:space="preserve"> </w:t>
      </w:r>
      <w:r w:rsidRPr="007A2DC4">
        <w:rPr>
          <w:rFonts w:ascii="Times New Roman" w:hAnsi="Times New Roman" w:cs="Times New Roman"/>
        </w:rPr>
        <w:t>стануму,</w:t>
      </w:r>
      <w:r w:rsidRPr="007A2DC4">
        <w:rPr>
          <w:rFonts w:ascii="Times New Roman" w:hAnsi="Times New Roman" w:cs="Times New Roman"/>
          <w:spacing w:val="-8"/>
        </w:rPr>
        <w:t xml:space="preserve"> </w:t>
      </w:r>
      <w:r w:rsidRPr="007A2DC4">
        <w:rPr>
          <w:rFonts w:ascii="Times New Roman" w:hAnsi="Times New Roman" w:cs="Times New Roman"/>
        </w:rPr>
        <w:t>оксид</w:t>
      </w:r>
      <w:r w:rsidRPr="007A2DC4">
        <w:rPr>
          <w:rFonts w:ascii="Times New Roman" w:hAnsi="Times New Roman" w:cs="Times New Roman"/>
          <w:spacing w:val="-7"/>
        </w:rPr>
        <w:t xml:space="preserve"> </w:t>
      </w:r>
      <w:r w:rsidRPr="007A2DC4">
        <w:rPr>
          <w:rFonts w:ascii="Times New Roman" w:hAnsi="Times New Roman" w:cs="Times New Roman"/>
        </w:rPr>
        <w:t>цирконію,</w:t>
      </w:r>
      <w:r w:rsidRPr="007A2DC4">
        <w:rPr>
          <w:rFonts w:ascii="Times New Roman" w:hAnsi="Times New Roman" w:cs="Times New Roman"/>
          <w:spacing w:val="-8"/>
        </w:rPr>
        <w:t xml:space="preserve"> </w:t>
      </w:r>
      <w:r w:rsidRPr="007A2DC4">
        <w:rPr>
          <w:rFonts w:ascii="Times New Roman" w:hAnsi="Times New Roman" w:cs="Times New Roman"/>
        </w:rPr>
        <w:t>оксид</w:t>
      </w:r>
      <w:r w:rsidRPr="007A2DC4">
        <w:rPr>
          <w:rFonts w:ascii="Times New Roman" w:hAnsi="Times New Roman" w:cs="Times New Roman"/>
          <w:spacing w:val="-15"/>
        </w:rPr>
        <w:t xml:space="preserve"> </w:t>
      </w:r>
      <w:r w:rsidRPr="007A2DC4">
        <w:rPr>
          <w:rFonts w:ascii="Times New Roman" w:hAnsi="Times New Roman" w:cs="Times New Roman"/>
        </w:rPr>
        <w:t>цинку</w:t>
      </w:r>
      <w:r w:rsidRPr="007A2DC4">
        <w:rPr>
          <w:rFonts w:ascii="Times New Roman" w:hAnsi="Times New Roman" w:cs="Times New Roman"/>
          <w:spacing w:val="-16"/>
        </w:rPr>
        <w:t xml:space="preserve"> </w:t>
      </w:r>
      <w:r w:rsidRPr="007A2DC4">
        <w:rPr>
          <w:rFonts w:ascii="Times New Roman" w:hAnsi="Times New Roman" w:cs="Times New Roman"/>
        </w:rPr>
        <w:t>тощо.</w:t>
      </w:r>
      <w:r w:rsidRPr="007A2DC4">
        <w:rPr>
          <w:rFonts w:ascii="Times New Roman" w:hAnsi="Times New Roman" w:cs="Times New Roman"/>
          <w:spacing w:val="-16"/>
        </w:rPr>
        <w:t xml:space="preserve"> </w:t>
      </w:r>
      <w:r w:rsidRPr="007A2DC4">
        <w:rPr>
          <w:rFonts w:ascii="Times New Roman" w:hAnsi="Times New Roman" w:cs="Times New Roman"/>
          <w:lang w:val="ru-RU"/>
        </w:rPr>
        <w:t>У</w:t>
      </w:r>
      <w:r w:rsidRPr="007A2DC4">
        <w:rPr>
          <w:rFonts w:ascii="Times New Roman" w:hAnsi="Times New Roman" w:cs="Times New Roman"/>
          <w:spacing w:val="-14"/>
          <w:lang w:val="ru-RU"/>
        </w:rPr>
        <w:t xml:space="preserve"> </w:t>
      </w:r>
      <w:r w:rsidRPr="007A2DC4">
        <w:rPr>
          <w:rFonts w:ascii="Times New Roman" w:hAnsi="Times New Roman" w:cs="Times New Roman"/>
          <w:lang w:val="ru-RU"/>
        </w:rPr>
        <w:t xml:space="preserve">екологічному напрямку активно використовуються тільки нанодисперсні порошки </w:t>
      </w:r>
      <w:r w:rsidRPr="007A2DC4">
        <w:rPr>
          <w:rFonts w:ascii="Times New Roman" w:hAnsi="Times New Roman" w:cs="Times New Roman"/>
        </w:rPr>
        <w:t>TiO</w:t>
      </w:r>
      <w:r w:rsidRPr="008E034F">
        <w:rPr>
          <w:rFonts w:ascii="Times New Roman" w:hAnsi="Times New Roman" w:cs="Times New Roman"/>
          <w:vertAlign w:val="subscript"/>
          <w:lang w:val="ru-RU"/>
        </w:rPr>
        <w:t>2</w:t>
      </w:r>
      <w:r w:rsidRPr="007A2DC4">
        <w:rPr>
          <w:rFonts w:ascii="Times New Roman" w:hAnsi="Times New Roman" w:cs="Times New Roman"/>
          <w:spacing w:val="40"/>
          <w:lang w:val="ru-RU"/>
        </w:rPr>
        <w:t xml:space="preserve"> </w:t>
      </w:r>
      <w:r w:rsidRPr="007A2DC4">
        <w:rPr>
          <w:rFonts w:ascii="Times New Roman" w:hAnsi="Times New Roman" w:cs="Times New Roman"/>
          <w:lang w:val="ru-RU"/>
        </w:rPr>
        <w:t>(як фотокаталітичний</w:t>
      </w:r>
      <w:r w:rsidRPr="007A2DC4">
        <w:rPr>
          <w:rFonts w:ascii="Times New Roman" w:hAnsi="Times New Roman" w:cs="Times New Roman"/>
          <w:spacing w:val="24"/>
          <w:lang w:val="ru-RU"/>
        </w:rPr>
        <w:t xml:space="preserve"> </w:t>
      </w:r>
      <w:r w:rsidRPr="007A2DC4">
        <w:rPr>
          <w:rFonts w:ascii="Times New Roman" w:hAnsi="Times New Roman" w:cs="Times New Roman"/>
          <w:lang w:val="ru-RU"/>
        </w:rPr>
        <w:t>матеріал).</w:t>
      </w:r>
      <w:r w:rsidRPr="007A2DC4">
        <w:rPr>
          <w:rFonts w:ascii="Times New Roman" w:hAnsi="Times New Roman" w:cs="Times New Roman"/>
          <w:spacing w:val="29"/>
          <w:lang w:val="ru-RU"/>
        </w:rPr>
        <w:t xml:space="preserve"> </w:t>
      </w:r>
      <w:r w:rsidRPr="007A2DC4">
        <w:rPr>
          <w:rFonts w:ascii="Times New Roman" w:hAnsi="Times New Roman" w:cs="Times New Roman"/>
          <w:lang w:val="ru-RU"/>
        </w:rPr>
        <w:t>Відомими</w:t>
      </w:r>
      <w:r w:rsidRPr="007A2DC4">
        <w:rPr>
          <w:rFonts w:ascii="Times New Roman" w:hAnsi="Times New Roman" w:cs="Times New Roman"/>
          <w:spacing w:val="24"/>
          <w:lang w:val="ru-RU"/>
        </w:rPr>
        <w:t xml:space="preserve"> </w:t>
      </w:r>
      <w:r w:rsidRPr="007A2DC4">
        <w:rPr>
          <w:rFonts w:ascii="Times New Roman" w:hAnsi="Times New Roman" w:cs="Times New Roman"/>
          <w:lang w:val="ru-RU"/>
        </w:rPr>
        <w:t>виробниками</w:t>
      </w:r>
      <w:r w:rsidRPr="007A2DC4">
        <w:rPr>
          <w:rFonts w:ascii="Times New Roman" w:hAnsi="Times New Roman" w:cs="Times New Roman"/>
          <w:spacing w:val="25"/>
          <w:lang w:val="ru-RU"/>
        </w:rPr>
        <w:t xml:space="preserve"> </w:t>
      </w:r>
      <w:r w:rsidRPr="007A2DC4">
        <w:rPr>
          <w:rFonts w:ascii="Times New Roman" w:hAnsi="Times New Roman" w:cs="Times New Roman"/>
        </w:rPr>
        <w:t>TiO</w:t>
      </w:r>
      <w:r w:rsidRPr="008E034F">
        <w:rPr>
          <w:rFonts w:ascii="Times New Roman" w:hAnsi="Times New Roman" w:cs="Times New Roman"/>
          <w:vertAlign w:val="subscript"/>
          <w:lang w:val="ru-RU"/>
        </w:rPr>
        <w:t>2</w:t>
      </w:r>
      <w:r w:rsidRPr="007A2DC4">
        <w:rPr>
          <w:rFonts w:ascii="Times New Roman" w:hAnsi="Times New Roman" w:cs="Times New Roman"/>
          <w:spacing w:val="54"/>
          <w:lang w:val="ru-RU"/>
        </w:rPr>
        <w:t xml:space="preserve"> </w:t>
      </w:r>
      <w:r w:rsidRPr="007A2DC4">
        <w:rPr>
          <w:rFonts w:ascii="Times New Roman" w:hAnsi="Times New Roman" w:cs="Times New Roman"/>
          <w:lang w:val="ru-RU"/>
        </w:rPr>
        <w:t>фотокаталізаторів</w:t>
      </w:r>
      <w:r w:rsidRPr="007A2DC4">
        <w:rPr>
          <w:rFonts w:ascii="Times New Roman" w:hAnsi="Times New Roman" w:cs="Times New Roman"/>
          <w:spacing w:val="38"/>
          <w:lang w:val="ru-RU"/>
        </w:rPr>
        <w:t xml:space="preserve"> </w:t>
      </w:r>
      <w:r w:rsidRPr="007A2DC4">
        <w:rPr>
          <w:rFonts w:ascii="Times New Roman" w:hAnsi="Times New Roman" w:cs="Times New Roman"/>
          <w:spacing w:val="-10"/>
          <w:lang w:val="ru-RU"/>
        </w:rPr>
        <w:t>є</w:t>
      </w:r>
      <w:r w:rsidR="008E034F">
        <w:rPr>
          <w:rFonts w:ascii="Times New Roman" w:hAnsi="Times New Roman" w:cs="Times New Roman"/>
          <w:spacing w:val="-10"/>
          <w:lang w:val="ru-RU"/>
        </w:rPr>
        <w:t xml:space="preserve"> </w:t>
      </w:r>
      <w:r w:rsidRPr="007A2DC4">
        <w:rPr>
          <w:rFonts w:ascii="Times New Roman" w:hAnsi="Times New Roman" w:cs="Times New Roman"/>
          <w:spacing w:val="-2"/>
          <w:lang w:val="ru-RU"/>
        </w:rPr>
        <w:t>«</w:t>
      </w:r>
      <w:proofErr w:type="gramStart"/>
      <w:r w:rsidRPr="007A2DC4">
        <w:rPr>
          <w:rFonts w:ascii="Times New Roman" w:hAnsi="Times New Roman" w:cs="Times New Roman"/>
          <w:spacing w:val="-2"/>
          <w:lang w:val="ru-RU"/>
        </w:rPr>
        <w:t>Е</w:t>
      </w:r>
      <w:proofErr w:type="gramEnd"/>
      <w:r w:rsidRPr="007A2DC4">
        <w:rPr>
          <w:rFonts w:ascii="Times New Roman" w:hAnsi="Times New Roman" w:cs="Times New Roman"/>
          <w:spacing w:val="-2"/>
        </w:rPr>
        <w:t>vonik</w:t>
      </w:r>
      <w:r w:rsidRPr="007A2DC4">
        <w:rPr>
          <w:rFonts w:ascii="Times New Roman" w:hAnsi="Times New Roman" w:cs="Times New Roman"/>
          <w:spacing w:val="-2"/>
          <w:lang w:val="ru-RU"/>
        </w:rPr>
        <w:t>»</w:t>
      </w:r>
      <w:r w:rsidRPr="007A2DC4">
        <w:rPr>
          <w:rFonts w:ascii="Times New Roman" w:hAnsi="Times New Roman" w:cs="Times New Roman"/>
          <w:spacing w:val="28"/>
          <w:lang w:val="ru-RU"/>
        </w:rPr>
        <w:t xml:space="preserve"> </w:t>
      </w:r>
      <w:r w:rsidRPr="007A2DC4">
        <w:rPr>
          <w:rFonts w:ascii="Times New Roman" w:hAnsi="Times New Roman" w:cs="Times New Roman"/>
          <w:spacing w:val="-2"/>
          <w:lang w:val="ru-RU"/>
        </w:rPr>
        <w:t>(Німеччина),</w:t>
      </w:r>
      <w:r w:rsidRPr="007A2DC4">
        <w:rPr>
          <w:rFonts w:ascii="Times New Roman" w:hAnsi="Times New Roman" w:cs="Times New Roman"/>
          <w:spacing w:val="22"/>
          <w:lang w:val="ru-RU"/>
        </w:rPr>
        <w:t xml:space="preserve"> </w:t>
      </w:r>
      <w:r w:rsidRPr="007A2DC4">
        <w:rPr>
          <w:rFonts w:ascii="Times New Roman" w:hAnsi="Times New Roman" w:cs="Times New Roman"/>
          <w:spacing w:val="-2"/>
          <w:lang w:val="ru-RU"/>
        </w:rPr>
        <w:t>«</w:t>
      </w:r>
      <w:r w:rsidRPr="007A2DC4">
        <w:rPr>
          <w:rFonts w:ascii="Times New Roman" w:hAnsi="Times New Roman" w:cs="Times New Roman"/>
          <w:spacing w:val="-2"/>
        </w:rPr>
        <w:t>Nano</w:t>
      </w:r>
      <w:r w:rsidRPr="007A2DC4">
        <w:rPr>
          <w:rFonts w:ascii="Times New Roman" w:hAnsi="Times New Roman" w:cs="Times New Roman"/>
          <w:spacing w:val="-2"/>
          <w:lang w:val="ru-RU"/>
        </w:rPr>
        <w:t>-</w:t>
      </w:r>
      <w:r w:rsidRPr="007A2DC4">
        <w:rPr>
          <w:rFonts w:ascii="Times New Roman" w:hAnsi="Times New Roman" w:cs="Times New Roman"/>
          <w:spacing w:val="-2"/>
        </w:rPr>
        <w:t>Oxides</w:t>
      </w:r>
      <w:r w:rsidRPr="007A2DC4">
        <w:rPr>
          <w:rFonts w:ascii="Times New Roman" w:hAnsi="Times New Roman" w:cs="Times New Roman"/>
          <w:spacing w:val="27"/>
          <w:lang w:val="ru-RU"/>
        </w:rPr>
        <w:t xml:space="preserve"> </w:t>
      </w:r>
      <w:r w:rsidRPr="007A2DC4">
        <w:rPr>
          <w:rFonts w:ascii="Times New Roman" w:hAnsi="Times New Roman" w:cs="Times New Roman"/>
          <w:spacing w:val="-2"/>
        </w:rPr>
        <w:t>Inc</w:t>
      </w:r>
      <w:r w:rsidRPr="007A2DC4">
        <w:rPr>
          <w:rFonts w:ascii="Times New Roman" w:hAnsi="Times New Roman" w:cs="Times New Roman"/>
          <w:spacing w:val="-2"/>
          <w:lang w:val="ru-RU"/>
        </w:rPr>
        <w:t>.»</w:t>
      </w:r>
      <w:r w:rsidRPr="007A2DC4">
        <w:rPr>
          <w:rFonts w:ascii="Times New Roman" w:hAnsi="Times New Roman" w:cs="Times New Roman"/>
          <w:spacing w:val="29"/>
          <w:lang w:val="ru-RU"/>
        </w:rPr>
        <w:t xml:space="preserve"> </w:t>
      </w:r>
      <w:r w:rsidRPr="007A2DC4">
        <w:rPr>
          <w:rFonts w:ascii="Times New Roman" w:hAnsi="Times New Roman" w:cs="Times New Roman"/>
          <w:spacing w:val="-2"/>
          <w:lang w:val="ru-RU"/>
        </w:rPr>
        <w:t>(Великобританія),</w:t>
      </w:r>
      <w:r w:rsidRPr="007A2DC4">
        <w:rPr>
          <w:rFonts w:ascii="Times New Roman" w:hAnsi="Times New Roman" w:cs="Times New Roman"/>
          <w:spacing w:val="22"/>
          <w:lang w:val="ru-RU"/>
        </w:rPr>
        <w:t xml:space="preserve"> </w:t>
      </w:r>
      <w:r w:rsidRPr="007A2DC4">
        <w:rPr>
          <w:rFonts w:ascii="Times New Roman" w:hAnsi="Times New Roman" w:cs="Times New Roman"/>
          <w:spacing w:val="-2"/>
          <w:lang w:val="ru-RU"/>
        </w:rPr>
        <w:t>«</w:t>
      </w:r>
      <w:r w:rsidRPr="007A2DC4">
        <w:rPr>
          <w:rFonts w:ascii="Times New Roman" w:hAnsi="Times New Roman" w:cs="Times New Roman"/>
          <w:spacing w:val="-2"/>
        </w:rPr>
        <w:t>NANO</w:t>
      </w:r>
      <w:r w:rsidRPr="007A2DC4">
        <w:rPr>
          <w:rFonts w:ascii="Times New Roman" w:hAnsi="Times New Roman" w:cs="Times New Roman"/>
          <w:spacing w:val="10"/>
          <w:lang w:val="ru-RU"/>
        </w:rPr>
        <w:t xml:space="preserve"> </w:t>
      </w:r>
      <w:r w:rsidRPr="007A2DC4">
        <w:rPr>
          <w:rFonts w:ascii="Times New Roman" w:hAnsi="Times New Roman" w:cs="Times New Roman"/>
          <w:spacing w:val="-2"/>
        </w:rPr>
        <w:t>Technology</w:t>
      </w:r>
      <w:r w:rsidRPr="007A2DC4">
        <w:rPr>
          <w:rFonts w:ascii="Times New Roman" w:hAnsi="Times New Roman" w:cs="Times New Roman"/>
          <w:spacing w:val="-2"/>
          <w:lang w:val="ru-RU"/>
        </w:rPr>
        <w:t>»</w:t>
      </w:r>
      <w:r w:rsidR="008E034F">
        <w:rPr>
          <w:rFonts w:ascii="Times New Roman" w:hAnsi="Times New Roman" w:cs="Times New Roman"/>
          <w:spacing w:val="-2"/>
          <w:lang w:val="ru-RU"/>
        </w:rPr>
        <w:t xml:space="preserve"> </w:t>
      </w:r>
      <w:r w:rsidRPr="007A2DC4">
        <w:rPr>
          <w:rFonts w:ascii="Times New Roman" w:hAnsi="Times New Roman" w:cs="Times New Roman"/>
          <w:spacing w:val="-4"/>
          <w:lang w:val="ru-RU"/>
        </w:rPr>
        <w:t>(Китай)</w:t>
      </w:r>
      <w:r w:rsidRPr="007A2DC4">
        <w:rPr>
          <w:rFonts w:ascii="Times New Roman" w:hAnsi="Times New Roman" w:cs="Times New Roman"/>
          <w:spacing w:val="14"/>
          <w:lang w:val="ru-RU"/>
        </w:rPr>
        <w:t xml:space="preserve"> </w:t>
      </w:r>
      <w:r w:rsidRPr="007A2DC4">
        <w:rPr>
          <w:rFonts w:ascii="Times New Roman" w:hAnsi="Times New Roman" w:cs="Times New Roman"/>
          <w:spacing w:val="-4"/>
          <w:lang w:val="ru-RU"/>
        </w:rPr>
        <w:t>тощо.</w:t>
      </w:r>
    </w:p>
    <w:p w:rsidR="00160C78" w:rsidRPr="007A2DC4" w:rsidRDefault="00894BCC" w:rsidP="008E034F">
      <w:pPr>
        <w:pStyle w:val="a3"/>
        <w:spacing w:before="2" w:line="220" w:lineRule="auto"/>
        <w:ind w:left="0" w:right="114" w:firstLine="856"/>
        <w:rPr>
          <w:rFonts w:ascii="Times New Roman" w:hAnsi="Times New Roman" w:cs="Times New Roman"/>
          <w:lang w:val="ru-RU"/>
        </w:rPr>
      </w:pPr>
      <w:r w:rsidRPr="007A2DC4">
        <w:rPr>
          <w:rFonts w:ascii="Times New Roman" w:hAnsi="Times New Roman" w:cs="Times New Roman"/>
          <w:lang w:val="ru-RU"/>
        </w:rPr>
        <w:t xml:space="preserve">В Україні з 2009 року була започаткована державна наукова та </w:t>
      </w:r>
      <w:proofErr w:type="gramStart"/>
      <w:r w:rsidRPr="007A2DC4">
        <w:rPr>
          <w:rFonts w:ascii="Times New Roman" w:hAnsi="Times New Roman" w:cs="Times New Roman"/>
          <w:lang w:val="ru-RU"/>
        </w:rPr>
        <w:t>техн</w:t>
      </w:r>
      <w:proofErr w:type="gramEnd"/>
      <w:r w:rsidRPr="007A2DC4">
        <w:rPr>
          <w:rFonts w:ascii="Times New Roman" w:hAnsi="Times New Roman" w:cs="Times New Roman"/>
          <w:lang w:val="ru-RU"/>
        </w:rPr>
        <w:t>ічна програма «Нанотехнології та наноматеріали», внаслідок чого інститути НАН України та університети розпочали активні дослідження з нанотехнологій та наноматеріалів.</w:t>
      </w:r>
      <w:r w:rsidRPr="007A2DC4">
        <w:rPr>
          <w:rFonts w:ascii="Times New Roman" w:hAnsi="Times New Roman" w:cs="Times New Roman"/>
          <w:spacing w:val="-5"/>
          <w:lang w:val="ru-RU"/>
        </w:rPr>
        <w:t xml:space="preserve"> </w:t>
      </w:r>
      <w:r w:rsidRPr="007A2DC4">
        <w:rPr>
          <w:rFonts w:ascii="Times New Roman" w:hAnsi="Times New Roman" w:cs="Times New Roman"/>
          <w:lang w:val="ru-RU"/>
        </w:rPr>
        <w:t>Детальний</w:t>
      </w:r>
      <w:r w:rsidRPr="007A2DC4">
        <w:rPr>
          <w:rFonts w:ascii="Times New Roman" w:hAnsi="Times New Roman" w:cs="Times New Roman"/>
          <w:spacing w:val="-8"/>
          <w:lang w:val="ru-RU"/>
        </w:rPr>
        <w:t xml:space="preserve"> </w:t>
      </w:r>
      <w:r w:rsidRPr="007A2DC4">
        <w:rPr>
          <w:rFonts w:ascii="Times New Roman" w:hAnsi="Times New Roman" w:cs="Times New Roman"/>
          <w:lang w:val="ru-RU"/>
        </w:rPr>
        <w:t>аналіз</w:t>
      </w:r>
      <w:r w:rsidRPr="007A2DC4">
        <w:rPr>
          <w:rFonts w:ascii="Times New Roman" w:hAnsi="Times New Roman" w:cs="Times New Roman"/>
          <w:spacing w:val="-3"/>
          <w:lang w:val="ru-RU"/>
        </w:rPr>
        <w:t xml:space="preserve"> </w:t>
      </w:r>
      <w:r w:rsidRPr="007A2DC4">
        <w:rPr>
          <w:rFonts w:ascii="Times New Roman" w:hAnsi="Times New Roman" w:cs="Times New Roman"/>
          <w:lang w:val="ru-RU"/>
        </w:rPr>
        <w:t>діяльності наукових</w:t>
      </w:r>
      <w:r w:rsidRPr="007A2DC4">
        <w:rPr>
          <w:rFonts w:ascii="Times New Roman" w:hAnsi="Times New Roman" w:cs="Times New Roman"/>
          <w:spacing w:val="-8"/>
          <w:lang w:val="ru-RU"/>
        </w:rPr>
        <w:t xml:space="preserve"> </w:t>
      </w:r>
      <w:r w:rsidRPr="007A2DC4">
        <w:rPr>
          <w:rFonts w:ascii="Times New Roman" w:hAnsi="Times New Roman" w:cs="Times New Roman"/>
          <w:lang w:val="ru-RU"/>
        </w:rPr>
        <w:t>інститутів НАН</w:t>
      </w:r>
      <w:r w:rsidRPr="007A2DC4">
        <w:rPr>
          <w:rFonts w:ascii="Times New Roman" w:hAnsi="Times New Roman" w:cs="Times New Roman"/>
          <w:spacing w:val="-5"/>
          <w:lang w:val="ru-RU"/>
        </w:rPr>
        <w:t xml:space="preserve"> </w:t>
      </w:r>
      <w:r w:rsidRPr="007A2DC4">
        <w:rPr>
          <w:rFonts w:ascii="Times New Roman" w:hAnsi="Times New Roman" w:cs="Times New Roman"/>
          <w:lang w:val="ru-RU"/>
        </w:rPr>
        <w:t>України</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 xml:space="preserve">та університетів, залучених до цієї програми, демонструє те, що найвищий потенціал розвитку технологій знаходиться </w:t>
      </w:r>
      <w:proofErr w:type="gramStart"/>
      <w:r w:rsidRPr="007A2DC4">
        <w:rPr>
          <w:rFonts w:ascii="Times New Roman" w:hAnsi="Times New Roman" w:cs="Times New Roman"/>
          <w:lang w:val="ru-RU"/>
        </w:rPr>
        <w:t>у</w:t>
      </w:r>
      <w:proofErr w:type="gramEnd"/>
      <w:r w:rsidRPr="007A2DC4">
        <w:rPr>
          <w:rFonts w:ascii="Times New Roman" w:hAnsi="Times New Roman" w:cs="Times New Roman"/>
          <w:lang w:val="ru-RU"/>
        </w:rPr>
        <w:t xml:space="preserve"> сферах нанохімії, нанофізики та нанобіотехнологій. Серед </w:t>
      </w:r>
      <w:proofErr w:type="gramStart"/>
      <w:r w:rsidRPr="007A2DC4">
        <w:rPr>
          <w:rFonts w:ascii="Times New Roman" w:hAnsi="Times New Roman" w:cs="Times New Roman"/>
          <w:lang w:val="ru-RU"/>
        </w:rPr>
        <w:t>досл</w:t>
      </w:r>
      <w:proofErr w:type="gramEnd"/>
      <w:r w:rsidRPr="007A2DC4">
        <w:rPr>
          <w:rFonts w:ascii="Times New Roman" w:hAnsi="Times New Roman" w:cs="Times New Roman"/>
          <w:lang w:val="ru-RU"/>
        </w:rPr>
        <w:t xml:space="preserve">іджень, що </w:t>
      </w:r>
      <w:r w:rsidRPr="007A2DC4">
        <w:rPr>
          <w:rFonts w:ascii="Times New Roman" w:hAnsi="Times New Roman" w:cs="Times New Roman"/>
          <w:lang w:val="ru-RU"/>
        </w:rPr>
        <w:lastRenderedPageBreak/>
        <w:t xml:space="preserve">за державної підтримки проводяться українськими науково-дослідними інститутами, можна відмітити технологію, що знайшла практичне використання в екологічній сфері. Це установка для очищення висококонцентрованих водних об’єктів із використанням ультрадисперсних фаз гідроксидів феруму. </w:t>
      </w:r>
      <w:proofErr w:type="gramStart"/>
      <w:r w:rsidRPr="007A2DC4">
        <w:rPr>
          <w:rFonts w:ascii="Times New Roman" w:hAnsi="Times New Roman" w:cs="Times New Roman"/>
          <w:lang w:val="ru-RU"/>
        </w:rPr>
        <w:t>Окр</w:t>
      </w:r>
      <w:proofErr w:type="gramEnd"/>
      <w:r w:rsidRPr="007A2DC4">
        <w:rPr>
          <w:rFonts w:ascii="Times New Roman" w:hAnsi="Times New Roman" w:cs="Times New Roman"/>
          <w:lang w:val="ru-RU"/>
        </w:rPr>
        <w:t>ім цього, в Україні, розроблено науково-дослідні технології синтезу нанопорошків простих і складних оксидних фаз, зокрема, цирконію (</w:t>
      </w:r>
      <w:r w:rsidRPr="007A2DC4">
        <w:rPr>
          <w:rFonts w:ascii="Times New Roman" w:hAnsi="Times New Roman" w:cs="Times New Roman"/>
        </w:rPr>
        <w:t>IV</w:t>
      </w:r>
      <w:r w:rsidRPr="007A2DC4">
        <w:rPr>
          <w:rFonts w:ascii="Times New Roman" w:hAnsi="Times New Roman" w:cs="Times New Roman"/>
          <w:lang w:val="ru-RU"/>
        </w:rPr>
        <w:t>) оксиду, титану (</w:t>
      </w:r>
      <w:r w:rsidRPr="007A2DC4">
        <w:rPr>
          <w:rFonts w:ascii="Times New Roman" w:hAnsi="Times New Roman" w:cs="Times New Roman"/>
        </w:rPr>
        <w:t>IV</w:t>
      </w:r>
      <w:r w:rsidRPr="007A2DC4">
        <w:rPr>
          <w:rFonts w:ascii="Times New Roman" w:hAnsi="Times New Roman" w:cs="Times New Roman"/>
          <w:lang w:val="ru-RU"/>
        </w:rPr>
        <w:t xml:space="preserve">) оксиду, титанату барію тощо. Авторами цих розробок є Інститут проблем </w:t>
      </w:r>
      <w:proofErr w:type="gramStart"/>
      <w:r w:rsidRPr="007A2DC4">
        <w:rPr>
          <w:rFonts w:ascii="Times New Roman" w:hAnsi="Times New Roman" w:cs="Times New Roman"/>
          <w:lang w:val="ru-RU"/>
        </w:rPr>
        <w:t>матер</w:t>
      </w:r>
      <w:proofErr w:type="gramEnd"/>
      <w:r w:rsidRPr="007A2DC4">
        <w:rPr>
          <w:rFonts w:ascii="Times New Roman" w:hAnsi="Times New Roman" w:cs="Times New Roman"/>
          <w:lang w:val="ru-RU"/>
        </w:rPr>
        <w:t>іалознавства імені І.</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М.</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 xml:space="preserve">Францевича НАН України. Тим не менш, використання таких нанопорошків спрямовано більшою мірою на біомедичні та </w:t>
      </w:r>
      <w:proofErr w:type="gramStart"/>
      <w:r w:rsidRPr="007A2DC4">
        <w:rPr>
          <w:rFonts w:ascii="Times New Roman" w:hAnsi="Times New Roman" w:cs="Times New Roman"/>
          <w:lang w:val="ru-RU"/>
        </w:rPr>
        <w:t>техн</w:t>
      </w:r>
      <w:proofErr w:type="gramEnd"/>
      <w:r w:rsidRPr="007A2DC4">
        <w:rPr>
          <w:rFonts w:ascii="Times New Roman" w:hAnsi="Times New Roman" w:cs="Times New Roman"/>
          <w:lang w:val="ru-RU"/>
        </w:rPr>
        <w:t xml:space="preserve">ічні області застосування. Також відомі розробки щодо одержання сорбційних </w:t>
      </w:r>
      <w:proofErr w:type="gramStart"/>
      <w:r w:rsidRPr="007A2DC4">
        <w:rPr>
          <w:rFonts w:ascii="Times New Roman" w:hAnsi="Times New Roman" w:cs="Times New Roman"/>
          <w:lang w:val="ru-RU"/>
        </w:rPr>
        <w:t>матер</w:t>
      </w:r>
      <w:proofErr w:type="gramEnd"/>
      <w:r w:rsidRPr="007A2DC4">
        <w:rPr>
          <w:rFonts w:ascii="Times New Roman" w:hAnsi="Times New Roman" w:cs="Times New Roman"/>
          <w:lang w:val="ru-RU"/>
        </w:rPr>
        <w:t xml:space="preserve">іалів на основі </w:t>
      </w:r>
      <w:r w:rsidRPr="007A2DC4">
        <w:rPr>
          <w:rFonts w:ascii="Times New Roman" w:hAnsi="Times New Roman" w:cs="Times New Roman"/>
        </w:rPr>
        <w:t>ZrO</w:t>
      </w:r>
      <w:r w:rsidRPr="008E034F">
        <w:rPr>
          <w:rFonts w:ascii="Times New Roman" w:hAnsi="Times New Roman" w:cs="Times New Roman"/>
          <w:vertAlign w:val="subscript"/>
          <w:lang w:val="ru-RU"/>
        </w:rPr>
        <w:t>2</w:t>
      </w:r>
      <w:r w:rsidRPr="007A2DC4">
        <w:rPr>
          <w:rFonts w:ascii="Times New Roman" w:hAnsi="Times New Roman" w:cs="Times New Roman"/>
          <w:spacing w:val="40"/>
          <w:lang w:val="ru-RU"/>
        </w:rPr>
        <w:t xml:space="preserve"> </w:t>
      </w:r>
      <w:r w:rsidRPr="007A2DC4">
        <w:rPr>
          <w:rFonts w:ascii="Times New Roman" w:hAnsi="Times New Roman" w:cs="Times New Roman"/>
          <w:lang w:val="ru-RU"/>
        </w:rPr>
        <w:t>та інших оксидів методом гомогенного осадження</w:t>
      </w:r>
      <w:r w:rsidRPr="007A2DC4">
        <w:rPr>
          <w:rFonts w:ascii="Times New Roman" w:hAnsi="Times New Roman" w:cs="Times New Roman"/>
          <w:spacing w:val="-4"/>
          <w:lang w:val="ru-RU"/>
        </w:rPr>
        <w:t xml:space="preserve"> </w:t>
      </w:r>
      <w:r w:rsidRPr="007A2DC4">
        <w:rPr>
          <w:rFonts w:ascii="Times New Roman" w:hAnsi="Times New Roman" w:cs="Times New Roman"/>
          <w:lang w:val="ru-RU"/>
        </w:rPr>
        <w:t>і</w:t>
      </w:r>
      <w:r w:rsidRPr="007A2DC4">
        <w:rPr>
          <w:rFonts w:ascii="Times New Roman" w:hAnsi="Times New Roman" w:cs="Times New Roman"/>
          <w:spacing w:val="-2"/>
          <w:lang w:val="ru-RU"/>
        </w:rPr>
        <w:t xml:space="preserve"> </w:t>
      </w:r>
      <w:r w:rsidRPr="007A2DC4">
        <w:rPr>
          <w:rFonts w:ascii="Times New Roman" w:hAnsi="Times New Roman" w:cs="Times New Roman"/>
          <w:lang w:val="ru-RU"/>
        </w:rPr>
        <w:t>плазмохімічним</w:t>
      </w:r>
      <w:r w:rsidRPr="007A2DC4">
        <w:rPr>
          <w:rFonts w:ascii="Times New Roman" w:hAnsi="Times New Roman" w:cs="Times New Roman"/>
          <w:spacing w:val="-5"/>
          <w:lang w:val="ru-RU"/>
        </w:rPr>
        <w:t xml:space="preserve"> </w:t>
      </w:r>
      <w:r w:rsidRPr="007A2DC4">
        <w:rPr>
          <w:rFonts w:ascii="Times New Roman" w:hAnsi="Times New Roman" w:cs="Times New Roman"/>
          <w:lang w:val="ru-RU"/>
        </w:rPr>
        <w:t>методом.</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Дані</w:t>
      </w:r>
      <w:r w:rsidRPr="007A2DC4">
        <w:rPr>
          <w:rFonts w:ascii="Times New Roman" w:hAnsi="Times New Roman" w:cs="Times New Roman"/>
          <w:spacing w:val="-10"/>
          <w:lang w:val="ru-RU"/>
        </w:rPr>
        <w:t xml:space="preserve"> </w:t>
      </w:r>
      <w:proofErr w:type="gramStart"/>
      <w:r w:rsidRPr="007A2DC4">
        <w:rPr>
          <w:rFonts w:ascii="Times New Roman" w:hAnsi="Times New Roman" w:cs="Times New Roman"/>
          <w:lang w:val="ru-RU"/>
        </w:rPr>
        <w:t>досл</w:t>
      </w:r>
      <w:proofErr w:type="gramEnd"/>
      <w:r w:rsidRPr="007A2DC4">
        <w:rPr>
          <w:rFonts w:ascii="Times New Roman" w:hAnsi="Times New Roman" w:cs="Times New Roman"/>
          <w:lang w:val="ru-RU"/>
        </w:rPr>
        <w:t>ідження</w:t>
      </w:r>
      <w:r w:rsidRPr="007A2DC4">
        <w:rPr>
          <w:rFonts w:ascii="Times New Roman" w:hAnsi="Times New Roman" w:cs="Times New Roman"/>
          <w:spacing w:val="-11"/>
          <w:lang w:val="ru-RU"/>
        </w:rPr>
        <w:t xml:space="preserve"> </w:t>
      </w:r>
      <w:r w:rsidRPr="007A2DC4">
        <w:rPr>
          <w:rFonts w:ascii="Times New Roman" w:hAnsi="Times New Roman" w:cs="Times New Roman"/>
          <w:lang w:val="ru-RU"/>
        </w:rPr>
        <w:t>було</w:t>
      </w:r>
      <w:r w:rsidRPr="007A2DC4">
        <w:rPr>
          <w:rFonts w:ascii="Times New Roman" w:hAnsi="Times New Roman" w:cs="Times New Roman"/>
          <w:spacing w:val="-13"/>
          <w:lang w:val="ru-RU"/>
        </w:rPr>
        <w:t xml:space="preserve"> </w:t>
      </w:r>
      <w:r w:rsidRPr="007A2DC4">
        <w:rPr>
          <w:rFonts w:ascii="Times New Roman" w:hAnsi="Times New Roman" w:cs="Times New Roman"/>
          <w:lang w:val="ru-RU"/>
        </w:rPr>
        <w:t>розвинуто науковцями</w:t>
      </w:r>
      <w:r w:rsidRPr="007A2DC4">
        <w:rPr>
          <w:rFonts w:ascii="Times New Roman" w:hAnsi="Times New Roman" w:cs="Times New Roman"/>
          <w:spacing w:val="-15"/>
          <w:lang w:val="ru-RU"/>
        </w:rPr>
        <w:t xml:space="preserve"> </w:t>
      </w:r>
      <w:r w:rsidRPr="007A2DC4">
        <w:rPr>
          <w:rFonts w:ascii="Times New Roman" w:hAnsi="Times New Roman" w:cs="Times New Roman"/>
          <w:lang w:val="ru-RU"/>
        </w:rPr>
        <w:t>ДВНЗ</w:t>
      </w:r>
      <w:r w:rsidRPr="007A2DC4">
        <w:rPr>
          <w:rFonts w:ascii="Times New Roman" w:hAnsi="Times New Roman" w:cs="Times New Roman"/>
          <w:spacing w:val="-12"/>
          <w:lang w:val="ru-RU"/>
        </w:rPr>
        <w:t xml:space="preserve"> </w:t>
      </w:r>
      <w:r w:rsidRPr="007A2DC4">
        <w:rPr>
          <w:rFonts w:ascii="Times New Roman" w:hAnsi="Times New Roman" w:cs="Times New Roman"/>
          <w:lang w:val="ru-RU"/>
        </w:rPr>
        <w:t>«Український</w:t>
      </w:r>
      <w:r w:rsidRPr="007A2DC4">
        <w:rPr>
          <w:rFonts w:ascii="Times New Roman" w:hAnsi="Times New Roman" w:cs="Times New Roman"/>
          <w:spacing w:val="-4"/>
          <w:lang w:val="ru-RU"/>
        </w:rPr>
        <w:t xml:space="preserve"> </w:t>
      </w:r>
      <w:r w:rsidRPr="007A2DC4">
        <w:rPr>
          <w:rFonts w:ascii="Times New Roman" w:hAnsi="Times New Roman" w:cs="Times New Roman"/>
          <w:lang w:val="ru-RU"/>
        </w:rPr>
        <w:t>державний</w:t>
      </w:r>
      <w:r w:rsidRPr="007A2DC4">
        <w:rPr>
          <w:rFonts w:ascii="Times New Roman" w:hAnsi="Times New Roman" w:cs="Times New Roman"/>
          <w:spacing w:val="5"/>
          <w:lang w:val="ru-RU"/>
        </w:rPr>
        <w:t xml:space="preserve"> </w:t>
      </w:r>
      <w:r w:rsidRPr="007A2DC4">
        <w:rPr>
          <w:rFonts w:ascii="Times New Roman" w:hAnsi="Times New Roman" w:cs="Times New Roman"/>
          <w:lang w:val="ru-RU"/>
        </w:rPr>
        <w:t>хіміко-технологічний</w:t>
      </w:r>
      <w:r w:rsidRPr="007A2DC4">
        <w:rPr>
          <w:rFonts w:ascii="Times New Roman" w:hAnsi="Times New Roman" w:cs="Times New Roman"/>
          <w:spacing w:val="15"/>
          <w:lang w:val="ru-RU"/>
        </w:rPr>
        <w:t xml:space="preserve"> </w:t>
      </w:r>
      <w:r w:rsidRPr="007A2DC4">
        <w:rPr>
          <w:rFonts w:ascii="Times New Roman" w:hAnsi="Times New Roman" w:cs="Times New Roman"/>
          <w:lang w:val="ru-RU"/>
        </w:rPr>
        <w:t>університет».</w:t>
      </w:r>
    </w:p>
    <w:p w:rsidR="00160C78" w:rsidRPr="007A2DC4" w:rsidRDefault="00894BCC" w:rsidP="008E034F">
      <w:pPr>
        <w:pStyle w:val="a3"/>
        <w:spacing w:line="211" w:lineRule="auto"/>
        <w:ind w:right="116" w:firstLine="705"/>
        <w:rPr>
          <w:rFonts w:ascii="Times New Roman" w:hAnsi="Times New Roman" w:cs="Times New Roman"/>
          <w:lang w:val="ru-RU"/>
        </w:rPr>
      </w:pPr>
      <w:r w:rsidRPr="007A2DC4">
        <w:rPr>
          <w:rFonts w:ascii="Times New Roman" w:hAnsi="Times New Roman" w:cs="Times New Roman"/>
          <w:lang w:val="ru-RU"/>
        </w:rPr>
        <w:t>Певний вклад в розвиток впровадження нанотехнологій в конструкції літальних</w:t>
      </w:r>
      <w:r w:rsidRPr="007A2DC4">
        <w:rPr>
          <w:rFonts w:ascii="Times New Roman" w:hAnsi="Times New Roman" w:cs="Times New Roman"/>
          <w:spacing w:val="3"/>
          <w:lang w:val="ru-RU"/>
        </w:rPr>
        <w:t xml:space="preserve"> </w:t>
      </w:r>
      <w:r w:rsidRPr="007A2DC4">
        <w:rPr>
          <w:rFonts w:ascii="Times New Roman" w:hAnsi="Times New Roman" w:cs="Times New Roman"/>
          <w:lang w:val="ru-RU"/>
        </w:rPr>
        <w:t>апаратів</w:t>
      </w:r>
      <w:r w:rsidRPr="007A2DC4">
        <w:rPr>
          <w:rFonts w:ascii="Times New Roman" w:hAnsi="Times New Roman" w:cs="Times New Roman"/>
          <w:spacing w:val="18"/>
          <w:lang w:val="ru-RU"/>
        </w:rPr>
        <w:t xml:space="preserve"> </w:t>
      </w:r>
      <w:r w:rsidRPr="007A2DC4">
        <w:rPr>
          <w:rFonts w:ascii="Times New Roman" w:hAnsi="Times New Roman" w:cs="Times New Roman"/>
          <w:lang w:val="ru-RU"/>
        </w:rPr>
        <w:t>внесли</w:t>
      </w:r>
      <w:r w:rsidRPr="007A2DC4">
        <w:rPr>
          <w:rFonts w:ascii="Times New Roman" w:hAnsi="Times New Roman" w:cs="Times New Roman"/>
          <w:spacing w:val="5"/>
          <w:lang w:val="ru-RU"/>
        </w:rPr>
        <w:t xml:space="preserve"> </w:t>
      </w:r>
      <w:r w:rsidRPr="007A2DC4">
        <w:rPr>
          <w:rFonts w:ascii="Times New Roman" w:hAnsi="Times New Roman" w:cs="Times New Roman"/>
          <w:lang w:val="ru-RU"/>
        </w:rPr>
        <w:t>науковці</w:t>
      </w:r>
      <w:r w:rsidRPr="007A2DC4">
        <w:rPr>
          <w:rFonts w:ascii="Times New Roman" w:hAnsi="Times New Roman" w:cs="Times New Roman"/>
          <w:spacing w:val="17"/>
          <w:lang w:val="ru-RU"/>
        </w:rPr>
        <w:t xml:space="preserve"> </w:t>
      </w:r>
      <w:r w:rsidRPr="007A2DC4">
        <w:rPr>
          <w:rFonts w:ascii="Times New Roman" w:hAnsi="Times New Roman" w:cs="Times New Roman"/>
          <w:lang w:val="ru-RU"/>
        </w:rPr>
        <w:t>Національного</w:t>
      </w:r>
      <w:r w:rsidRPr="007A2DC4">
        <w:rPr>
          <w:rFonts w:ascii="Times New Roman" w:hAnsi="Times New Roman" w:cs="Times New Roman"/>
          <w:spacing w:val="4"/>
          <w:lang w:val="ru-RU"/>
        </w:rPr>
        <w:t xml:space="preserve"> </w:t>
      </w:r>
      <w:r w:rsidRPr="007A2DC4">
        <w:rPr>
          <w:rFonts w:ascii="Times New Roman" w:hAnsi="Times New Roman" w:cs="Times New Roman"/>
          <w:lang w:val="ru-RU"/>
        </w:rPr>
        <w:t>аерокосмічного</w:t>
      </w:r>
      <w:r w:rsidRPr="007A2DC4">
        <w:rPr>
          <w:rFonts w:ascii="Times New Roman" w:hAnsi="Times New Roman" w:cs="Times New Roman"/>
          <w:spacing w:val="5"/>
          <w:lang w:val="ru-RU"/>
        </w:rPr>
        <w:t xml:space="preserve"> </w:t>
      </w:r>
      <w:r w:rsidRPr="007A2DC4">
        <w:rPr>
          <w:rFonts w:ascii="Times New Roman" w:hAnsi="Times New Roman" w:cs="Times New Roman"/>
          <w:lang w:val="ru-RU"/>
        </w:rPr>
        <w:t>університету</w:t>
      </w:r>
      <w:proofErr w:type="gramStart"/>
      <w:r w:rsidRPr="007A2DC4">
        <w:rPr>
          <w:rFonts w:ascii="Times New Roman" w:hAnsi="Times New Roman" w:cs="Times New Roman"/>
          <w:lang w:val="ru-RU"/>
        </w:rPr>
        <w:t>«Х</w:t>
      </w:r>
      <w:proofErr w:type="gramEnd"/>
      <w:r w:rsidRPr="007A2DC4">
        <w:rPr>
          <w:rFonts w:ascii="Times New Roman" w:hAnsi="Times New Roman" w:cs="Times New Roman"/>
          <w:lang w:val="ru-RU"/>
        </w:rPr>
        <w:t>АІ»:</w:t>
      </w:r>
      <w:r w:rsidRPr="007A2DC4">
        <w:rPr>
          <w:rFonts w:ascii="Times New Roman" w:hAnsi="Times New Roman" w:cs="Times New Roman"/>
          <w:spacing w:val="-10"/>
          <w:lang w:val="ru-RU"/>
        </w:rPr>
        <w:t xml:space="preserve"> </w:t>
      </w:r>
      <w:r w:rsidRPr="007A2DC4">
        <w:rPr>
          <w:rFonts w:ascii="Times New Roman" w:hAnsi="Times New Roman" w:cs="Times New Roman"/>
          <w:lang w:val="ru-RU"/>
        </w:rPr>
        <w:t>Костюк</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Г.І.,</w:t>
      </w:r>
      <w:r w:rsidRPr="007A2DC4">
        <w:rPr>
          <w:rFonts w:ascii="Times New Roman" w:hAnsi="Times New Roman" w:cs="Times New Roman"/>
          <w:spacing w:val="-10"/>
          <w:lang w:val="ru-RU"/>
        </w:rPr>
        <w:t xml:space="preserve"> </w:t>
      </w:r>
      <w:r w:rsidRPr="007A2DC4">
        <w:rPr>
          <w:rFonts w:ascii="Times New Roman" w:hAnsi="Times New Roman" w:cs="Times New Roman"/>
          <w:lang w:val="ru-RU"/>
        </w:rPr>
        <w:t>Баранов</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О.О., Долматов</w:t>
      </w:r>
      <w:r w:rsidRPr="007A2DC4">
        <w:rPr>
          <w:rFonts w:ascii="Times New Roman" w:hAnsi="Times New Roman" w:cs="Times New Roman"/>
          <w:spacing w:val="-11"/>
          <w:lang w:val="ru-RU"/>
        </w:rPr>
        <w:t xml:space="preserve"> </w:t>
      </w:r>
      <w:r w:rsidRPr="007A2DC4">
        <w:rPr>
          <w:rFonts w:ascii="Times New Roman" w:hAnsi="Times New Roman" w:cs="Times New Roman"/>
          <w:lang w:val="ru-RU"/>
        </w:rPr>
        <w:t>А.І.</w:t>
      </w:r>
      <w:r w:rsidRPr="007A2DC4">
        <w:rPr>
          <w:rFonts w:ascii="Times New Roman" w:hAnsi="Times New Roman" w:cs="Times New Roman"/>
          <w:spacing w:val="1"/>
          <w:lang w:val="ru-RU"/>
        </w:rPr>
        <w:t xml:space="preserve"> </w:t>
      </w:r>
      <w:r w:rsidRPr="007A2DC4">
        <w:rPr>
          <w:rFonts w:ascii="Times New Roman" w:hAnsi="Times New Roman" w:cs="Times New Roman"/>
          <w:lang w:val="ru-RU"/>
        </w:rPr>
        <w:t>та</w:t>
      </w:r>
      <w:r w:rsidRPr="007A2DC4">
        <w:rPr>
          <w:rFonts w:ascii="Times New Roman" w:hAnsi="Times New Roman" w:cs="Times New Roman"/>
          <w:spacing w:val="-15"/>
          <w:lang w:val="ru-RU"/>
        </w:rPr>
        <w:t xml:space="preserve"> </w:t>
      </w:r>
      <w:r w:rsidRPr="007A2DC4">
        <w:rPr>
          <w:rFonts w:ascii="Times New Roman" w:hAnsi="Times New Roman" w:cs="Times New Roman"/>
          <w:lang w:val="ru-RU"/>
        </w:rPr>
        <w:t>інші</w:t>
      </w:r>
      <w:r w:rsidRPr="007A2DC4">
        <w:rPr>
          <w:rFonts w:ascii="Times New Roman" w:hAnsi="Times New Roman" w:cs="Times New Roman"/>
          <w:spacing w:val="-4"/>
          <w:lang w:val="ru-RU"/>
        </w:rPr>
        <w:t>.</w:t>
      </w:r>
    </w:p>
    <w:p w:rsidR="00160C78" w:rsidRPr="007A2DC4" w:rsidRDefault="00894BCC">
      <w:pPr>
        <w:pStyle w:val="a3"/>
        <w:spacing w:line="218" w:lineRule="auto"/>
        <w:ind w:right="120" w:firstLine="705"/>
        <w:rPr>
          <w:rFonts w:ascii="Times New Roman" w:hAnsi="Times New Roman" w:cs="Times New Roman"/>
          <w:lang w:val="ru-RU"/>
        </w:rPr>
      </w:pPr>
      <w:r w:rsidRPr="007A2DC4">
        <w:rPr>
          <w:rFonts w:ascii="Times New Roman" w:hAnsi="Times New Roman" w:cs="Times New Roman"/>
          <w:lang w:val="ru-RU"/>
        </w:rPr>
        <w:t>Згідно даних роботи, відповідно аналізу існуючих сучасних і актуальних наноматеріалів та їх характеристик вітчизняних і іноземних виробників,</w:t>
      </w:r>
      <w:r w:rsidRPr="007A2DC4">
        <w:rPr>
          <w:rFonts w:ascii="Times New Roman" w:hAnsi="Times New Roman" w:cs="Times New Roman"/>
          <w:spacing w:val="63"/>
          <w:lang w:val="ru-RU"/>
        </w:rPr>
        <w:t xml:space="preserve"> </w:t>
      </w:r>
      <w:r w:rsidRPr="007A2DC4">
        <w:rPr>
          <w:rFonts w:ascii="Times New Roman" w:hAnsi="Times New Roman" w:cs="Times New Roman"/>
          <w:lang w:val="ru-RU"/>
        </w:rPr>
        <w:t>можна</w:t>
      </w:r>
      <w:r w:rsidRPr="007A2DC4">
        <w:rPr>
          <w:rFonts w:ascii="Times New Roman" w:hAnsi="Times New Roman" w:cs="Times New Roman"/>
          <w:spacing w:val="69"/>
          <w:lang w:val="ru-RU"/>
        </w:rPr>
        <w:t xml:space="preserve"> </w:t>
      </w:r>
      <w:r w:rsidRPr="007A2DC4">
        <w:rPr>
          <w:rFonts w:ascii="Times New Roman" w:hAnsi="Times New Roman" w:cs="Times New Roman"/>
          <w:lang w:val="ru-RU"/>
        </w:rPr>
        <w:t>виділити</w:t>
      </w:r>
      <w:r w:rsidRPr="007A2DC4">
        <w:rPr>
          <w:rFonts w:ascii="Times New Roman" w:hAnsi="Times New Roman" w:cs="Times New Roman"/>
          <w:spacing w:val="58"/>
          <w:lang w:val="ru-RU"/>
        </w:rPr>
        <w:t xml:space="preserve"> </w:t>
      </w:r>
      <w:r w:rsidRPr="007A2DC4">
        <w:rPr>
          <w:rFonts w:ascii="Times New Roman" w:hAnsi="Times New Roman" w:cs="Times New Roman"/>
          <w:lang w:val="ru-RU"/>
        </w:rPr>
        <w:t>наступні</w:t>
      </w:r>
      <w:r w:rsidRPr="007A2DC4">
        <w:rPr>
          <w:rFonts w:ascii="Times New Roman" w:hAnsi="Times New Roman" w:cs="Times New Roman"/>
          <w:spacing w:val="72"/>
          <w:lang w:val="ru-RU"/>
        </w:rPr>
        <w:t xml:space="preserve"> </w:t>
      </w:r>
      <w:r w:rsidRPr="007A2DC4">
        <w:rPr>
          <w:rFonts w:ascii="Times New Roman" w:hAnsi="Times New Roman" w:cs="Times New Roman"/>
          <w:lang w:val="ru-RU"/>
        </w:rPr>
        <w:t>технології</w:t>
      </w:r>
      <w:r w:rsidRPr="007A2DC4">
        <w:rPr>
          <w:rFonts w:ascii="Times New Roman" w:hAnsi="Times New Roman" w:cs="Times New Roman"/>
          <w:spacing w:val="40"/>
          <w:lang w:val="ru-RU"/>
        </w:rPr>
        <w:t xml:space="preserve"> </w:t>
      </w:r>
      <w:r w:rsidRPr="007A2DC4">
        <w:rPr>
          <w:rFonts w:ascii="Times New Roman" w:hAnsi="Times New Roman" w:cs="Times New Roman"/>
          <w:lang w:val="ru-RU"/>
        </w:rPr>
        <w:t>з</w:t>
      </w:r>
      <w:r w:rsidRPr="007A2DC4">
        <w:rPr>
          <w:rFonts w:ascii="Times New Roman" w:hAnsi="Times New Roman" w:cs="Times New Roman"/>
          <w:spacing w:val="64"/>
          <w:lang w:val="ru-RU"/>
        </w:rPr>
        <w:t xml:space="preserve"> </w:t>
      </w:r>
      <w:r w:rsidRPr="007A2DC4">
        <w:rPr>
          <w:rFonts w:ascii="Times New Roman" w:hAnsi="Times New Roman" w:cs="Times New Roman"/>
          <w:lang w:val="ru-RU"/>
        </w:rPr>
        <w:t>нанесення</w:t>
      </w:r>
      <w:r w:rsidRPr="007A2DC4">
        <w:rPr>
          <w:rFonts w:ascii="Times New Roman" w:hAnsi="Times New Roman" w:cs="Times New Roman"/>
          <w:spacing w:val="72"/>
          <w:lang w:val="ru-RU"/>
        </w:rPr>
        <w:t xml:space="preserve"> </w:t>
      </w:r>
      <w:r w:rsidRPr="007A2DC4">
        <w:rPr>
          <w:rFonts w:ascii="Times New Roman" w:hAnsi="Times New Roman" w:cs="Times New Roman"/>
          <w:lang w:val="ru-RU"/>
        </w:rPr>
        <w:t>наноматеріалі</w:t>
      </w:r>
      <w:proofErr w:type="gramStart"/>
      <w:r w:rsidRPr="007A2DC4">
        <w:rPr>
          <w:rFonts w:ascii="Times New Roman" w:hAnsi="Times New Roman" w:cs="Times New Roman"/>
          <w:lang w:val="ru-RU"/>
        </w:rPr>
        <w:t>в</w:t>
      </w:r>
      <w:proofErr w:type="gramEnd"/>
      <w:r w:rsidRPr="007A2DC4">
        <w:rPr>
          <w:rFonts w:ascii="Times New Roman" w:hAnsi="Times New Roman" w:cs="Times New Roman"/>
          <w:lang w:val="ru-RU"/>
        </w:rPr>
        <w:t>:</w:t>
      </w:r>
    </w:p>
    <w:p w:rsidR="00160C78" w:rsidRPr="007A2DC4" w:rsidRDefault="00894BCC" w:rsidP="008E034F">
      <w:pPr>
        <w:pStyle w:val="a3"/>
        <w:spacing w:before="8" w:line="218" w:lineRule="auto"/>
        <w:ind w:right="115"/>
        <w:rPr>
          <w:rFonts w:ascii="Times New Roman" w:hAnsi="Times New Roman" w:cs="Times New Roman"/>
          <w:lang w:val="ru-RU"/>
        </w:rPr>
      </w:pPr>
      <w:r w:rsidRPr="007A2DC4">
        <w:rPr>
          <w:rFonts w:ascii="Times New Roman" w:hAnsi="Times New Roman" w:cs="Times New Roman"/>
          <w:lang w:val="ru-RU"/>
        </w:rPr>
        <w:t>«КЕСОН» із заповненням мікро-западин на поверхнях тертя з утворенням антифрикційних,</w:t>
      </w:r>
      <w:r w:rsidRPr="007A2DC4">
        <w:rPr>
          <w:rFonts w:ascii="Times New Roman" w:hAnsi="Times New Roman" w:cs="Times New Roman"/>
          <w:spacing w:val="-5"/>
          <w:lang w:val="ru-RU"/>
        </w:rPr>
        <w:t xml:space="preserve"> </w:t>
      </w:r>
      <w:r w:rsidRPr="007A2DC4">
        <w:rPr>
          <w:rFonts w:ascii="Times New Roman" w:hAnsi="Times New Roman" w:cs="Times New Roman"/>
          <w:lang w:val="ru-RU"/>
        </w:rPr>
        <w:t>зносостійких</w:t>
      </w:r>
      <w:r w:rsidRPr="007A2DC4">
        <w:rPr>
          <w:rFonts w:ascii="Times New Roman" w:hAnsi="Times New Roman" w:cs="Times New Roman"/>
          <w:spacing w:val="-10"/>
          <w:lang w:val="ru-RU"/>
        </w:rPr>
        <w:t xml:space="preserve"> </w:t>
      </w:r>
      <w:r w:rsidRPr="007A2DC4">
        <w:rPr>
          <w:rFonts w:ascii="Times New Roman" w:hAnsi="Times New Roman" w:cs="Times New Roman"/>
          <w:lang w:val="ru-RU"/>
        </w:rPr>
        <w:t>та</w:t>
      </w:r>
      <w:r w:rsidRPr="007A2DC4">
        <w:rPr>
          <w:rFonts w:ascii="Times New Roman" w:hAnsi="Times New Roman" w:cs="Times New Roman"/>
          <w:spacing w:val="-1"/>
          <w:lang w:val="ru-RU"/>
        </w:rPr>
        <w:t xml:space="preserve"> </w:t>
      </w:r>
      <w:r w:rsidRPr="007A2DC4">
        <w:rPr>
          <w:rFonts w:ascii="Times New Roman" w:hAnsi="Times New Roman" w:cs="Times New Roman"/>
          <w:lang w:val="ru-RU"/>
        </w:rPr>
        <w:t>адгезійних</w:t>
      </w:r>
      <w:r w:rsidRPr="007A2DC4">
        <w:rPr>
          <w:rFonts w:ascii="Times New Roman" w:hAnsi="Times New Roman" w:cs="Times New Roman"/>
          <w:spacing w:val="-10"/>
          <w:lang w:val="ru-RU"/>
        </w:rPr>
        <w:t xml:space="preserve"> </w:t>
      </w:r>
      <w:proofErr w:type="gramStart"/>
      <w:r w:rsidRPr="007A2DC4">
        <w:rPr>
          <w:rFonts w:ascii="Times New Roman" w:hAnsi="Times New Roman" w:cs="Times New Roman"/>
          <w:lang w:val="ru-RU"/>
        </w:rPr>
        <w:t>пл</w:t>
      </w:r>
      <w:proofErr w:type="gramEnd"/>
      <w:r w:rsidRPr="007A2DC4">
        <w:rPr>
          <w:rFonts w:ascii="Times New Roman" w:hAnsi="Times New Roman" w:cs="Times New Roman"/>
          <w:lang w:val="ru-RU"/>
        </w:rPr>
        <w:t>івок</w:t>
      </w:r>
      <w:r w:rsidRPr="007A2DC4">
        <w:rPr>
          <w:rFonts w:ascii="Times New Roman" w:hAnsi="Times New Roman" w:cs="Times New Roman"/>
          <w:spacing w:val="-2"/>
          <w:lang w:val="ru-RU"/>
        </w:rPr>
        <w:t xml:space="preserve"> </w:t>
      </w:r>
      <w:r w:rsidRPr="007A2DC4">
        <w:rPr>
          <w:rFonts w:ascii="Times New Roman" w:hAnsi="Times New Roman" w:cs="Times New Roman"/>
          <w:lang w:val="ru-RU"/>
        </w:rPr>
        <w:t>(покриття),</w:t>
      </w:r>
      <w:r w:rsidRPr="007A2DC4">
        <w:rPr>
          <w:rFonts w:ascii="Times New Roman" w:hAnsi="Times New Roman" w:cs="Times New Roman"/>
          <w:spacing w:val="-5"/>
          <w:lang w:val="ru-RU"/>
        </w:rPr>
        <w:t xml:space="preserve"> </w:t>
      </w:r>
      <w:r w:rsidRPr="007A2DC4">
        <w:rPr>
          <w:rFonts w:ascii="Times New Roman" w:hAnsi="Times New Roman" w:cs="Times New Roman"/>
          <w:lang w:val="ru-RU"/>
        </w:rPr>
        <w:t>а</w:t>
      </w:r>
      <w:r w:rsidRPr="007A2DC4">
        <w:rPr>
          <w:rFonts w:ascii="Times New Roman" w:hAnsi="Times New Roman" w:cs="Times New Roman"/>
          <w:spacing w:val="-1"/>
          <w:lang w:val="ru-RU"/>
        </w:rPr>
        <w:t xml:space="preserve"> </w:t>
      </w:r>
      <w:r w:rsidRPr="007A2DC4">
        <w:rPr>
          <w:rFonts w:ascii="Times New Roman" w:hAnsi="Times New Roman" w:cs="Times New Roman"/>
          <w:lang w:val="ru-RU"/>
        </w:rPr>
        <w:t>також</w:t>
      </w:r>
      <w:r w:rsidRPr="007A2DC4">
        <w:rPr>
          <w:rFonts w:ascii="Times New Roman" w:hAnsi="Times New Roman" w:cs="Times New Roman"/>
          <w:spacing w:val="-15"/>
          <w:lang w:val="ru-RU"/>
        </w:rPr>
        <w:t xml:space="preserve"> </w:t>
      </w:r>
      <w:r w:rsidRPr="007A2DC4">
        <w:rPr>
          <w:rFonts w:ascii="Times New Roman" w:hAnsi="Times New Roman" w:cs="Times New Roman"/>
          <w:lang w:val="ru-RU"/>
        </w:rPr>
        <w:t>технології з</w:t>
      </w:r>
      <w:r w:rsidRPr="007A2DC4">
        <w:rPr>
          <w:rFonts w:ascii="Times New Roman" w:hAnsi="Times New Roman" w:cs="Times New Roman"/>
          <w:spacing w:val="-9"/>
          <w:lang w:val="ru-RU"/>
        </w:rPr>
        <w:t xml:space="preserve"> </w:t>
      </w:r>
      <w:r w:rsidRPr="007A2DC4">
        <w:rPr>
          <w:rFonts w:ascii="Times New Roman" w:hAnsi="Times New Roman" w:cs="Times New Roman"/>
          <w:lang w:val="ru-RU"/>
        </w:rPr>
        <w:t>використання</w:t>
      </w:r>
      <w:r w:rsidRPr="007A2DC4">
        <w:rPr>
          <w:rFonts w:ascii="Times New Roman" w:hAnsi="Times New Roman" w:cs="Times New Roman"/>
          <w:spacing w:val="-1"/>
          <w:lang w:val="ru-RU"/>
        </w:rPr>
        <w:t xml:space="preserve"> </w:t>
      </w:r>
      <w:r w:rsidRPr="007A2DC4">
        <w:rPr>
          <w:rFonts w:ascii="Times New Roman" w:hAnsi="Times New Roman" w:cs="Times New Roman"/>
          <w:lang w:val="ru-RU"/>
        </w:rPr>
        <w:t>кондиціонерів металів «</w:t>
      </w:r>
      <w:r w:rsidRPr="007A2DC4">
        <w:rPr>
          <w:rFonts w:ascii="Times New Roman" w:hAnsi="Times New Roman" w:cs="Times New Roman"/>
        </w:rPr>
        <w:t>Fenom</w:t>
      </w:r>
      <w:r w:rsidRPr="007A2DC4">
        <w:rPr>
          <w:rFonts w:ascii="Times New Roman" w:hAnsi="Times New Roman" w:cs="Times New Roman"/>
          <w:lang w:val="ru-RU"/>
        </w:rPr>
        <w:t>»,</w:t>
      </w:r>
      <w:r w:rsidRPr="007A2DC4">
        <w:rPr>
          <w:rFonts w:ascii="Times New Roman" w:hAnsi="Times New Roman" w:cs="Times New Roman"/>
          <w:spacing w:val="-8"/>
          <w:lang w:val="ru-RU"/>
        </w:rPr>
        <w:t xml:space="preserve"> </w:t>
      </w:r>
      <w:r w:rsidRPr="007A2DC4">
        <w:rPr>
          <w:rFonts w:ascii="Times New Roman" w:hAnsi="Times New Roman" w:cs="Times New Roman"/>
          <w:lang w:val="ru-RU"/>
        </w:rPr>
        <w:t>«Е</w:t>
      </w:r>
      <w:r w:rsidRPr="007A2DC4">
        <w:rPr>
          <w:rFonts w:ascii="Times New Roman" w:hAnsi="Times New Roman" w:cs="Times New Roman"/>
        </w:rPr>
        <w:t>R</w:t>
      </w:r>
      <w:r w:rsidRPr="007A2DC4">
        <w:rPr>
          <w:rFonts w:ascii="Times New Roman" w:hAnsi="Times New Roman" w:cs="Times New Roman"/>
          <w:lang w:val="ru-RU"/>
        </w:rPr>
        <w:t>»,</w:t>
      </w:r>
      <w:r w:rsidRPr="007A2DC4">
        <w:rPr>
          <w:rFonts w:ascii="Times New Roman" w:hAnsi="Times New Roman" w:cs="Times New Roman"/>
          <w:spacing w:val="-8"/>
          <w:lang w:val="ru-RU"/>
        </w:rPr>
        <w:t xml:space="preserve"> </w:t>
      </w:r>
      <w:r w:rsidRPr="007A2DC4">
        <w:rPr>
          <w:rFonts w:ascii="Times New Roman" w:hAnsi="Times New Roman" w:cs="Times New Roman"/>
          <w:lang w:val="ru-RU"/>
        </w:rPr>
        <w:t>«</w:t>
      </w:r>
      <w:r w:rsidRPr="007A2DC4">
        <w:rPr>
          <w:rFonts w:ascii="Times New Roman" w:hAnsi="Times New Roman" w:cs="Times New Roman"/>
        </w:rPr>
        <w:t>SR</w:t>
      </w:r>
      <w:r w:rsidRPr="007A2DC4">
        <w:rPr>
          <w:rFonts w:ascii="Times New Roman" w:hAnsi="Times New Roman" w:cs="Times New Roman"/>
          <w:lang w:val="ru-RU"/>
        </w:rPr>
        <w:t>3»,</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присадок</w:t>
      </w:r>
      <w:r w:rsidRPr="007A2DC4">
        <w:rPr>
          <w:rFonts w:ascii="Times New Roman" w:hAnsi="Times New Roman" w:cs="Times New Roman"/>
          <w:spacing w:val="-13"/>
          <w:lang w:val="ru-RU"/>
        </w:rPr>
        <w:t xml:space="preserve"> </w:t>
      </w:r>
      <w:r w:rsidRPr="007A2DC4">
        <w:rPr>
          <w:rFonts w:ascii="Times New Roman" w:hAnsi="Times New Roman" w:cs="Times New Roman"/>
          <w:lang w:val="ru-RU"/>
        </w:rPr>
        <w:t>«</w:t>
      </w:r>
      <w:r w:rsidRPr="007A2DC4">
        <w:rPr>
          <w:rFonts w:ascii="Times New Roman" w:hAnsi="Times New Roman" w:cs="Times New Roman"/>
        </w:rPr>
        <w:t>Militec</w:t>
      </w:r>
      <w:r w:rsidRPr="007A2DC4">
        <w:rPr>
          <w:rFonts w:ascii="Times New Roman" w:hAnsi="Times New Roman" w:cs="Times New Roman"/>
          <w:lang w:val="ru-RU"/>
        </w:rPr>
        <w:t>- 1», які продовжують ресурс експлуатації без капітального ремонту і реметалізантів «</w:t>
      </w:r>
      <w:r w:rsidRPr="007A2DC4">
        <w:rPr>
          <w:rFonts w:ascii="Times New Roman" w:hAnsi="Times New Roman" w:cs="Times New Roman"/>
        </w:rPr>
        <w:t>Lubrifilm</w:t>
      </w:r>
      <w:r w:rsidRPr="007A2DC4">
        <w:rPr>
          <w:rFonts w:ascii="Times New Roman" w:hAnsi="Times New Roman" w:cs="Times New Roman"/>
          <w:lang w:val="ru-RU"/>
        </w:rPr>
        <w:t xml:space="preserve">» і «Мегафорс» з ефектом «незношуваності». Однак головним недоліком таких </w:t>
      </w:r>
      <w:proofErr w:type="gramStart"/>
      <w:r w:rsidRPr="007A2DC4">
        <w:rPr>
          <w:rFonts w:ascii="Times New Roman" w:hAnsi="Times New Roman" w:cs="Times New Roman"/>
          <w:lang w:val="ru-RU"/>
        </w:rPr>
        <w:t>матер</w:t>
      </w:r>
      <w:proofErr w:type="gramEnd"/>
      <w:r w:rsidRPr="007A2DC4">
        <w:rPr>
          <w:rFonts w:ascii="Times New Roman" w:hAnsi="Times New Roman" w:cs="Times New Roman"/>
          <w:lang w:val="ru-RU"/>
        </w:rPr>
        <w:t xml:space="preserve">іалів є забруднення навколишнього середовища, а саме: питної, ґрунтової та поверхневої води. </w:t>
      </w:r>
      <w:proofErr w:type="gramStart"/>
      <w:r w:rsidRPr="007A2DC4">
        <w:rPr>
          <w:rFonts w:ascii="Times New Roman" w:hAnsi="Times New Roman" w:cs="Times New Roman"/>
          <w:lang w:val="ru-RU"/>
        </w:rPr>
        <w:t>Вирішенням екологічного питання можливо за рахунок використання наноалмазів як специфічного універсального нановуглецевого ТНМ, що має властивості розкладання шкідливих органічних хімікатів. Їх представниками є «</w:t>
      </w:r>
      <w:r w:rsidRPr="007A2DC4">
        <w:rPr>
          <w:rFonts w:ascii="Times New Roman" w:hAnsi="Times New Roman" w:cs="Times New Roman"/>
        </w:rPr>
        <w:t>Lubrifilm</w:t>
      </w:r>
      <w:r w:rsidRPr="007A2DC4">
        <w:rPr>
          <w:rFonts w:ascii="Times New Roman" w:hAnsi="Times New Roman" w:cs="Times New Roman"/>
          <w:lang w:val="ru-RU"/>
        </w:rPr>
        <w:t xml:space="preserve"> </w:t>
      </w:r>
      <w:r w:rsidRPr="007A2DC4">
        <w:rPr>
          <w:rFonts w:ascii="Times New Roman" w:hAnsi="Times New Roman" w:cs="Times New Roman"/>
        </w:rPr>
        <w:t>Diamond</w:t>
      </w:r>
      <w:r w:rsidRPr="007A2DC4">
        <w:rPr>
          <w:rFonts w:ascii="Times New Roman" w:hAnsi="Times New Roman" w:cs="Times New Roman"/>
          <w:lang w:val="ru-RU"/>
        </w:rPr>
        <w:t xml:space="preserve"> </w:t>
      </w:r>
      <w:r w:rsidRPr="007A2DC4">
        <w:rPr>
          <w:rFonts w:ascii="Times New Roman" w:hAnsi="Times New Roman" w:cs="Times New Roman"/>
        </w:rPr>
        <w:t>Run</w:t>
      </w:r>
      <w:r w:rsidRPr="007A2DC4">
        <w:rPr>
          <w:rFonts w:ascii="Times New Roman" w:hAnsi="Times New Roman" w:cs="Times New Roman"/>
          <w:lang w:val="ru-RU"/>
        </w:rPr>
        <w:t xml:space="preserve"> </w:t>
      </w:r>
      <w:r w:rsidRPr="007A2DC4">
        <w:rPr>
          <w:rFonts w:ascii="Times New Roman" w:hAnsi="Times New Roman" w:cs="Times New Roman"/>
        </w:rPr>
        <w:t>Ln</w:t>
      </w:r>
      <w:r w:rsidRPr="007A2DC4">
        <w:rPr>
          <w:rFonts w:ascii="Times New Roman" w:hAnsi="Times New Roman" w:cs="Times New Roman"/>
          <w:lang w:val="ru-RU"/>
        </w:rPr>
        <w:t>», «</w:t>
      </w:r>
      <w:r w:rsidRPr="007A2DC4">
        <w:rPr>
          <w:rFonts w:ascii="Times New Roman" w:hAnsi="Times New Roman" w:cs="Times New Roman"/>
        </w:rPr>
        <w:t>Nanodiamond</w:t>
      </w:r>
      <w:r w:rsidRPr="007A2DC4">
        <w:rPr>
          <w:rFonts w:ascii="Times New Roman" w:hAnsi="Times New Roman" w:cs="Times New Roman"/>
          <w:lang w:val="ru-RU"/>
        </w:rPr>
        <w:t xml:space="preserve"> </w:t>
      </w:r>
      <w:r w:rsidRPr="007A2DC4">
        <w:rPr>
          <w:rFonts w:ascii="Times New Roman" w:hAnsi="Times New Roman" w:cs="Times New Roman"/>
        </w:rPr>
        <w:t>Green</w:t>
      </w:r>
      <w:r w:rsidRPr="007A2DC4">
        <w:rPr>
          <w:rFonts w:ascii="Times New Roman" w:hAnsi="Times New Roman" w:cs="Times New Roman"/>
          <w:lang w:val="ru-RU"/>
        </w:rPr>
        <w:t xml:space="preserve"> </w:t>
      </w:r>
      <w:r w:rsidRPr="007A2DC4">
        <w:rPr>
          <w:rFonts w:ascii="Times New Roman" w:hAnsi="Times New Roman" w:cs="Times New Roman"/>
        </w:rPr>
        <w:t>Run</w:t>
      </w:r>
      <w:r w:rsidRPr="007A2DC4">
        <w:rPr>
          <w:rFonts w:ascii="Times New Roman" w:hAnsi="Times New Roman" w:cs="Times New Roman"/>
          <w:lang w:val="ru-RU"/>
        </w:rPr>
        <w:t>», наноприсадки «</w:t>
      </w:r>
      <w:r w:rsidRPr="007A2DC4">
        <w:rPr>
          <w:rFonts w:ascii="Times New Roman" w:hAnsi="Times New Roman" w:cs="Times New Roman"/>
        </w:rPr>
        <w:t>Fenom</w:t>
      </w:r>
      <w:r w:rsidRPr="007A2DC4">
        <w:rPr>
          <w:rFonts w:ascii="Times New Roman" w:hAnsi="Times New Roman" w:cs="Times New Roman"/>
          <w:lang w:val="ru-RU"/>
        </w:rPr>
        <w:t xml:space="preserve"> </w:t>
      </w:r>
      <w:r w:rsidRPr="007A2DC4">
        <w:rPr>
          <w:rFonts w:ascii="Times New Roman" w:hAnsi="Times New Roman" w:cs="Times New Roman"/>
        </w:rPr>
        <w:t>Nanodiamond</w:t>
      </w:r>
      <w:r w:rsidRPr="007A2DC4">
        <w:rPr>
          <w:rFonts w:ascii="Times New Roman" w:hAnsi="Times New Roman" w:cs="Times New Roman"/>
          <w:spacing w:val="17"/>
          <w:lang w:val="ru-RU"/>
        </w:rPr>
        <w:t xml:space="preserve"> </w:t>
      </w:r>
      <w:r w:rsidRPr="007A2DC4">
        <w:rPr>
          <w:rFonts w:ascii="Times New Roman" w:hAnsi="Times New Roman" w:cs="Times New Roman"/>
        </w:rPr>
        <w:t>Green</w:t>
      </w:r>
      <w:r w:rsidRPr="007A2DC4">
        <w:rPr>
          <w:rFonts w:ascii="Times New Roman" w:hAnsi="Times New Roman" w:cs="Times New Roman"/>
          <w:spacing w:val="-5"/>
          <w:lang w:val="ru-RU"/>
        </w:rPr>
        <w:t xml:space="preserve"> </w:t>
      </w:r>
      <w:r w:rsidRPr="007A2DC4">
        <w:rPr>
          <w:rFonts w:ascii="Times New Roman" w:hAnsi="Times New Roman" w:cs="Times New Roman"/>
        </w:rPr>
        <w:t>Run</w:t>
      </w:r>
      <w:r w:rsidRPr="007A2DC4">
        <w:rPr>
          <w:rFonts w:ascii="Times New Roman" w:hAnsi="Times New Roman" w:cs="Times New Roman"/>
          <w:lang w:val="ru-RU"/>
        </w:rPr>
        <w:t>» (на основі наноалмазів), «</w:t>
      </w:r>
      <w:r w:rsidRPr="007A2DC4">
        <w:rPr>
          <w:rFonts w:ascii="Times New Roman" w:hAnsi="Times New Roman" w:cs="Times New Roman"/>
        </w:rPr>
        <w:t>Fenom</w:t>
      </w:r>
      <w:r w:rsidRPr="007A2DC4">
        <w:rPr>
          <w:rFonts w:ascii="Times New Roman" w:hAnsi="Times New Roman" w:cs="Times New Roman"/>
          <w:lang w:val="ru-RU"/>
        </w:rPr>
        <w:t xml:space="preserve"> </w:t>
      </w:r>
      <w:r w:rsidRPr="007A2DC4">
        <w:rPr>
          <w:rFonts w:ascii="Times New Roman" w:hAnsi="Times New Roman" w:cs="Times New Roman"/>
        </w:rPr>
        <w:t>Old</w:t>
      </w:r>
      <w:r w:rsidRPr="007A2DC4">
        <w:rPr>
          <w:rFonts w:ascii="Times New Roman" w:hAnsi="Times New Roman" w:cs="Times New Roman"/>
          <w:lang w:val="ru-RU"/>
        </w:rPr>
        <w:t xml:space="preserve"> </w:t>
      </w:r>
      <w:r w:rsidRPr="007A2DC4">
        <w:rPr>
          <w:rFonts w:ascii="Times New Roman" w:hAnsi="Times New Roman" w:cs="Times New Roman"/>
        </w:rPr>
        <w:t>Chap</w:t>
      </w:r>
      <w:r w:rsidRPr="007A2DC4">
        <w:rPr>
          <w:rFonts w:ascii="Times New Roman" w:hAnsi="Times New Roman" w:cs="Times New Roman"/>
          <w:lang w:val="ru-RU"/>
        </w:rPr>
        <w:t>» (на основі</w:t>
      </w:r>
      <w:r w:rsidR="007A2DC4">
        <w:rPr>
          <w:rFonts w:ascii="Times New Roman" w:hAnsi="Times New Roman" w:cs="Times New Roman"/>
          <w:lang w:val="ru-RU"/>
        </w:rPr>
        <w:t xml:space="preserve"> </w:t>
      </w:r>
      <w:r w:rsidRPr="007A2DC4">
        <w:rPr>
          <w:rFonts w:ascii="Times New Roman" w:hAnsi="Times New Roman" w:cs="Times New Roman"/>
          <w:spacing w:val="-2"/>
          <w:lang w:val="ru-RU"/>
        </w:rPr>
        <w:t>наночастинок</w:t>
      </w:r>
      <w:r w:rsidRPr="007A2DC4">
        <w:rPr>
          <w:rFonts w:ascii="Times New Roman" w:hAnsi="Times New Roman" w:cs="Times New Roman"/>
          <w:spacing w:val="38"/>
          <w:lang w:val="ru-RU"/>
        </w:rPr>
        <w:t xml:space="preserve"> </w:t>
      </w:r>
      <w:r w:rsidRPr="007A2DC4">
        <w:rPr>
          <w:rFonts w:ascii="Times New Roman" w:hAnsi="Times New Roman" w:cs="Times New Roman"/>
          <w:spacing w:val="-2"/>
          <w:lang w:val="ru-RU"/>
        </w:rPr>
        <w:t>бентоніту),</w:t>
      </w:r>
      <w:r w:rsidRPr="007A2DC4">
        <w:rPr>
          <w:rFonts w:ascii="Times New Roman" w:hAnsi="Times New Roman" w:cs="Times New Roman"/>
          <w:spacing w:val="22"/>
          <w:lang w:val="ru-RU"/>
        </w:rPr>
        <w:t xml:space="preserve"> </w:t>
      </w:r>
      <w:r w:rsidRPr="007A2DC4">
        <w:rPr>
          <w:rFonts w:ascii="Times New Roman" w:hAnsi="Times New Roman" w:cs="Times New Roman"/>
          <w:spacing w:val="-2"/>
          <w:lang w:val="ru-RU"/>
        </w:rPr>
        <w:t>«</w:t>
      </w:r>
      <w:r w:rsidRPr="007A2DC4">
        <w:rPr>
          <w:rFonts w:ascii="Times New Roman" w:hAnsi="Times New Roman" w:cs="Times New Roman"/>
          <w:spacing w:val="-2"/>
        </w:rPr>
        <w:t>Renom</w:t>
      </w:r>
      <w:r w:rsidRPr="007A2DC4">
        <w:rPr>
          <w:rFonts w:ascii="Times New Roman" w:hAnsi="Times New Roman" w:cs="Times New Roman"/>
          <w:spacing w:val="23"/>
          <w:lang w:val="ru-RU"/>
        </w:rPr>
        <w:t xml:space="preserve"> </w:t>
      </w:r>
      <w:r w:rsidRPr="007A2DC4">
        <w:rPr>
          <w:rFonts w:ascii="Times New Roman" w:hAnsi="Times New Roman" w:cs="Times New Roman"/>
          <w:spacing w:val="-2"/>
        </w:rPr>
        <w:t>Engine</w:t>
      </w:r>
      <w:r w:rsidRPr="007A2DC4">
        <w:rPr>
          <w:rFonts w:ascii="Times New Roman" w:hAnsi="Times New Roman" w:cs="Times New Roman"/>
          <w:spacing w:val="28"/>
          <w:lang w:val="ru-RU"/>
        </w:rPr>
        <w:t xml:space="preserve"> </w:t>
      </w:r>
      <w:r w:rsidRPr="007A2DC4">
        <w:rPr>
          <w:rFonts w:ascii="Times New Roman" w:hAnsi="Times New Roman" w:cs="Times New Roman"/>
          <w:spacing w:val="-2"/>
        </w:rPr>
        <w:t>Nanoguard</w:t>
      </w:r>
      <w:r w:rsidRPr="007A2DC4">
        <w:rPr>
          <w:rFonts w:ascii="Times New Roman" w:hAnsi="Times New Roman" w:cs="Times New Roman"/>
          <w:spacing w:val="-2"/>
          <w:lang w:val="ru-RU"/>
        </w:rPr>
        <w:t>»</w:t>
      </w:r>
      <w:r w:rsidRPr="007A2DC4">
        <w:rPr>
          <w:rFonts w:ascii="Times New Roman" w:hAnsi="Times New Roman" w:cs="Times New Roman"/>
          <w:spacing w:val="28"/>
          <w:lang w:val="ru-RU"/>
        </w:rPr>
        <w:t xml:space="preserve"> </w:t>
      </w:r>
      <w:r w:rsidRPr="007A2DC4">
        <w:rPr>
          <w:rFonts w:ascii="Times New Roman" w:hAnsi="Times New Roman" w:cs="Times New Roman"/>
          <w:spacing w:val="-2"/>
          <w:lang w:val="ru-RU"/>
        </w:rPr>
        <w:t>(для</w:t>
      </w:r>
      <w:proofErr w:type="gramEnd"/>
      <w:r w:rsidRPr="007A2DC4">
        <w:rPr>
          <w:rFonts w:ascii="Times New Roman" w:hAnsi="Times New Roman" w:cs="Times New Roman"/>
          <w:spacing w:val="30"/>
          <w:lang w:val="ru-RU"/>
        </w:rPr>
        <w:t xml:space="preserve"> </w:t>
      </w:r>
      <w:proofErr w:type="gramStart"/>
      <w:r w:rsidRPr="007A2DC4">
        <w:rPr>
          <w:rFonts w:ascii="Times New Roman" w:hAnsi="Times New Roman" w:cs="Times New Roman"/>
          <w:spacing w:val="-2"/>
          <w:lang w:val="ru-RU"/>
        </w:rPr>
        <w:t>моторних</w:t>
      </w:r>
      <w:r w:rsidRPr="007A2DC4">
        <w:rPr>
          <w:rFonts w:ascii="Times New Roman" w:hAnsi="Times New Roman" w:cs="Times New Roman"/>
          <w:spacing w:val="16"/>
          <w:lang w:val="ru-RU"/>
        </w:rPr>
        <w:t xml:space="preserve"> </w:t>
      </w:r>
      <w:r w:rsidRPr="007A2DC4">
        <w:rPr>
          <w:rFonts w:ascii="Times New Roman" w:hAnsi="Times New Roman" w:cs="Times New Roman"/>
          <w:spacing w:val="-2"/>
          <w:lang w:val="ru-RU"/>
        </w:rPr>
        <w:t>мастил)</w:t>
      </w:r>
      <w:r w:rsidRPr="007A2DC4">
        <w:rPr>
          <w:rFonts w:ascii="Times New Roman" w:hAnsi="Times New Roman" w:cs="Times New Roman"/>
          <w:spacing w:val="23"/>
          <w:lang w:val="ru-RU"/>
        </w:rPr>
        <w:t xml:space="preserve"> </w:t>
      </w:r>
      <w:r w:rsidRPr="007A2DC4">
        <w:rPr>
          <w:rFonts w:ascii="Times New Roman" w:hAnsi="Times New Roman" w:cs="Times New Roman"/>
          <w:spacing w:val="-7"/>
          <w:lang w:val="ru-RU"/>
        </w:rPr>
        <w:t>та</w:t>
      </w:r>
      <w:r w:rsidR="008E034F">
        <w:rPr>
          <w:rFonts w:ascii="Times New Roman" w:hAnsi="Times New Roman" w:cs="Times New Roman"/>
          <w:spacing w:val="-7"/>
          <w:lang w:val="ru-RU"/>
        </w:rPr>
        <w:t xml:space="preserve"> </w:t>
      </w:r>
      <w:r w:rsidRPr="007A2DC4">
        <w:rPr>
          <w:rFonts w:ascii="Times New Roman" w:hAnsi="Times New Roman" w:cs="Times New Roman"/>
          <w:lang w:val="ru-RU"/>
        </w:rPr>
        <w:t>«</w:t>
      </w:r>
      <w:r w:rsidRPr="007A2DC4">
        <w:rPr>
          <w:rFonts w:ascii="Times New Roman" w:hAnsi="Times New Roman" w:cs="Times New Roman"/>
        </w:rPr>
        <w:t>Renom</w:t>
      </w:r>
      <w:r w:rsidRPr="007A2DC4">
        <w:rPr>
          <w:rFonts w:ascii="Times New Roman" w:hAnsi="Times New Roman" w:cs="Times New Roman"/>
          <w:spacing w:val="-10"/>
          <w:lang w:val="ru-RU"/>
        </w:rPr>
        <w:t xml:space="preserve"> </w:t>
      </w:r>
      <w:r w:rsidRPr="007A2DC4">
        <w:rPr>
          <w:rFonts w:ascii="Times New Roman" w:hAnsi="Times New Roman" w:cs="Times New Roman"/>
        </w:rPr>
        <w:t>Gear</w:t>
      </w:r>
      <w:r w:rsidRPr="007A2DC4">
        <w:rPr>
          <w:rFonts w:ascii="Times New Roman" w:hAnsi="Times New Roman" w:cs="Times New Roman"/>
          <w:spacing w:val="-16"/>
          <w:lang w:val="ru-RU"/>
        </w:rPr>
        <w:t xml:space="preserve"> </w:t>
      </w:r>
      <w:r w:rsidRPr="007A2DC4">
        <w:rPr>
          <w:rFonts w:ascii="Times New Roman" w:hAnsi="Times New Roman" w:cs="Times New Roman"/>
        </w:rPr>
        <w:t>Nanoguard</w:t>
      </w:r>
      <w:r w:rsidRPr="007A2DC4">
        <w:rPr>
          <w:rFonts w:ascii="Times New Roman" w:hAnsi="Times New Roman" w:cs="Times New Roman"/>
          <w:lang w:val="ru-RU"/>
        </w:rPr>
        <w:t>»</w:t>
      </w:r>
      <w:r w:rsidRPr="007A2DC4">
        <w:rPr>
          <w:rFonts w:ascii="Times New Roman" w:hAnsi="Times New Roman" w:cs="Times New Roman"/>
          <w:spacing w:val="5"/>
          <w:lang w:val="ru-RU"/>
        </w:rPr>
        <w:t xml:space="preserve"> </w:t>
      </w:r>
      <w:r w:rsidRPr="007A2DC4">
        <w:rPr>
          <w:rFonts w:ascii="Times New Roman" w:hAnsi="Times New Roman" w:cs="Times New Roman"/>
          <w:lang w:val="ru-RU"/>
        </w:rPr>
        <w:t>(для</w:t>
      </w:r>
      <w:r w:rsidRPr="007A2DC4">
        <w:rPr>
          <w:rFonts w:ascii="Times New Roman" w:hAnsi="Times New Roman" w:cs="Times New Roman"/>
          <w:spacing w:val="-3"/>
          <w:lang w:val="ru-RU"/>
        </w:rPr>
        <w:t xml:space="preserve"> </w:t>
      </w:r>
      <w:r w:rsidRPr="007A2DC4">
        <w:rPr>
          <w:rFonts w:ascii="Times New Roman" w:hAnsi="Times New Roman" w:cs="Times New Roman"/>
          <w:lang w:val="ru-RU"/>
        </w:rPr>
        <w:t>трансмісійних</w:t>
      </w:r>
      <w:r w:rsidRPr="007A2DC4">
        <w:rPr>
          <w:rFonts w:ascii="Times New Roman" w:hAnsi="Times New Roman" w:cs="Times New Roman"/>
          <w:spacing w:val="4"/>
          <w:lang w:val="ru-RU"/>
        </w:rPr>
        <w:t xml:space="preserve"> </w:t>
      </w:r>
      <w:r w:rsidRPr="007A2DC4">
        <w:rPr>
          <w:rFonts w:ascii="Times New Roman" w:hAnsi="Times New Roman" w:cs="Times New Roman"/>
          <w:spacing w:val="-2"/>
          <w:lang w:val="ru-RU"/>
        </w:rPr>
        <w:t>мастил).</w:t>
      </w:r>
      <w:proofErr w:type="gramEnd"/>
    </w:p>
    <w:p w:rsidR="007A2DC4" w:rsidRDefault="007A2DC4">
      <w:pPr>
        <w:pStyle w:val="a3"/>
        <w:spacing w:line="220" w:lineRule="auto"/>
        <w:ind w:right="115" w:firstLine="705"/>
        <w:rPr>
          <w:rFonts w:ascii="Times New Roman" w:hAnsi="Times New Roman" w:cs="Times New Roman"/>
          <w:b/>
          <w:lang w:val="ru-RU"/>
        </w:rPr>
      </w:pPr>
    </w:p>
    <w:p w:rsidR="007A2DC4" w:rsidRDefault="00894BCC" w:rsidP="008E034F">
      <w:pPr>
        <w:pStyle w:val="a3"/>
        <w:numPr>
          <w:ilvl w:val="1"/>
          <w:numId w:val="9"/>
        </w:numPr>
        <w:spacing w:line="220" w:lineRule="auto"/>
        <w:ind w:left="0" w:right="115" w:firstLine="851"/>
        <w:rPr>
          <w:rFonts w:ascii="Times New Roman" w:hAnsi="Times New Roman" w:cs="Times New Roman"/>
          <w:b/>
          <w:lang w:val="ru-RU"/>
        </w:rPr>
      </w:pPr>
      <w:r w:rsidRPr="007A2DC4">
        <w:rPr>
          <w:rFonts w:ascii="Times New Roman" w:hAnsi="Times New Roman" w:cs="Times New Roman"/>
          <w:b/>
          <w:lang w:val="ru-RU"/>
        </w:rPr>
        <w:t>Методи синтезу наноматеріалів та нанокомпозитів на основі</w:t>
      </w:r>
      <w:r w:rsidRPr="007A2DC4">
        <w:rPr>
          <w:rFonts w:ascii="Times New Roman" w:hAnsi="Times New Roman" w:cs="Times New Roman"/>
          <w:b/>
          <w:spacing w:val="-11"/>
          <w:lang w:val="ru-RU"/>
        </w:rPr>
        <w:t xml:space="preserve"> </w:t>
      </w:r>
      <w:r w:rsidRPr="007A2DC4">
        <w:rPr>
          <w:rFonts w:ascii="Times New Roman" w:hAnsi="Times New Roman" w:cs="Times New Roman"/>
          <w:b/>
          <w:lang w:val="ru-RU"/>
        </w:rPr>
        <w:t>оксиді</w:t>
      </w:r>
      <w:proofErr w:type="gramStart"/>
      <w:r w:rsidRPr="007A2DC4">
        <w:rPr>
          <w:rFonts w:ascii="Times New Roman" w:hAnsi="Times New Roman" w:cs="Times New Roman"/>
          <w:b/>
          <w:lang w:val="ru-RU"/>
        </w:rPr>
        <w:t>в</w:t>
      </w:r>
      <w:proofErr w:type="gramEnd"/>
      <w:r w:rsidRPr="007A2DC4">
        <w:rPr>
          <w:rFonts w:ascii="Times New Roman" w:hAnsi="Times New Roman" w:cs="Times New Roman"/>
          <w:b/>
          <w:lang w:val="ru-RU"/>
        </w:rPr>
        <w:t xml:space="preserve"> металів. </w:t>
      </w:r>
    </w:p>
    <w:p w:rsidR="00160C78" w:rsidRPr="007A2DC4" w:rsidRDefault="00894BCC" w:rsidP="008E034F">
      <w:pPr>
        <w:pStyle w:val="a3"/>
        <w:spacing w:line="220" w:lineRule="auto"/>
        <w:ind w:left="0" w:right="115" w:firstLine="856"/>
        <w:rPr>
          <w:rFonts w:ascii="Times New Roman" w:hAnsi="Times New Roman" w:cs="Times New Roman"/>
          <w:lang w:val="ru-RU"/>
        </w:rPr>
      </w:pPr>
      <w:r w:rsidRPr="007A2DC4">
        <w:rPr>
          <w:rFonts w:ascii="Times New Roman" w:hAnsi="Times New Roman" w:cs="Times New Roman"/>
          <w:lang w:val="ru-RU"/>
        </w:rPr>
        <w:t>Вирішальну роль у формуванні властивостей магнітних, сорбційних, (фотокаталітичних, оптичних, електричних тощо) нанокомпозитів має метод синтезу наноматеріалів, який дозволяє одержувати наночастинки певних розмі</w:t>
      </w:r>
      <w:proofErr w:type="gramStart"/>
      <w:r w:rsidRPr="007A2DC4">
        <w:rPr>
          <w:rFonts w:ascii="Times New Roman" w:hAnsi="Times New Roman" w:cs="Times New Roman"/>
          <w:lang w:val="ru-RU"/>
        </w:rPr>
        <w:t>р</w:t>
      </w:r>
      <w:proofErr w:type="gramEnd"/>
      <w:r w:rsidRPr="007A2DC4">
        <w:rPr>
          <w:rFonts w:ascii="Times New Roman" w:hAnsi="Times New Roman" w:cs="Times New Roman"/>
          <w:lang w:val="ru-RU"/>
        </w:rPr>
        <w:t>ів і форми. Метод синтезу впливає не тільки</w:t>
      </w:r>
      <w:r w:rsidRPr="007A2DC4">
        <w:rPr>
          <w:rFonts w:ascii="Times New Roman" w:hAnsi="Times New Roman" w:cs="Times New Roman"/>
          <w:spacing w:val="-6"/>
          <w:lang w:val="ru-RU"/>
        </w:rPr>
        <w:t xml:space="preserve"> </w:t>
      </w:r>
      <w:r w:rsidRPr="007A2DC4">
        <w:rPr>
          <w:rFonts w:ascii="Times New Roman" w:hAnsi="Times New Roman" w:cs="Times New Roman"/>
          <w:lang w:val="ru-RU"/>
        </w:rPr>
        <w:t>на розмі</w:t>
      </w:r>
      <w:proofErr w:type="gramStart"/>
      <w:r w:rsidRPr="007A2DC4">
        <w:rPr>
          <w:rFonts w:ascii="Times New Roman" w:hAnsi="Times New Roman" w:cs="Times New Roman"/>
          <w:lang w:val="ru-RU"/>
        </w:rPr>
        <w:t>р</w:t>
      </w:r>
      <w:proofErr w:type="gramEnd"/>
      <w:r w:rsidRPr="007A2DC4">
        <w:rPr>
          <w:rFonts w:ascii="Times New Roman" w:hAnsi="Times New Roman" w:cs="Times New Roman"/>
          <w:lang w:val="ru-RU"/>
        </w:rPr>
        <w:t xml:space="preserve"> і форму</w:t>
      </w:r>
      <w:r w:rsidRPr="007A2DC4">
        <w:rPr>
          <w:rFonts w:ascii="Times New Roman" w:hAnsi="Times New Roman" w:cs="Times New Roman"/>
          <w:spacing w:val="-6"/>
          <w:lang w:val="ru-RU"/>
        </w:rPr>
        <w:t xml:space="preserve"> </w:t>
      </w:r>
      <w:r w:rsidRPr="007A2DC4">
        <w:rPr>
          <w:rFonts w:ascii="Times New Roman" w:hAnsi="Times New Roman" w:cs="Times New Roman"/>
          <w:lang w:val="ru-RU"/>
        </w:rPr>
        <w:t>частинок, але й на ступінь кристалічності, наноструктурність, морфологію, структурно- сорбційні характеристики</w:t>
      </w:r>
      <w:r w:rsidRPr="007A2DC4">
        <w:rPr>
          <w:rFonts w:ascii="Times New Roman" w:hAnsi="Times New Roman" w:cs="Times New Roman"/>
          <w:spacing w:val="40"/>
          <w:lang w:val="ru-RU"/>
        </w:rPr>
        <w:t xml:space="preserve"> </w:t>
      </w:r>
      <w:r w:rsidRPr="007A2DC4">
        <w:rPr>
          <w:rFonts w:ascii="Times New Roman" w:hAnsi="Times New Roman" w:cs="Times New Roman"/>
          <w:lang w:val="ru-RU"/>
        </w:rPr>
        <w:t>тощо.</w:t>
      </w:r>
    </w:p>
    <w:p w:rsidR="00160C78" w:rsidRPr="007A2DC4" w:rsidRDefault="00894BCC" w:rsidP="00CB4B88">
      <w:pPr>
        <w:pStyle w:val="a3"/>
        <w:spacing w:before="3" w:line="220" w:lineRule="auto"/>
        <w:ind w:left="0" w:right="110" w:firstLine="705"/>
        <w:rPr>
          <w:rFonts w:ascii="Times New Roman" w:hAnsi="Times New Roman" w:cs="Times New Roman"/>
          <w:lang w:val="ru-RU"/>
        </w:rPr>
      </w:pPr>
      <w:r w:rsidRPr="007A2DC4">
        <w:rPr>
          <w:rFonts w:ascii="Times New Roman" w:hAnsi="Times New Roman" w:cs="Times New Roman"/>
          <w:lang w:val="ru-RU"/>
        </w:rPr>
        <w:t xml:space="preserve">Досить широке використання у наукових </w:t>
      </w:r>
      <w:proofErr w:type="gramStart"/>
      <w:r w:rsidRPr="007A2DC4">
        <w:rPr>
          <w:rFonts w:ascii="Times New Roman" w:hAnsi="Times New Roman" w:cs="Times New Roman"/>
          <w:lang w:val="ru-RU"/>
        </w:rPr>
        <w:t>досл</w:t>
      </w:r>
      <w:proofErr w:type="gramEnd"/>
      <w:r w:rsidRPr="007A2DC4">
        <w:rPr>
          <w:rFonts w:ascii="Times New Roman" w:hAnsi="Times New Roman" w:cs="Times New Roman"/>
          <w:lang w:val="ru-RU"/>
        </w:rPr>
        <w:t>ідженнях знайшли методи гідротермального синтезу, хімічного осадження, золь</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-гель технології або так звані методи «м’якої хімії», що пов’язане з порівняно простотою їх проведення, широким колом параметрів керування, таких як концентрація реактантів</w:t>
      </w:r>
      <w:r w:rsidRPr="007A2DC4">
        <w:rPr>
          <w:rFonts w:ascii="Times New Roman" w:hAnsi="Times New Roman" w:cs="Times New Roman"/>
          <w:spacing w:val="-3"/>
          <w:lang w:val="ru-RU"/>
        </w:rPr>
        <w:t xml:space="preserve"> </w:t>
      </w:r>
      <w:r w:rsidRPr="007A2DC4">
        <w:rPr>
          <w:rFonts w:ascii="Times New Roman" w:hAnsi="Times New Roman" w:cs="Times New Roman"/>
          <w:lang w:val="ru-RU"/>
        </w:rPr>
        <w:t>та</w:t>
      </w:r>
      <w:r w:rsidRPr="007A2DC4">
        <w:rPr>
          <w:rFonts w:ascii="Times New Roman" w:hAnsi="Times New Roman" w:cs="Times New Roman"/>
          <w:spacing w:val="-3"/>
          <w:lang w:val="ru-RU"/>
        </w:rPr>
        <w:t xml:space="preserve"> </w:t>
      </w:r>
      <w:r w:rsidRPr="007A2DC4">
        <w:rPr>
          <w:rFonts w:ascii="Times New Roman" w:hAnsi="Times New Roman" w:cs="Times New Roman"/>
          <w:lang w:val="ru-RU"/>
        </w:rPr>
        <w:t>тривалість процесу,</w:t>
      </w:r>
      <w:r w:rsidRPr="007A2DC4">
        <w:rPr>
          <w:rFonts w:ascii="Times New Roman" w:hAnsi="Times New Roman" w:cs="Times New Roman"/>
          <w:spacing w:val="-8"/>
          <w:lang w:val="ru-RU"/>
        </w:rPr>
        <w:t xml:space="preserve"> </w:t>
      </w:r>
      <w:r w:rsidRPr="007A2DC4">
        <w:rPr>
          <w:rFonts w:ascii="Times New Roman" w:hAnsi="Times New Roman" w:cs="Times New Roman"/>
          <w:lang w:val="ru-RU"/>
        </w:rPr>
        <w:t>тиск</w:t>
      </w:r>
      <w:r w:rsidRPr="007A2DC4">
        <w:rPr>
          <w:rFonts w:ascii="Times New Roman" w:hAnsi="Times New Roman" w:cs="Times New Roman"/>
          <w:spacing w:val="-3"/>
          <w:lang w:val="ru-RU"/>
        </w:rPr>
        <w:t xml:space="preserve"> </w:t>
      </w:r>
      <w:r w:rsidRPr="007A2DC4">
        <w:rPr>
          <w:rFonts w:ascii="Times New Roman" w:hAnsi="Times New Roman" w:cs="Times New Roman"/>
          <w:lang w:val="ru-RU"/>
        </w:rPr>
        <w:t>і температура</w:t>
      </w:r>
      <w:r w:rsidRPr="007A2DC4">
        <w:rPr>
          <w:rFonts w:ascii="Times New Roman" w:hAnsi="Times New Roman" w:cs="Times New Roman"/>
          <w:spacing w:val="-13"/>
          <w:lang w:val="ru-RU"/>
        </w:rPr>
        <w:t xml:space="preserve"> </w:t>
      </w:r>
      <w:r w:rsidRPr="007A2DC4">
        <w:rPr>
          <w:rFonts w:ascii="Times New Roman" w:hAnsi="Times New Roman" w:cs="Times New Roman"/>
          <w:lang w:val="ru-RU"/>
        </w:rPr>
        <w:t>тощо.</w:t>
      </w:r>
      <w:r w:rsidRPr="007A2DC4">
        <w:rPr>
          <w:rFonts w:ascii="Times New Roman" w:hAnsi="Times New Roman" w:cs="Times New Roman"/>
          <w:spacing w:val="-16"/>
          <w:lang w:val="ru-RU"/>
        </w:rPr>
        <w:t xml:space="preserve"> </w:t>
      </w:r>
      <w:proofErr w:type="gramStart"/>
      <w:r w:rsidRPr="007A2DC4">
        <w:rPr>
          <w:rFonts w:ascii="Times New Roman" w:hAnsi="Times New Roman" w:cs="Times New Roman"/>
          <w:lang w:val="ru-RU"/>
        </w:rPr>
        <w:t>Кр</w:t>
      </w:r>
      <w:proofErr w:type="gramEnd"/>
      <w:r w:rsidRPr="007A2DC4">
        <w:rPr>
          <w:rFonts w:ascii="Times New Roman" w:hAnsi="Times New Roman" w:cs="Times New Roman"/>
          <w:lang w:val="ru-RU"/>
        </w:rPr>
        <w:t>ім</w:t>
      </w:r>
      <w:r w:rsidRPr="007A2DC4">
        <w:rPr>
          <w:rFonts w:ascii="Times New Roman" w:hAnsi="Times New Roman" w:cs="Times New Roman"/>
          <w:spacing w:val="-13"/>
          <w:lang w:val="ru-RU"/>
        </w:rPr>
        <w:t xml:space="preserve"> </w:t>
      </w:r>
      <w:r w:rsidRPr="007A2DC4">
        <w:rPr>
          <w:rFonts w:ascii="Times New Roman" w:hAnsi="Times New Roman" w:cs="Times New Roman"/>
          <w:lang w:val="ru-RU"/>
        </w:rPr>
        <w:t>того,</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отримання металоксидних</w:t>
      </w:r>
      <w:r w:rsidRPr="007A2DC4">
        <w:rPr>
          <w:rFonts w:ascii="Times New Roman" w:hAnsi="Times New Roman" w:cs="Times New Roman"/>
          <w:spacing w:val="-7"/>
          <w:lang w:val="ru-RU"/>
        </w:rPr>
        <w:t xml:space="preserve"> </w:t>
      </w:r>
      <w:r w:rsidRPr="007A2DC4">
        <w:rPr>
          <w:rFonts w:ascii="Times New Roman" w:hAnsi="Times New Roman" w:cs="Times New Roman"/>
          <w:lang w:val="ru-RU"/>
        </w:rPr>
        <w:t>продуктів з</w:t>
      </w:r>
      <w:r w:rsidRPr="007A2DC4">
        <w:rPr>
          <w:rFonts w:ascii="Times New Roman" w:hAnsi="Times New Roman" w:cs="Times New Roman"/>
          <w:spacing w:val="-1"/>
          <w:lang w:val="ru-RU"/>
        </w:rPr>
        <w:t xml:space="preserve"> </w:t>
      </w:r>
      <w:r w:rsidRPr="007A2DC4">
        <w:rPr>
          <w:rFonts w:ascii="Times New Roman" w:hAnsi="Times New Roman" w:cs="Times New Roman"/>
          <w:lang w:val="ru-RU"/>
        </w:rPr>
        <w:t>більш</w:t>
      </w:r>
      <w:r w:rsidRPr="007A2DC4">
        <w:rPr>
          <w:rFonts w:ascii="Times New Roman" w:hAnsi="Times New Roman" w:cs="Times New Roman"/>
          <w:spacing w:val="-13"/>
          <w:lang w:val="ru-RU"/>
        </w:rPr>
        <w:t xml:space="preserve"> </w:t>
      </w:r>
      <w:r w:rsidRPr="007A2DC4">
        <w:rPr>
          <w:rFonts w:ascii="Times New Roman" w:hAnsi="Times New Roman" w:cs="Times New Roman"/>
          <w:lang w:val="ru-RU"/>
        </w:rPr>
        <w:t>різноманітними</w:t>
      </w:r>
      <w:r w:rsidRPr="007A2DC4">
        <w:rPr>
          <w:rFonts w:ascii="Times New Roman" w:hAnsi="Times New Roman" w:cs="Times New Roman"/>
          <w:spacing w:val="-14"/>
          <w:lang w:val="ru-RU"/>
        </w:rPr>
        <w:t xml:space="preserve"> </w:t>
      </w:r>
      <w:r w:rsidRPr="007A2DC4">
        <w:rPr>
          <w:rFonts w:ascii="Times New Roman" w:hAnsi="Times New Roman" w:cs="Times New Roman"/>
          <w:lang w:val="ru-RU"/>
        </w:rPr>
        <w:t>властивостями</w:t>
      </w:r>
      <w:r w:rsidRPr="007A2DC4">
        <w:rPr>
          <w:rFonts w:ascii="Times New Roman" w:hAnsi="Times New Roman" w:cs="Times New Roman"/>
          <w:spacing w:val="-14"/>
          <w:lang w:val="ru-RU"/>
        </w:rPr>
        <w:t xml:space="preserve"> </w:t>
      </w:r>
      <w:r w:rsidRPr="007A2DC4">
        <w:rPr>
          <w:rFonts w:ascii="Times New Roman" w:hAnsi="Times New Roman" w:cs="Times New Roman"/>
          <w:lang w:val="ru-RU"/>
        </w:rPr>
        <w:t>стає</w:t>
      </w:r>
      <w:r w:rsidRPr="007A2DC4">
        <w:rPr>
          <w:rFonts w:ascii="Times New Roman" w:hAnsi="Times New Roman" w:cs="Times New Roman"/>
          <w:spacing w:val="-8"/>
          <w:lang w:val="ru-RU"/>
        </w:rPr>
        <w:t xml:space="preserve"> </w:t>
      </w:r>
      <w:r w:rsidRPr="007A2DC4">
        <w:rPr>
          <w:rFonts w:ascii="Times New Roman" w:hAnsi="Times New Roman" w:cs="Times New Roman"/>
          <w:lang w:val="ru-RU"/>
        </w:rPr>
        <w:t xml:space="preserve">можливим при комбінуванні цих методів між собою або використанні різних додаткових способів обробки композитів. Наприклад, надвисокочастотне випромінювання або ультразвук застосовують з основними методами синтезу для впливу на певні властивості наночастинок оксидів металів: розмір, питома поверхня, морфологія, сорбційна ємність тощо. Ультразвукова обробка дає можливість уникнути агрегації частинок, що утворюються, а також забезпечити високий </w:t>
      </w:r>
      <w:proofErr w:type="gramStart"/>
      <w:r w:rsidRPr="007A2DC4">
        <w:rPr>
          <w:rFonts w:ascii="Times New Roman" w:hAnsi="Times New Roman" w:cs="Times New Roman"/>
          <w:lang w:val="ru-RU"/>
        </w:rPr>
        <w:t>р</w:t>
      </w:r>
      <w:proofErr w:type="gramEnd"/>
      <w:r w:rsidRPr="007A2DC4">
        <w:rPr>
          <w:rFonts w:ascii="Times New Roman" w:hAnsi="Times New Roman" w:cs="Times New Roman"/>
          <w:lang w:val="ru-RU"/>
        </w:rPr>
        <w:t xml:space="preserve">івень їх гомогенності. У випадку коли пріоритетним є отримання монокристалів високого ступеня кристалічності, раціонально застосовувати метод газофазного синтезу, який забезпечує одержання монокристалічних наночастинок оксидів металів різноманітної і контрольованої морфології при відносній простоті, високій продуктивності та доступності методу. Поряд з цим є багато інших методів отримання металоксидних </w:t>
      </w:r>
      <w:r w:rsidRPr="007A2DC4">
        <w:rPr>
          <w:rFonts w:ascii="Times New Roman" w:hAnsi="Times New Roman" w:cs="Times New Roman"/>
          <w:lang w:val="ru-RU"/>
        </w:rPr>
        <w:lastRenderedPageBreak/>
        <w:t xml:space="preserve">наночастинок, такі як електрохімічний, </w:t>
      </w:r>
      <w:proofErr w:type="gramStart"/>
      <w:r w:rsidRPr="007A2DC4">
        <w:rPr>
          <w:rFonts w:ascii="Times New Roman" w:hAnsi="Times New Roman" w:cs="Times New Roman"/>
          <w:lang w:val="ru-RU"/>
        </w:rPr>
        <w:t>п</w:t>
      </w:r>
      <w:proofErr w:type="gramEnd"/>
      <w:r w:rsidRPr="007A2DC4">
        <w:rPr>
          <w:rFonts w:ascii="Times New Roman" w:hAnsi="Times New Roman" w:cs="Times New Roman"/>
          <w:lang w:val="ru-RU"/>
        </w:rPr>
        <w:t>іроліз аерозолів, електроспінінг. Слід</w:t>
      </w:r>
      <w:r w:rsidRPr="007A2DC4">
        <w:rPr>
          <w:rFonts w:ascii="Times New Roman" w:hAnsi="Times New Roman" w:cs="Times New Roman"/>
          <w:spacing w:val="-3"/>
          <w:lang w:val="ru-RU"/>
        </w:rPr>
        <w:t xml:space="preserve"> </w:t>
      </w:r>
      <w:r w:rsidRPr="007A2DC4">
        <w:rPr>
          <w:rFonts w:ascii="Times New Roman" w:hAnsi="Times New Roman" w:cs="Times New Roman"/>
          <w:lang w:val="ru-RU"/>
        </w:rPr>
        <w:t>зазначити</w:t>
      </w:r>
      <w:r w:rsidRPr="007A2DC4">
        <w:rPr>
          <w:rFonts w:ascii="Times New Roman" w:hAnsi="Times New Roman" w:cs="Times New Roman"/>
          <w:spacing w:val="-8"/>
          <w:lang w:val="ru-RU"/>
        </w:rPr>
        <w:t xml:space="preserve"> </w:t>
      </w:r>
      <w:r w:rsidRPr="007A2DC4">
        <w:rPr>
          <w:rFonts w:ascii="Times New Roman" w:hAnsi="Times New Roman" w:cs="Times New Roman"/>
          <w:lang w:val="ru-RU"/>
        </w:rPr>
        <w:t>також екологічні методи або так звані «</w:t>
      </w:r>
      <w:r w:rsidRPr="007A2DC4">
        <w:rPr>
          <w:rFonts w:ascii="Times New Roman" w:hAnsi="Times New Roman" w:cs="Times New Roman"/>
        </w:rPr>
        <w:t>green</w:t>
      </w:r>
      <w:r w:rsidRPr="007A2DC4">
        <w:rPr>
          <w:rFonts w:ascii="Times New Roman" w:hAnsi="Times New Roman" w:cs="Times New Roman"/>
          <w:lang w:val="ru-RU"/>
        </w:rPr>
        <w:t>» технології, які активно пропонуються, але поки що використовуються або для вузько специфічних застосув</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 xml:space="preserve">ань, або розробка яких знаходиться ще на початковому етапі лабораторних </w:t>
      </w:r>
      <w:proofErr w:type="gramStart"/>
      <w:r w:rsidRPr="007A2DC4">
        <w:rPr>
          <w:rFonts w:ascii="Times New Roman" w:hAnsi="Times New Roman" w:cs="Times New Roman"/>
          <w:lang w:val="ru-RU"/>
        </w:rPr>
        <w:t>досл</w:t>
      </w:r>
      <w:proofErr w:type="gramEnd"/>
      <w:r w:rsidRPr="007A2DC4">
        <w:rPr>
          <w:rFonts w:ascii="Times New Roman" w:hAnsi="Times New Roman" w:cs="Times New Roman"/>
          <w:lang w:val="ru-RU"/>
        </w:rPr>
        <w:t>іджень. Серед наведених способі</w:t>
      </w:r>
      <w:proofErr w:type="gramStart"/>
      <w:r w:rsidRPr="007A2DC4">
        <w:rPr>
          <w:rFonts w:ascii="Times New Roman" w:hAnsi="Times New Roman" w:cs="Times New Roman"/>
          <w:lang w:val="ru-RU"/>
        </w:rPr>
        <w:t>в</w:t>
      </w:r>
      <w:proofErr w:type="gramEnd"/>
      <w:r w:rsidRPr="007A2DC4">
        <w:rPr>
          <w:rFonts w:ascii="Times New Roman" w:hAnsi="Times New Roman" w:cs="Times New Roman"/>
          <w:lang w:val="ru-RU"/>
        </w:rPr>
        <w:t xml:space="preserve"> </w:t>
      </w:r>
      <w:proofErr w:type="gramStart"/>
      <w:r w:rsidRPr="007A2DC4">
        <w:rPr>
          <w:rFonts w:ascii="Times New Roman" w:hAnsi="Times New Roman" w:cs="Times New Roman"/>
          <w:lang w:val="ru-RU"/>
        </w:rPr>
        <w:t>синтезу</w:t>
      </w:r>
      <w:proofErr w:type="gramEnd"/>
      <w:r w:rsidRPr="007A2DC4">
        <w:rPr>
          <w:rFonts w:ascii="Times New Roman" w:hAnsi="Times New Roman" w:cs="Times New Roman"/>
          <w:lang w:val="ru-RU"/>
        </w:rPr>
        <w:t xml:space="preserve">, що дозволяють одержувати наночастинки оксидів металів, привертають увагу такі способи як: хімічне осадження, сольвотермальний або гідротермальний, золь-гель та газофазний </w:t>
      </w:r>
      <w:r w:rsidRPr="007A2DC4">
        <w:rPr>
          <w:rFonts w:ascii="Times New Roman" w:hAnsi="Times New Roman" w:cs="Times New Roman"/>
          <w:spacing w:val="-2"/>
          <w:lang w:val="ru-RU"/>
        </w:rPr>
        <w:t>синтез.</w:t>
      </w:r>
    </w:p>
    <w:p w:rsidR="007A2DC4" w:rsidRDefault="007A2DC4">
      <w:pPr>
        <w:pStyle w:val="2"/>
        <w:spacing w:line="197" w:lineRule="exact"/>
        <w:ind w:left="857" w:right="0"/>
        <w:jc w:val="both"/>
        <w:rPr>
          <w:rFonts w:ascii="Times New Roman" w:hAnsi="Times New Roman" w:cs="Times New Roman"/>
          <w:lang w:val="ru-RU"/>
        </w:rPr>
      </w:pPr>
    </w:p>
    <w:p w:rsidR="00160C78" w:rsidRPr="007A2DC4" w:rsidRDefault="00CB4B88">
      <w:pPr>
        <w:pStyle w:val="2"/>
        <w:spacing w:line="197" w:lineRule="exact"/>
        <w:ind w:left="857" w:right="0"/>
        <w:jc w:val="both"/>
        <w:rPr>
          <w:rFonts w:ascii="Times New Roman" w:hAnsi="Times New Roman" w:cs="Times New Roman"/>
          <w:lang w:val="ru-RU"/>
        </w:rPr>
      </w:pPr>
      <w:r>
        <w:rPr>
          <w:rFonts w:ascii="Times New Roman" w:hAnsi="Times New Roman" w:cs="Times New Roman"/>
          <w:lang w:val="ru-RU"/>
        </w:rPr>
        <w:t>В</w:t>
      </w:r>
      <w:r w:rsidR="00894BCC" w:rsidRPr="007A2DC4">
        <w:rPr>
          <w:rFonts w:ascii="Times New Roman" w:hAnsi="Times New Roman" w:cs="Times New Roman"/>
          <w:lang w:val="ru-RU"/>
        </w:rPr>
        <w:t>икористання</w:t>
      </w:r>
      <w:r w:rsidR="00894BCC" w:rsidRPr="007A2DC4">
        <w:rPr>
          <w:rFonts w:ascii="Times New Roman" w:hAnsi="Times New Roman" w:cs="Times New Roman"/>
          <w:spacing w:val="-18"/>
          <w:lang w:val="ru-RU"/>
        </w:rPr>
        <w:t xml:space="preserve"> </w:t>
      </w:r>
      <w:r w:rsidR="00894BCC" w:rsidRPr="007A2DC4">
        <w:rPr>
          <w:rFonts w:ascii="Times New Roman" w:hAnsi="Times New Roman" w:cs="Times New Roman"/>
          <w:lang w:val="ru-RU"/>
        </w:rPr>
        <w:t>нанокомпозитних</w:t>
      </w:r>
      <w:r w:rsidR="00894BCC" w:rsidRPr="007A2DC4">
        <w:rPr>
          <w:rFonts w:ascii="Times New Roman" w:hAnsi="Times New Roman" w:cs="Times New Roman"/>
          <w:spacing w:val="-10"/>
          <w:lang w:val="ru-RU"/>
        </w:rPr>
        <w:t xml:space="preserve"> </w:t>
      </w:r>
      <w:proofErr w:type="gramStart"/>
      <w:r w:rsidR="00894BCC" w:rsidRPr="007A2DC4">
        <w:rPr>
          <w:rFonts w:ascii="Times New Roman" w:hAnsi="Times New Roman" w:cs="Times New Roman"/>
          <w:spacing w:val="-2"/>
          <w:lang w:val="ru-RU"/>
        </w:rPr>
        <w:t>матер</w:t>
      </w:r>
      <w:proofErr w:type="gramEnd"/>
      <w:r w:rsidR="00894BCC" w:rsidRPr="007A2DC4">
        <w:rPr>
          <w:rFonts w:ascii="Times New Roman" w:hAnsi="Times New Roman" w:cs="Times New Roman"/>
          <w:spacing w:val="-2"/>
          <w:lang w:val="ru-RU"/>
        </w:rPr>
        <w:t>іалів.</w:t>
      </w:r>
    </w:p>
    <w:p w:rsidR="00160C78" w:rsidRPr="007A2DC4" w:rsidRDefault="00CB4B88" w:rsidP="00CB4B88">
      <w:pPr>
        <w:pStyle w:val="a3"/>
        <w:spacing w:before="19" w:line="218" w:lineRule="auto"/>
        <w:ind w:right="122" w:firstLine="705"/>
        <w:rPr>
          <w:rFonts w:ascii="Times New Roman" w:hAnsi="Times New Roman" w:cs="Times New Roman"/>
          <w:lang w:val="ru-RU"/>
        </w:rPr>
      </w:pPr>
      <w:r>
        <w:rPr>
          <w:rFonts w:ascii="Times New Roman" w:hAnsi="Times New Roman" w:cs="Times New Roman"/>
          <w:lang w:val="ru-RU"/>
        </w:rPr>
        <w:t>З</w:t>
      </w:r>
      <w:r w:rsidR="00894BCC" w:rsidRPr="007A2DC4">
        <w:rPr>
          <w:rFonts w:ascii="Times New Roman" w:hAnsi="Times New Roman" w:cs="Times New Roman"/>
          <w:lang w:val="ru-RU"/>
        </w:rPr>
        <w:t xml:space="preserve">датність деяких пластмас утворювати з наноалмазами високоміцні сполуки, які мали чудові властивості. </w:t>
      </w:r>
      <w:proofErr w:type="gramStart"/>
      <w:r>
        <w:rPr>
          <w:rFonts w:ascii="Times New Roman" w:hAnsi="Times New Roman" w:cs="Times New Roman"/>
          <w:spacing w:val="-2"/>
          <w:lang w:val="ru-RU"/>
        </w:rPr>
        <w:t>Д</w:t>
      </w:r>
      <w:r w:rsidR="00894BCC" w:rsidRPr="007A2DC4">
        <w:rPr>
          <w:rFonts w:ascii="Times New Roman" w:hAnsi="Times New Roman" w:cs="Times New Roman"/>
          <w:spacing w:val="-2"/>
          <w:lang w:val="ru-RU"/>
        </w:rPr>
        <w:t>осл</w:t>
      </w:r>
      <w:proofErr w:type="gramEnd"/>
      <w:r w:rsidR="00894BCC" w:rsidRPr="007A2DC4">
        <w:rPr>
          <w:rFonts w:ascii="Times New Roman" w:hAnsi="Times New Roman" w:cs="Times New Roman"/>
          <w:spacing w:val="-2"/>
          <w:lang w:val="ru-RU"/>
        </w:rPr>
        <w:t>ідження</w:t>
      </w:r>
      <w:r w:rsidR="00894BCC" w:rsidRPr="007A2DC4">
        <w:rPr>
          <w:rFonts w:ascii="Times New Roman" w:hAnsi="Times New Roman" w:cs="Times New Roman"/>
          <w:spacing w:val="42"/>
          <w:lang w:val="ru-RU"/>
        </w:rPr>
        <w:t xml:space="preserve"> </w:t>
      </w:r>
      <w:r w:rsidR="00894BCC" w:rsidRPr="007A2DC4">
        <w:rPr>
          <w:rFonts w:ascii="Times New Roman" w:hAnsi="Times New Roman" w:cs="Times New Roman"/>
          <w:spacing w:val="-2"/>
          <w:lang w:val="ru-RU"/>
        </w:rPr>
        <w:t>трибологічних</w:t>
      </w:r>
      <w:r w:rsidR="00894BCC" w:rsidRPr="007A2DC4">
        <w:rPr>
          <w:rFonts w:ascii="Times New Roman" w:hAnsi="Times New Roman" w:cs="Times New Roman"/>
          <w:spacing w:val="27"/>
          <w:lang w:val="ru-RU"/>
        </w:rPr>
        <w:t xml:space="preserve"> </w:t>
      </w:r>
      <w:r w:rsidR="00894BCC" w:rsidRPr="007A2DC4">
        <w:rPr>
          <w:rFonts w:ascii="Times New Roman" w:hAnsi="Times New Roman" w:cs="Times New Roman"/>
          <w:spacing w:val="-2"/>
          <w:lang w:val="ru-RU"/>
        </w:rPr>
        <w:t>характеристик</w:t>
      </w:r>
      <w:r w:rsidR="00894BCC" w:rsidRPr="007A2DC4">
        <w:rPr>
          <w:rFonts w:ascii="Times New Roman" w:hAnsi="Times New Roman" w:cs="Times New Roman"/>
          <w:spacing w:val="39"/>
          <w:lang w:val="ru-RU"/>
        </w:rPr>
        <w:t xml:space="preserve"> </w:t>
      </w:r>
      <w:r w:rsidR="00894BCC" w:rsidRPr="007A2DC4">
        <w:rPr>
          <w:rFonts w:ascii="Times New Roman" w:hAnsi="Times New Roman" w:cs="Times New Roman"/>
          <w:spacing w:val="-2"/>
          <w:lang w:val="ru-RU"/>
        </w:rPr>
        <w:t>поліаміду</w:t>
      </w:r>
      <w:r>
        <w:rPr>
          <w:rFonts w:ascii="Times New Roman" w:hAnsi="Times New Roman" w:cs="Times New Roman"/>
          <w:spacing w:val="-2"/>
          <w:lang w:val="ru-RU"/>
        </w:rPr>
        <w:t xml:space="preserve"> </w:t>
      </w:r>
      <w:r w:rsidR="00894BCC" w:rsidRPr="007A2DC4">
        <w:rPr>
          <w:rFonts w:ascii="Times New Roman" w:hAnsi="Times New Roman" w:cs="Times New Roman"/>
          <w:lang w:val="ru-RU"/>
        </w:rPr>
        <w:t>6 та армованого вуглецевим волокном поліаміду 6 (ПА6) (</w:t>
      </w:r>
      <w:r w:rsidR="00894BCC" w:rsidRPr="007A2DC4">
        <w:rPr>
          <w:rFonts w:ascii="Times New Roman" w:hAnsi="Times New Roman" w:cs="Times New Roman"/>
        </w:rPr>
        <w:t>CF</w:t>
      </w:r>
      <w:r w:rsidR="00894BCC" w:rsidRPr="007A2DC4">
        <w:rPr>
          <w:rFonts w:ascii="Times New Roman" w:hAnsi="Times New Roman" w:cs="Times New Roman"/>
          <w:lang w:val="ru-RU"/>
        </w:rPr>
        <w:t>/</w:t>
      </w:r>
      <w:r w:rsidR="00894BCC" w:rsidRPr="007A2DC4">
        <w:rPr>
          <w:rFonts w:ascii="Times New Roman" w:hAnsi="Times New Roman" w:cs="Times New Roman"/>
        </w:rPr>
        <w:t>PA</w:t>
      </w:r>
      <w:r w:rsidR="00894BCC" w:rsidRPr="007A2DC4">
        <w:rPr>
          <w:rFonts w:ascii="Times New Roman" w:hAnsi="Times New Roman" w:cs="Times New Roman"/>
          <w:lang w:val="ru-RU"/>
        </w:rPr>
        <w:t xml:space="preserve">6) з різним їх вмістом в умовах сухого ковзання. </w:t>
      </w:r>
      <w:proofErr w:type="gramStart"/>
      <w:r w:rsidR="00894BCC" w:rsidRPr="007A2DC4">
        <w:rPr>
          <w:rFonts w:ascii="Times New Roman" w:hAnsi="Times New Roman" w:cs="Times New Roman"/>
          <w:lang w:val="ru-RU"/>
        </w:rPr>
        <w:t>Досл</w:t>
      </w:r>
      <w:proofErr w:type="gramEnd"/>
      <w:r w:rsidR="00894BCC" w:rsidRPr="007A2DC4">
        <w:rPr>
          <w:rFonts w:ascii="Times New Roman" w:hAnsi="Times New Roman" w:cs="Times New Roman"/>
          <w:lang w:val="ru-RU"/>
        </w:rPr>
        <w:t>іджено вплив вмісту вуглецевого волокна на трибологічні властивості композитів. Морфологія зношеної</w:t>
      </w:r>
      <w:r w:rsidR="00894BCC" w:rsidRPr="007A2DC4">
        <w:rPr>
          <w:rFonts w:ascii="Times New Roman" w:hAnsi="Times New Roman" w:cs="Times New Roman"/>
          <w:spacing w:val="-11"/>
          <w:lang w:val="ru-RU"/>
        </w:rPr>
        <w:t xml:space="preserve"> </w:t>
      </w:r>
      <w:r w:rsidR="00894BCC" w:rsidRPr="007A2DC4">
        <w:rPr>
          <w:rFonts w:ascii="Times New Roman" w:hAnsi="Times New Roman" w:cs="Times New Roman"/>
          <w:lang w:val="ru-RU"/>
        </w:rPr>
        <w:t xml:space="preserve">поверхні чистого ПА6 та його композитів була досліджена за допомогою електронної скануючої мікроскопії, і були встановлені механізми зносу. Аналіз отриманих результатів дозволив встановити, що всі наповнені </w:t>
      </w:r>
      <w:proofErr w:type="gramStart"/>
      <w:r w:rsidR="00894BCC" w:rsidRPr="007A2DC4">
        <w:rPr>
          <w:rFonts w:ascii="Times New Roman" w:hAnsi="Times New Roman" w:cs="Times New Roman"/>
          <w:lang w:val="ru-RU"/>
        </w:rPr>
        <w:t>поліам</w:t>
      </w:r>
      <w:proofErr w:type="gramEnd"/>
      <w:r w:rsidR="00894BCC" w:rsidRPr="007A2DC4">
        <w:rPr>
          <w:rFonts w:ascii="Times New Roman" w:hAnsi="Times New Roman" w:cs="Times New Roman"/>
          <w:lang w:val="ru-RU"/>
        </w:rPr>
        <w:t>іди 6 мають кращі трибологічні характеристики, ніж ненаповнені поліаміди 6. Оптимальне зниження</w:t>
      </w:r>
      <w:r w:rsidR="00894BCC" w:rsidRPr="007A2DC4">
        <w:rPr>
          <w:rFonts w:ascii="Times New Roman" w:hAnsi="Times New Roman" w:cs="Times New Roman"/>
          <w:spacing w:val="40"/>
          <w:lang w:val="ru-RU"/>
        </w:rPr>
        <w:t xml:space="preserve"> </w:t>
      </w:r>
      <w:r w:rsidR="00894BCC" w:rsidRPr="007A2DC4">
        <w:rPr>
          <w:rFonts w:ascii="Times New Roman" w:hAnsi="Times New Roman" w:cs="Times New Roman"/>
          <w:lang w:val="ru-RU"/>
        </w:rPr>
        <w:t>зносу досягається</w:t>
      </w:r>
      <w:r w:rsidR="00894BCC" w:rsidRPr="007A2DC4">
        <w:rPr>
          <w:rFonts w:ascii="Times New Roman" w:hAnsi="Times New Roman" w:cs="Times New Roman"/>
          <w:spacing w:val="-6"/>
          <w:lang w:val="ru-RU"/>
        </w:rPr>
        <w:t xml:space="preserve"> </w:t>
      </w:r>
      <w:r w:rsidR="00894BCC" w:rsidRPr="007A2DC4">
        <w:rPr>
          <w:rFonts w:ascii="Times New Roman" w:hAnsi="Times New Roman" w:cs="Times New Roman"/>
          <w:lang w:val="ru-RU"/>
        </w:rPr>
        <w:t>при вмі</w:t>
      </w:r>
      <w:proofErr w:type="gramStart"/>
      <w:r w:rsidR="00894BCC" w:rsidRPr="007A2DC4">
        <w:rPr>
          <w:rFonts w:ascii="Times New Roman" w:hAnsi="Times New Roman" w:cs="Times New Roman"/>
          <w:lang w:val="ru-RU"/>
        </w:rPr>
        <w:t>ст</w:t>
      </w:r>
      <w:proofErr w:type="gramEnd"/>
      <w:r w:rsidR="00894BCC" w:rsidRPr="007A2DC4">
        <w:rPr>
          <w:rFonts w:ascii="Times New Roman" w:hAnsi="Times New Roman" w:cs="Times New Roman"/>
          <w:lang w:val="ru-RU"/>
        </w:rPr>
        <w:t>і</w:t>
      </w:r>
      <w:r w:rsidR="00894BCC" w:rsidRPr="007A2DC4">
        <w:rPr>
          <w:rFonts w:ascii="Times New Roman" w:hAnsi="Times New Roman" w:cs="Times New Roman"/>
          <w:spacing w:val="-16"/>
          <w:lang w:val="ru-RU"/>
        </w:rPr>
        <w:t xml:space="preserve"> </w:t>
      </w:r>
      <w:r w:rsidR="00894BCC" w:rsidRPr="007A2DC4">
        <w:rPr>
          <w:rFonts w:ascii="Times New Roman" w:hAnsi="Times New Roman" w:cs="Times New Roman"/>
          <w:lang w:val="ru-RU"/>
        </w:rPr>
        <w:t>вуглецевого волокна 20</w:t>
      </w:r>
      <w:r w:rsidR="00894BCC" w:rsidRPr="007A2DC4">
        <w:rPr>
          <w:rFonts w:ascii="Times New Roman" w:hAnsi="Times New Roman" w:cs="Times New Roman"/>
          <w:spacing w:val="-8"/>
          <w:lang w:val="ru-RU"/>
        </w:rPr>
        <w:t xml:space="preserve"> </w:t>
      </w:r>
      <w:r w:rsidR="00894BCC" w:rsidRPr="007A2DC4">
        <w:rPr>
          <w:rFonts w:ascii="Times New Roman" w:hAnsi="Times New Roman" w:cs="Times New Roman"/>
          <w:lang w:val="ru-RU"/>
        </w:rPr>
        <w:t>об.%.</w:t>
      </w:r>
    </w:p>
    <w:p w:rsidR="00160C78" w:rsidRPr="007A2DC4" w:rsidRDefault="00894BCC" w:rsidP="007A2DC4">
      <w:pPr>
        <w:pStyle w:val="a3"/>
        <w:spacing w:before="10" w:line="242" w:lineRule="auto"/>
        <w:ind w:right="113" w:firstLine="705"/>
        <w:rPr>
          <w:rFonts w:ascii="Times New Roman" w:hAnsi="Times New Roman" w:cs="Times New Roman"/>
          <w:lang w:val="ru-RU"/>
        </w:rPr>
      </w:pPr>
      <w:r w:rsidRPr="007A2DC4">
        <w:rPr>
          <w:rFonts w:ascii="Times New Roman" w:hAnsi="Times New Roman" w:cs="Times New Roman"/>
          <w:lang w:val="ru-RU"/>
        </w:rPr>
        <w:t xml:space="preserve">Саме механічні характеристики нових матеріалів, у тому числі трибологічні характеристики значно </w:t>
      </w:r>
      <w:proofErr w:type="gramStart"/>
      <w:r w:rsidRPr="007A2DC4">
        <w:rPr>
          <w:rFonts w:ascii="Times New Roman" w:hAnsi="Times New Roman" w:cs="Times New Roman"/>
          <w:lang w:val="ru-RU"/>
        </w:rPr>
        <w:t>п</w:t>
      </w:r>
      <w:proofErr w:type="gramEnd"/>
      <w:r w:rsidRPr="007A2DC4">
        <w:rPr>
          <w:rFonts w:ascii="Times New Roman" w:hAnsi="Times New Roman" w:cs="Times New Roman"/>
          <w:lang w:val="ru-RU"/>
        </w:rPr>
        <w:t>ідвищили інтерес до досліджень у цій галузі, що підтверджується низкою наступних робіт. У статті за допомогою електронної</w:t>
      </w:r>
      <w:r w:rsidRPr="007A2DC4">
        <w:rPr>
          <w:rFonts w:ascii="Times New Roman" w:hAnsi="Times New Roman" w:cs="Times New Roman"/>
          <w:spacing w:val="80"/>
          <w:w w:val="150"/>
          <w:lang w:val="ru-RU"/>
        </w:rPr>
        <w:t xml:space="preserve">  </w:t>
      </w:r>
      <w:r w:rsidRPr="007A2DC4">
        <w:rPr>
          <w:rFonts w:ascii="Times New Roman" w:hAnsi="Times New Roman" w:cs="Times New Roman"/>
          <w:lang w:val="ru-RU"/>
        </w:rPr>
        <w:t>скануючої</w:t>
      </w:r>
      <w:r w:rsidRPr="007A2DC4">
        <w:rPr>
          <w:rFonts w:ascii="Times New Roman" w:hAnsi="Times New Roman" w:cs="Times New Roman"/>
          <w:spacing w:val="80"/>
          <w:w w:val="150"/>
          <w:lang w:val="ru-RU"/>
        </w:rPr>
        <w:t xml:space="preserve"> </w:t>
      </w:r>
      <w:r w:rsidRPr="007A2DC4">
        <w:rPr>
          <w:rFonts w:ascii="Times New Roman" w:hAnsi="Times New Roman" w:cs="Times New Roman"/>
          <w:lang w:val="ru-RU"/>
        </w:rPr>
        <w:t>мікроскопії</w:t>
      </w:r>
      <w:r w:rsidRPr="007A2DC4">
        <w:rPr>
          <w:rFonts w:ascii="Times New Roman" w:hAnsi="Times New Roman" w:cs="Times New Roman"/>
          <w:spacing w:val="77"/>
          <w:w w:val="150"/>
          <w:lang w:val="ru-RU"/>
        </w:rPr>
        <w:t xml:space="preserve"> </w:t>
      </w:r>
      <w:r w:rsidRPr="007A2DC4">
        <w:rPr>
          <w:rFonts w:ascii="Times New Roman" w:hAnsi="Times New Roman" w:cs="Times New Roman"/>
          <w:lang w:val="ru-RU"/>
        </w:rPr>
        <w:t>системно</w:t>
      </w:r>
      <w:r w:rsidRPr="007A2DC4">
        <w:rPr>
          <w:rFonts w:ascii="Times New Roman" w:hAnsi="Times New Roman" w:cs="Times New Roman"/>
          <w:spacing w:val="80"/>
          <w:w w:val="150"/>
          <w:lang w:val="ru-RU"/>
        </w:rPr>
        <w:t xml:space="preserve"> </w:t>
      </w:r>
      <w:r w:rsidRPr="007A2DC4">
        <w:rPr>
          <w:rFonts w:ascii="Times New Roman" w:hAnsi="Times New Roman" w:cs="Times New Roman"/>
          <w:lang w:val="ru-RU"/>
        </w:rPr>
        <w:t>вивчалося</w:t>
      </w:r>
      <w:r w:rsidRPr="007A2DC4">
        <w:rPr>
          <w:rFonts w:ascii="Times New Roman" w:hAnsi="Times New Roman" w:cs="Times New Roman"/>
          <w:spacing w:val="80"/>
          <w:w w:val="150"/>
          <w:lang w:val="ru-RU"/>
        </w:rPr>
        <w:t xml:space="preserve"> </w:t>
      </w:r>
      <w:r w:rsidRPr="007A2DC4">
        <w:rPr>
          <w:rFonts w:ascii="Times New Roman" w:hAnsi="Times New Roman" w:cs="Times New Roman"/>
          <w:lang w:val="ru-RU"/>
        </w:rPr>
        <w:t>поліпшення</w:t>
      </w:r>
      <w:r w:rsidR="007A2DC4">
        <w:rPr>
          <w:rFonts w:ascii="Times New Roman" w:hAnsi="Times New Roman" w:cs="Times New Roman"/>
          <w:lang w:val="ru-RU"/>
        </w:rPr>
        <w:t xml:space="preserve"> </w:t>
      </w:r>
      <w:r w:rsidRPr="007A2DC4">
        <w:rPr>
          <w:rFonts w:ascii="Times New Roman" w:hAnsi="Times New Roman" w:cs="Times New Roman"/>
          <w:lang w:val="ru-RU"/>
        </w:rPr>
        <w:t>трибологічних властивостей ПА6 з різними наповнювачами, наприклад, тальком, скловолокном (СВ), твердими мастилами комбінованими</w:t>
      </w:r>
      <w:r w:rsidRPr="007A2DC4">
        <w:rPr>
          <w:rFonts w:ascii="Times New Roman" w:hAnsi="Times New Roman" w:cs="Times New Roman"/>
          <w:spacing w:val="-8"/>
          <w:lang w:val="ru-RU"/>
        </w:rPr>
        <w:t xml:space="preserve"> </w:t>
      </w:r>
      <w:r w:rsidRPr="007A2DC4">
        <w:rPr>
          <w:rFonts w:ascii="Times New Roman" w:hAnsi="Times New Roman" w:cs="Times New Roman"/>
          <w:lang w:val="ru-RU"/>
        </w:rPr>
        <w:t>типу</w:t>
      </w:r>
      <w:r w:rsidRPr="007A2DC4">
        <w:rPr>
          <w:rFonts w:ascii="Times New Roman" w:hAnsi="Times New Roman" w:cs="Times New Roman"/>
          <w:spacing w:val="-9"/>
          <w:lang w:val="ru-RU"/>
        </w:rPr>
        <w:t xml:space="preserve"> </w:t>
      </w:r>
      <w:r w:rsidRPr="007A2DC4">
        <w:rPr>
          <w:rFonts w:ascii="Times New Roman" w:hAnsi="Times New Roman" w:cs="Times New Roman"/>
          <w:lang w:val="ru-RU"/>
        </w:rPr>
        <w:t xml:space="preserve">графіту, поліетилену надвисокої молекулярної маси. Результати показали, що </w:t>
      </w:r>
      <w:proofErr w:type="gramStart"/>
      <w:r w:rsidRPr="007A2DC4">
        <w:rPr>
          <w:rFonts w:ascii="Times New Roman" w:hAnsi="Times New Roman" w:cs="Times New Roman"/>
          <w:lang w:val="ru-RU"/>
        </w:rPr>
        <w:t>СВ</w:t>
      </w:r>
      <w:proofErr w:type="gramEnd"/>
      <w:r w:rsidRPr="007A2DC4">
        <w:rPr>
          <w:rFonts w:ascii="Times New Roman" w:hAnsi="Times New Roman" w:cs="Times New Roman"/>
          <w:lang w:val="ru-RU"/>
        </w:rPr>
        <w:t xml:space="preserve"> може знижувати коефіцієнт тертя та швидкість зношування чистого П</w:t>
      </w:r>
      <w:r w:rsidRPr="007A2DC4">
        <w:rPr>
          <w:rFonts w:ascii="Times New Roman" w:hAnsi="Times New Roman" w:cs="Times New Roman"/>
        </w:rPr>
        <w:t>A</w:t>
      </w:r>
      <w:r w:rsidRPr="007A2DC4">
        <w:rPr>
          <w:rFonts w:ascii="Times New Roman" w:hAnsi="Times New Roman" w:cs="Times New Roman"/>
          <w:lang w:val="ru-RU"/>
        </w:rPr>
        <w:t>6 більш ефективно,</w:t>
      </w:r>
      <w:r w:rsidRPr="007A2DC4">
        <w:rPr>
          <w:rFonts w:ascii="Times New Roman" w:hAnsi="Times New Roman" w:cs="Times New Roman"/>
          <w:spacing w:val="-4"/>
          <w:lang w:val="ru-RU"/>
        </w:rPr>
        <w:t xml:space="preserve"> </w:t>
      </w:r>
      <w:r w:rsidRPr="007A2DC4">
        <w:rPr>
          <w:rFonts w:ascii="Times New Roman" w:hAnsi="Times New Roman" w:cs="Times New Roman"/>
          <w:lang w:val="ru-RU"/>
        </w:rPr>
        <w:t>ніж</w:t>
      </w:r>
      <w:r w:rsidRPr="007A2DC4">
        <w:rPr>
          <w:rFonts w:ascii="Times New Roman" w:hAnsi="Times New Roman" w:cs="Times New Roman"/>
          <w:spacing w:val="-7"/>
          <w:lang w:val="ru-RU"/>
        </w:rPr>
        <w:t xml:space="preserve"> </w:t>
      </w:r>
      <w:r w:rsidRPr="007A2DC4">
        <w:rPr>
          <w:rFonts w:ascii="Times New Roman" w:hAnsi="Times New Roman" w:cs="Times New Roman"/>
          <w:lang w:val="ru-RU"/>
        </w:rPr>
        <w:t>тальк,</w:t>
      </w:r>
      <w:r w:rsidRPr="007A2DC4">
        <w:rPr>
          <w:rFonts w:ascii="Times New Roman" w:hAnsi="Times New Roman" w:cs="Times New Roman"/>
          <w:spacing w:val="-4"/>
          <w:lang w:val="ru-RU"/>
        </w:rPr>
        <w:t xml:space="preserve"> </w:t>
      </w:r>
      <w:r w:rsidRPr="007A2DC4">
        <w:rPr>
          <w:rFonts w:ascii="Times New Roman" w:hAnsi="Times New Roman" w:cs="Times New Roman"/>
          <w:lang w:val="ru-RU"/>
        </w:rPr>
        <w:t>а оптимальний</w:t>
      </w:r>
      <w:r w:rsidRPr="007A2DC4">
        <w:rPr>
          <w:rFonts w:ascii="Times New Roman" w:hAnsi="Times New Roman" w:cs="Times New Roman"/>
          <w:spacing w:val="-10"/>
          <w:lang w:val="ru-RU"/>
        </w:rPr>
        <w:t xml:space="preserve"> </w:t>
      </w:r>
      <w:r w:rsidRPr="007A2DC4">
        <w:rPr>
          <w:rFonts w:ascii="Times New Roman" w:hAnsi="Times New Roman" w:cs="Times New Roman"/>
          <w:lang w:val="ru-RU"/>
        </w:rPr>
        <w:t>вміст</w:t>
      </w:r>
      <w:r w:rsidRPr="007A2DC4">
        <w:rPr>
          <w:rFonts w:ascii="Times New Roman" w:hAnsi="Times New Roman" w:cs="Times New Roman"/>
          <w:spacing w:val="-3"/>
          <w:lang w:val="ru-RU"/>
        </w:rPr>
        <w:t xml:space="preserve"> </w:t>
      </w:r>
      <w:r w:rsidRPr="007A2DC4">
        <w:rPr>
          <w:rFonts w:ascii="Times New Roman" w:hAnsi="Times New Roman" w:cs="Times New Roman"/>
          <w:lang w:val="ru-RU"/>
        </w:rPr>
        <w:t>становить</w:t>
      </w:r>
      <w:r w:rsidRPr="007A2DC4">
        <w:rPr>
          <w:rFonts w:ascii="Times New Roman" w:hAnsi="Times New Roman" w:cs="Times New Roman"/>
          <w:spacing w:val="-3"/>
          <w:lang w:val="ru-RU"/>
        </w:rPr>
        <w:t xml:space="preserve"> </w:t>
      </w:r>
      <w:r w:rsidRPr="007A2DC4">
        <w:rPr>
          <w:rFonts w:ascii="Times New Roman" w:hAnsi="Times New Roman" w:cs="Times New Roman"/>
          <w:lang w:val="ru-RU"/>
        </w:rPr>
        <w:t>15%</w:t>
      </w:r>
      <w:r w:rsidRPr="007A2DC4">
        <w:rPr>
          <w:rFonts w:ascii="Times New Roman" w:hAnsi="Times New Roman" w:cs="Times New Roman"/>
          <w:spacing w:val="-12"/>
          <w:lang w:val="ru-RU"/>
        </w:rPr>
        <w:t xml:space="preserve"> </w:t>
      </w:r>
      <w:r w:rsidRPr="007A2DC4">
        <w:rPr>
          <w:rFonts w:ascii="Times New Roman" w:hAnsi="Times New Roman" w:cs="Times New Roman"/>
          <w:lang w:val="ru-RU"/>
        </w:rPr>
        <w:t>мас.</w:t>
      </w:r>
      <w:r w:rsidRPr="007A2DC4">
        <w:rPr>
          <w:rFonts w:ascii="Times New Roman" w:hAnsi="Times New Roman" w:cs="Times New Roman"/>
          <w:spacing w:val="-15"/>
          <w:lang w:val="ru-RU"/>
        </w:rPr>
        <w:t xml:space="preserve"> </w:t>
      </w:r>
      <w:r w:rsidRPr="007A2DC4">
        <w:rPr>
          <w:rFonts w:ascii="Times New Roman" w:hAnsi="Times New Roman" w:cs="Times New Roman"/>
          <w:lang w:val="ru-RU"/>
        </w:rPr>
        <w:t>Коефіцієнт</w:t>
      </w:r>
      <w:r w:rsidRPr="007A2DC4">
        <w:rPr>
          <w:rFonts w:ascii="Times New Roman" w:hAnsi="Times New Roman" w:cs="Times New Roman"/>
          <w:spacing w:val="-13"/>
          <w:lang w:val="ru-RU"/>
        </w:rPr>
        <w:t xml:space="preserve"> </w:t>
      </w:r>
      <w:r w:rsidRPr="007A2DC4">
        <w:rPr>
          <w:rFonts w:ascii="Times New Roman" w:hAnsi="Times New Roman" w:cs="Times New Roman"/>
          <w:lang w:val="ru-RU"/>
        </w:rPr>
        <w:t xml:space="preserve">тертя та швидкість зношування збільшувалися зі збільшенням навантаження, за винятком швидкості зношування композиту з 20 і 25 мас.% </w:t>
      </w:r>
      <w:proofErr w:type="gramStart"/>
      <w:r w:rsidRPr="007A2DC4">
        <w:rPr>
          <w:rFonts w:ascii="Times New Roman" w:hAnsi="Times New Roman" w:cs="Times New Roman"/>
          <w:lang w:val="ru-RU"/>
        </w:rPr>
        <w:t>СВ</w:t>
      </w:r>
      <w:proofErr w:type="gramEnd"/>
      <w:r w:rsidRPr="007A2DC4">
        <w:rPr>
          <w:rFonts w:ascii="Times New Roman" w:hAnsi="Times New Roman" w:cs="Times New Roman"/>
          <w:lang w:val="ru-RU"/>
        </w:rPr>
        <w:t>, яка зменшувалася</w:t>
      </w:r>
      <w:r w:rsidRPr="007A2DC4">
        <w:rPr>
          <w:rFonts w:ascii="Times New Roman" w:hAnsi="Times New Roman" w:cs="Times New Roman"/>
          <w:spacing w:val="33"/>
          <w:lang w:val="ru-RU"/>
        </w:rPr>
        <w:t xml:space="preserve"> </w:t>
      </w:r>
      <w:r w:rsidRPr="007A2DC4">
        <w:rPr>
          <w:rFonts w:ascii="Times New Roman" w:hAnsi="Times New Roman" w:cs="Times New Roman"/>
          <w:lang w:val="ru-RU"/>
        </w:rPr>
        <w:t>зі</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збільшенням</w:t>
      </w:r>
      <w:r w:rsidRPr="007A2DC4">
        <w:rPr>
          <w:rFonts w:ascii="Times New Roman" w:hAnsi="Times New Roman" w:cs="Times New Roman"/>
          <w:spacing w:val="20"/>
          <w:lang w:val="ru-RU"/>
        </w:rPr>
        <w:t xml:space="preserve"> </w:t>
      </w:r>
      <w:r w:rsidRPr="007A2DC4">
        <w:rPr>
          <w:rFonts w:ascii="Times New Roman" w:hAnsi="Times New Roman" w:cs="Times New Roman"/>
          <w:lang w:val="ru-RU"/>
        </w:rPr>
        <w:t>навантаження.</w:t>
      </w:r>
    </w:p>
    <w:p w:rsidR="00160C78" w:rsidRPr="007A2DC4" w:rsidRDefault="00894BCC">
      <w:pPr>
        <w:pStyle w:val="a3"/>
        <w:spacing w:line="244" w:lineRule="auto"/>
        <w:ind w:right="106" w:firstLine="705"/>
        <w:rPr>
          <w:rFonts w:ascii="Times New Roman" w:hAnsi="Times New Roman" w:cs="Times New Roman"/>
          <w:lang w:val="ru-RU"/>
        </w:rPr>
      </w:pPr>
      <w:r w:rsidRPr="007A2DC4">
        <w:rPr>
          <w:rFonts w:ascii="Times New Roman" w:hAnsi="Times New Roman" w:cs="Times New Roman"/>
          <w:lang w:val="ru-RU"/>
        </w:rPr>
        <w:t xml:space="preserve">Більш детально трибологічні якості було представлено у дослідженнях роботи на композитах з поліаміду-6, армованого нано- </w:t>
      </w:r>
      <w:r w:rsidRPr="007A2DC4">
        <w:rPr>
          <w:rFonts w:ascii="Times New Roman" w:hAnsi="Times New Roman" w:cs="Times New Roman"/>
        </w:rPr>
        <w:t>Al</w:t>
      </w:r>
      <w:r w:rsidRPr="00CB4B88">
        <w:rPr>
          <w:rFonts w:ascii="Times New Roman" w:hAnsi="Times New Roman" w:cs="Times New Roman"/>
          <w:vertAlign w:val="subscript"/>
          <w:lang w:val="ru-RU"/>
        </w:rPr>
        <w:t>2</w:t>
      </w:r>
      <w:r w:rsidRPr="007A2DC4">
        <w:rPr>
          <w:rFonts w:ascii="Times New Roman" w:hAnsi="Times New Roman" w:cs="Times New Roman"/>
        </w:rPr>
        <w:t>O</w:t>
      </w:r>
      <w:r w:rsidRPr="00CB4B88">
        <w:rPr>
          <w:rFonts w:ascii="Times New Roman" w:hAnsi="Times New Roman" w:cs="Times New Roman"/>
          <w:vertAlign w:val="subscript"/>
          <w:lang w:val="ru-RU"/>
        </w:rPr>
        <w:t>3</w:t>
      </w:r>
      <w:r w:rsidRPr="007A2DC4">
        <w:rPr>
          <w:rFonts w:ascii="Times New Roman" w:hAnsi="Times New Roman" w:cs="Times New Roman"/>
          <w:spacing w:val="38"/>
          <w:lang w:val="ru-RU"/>
        </w:rPr>
        <w:t xml:space="preserve"> </w:t>
      </w:r>
      <w:r w:rsidRPr="007A2DC4">
        <w:rPr>
          <w:rFonts w:ascii="Times New Roman" w:hAnsi="Times New Roman" w:cs="Times New Roman"/>
          <w:lang w:val="ru-RU"/>
        </w:rPr>
        <w:t xml:space="preserve">та </w:t>
      </w:r>
      <w:proofErr w:type="gramStart"/>
      <w:r w:rsidRPr="007A2DC4">
        <w:rPr>
          <w:rFonts w:ascii="Times New Roman" w:hAnsi="Times New Roman" w:cs="Times New Roman"/>
          <w:lang w:val="ru-RU"/>
        </w:rPr>
        <w:t>м</w:t>
      </w:r>
      <w:proofErr w:type="gramEnd"/>
      <w:r w:rsidRPr="007A2DC4">
        <w:rPr>
          <w:rFonts w:ascii="Times New Roman" w:hAnsi="Times New Roman" w:cs="Times New Roman"/>
          <w:lang w:val="ru-RU"/>
        </w:rPr>
        <w:t xml:space="preserve">ікронами </w:t>
      </w:r>
      <w:r w:rsidRPr="007A2DC4">
        <w:rPr>
          <w:rFonts w:ascii="Times New Roman" w:hAnsi="Times New Roman" w:cs="Times New Roman"/>
        </w:rPr>
        <w:t>Al</w:t>
      </w:r>
      <w:r w:rsidRPr="00CB4B88">
        <w:rPr>
          <w:rFonts w:ascii="Times New Roman" w:hAnsi="Times New Roman" w:cs="Times New Roman"/>
          <w:vertAlign w:val="subscript"/>
          <w:lang w:val="ru-RU"/>
        </w:rPr>
        <w:t>2</w:t>
      </w:r>
      <w:r w:rsidRPr="007A2DC4">
        <w:rPr>
          <w:rFonts w:ascii="Times New Roman" w:hAnsi="Times New Roman" w:cs="Times New Roman"/>
        </w:rPr>
        <w:t>O</w:t>
      </w:r>
      <w:r w:rsidRPr="00CB4B88">
        <w:rPr>
          <w:rFonts w:ascii="Times New Roman" w:hAnsi="Times New Roman" w:cs="Times New Roman"/>
          <w:vertAlign w:val="subscript"/>
          <w:lang w:val="ru-RU"/>
        </w:rPr>
        <w:t>3</w:t>
      </w:r>
      <w:r w:rsidRPr="007A2DC4">
        <w:rPr>
          <w:rFonts w:ascii="Times New Roman" w:hAnsi="Times New Roman" w:cs="Times New Roman"/>
          <w:spacing w:val="40"/>
          <w:lang w:val="ru-RU"/>
        </w:rPr>
        <w:t xml:space="preserve"> </w:t>
      </w:r>
      <w:r w:rsidRPr="007A2DC4">
        <w:rPr>
          <w:rFonts w:ascii="Times New Roman" w:hAnsi="Times New Roman" w:cs="Times New Roman"/>
          <w:lang w:val="ru-RU"/>
        </w:rPr>
        <w:t>(</w:t>
      </w:r>
      <w:r w:rsidRPr="007A2DC4">
        <w:rPr>
          <w:rFonts w:ascii="Times New Roman" w:hAnsi="Times New Roman" w:cs="Times New Roman"/>
        </w:rPr>
        <w:t>PA</w:t>
      </w:r>
      <w:r w:rsidRPr="007A2DC4">
        <w:rPr>
          <w:rFonts w:ascii="Times New Roman" w:hAnsi="Times New Roman" w:cs="Times New Roman"/>
          <w:lang w:val="ru-RU"/>
        </w:rPr>
        <w:t xml:space="preserve">6/ </w:t>
      </w:r>
      <w:r w:rsidRPr="007A2DC4">
        <w:rPr>
          <w:rFonts w:ascii="Times New Roman" w:hAnsi="Times New Roman" w:cs="Times New Roman"/>
        </w:rPr>
        <w:t>Al</w:t>
      </w:r>
      <w:r w:rsidRPr="007A2DC4">
        <w:rPr>
          <w:rFonts w:ascii="Times New Roman" w:hAnsi="Times New Roman" w:cs="Times New Roman"/>
          <w:vertAlign w:val="subscript"/>
          <w:lang w:val="ru-RU"/>
        </w:rPr>
        <w:t>2</w:t>
      </w:r>
      <w:r w:rsidRPr="007A2DC4">
        <w:rPr>
          <w:rFonts w:ascii="Times New Roman" w:hAnsi="Times New Roman" w:cs="Times New Roman"/>
        </w:rPr>
        <w:t>O</w:t>
      </w:r>
      <w:r w:rsidRPr="007A2DC4">
        <w:rPr>
          <w:rFonts w:ascii="Times New Roman" w:hAnsi="Times New Roman" w:cs="Times New Roman"/>
          <w:vertAlign w:val="subscript"/>
          <w:lang w:val="ru-RU"/>
        </w:rPr>
        <w:t>3</w:t>
      </w:r>
      <w:r w:rsidRPr="007A2DC4">
        <w:rPr>
          <w:rFonts w:ascii="Times New Roman" w:hAnsi="Times New Roman" w:cs="Times New Roman"/>
          <w:lang w:val="ru-RU"/>
        </w:rPr>
        <w:t xml:space="preserve">), що були отримані методом полімеризації на місці. Вплив вмісту наночастинок та стану зносу на трибологічні властивості композитів вимірювали за допомогою вимірювача зносу блоку на пристрої ММ-200. За допомогою скануючого електронного мікроскопа та металургійного мікроскопа </w:t>
      </w:r>
      <w:proofErr w:type="gramStart"/>
      <w:r w:rsidRPr="007A2DC4">
        <w:rPr>
          <w:rFonts w:ascii="Times New Roman" w:hAnsi="Times New Roman" w:cs="Times New Roman"/>
          <w:lang w:val="ru-RU"/>
        </w:rPr>
        <w:t>досл</w:t>
      </w:r>
      <w:proofErr w:type="gramEnd"/>
      <w:r w:rsidRPr="007A2DC4">
        <w:rPr>
          <w:rFonts w:ascii="Times New Roman" w:hAnsi="Times New Roman" w:cs="Times New Roman"/>
          <w:lang w:val="ru-RU"/>
        </w:rPr>
        <w:t xml:space="preserve">іджено зношену поверхню та запропоновано модель механізму </w:t>
      </w:r>
      <w:r w:rsidRPr="007A2DC4">
        <w:rPr>
          <w:rFonts w:ascii="Times New Roman" w:hAnsi="Times New Roman" w:cs="Times New Roman"/>
          <w:spacing w:val="-2"/>
          <w:lang w:val="ru-RU"/>
        </w:rPr>
        <w:t>зношування.</w:t>
      </w:r>
    </w:p>
    <w:p w:rsidR="00160C78" w:rsidRPr="007A2DC4" w:rsidRDefault="00894BCC" w:rsidP="00CB4B88">
      <w:pPr>
        <w:pStyle w:val="a3"/>
        <w:spacing w:line="224" w:lineRule="exact"/>
        <w:ind w:left="0" w:firstLine="857"/>
        <w:rPr>
          <w:rFonts w:ascii="Times New Roman" w:hAnsi="Times New Roman" w:cs="Times New Roman"/>
          <w:lang w:val="ru-RU"/>
        </w:rPr>
      </w:pPr>
      <w:r w:rsidRPr="007A2DC4">
        <w:rPr>
          <w:rFonts w:ascii="Times New Roman" w:hAnsi="Times New Roman" w:cs="Times New Roman"/>
          <w:lang w:val="ru-RU"/>
        </w:rPr>
        <w:t>Встановлено,</w:t>
      </w:r>
      <w:r w:rsidRPr="007A2DC4">
        <w:rPr>
          <w:rFonts w:ascii="Times New Roman" w:hAnsi="Times New Roman" w:cs="Times New Roman"/>
          <w:spacing w:val="22"/>
          <w:lang w:val="ru-RU"/>
        </w:rPr>
        <w:t xml:space="preserve"> </w:t>
      </w:r>
      <w:r w:rsidRPr="007A2DC4">
        <w:rPr>
          <w:rFonts w:ascii="Times New Roman" w:hAnsi="Times New Roman" w:cs="Times New Roman"/>
          <w:lang w:val="ru-RU"/>
        </w:rPr>
        <w:t>що</w:t>
      </w:r>
      <w:r w:rsidRPr="007A2DC4">
        <w:rPr>
          <w:rFonts w:ascii="Times New Roman" w:hAnsi="Times New Roman" w:cs="Times New Roman"/>
          <w:spacing w:val="26"/>
          <w:lang w:val="ru-RU"/>
        </w:rPr>
        <w:t xml:space="preserve"> </w:t>
      </w:r>
      <w:r w:rsidRPr="007A2DC4">
        <w:rPr>
          <w:rFonts w:ascii="Times New Roman" w:hAnsi="Times New Roman" w:cs="Times New Roman"/>
          <w:lang w:val="ru-RU"/>
        </w:rPr>
        <w:t>нано-</w:t>
      </w:r>
      <w:r w:rsidRPr="007A2DC4">
        <w:rPr>
          <w:rFonts w:ascii="Times New Roman" w:hAnsi="Times New Roman" w:cs="Times New Roman"/>
          <w:spacing w:val="13"/>
          <w:lang w:val="ru-RU"/>
        </w:rPr>
        <w:t xml:space="preserve"> </w:t>
      </w:r>
      <w:r w:rsidRPr="007A2DC4">
        <w:rPr>
          <w:rFonts w:ascii="Times New Roman" w:hAnsi="Times New Roman" w:cs="Times New Roman"/>
        </w:rPr>
        <w:t>Al</w:t>
      </w:r>
      <w:r w:rsidRPr="00CB4B88">
        <w:rPr>
          <w:rFonts w:ascii="Times New Roman" w:hAnsi="Times New Roman" w:cs="Times New Roman"/>
          <w:vertAlign w:val="subscript"/>
          <w:lang w:val="ru-RU"/>
        </w:rPr>
        <w:t>2</w:t>
      </w:r>
      <w:r w:rsidRPr="007A2DC4">
        <w:rPr>
          <w:rFonts w:ascii="Times New Roman" w:hAnsi="Times New Roman" w:cs="Times New Roman"/>
        </w:rPr>
        <w:t>O</w:t>
      </w:r>
      <w:r w:rsidRPr="00CB4B88">
        <w:rPr>
          <w:rFonts w:ascii="Times New Roman" w:hAnsi="Times New Roman" w:cs="Times New Roman"/>
          <w:vertAlign w:val="subscript"/>
          <w:lang w:val="ru-RU"/>
        </w:rPr>
        <w:t>3</w:t>
      </w:r>
      <w:r w:rsidRPr="007A2DC4">
        <w:rPr>
          <w:rFonts w:ascii="Times New Roman" w:hAnsi="Times New Roman" w:cs="Times New Roman"/>
          <w:spacing w:val="37"/>
          <w:lang w:val="ru-RU"/>
        </w:rPr>
        <w:t xml:space="preserve"> </w:t>
      </w:r>
      <w:proofErr w:type="gramStart"/>
      <w:r w:rsidRPr="007A2DC4">
        <w:rPr>
          <w:rFonts w:ascii="Times New Roman" w:hAnsi="Times New Roman" w:cs="Times New Roman"/>
          <w:lang w:val="ru-RU"/>
        </w:rPr>
        <w:t>п</w:t>
      </w:r>
      <w:proofErr w:type="gramEnd"/>
      <w:r w:rsidRPr="007A2DC4">
        <w:rPr>
          <w:rFonts w:ascii="Times New Roman" w:hAnsi="Times New Roman" w:cs="Times New Roman"/>
          <w:lang w:val="ru-RU"/>
        </w:rPr>
        <w:t>ідвищує</w:t>
      </w:r>
      <w:r w:rsidRPr="007A2DC4">
        <w:rPr>
          <w:rFonts w:ascii="Times New Roman" w:hAnsi="Times New Roman" w:cs="Times New Roman"/>
          <w:spacing w:val="14"/>
          <w:lang w:val="ru-RU"/>
        </w:rPr>
        <w:t xml:space="preserve"> </w:t>
      </w:r>
      <w:r w:rsidRPr="007A2DC4">
        <w:rPr>
          <w:rFonts w:ascii="Times New Roman" w:hAnsi="Times New Roman" w:cs="Times New Roman"/>
          <w:lang w:val="ru-RU"/>
        </w:rPr>
        <w:t>зносостійкість</w:t>
      </w:r>
      <w:r w:rsidRPr="007A2DC4">
        <w:rPr>
          <w:rFonts w:ascii="Times New Roman" w:hAnsi="Times New Roman" w:cs="Times New Roman"/>
          <w:spacing w:val="22"/>
          <w:lang w:val="ru-RU"/>
        </w:rPr>
        <w:t xml:space="preserve"> </w:t>
      </w:r>
      <w:r w:rsidRPr="007A2DC4">
        <w:rPr>
          <w:rFonts w:ascii="Times New Roman" w:hAnsi="Times New Roman" w:cs="Times New Roman"/>
          <w:lang w:val="ru-RU"/>
        </w:rPr>
        <w:t>мономерного</w:t>
      </w:r>
      <w:r w:rsidRPr="007A2DC4">
        <w:rPr>
          <w:rFonts w:ascii="Times New Roman" w:hAnsi="Times New Roman" w:cs="Times New Roman"/>
          <w:spacing w:val="17"/>
          <w:lang w:val="ru-RU"/>
        </w:rPr>
        <w:t xml:space="preserve"> </w:t>
      </w:r>
      <w:r w:rsidRPr="007A2DC4">
        <w:rPr>
          <w:rFonts w:ascii="Times New Roman" w:hAnsi="Times New Roman" w:cs="Times New Roman"/>
          <w:spacing w:val="-2"/>
          <w:lang w:val="ru-RU"/>
        </w:rPr>
        <w:t>лиття</w:t>
      </w:r>
      <w:r w:rsidR="00CB4B88">
        <w:rPr>
          <w:rFonts w:ascii="Times New Roman" w:hAnsi="Times New Roman" w:cs="Times New Roman"/>
          <w:spacing w:val="-2"/>
          <w:lang w:val="ru-RU"/>
        </w:rPr>
        <w:t xml:space="preserve"> </w:t>
      </w:r>
      <w:r w:rsidRPr="007A2DC4">
        <w:rPr>
          <w:rFonts w:ascii="Times New Roman" w:hAnsi="Times New Roman" w:cs="Times New Roman"/>
          <w:lang w:val="ru-RU"/>
        </w:rPr>
        <w:t xml:space="preserve">поліаміду-6 при оптимальному вмісті нано- </w:t>
      </w:r>
      <w:r w:rsidRPr="007A2DC4">
        <w:rPr>
          <w:rFonts w:ascii="Times New Roman" w:hAnsi="Times New Roman" w:cs="Times New Roman"/>
        </w:rPr>
        <w:t>Al</w:t>
      </w:r>
      <w:r w:rsidRPr="00CB4B88">
        <w:rPr>
          <w:rFonts w:ascii="Times New Roman" w:hAnsi="Times New Roman" w:cs="Times New Roman"/>
          <w:vertAlign w:val="subscript"/>
          <w:lang w:val="ru-RU"/>
        </w:rPr>
        <w:t>2</w:t>
      </w:r>
      <w:r w:rsidRPr="007A2DC4">
        <w:rPr>
          <w:rFonts w:ascii="Times New Roman" w:hAnsi="Times New Roman" w:cs="Times New Roman"/>
        </w:rPr>
        <w:t>O</w:t>
      </w:r>
      <w:r w:rsidRPr="00CB4B88">
        <w:rPr>
          <w:rFonts w:ascii="Times New Roman" w:hAnsi="Times New Roman" w:cs="Times New Roman"/>
          <w:vertAlign w:val="subscript"/>
          <w:lang w:val="ru-RU"/>
        </w:rPr>
        <w:t>3</w:t>
      </w:r>
      <w:r w:rsidRPr="007A2DC4">
        <w:rPr>
          <w:rFonts w:ascii="Times New Roman" w:hAnsi="Times New Roman" w:cs="Times New Roman"/>
          <w:spacing w:val="40"/>
          <w:lang w:val="ru-RU"/>
        </w:rPr>
        <w:t xml:space="preserve"> </w:t>
      </w:r>
      <w:r w:rsidRPr="007A2DC4">
        <w:rPr>
          <w:rFonts w:ascii="Times New Roman" w:hAnsi="Times New Roman" w:cs="Times New Roman"/>
          <w:lang w:val="ru-RU"/>
        </w:rPr>
        <w:t>близько 3 мас. %. Швидкість зношування нанокомпозиту П</w:t>
      </w:r>
      <w:r w:rsidRPr="007A2DC4">
        <w:rPr>
          <w:rFonts w:ascii="Times New Roman" w:hAnsi="Times New Roman" w:cs="Times New Roman"/>
        </w:rPr>
        <w:t>A</w:t>
      </w:r>
      <w:r w:rsidRPr="007A2DC4">
        <w:rPr>
          <w:rFonts w:ascii="Times New Roman" w:hAnsi="Times New Roman" w:cs="Times New Roman"/>
          <w:lang w:val="ru-RU"/>
        </w:rPr>
        <w:t xml:space="preserve">6/ </w:t>
      </w:r>
      <w:r w:rsidRPr="007A2DC4">
        <w:rPr>
          <w:rFonts w:ascii="Times New Roman" w:hAnsi="Times New Roman" w:cs="Times New Roman"/>
        </w:rPr>
        <w:t>Al</w:t>
      </w:r>
      <w:r w:rsidRPr="00CB4B88">
        <w:rPr>
          <w:rFonts w:ascii="Times New Roman" w:hAnsi="Times New Roman" w:cs="Times New Roman"/>
          <w:vertAlign w:val="subscript"/>
          <w:lang w:val="ru-RU"/>
        </w:rPr>
        <w:t>2</w:t>
      </w:r>
      <w:r w:rsidRPr="007A2DC4">
        <w:rPr>
          <w:rFonts w:ascii="Times New Roman" w:hAnsi="Times New Roman" w:cs="Times New Roman"/>
        </w:rPr>
        <w:t>O</w:t>
      </w:r>
      <w:r w:rsidRPr="00CB4B88">
        <w:rPr>
          <w:rFonts w:ascii="Times New Roman" w:hAnsi="Times New Roman" w:cs="Times New Roman"/>
          <w:vertAlign w:val="subscript"/>
          <w:lang w:val="ru-RU"/>
        </w:rPr>
        <w:t>3</w:t>
      </w:r>
      <w:r w:rsidRPr="00CB4B88">
        <w:rPr>
          <w:rFonts w:ascii="Times New Roman" w:hAnsi="Times New Roman" w:cs="Times New Roman"/>
          <w:spacing w:val="40"/>
          <w:vertAlign w:val="subscript"/>
          <w:lang w:val="ru-RU"/>
        </w:rPr>
        <w:t xml:space="preserve"> </w:t>
      </w:r>
      <w:r w:rsidRPr="007A2DC4">
        <w:rPr>
          <w:rFonts w:ascii="Times New Roman" w:hAnsi="Times New Roman" w:cs="Times New Roman"/>
          <w:lang w:val="ru-RU"/>
        </w:rPr>
        <w:t xml:space="preserve">була нижчою, ніж </w:t>
      </w:r>
      <w:proofErr w:type="gramStart"/>
      <w:r w:rsidRPr="007A2DC4">
        <w:rPr>
          <w:rFonts w:ascii="Times New Roman" w:hAnsi="Times New Roman" w:cs="Times New Roman"/>
          <w:lang w:val="ru-RU"/>
        </w:rPr>
        <w:t>у</w:t>
      </w:r>
      <w:proofErr w:type="gramEnd"/>
      <w:r w:rsidRPr="007A2DC4">
        <w:rPr>
          <w:rFonts w:ascii="Times New Roman" w:hAnsi="Times New Roman" w:cs="Times New Roman"/>
          <w:lang w:val="ru-RU"/>
        </w:rPr>
        <w:t xml:space="preserve"> композиту з мікронним </w:t>
      </w:r>
      <w:r w:rsidRPr="007A2DC4">
        <w:rPr>
          <w:rFonts w:ascii="Times New Roman" w:hAnsi="Times New Roman" w:cs="Times New Roman"/>
        </w:rPr>
        <w:t>Al</w:t>
      </w:r>
      <w:r w:rsidRPr="00CB4B88">
        <w:rPr>
          <w:rFonts w:ascii="Times New Roman" w:hAnsi="Times New Roman" w:cs="Times New Roman"/>
          <w:vertAlign w:val="subscript"/>
          <w:lang w:val="ru-RU"/>
        </w:rPr>
        <w:t>2</w:t>
      </w:r>
      <w:r w:rsidRPr="007A2DC4">
        <w:rPr>
          <w:rFonts w:ascii="Times New Roman" w:hAnsi="Times New Roman" w:cs="Times New Roman"/>
        </w:rPr>
        <w:t>O</w:t>
      </w:r>
      <w:r w:rsidRPr="00CB4B88">
        <w:rPr>
          <w:rFonts w:ascii="Times New Roman" w:hAnsi="Times New Roman" w:cs="Times New Roman"/>
          <w:vertAlign w:val="subscript"/>
          <w:lang w:val="ru-RU"/>
        </w:rPr>
        <w:t>3</w:t>
      </w:r>
      <w:r w:rsidRPr="007A2DC4">
        <w:rPr>
          <w:rFonts w:ascii="Times New Roman" w:hAnsi="Times New Roman" w:cs="Times New Roman"/>
          <w:lang w:val="ru-RU"/>
        </w:rPr>
        <w:t xml:space="preserve">, і повільно збільшувалася, тоді як його коефіцієнт тертя поступово зменшувався з навантаженням. Однак коефіцієнт тертя композиту був дещо вищим, ніж у мономерного ливарного </w:t>
      </w:r>
      <w:proofErr w:type="gramStart"/>
      <w:r w:rsidRPr="007A2DC4">
        <w:rPr>
          <w:rFonts w:ascii="Times New Roman" w:hAnsi="Times New Roman" w:cs="Times New Roman"/>
          <w:lang w:val="ru-RU"/>
        </w:rPr>
        <w:t>поліам</w:t>
      </w:r>
      <w:proofErr w:type="gramEnd"/>
      <w:r w:rsidRPr="007A2DC4">
        <w:rPr>
          <w:rFonts w:ascii="Times New Roman" w:hAnsi="Times New Roman" w:cs="Times New Roman"/>
          <w:lang w:val="ru-RU"/>
        </w:rPr>
        <w:t>іду 6, і нижче, ніж у композиту</w:t>
      </w:r>
      <w:r w:rsidRPr="007A2DC4">
        <w:rPr>
          <w:rFonts w:ascii="Times New Roman" w:hAnsi="Times New Roman" w:cs="Times New Roman"/>
          <w:spacing w:val="40"/>
          <w:lang w:val="ru-RU"/>
        </w:rPr>
        <w:t xml:space="preserve"> </w:t>
      </w:r>
      <w:r w:rsidRPr="007A2DC4">
        <w:rPr>
          <w:rFonts w:ascii="Times New Roman" w:hAnsi="Times New Roman" w:cs="Times New Roman"/>
          <w:lang w:val="ru-RU"/>
        </w:rPr>
        <w:t>з</w:t>
      </w:r>
      <w:r w:rsidRPr="007A2DC4">
        <w:rPr>
          <w:rFonts w:ascii="Times New Roman" w:hAnsi="Times New Roman" w:cs="Times New Roman"/>
          <w:spacing w:val="-9"/>
          <w:lang w:val="ru-RU"/>
        </w:rPr>
        <w:t xml:space="preserve"> </w:t>
      </w:r>
      <w:r w:rsidRPr="007A2DC4">
        <w:rPr>
          <w:rFonts w:ascii="Times New Roman" w:hAnsi="Times New Roman" w:cs="Times New Roman"/>
          <w:lang w:val="ru-RU"/>
        </w:rPr>
        <w:t>мікронним</w:t>
      </w:r>
      <w:r w:rsidRPr="007A2DC4">
        <w:rPr>
          <w:rFonts w:ascii="Times New Roman" w:hAnsi="Times New Roman" w:cs="Times New Roman"/>
          <w:spacing w:val="40"/>
          <w:lang w:val="ru-RU"/>
        </w:rPr>
        <w:t xml:space="preserve"> </w:t>
      </w:r>
      <w:r w:rsidRPr="007A2DC4">
        <w:rPr>
          <w:rFonts w:ascii="Times New Roman" w:hAnsi="Times New Roman" w:cs="Times New Roman"/>
        </w:rPr>
        <w:t>Al</w:t>
      </w:r>
      <w:r w:rsidRPr="00CB4B88">
        <w:rPr>
          <w:rFonts w:ascii="Times New Roman" w:hAnsi="Times New Roman" w:cs="Times New Roman"/>
          <w:vertAlign w:val="subscript"/>
          <w:lang w:val="ru-RU"/>
        </w:rPr>
        <w:t>2</w:t>
      </w:r>
      <w:r w:rsidRPr="007A2DC4">
        <w:rPr>
          <w:rFonts w:ascii="Times New Roman" w:hAnsi="Times New Roman" w:cs="Times New Roman"/>
        </w:rPr>
        <w:t>O</w:t>
      </w:r>
      <w:r w:rsidRPr="00CB4B88">
        <w:rPr>
          <w:rFonts w:ascii="Times New Roman" w:hAnsi="Times New Roman" w:cs="Times New Roman"/>
          <w:vertAlign w:val="subscript"/>
          <w:lang w:val="ru-RU"/>
        </w:rPr>
        <w:t>3</w:t>
      </w:r>
      <w:r w:rsidRPr="007A2DC4">
        <w:rPr>
          <w:rFonts w:ascii="Times New Roman" w:hAnsi="Times New Roman" w:cs="Times New Roman"/>
          <w:lang w:val="ru-RU"/>
        </w:rPr>
        <w:t>.</w:t>
      </w:r>
    </w:p>
    <w:p w:rsidR="00160C78" w:rsidRPr="007A2DC4" w:rsidRDefault="00CB4B88" w:rsidP="003119E4">
      <w:pPr>
        <w:pStyle w:val="a3"/>
        <w:spacing w:line="244" w:lineRule="auto"/>
        <w:ind w:right="118" w:firstLine="705"/>
        <w:rPr>
          <w:rFonts w:ascii="Times New Roman" w:hAnsi="Times New Roman" w:cs="Times New Roman"/>
          <w:lang w:val="ru-RU"/>
        </w:rPr>
      </w:pPr>
      <w:r>
        <w:rPr>
          <w:rFonts w:ascii="Times New Roman" w:hAnsi="Times New Roman" w:cs="Times New Roman"/>
          <w:lang w:val="ru-RU"/>
        </w:rPr>
        <w:t>В</w:t>
      </w:r>
      <w:r w:rsidR="00894BCC" w:rsidRPr="007A2DC4">
        <w:rPr>
          <w:rFonts w:ascii="Times New Roman" w:hAnsi="Times New Roman" w:cs="Times New Roman"/>
          <w:lang w:val="ru-RU"/>
        </w:rPr>
        <w:t>исокоенергетичні</w:t>
      </w:r>
      <w:r w:rsidR="00894BCC" w:rsidRPr="007A2DC4">
        <w:rPr>
          <w:rFonts w:ascii="Times New Roman" w:hAnsi="Times New Roman" w:cs="Times New Roman"/>
          <w:spacing w:val="-1"/>
          <w:lang w:val="ru-RU"/>
        </w:rPr>
        <w:t xml:space="preserve"> </w:t>
      </w:r>
      <w:r w:rsidR="00894BCC" w:rsidRPr="007A2DC4">
        <w:rPr>
          <w:rFonts w:ascii="Times New Roman" w:hAnsi="Times New Roman" w:cs="Times New Roman"/>
          <w:lang w:val="ru-RU"/>
        </w:rPr>
        <w:t>наноалмази,</w:t>
      </w:r>
      <w:r w:rsidR="00894BCC" w:rsidRPr="007A2DC4">
        <w:rPr>
          <w:rFonts w:ascii="Times New Roman" w:hAnsi="Times New Roman" w:cs="Times New Roman"/>
          <w:spacing w:val="-9"/>
          <w:lang w:val="ru-RU"/>
        </w:rPr>
        <w:t xml:space="preserve"> </w:t>
      </w:r>
      <w:r w:rsidR="00894BCC" w:rsidRPr="007A2DC4">
        <w:rPr>
          <w:rFonts w:ascii="Times New Roman" w:hAnsi="Times New Roman" w:cs="Times New Roman"/>
          <w:lang w:val="ru-RU"/>
        </w:rPr>
        <w:t>подрібнені</w:t>
      </w:r>
      <w:r w:rsidR="00894BCC" w:rsidRPr="007A2DC4">
        <w:rPr>
          <w:rFonts w:ascii="Times New Roman" w:hAnsi="Times New Roman" w:cs="Times New Roman"/>
          <w:spacing w:val="-1"/>
          <w:lang w:val="ru-RU"/>
        </w:rPr>
        <w:t xml:space="preserve"> </w:t>
      </w:r>
      <w:r w:rsidR="00894BCC" w:rsidRPr="007A2DC4">
        <w:rPr>
          <w:rFonts w:ascii="Times New Roman" w:hAnsi="Times New Roman" w:cs="Times New Roman"/>
          <w:lang w:val="ru-RU"/>
        </w:rPr>
        <w:t>в</w:t>
      </w:r>
      <w:r w:rsidR="00894BCC" w:rsidRPr="007A2DC4">
        <w:rPr>
          <w:rFonts w:ascii="Times New Roman" w:hAnsi="Times New Roman" w:cs="Times New Roman"/>
          <w:spacing w:val="-1"/>
          <w:lang w:val="ru-RU"/>
        </w:rPr>
        <w:t xml:space="preserve"> </w:t>
      </w:r>
      <w:r w:rsidR="00894BCC" w:rsidRPr="007A2DC4">
        <w:rPr>
          <w:rFonts w:ascii="Times New Roman" w:hAnsi="Times New Roman" w:cs="Times New Roman"/>
          <w:lang w:val="ru-RU"/>
        </w:rPr>
        <w:t xml:space="preserve">кульовому млині (МНА), ретельно обробляються низькотемпературним відпалом та змішаними кислотами для отримання карбоксильованих МНА (кМНА). У ході цього процесу не тільки видаляються домішки, </w:t>
      </w:r>
      <w:proofErr w:type="gramStart"/>
      <w:r w:rsidR="00894BCC" w:rsidRPr="007A2DC4">
        <w:rPr>
          <w:rFonts w:ascii="Times New Roman" w:hAnsi="Times New Roman" w:cs="Times New Roman"/>
          <w:lang w:val="ru-RU"/>
        </w:rPr>
        <w:t>але й</w:t>
      </w:r>
      <w:proofErr w:type="gramEnd"/>
      <w:r w:rsidR="00894BCC" w:rsidRPr="007A2DC4">
        <w:rPr>
          <w:rFonts w:ascii="Times New Roman" w:hAnsi="Times New Roman" w:cs="Times New Roman"/>
          <w:lang w:val="ru-RU"/>
        </w:rPr>
        <w:t xml:space="preserve"> прищеплюються функціональні групи, що містять кисень поверхні МНА. Потім нанокомпозити отримують полівініловий спирт (ПВС)/цМНА методом лиття з </w:t>
      </w:r>
      <w:proofErr w:type="gramStart"/>
      <w:r w:rsidR="00894BCC" w:rsidRPr="007A2DC4">
        <w:rPr>
          <w:rFonts w:ascii="Times New Roman" w:hAnsi="Times New Roman" w:cs="Times New Roman"/>
          <w:lang w:val="ru-RU"/>
        </w:rPr>
        <w:t>водного</w:t>
      </w:r>
      <w:proofErr w:type="gramEnd"/>
      <w:r w:rsidR="00894BCC" w:rsidRPr="007A2DC4">
        <w:rPr>
          <w:rFonts w:ascii="Times New Roman" w:hAnsi="Times New Roman" w:cs="Times New Roman"/>
          <w:lang w:val="ru-RU"/>
        </w:rPr>
        <w:t xml:space="preserve"> розчину. Встановлено, що температура склування (</w:t>
      </w:r>
      <w:r w:rsidR="00894BCC" w:rsidRPr="007A2DC4">
        <w:rPr>
          <w:rFonts w:ascii="Times New Roman" w:hAnsi="Times New Roman" w:cs="Times New Roman"/>
        </w:rPr>
        <w:t>Tg</w:t>
      </w:r>
      <w:r w:rsidR="00894BCC" w:rsidRPr="007A2DC4">
        <w:rPr>
          <w:rFonts w:ascii="Times New Roman" w:hAnsi="Times New Roman" w:cs="Times New Roman"/>
          <w:lang w:val="ru-RU"/>
        </w:rPr>
        <w:t xml:space="preserve">) та </w:t>
      </w:r>
      <w:proofErr w:type="gramStart"/>
      <w:r w:rsidR="00894BCC" w:rsidRPr="007A2DC4">
        <w:rPr>
          <w:rFonts w:ascii="Times New Roman" w:hAnsi="Times New Roman" w:cs="Times New Roman"/>
          <w:lang w:val="ru-RU"/>
        </w:rPr>
        <w:t>п</w:t>
      </w:r>
      <w:proofErr w:type="gramEnd"/>
      <w:r w:rsidR="00894BCC" w:rsidRPr="007A2DC4">
        <w:rPr>
          <w:rFonts w:ascii="Times New Roman" w:hAnsi="Times New Roman" w:cs="Times New Roman"/>
          <w:lang w:val="ru-RU"/>
        </w:rPr>
        <w:t>ікова температура</w:t>
      </w:r>
      <w:r w:rsidR="00894BCC" w:rsidRPr="007A2DC4">
        <w:rPr>
          <w:rFonts w:ascii="Times New Roman" w:hAnsi="Times New Roman" w:cs="Times New Roman"/>
          <w:spacing w:val="40"/>
          <w:lang w:val="ru-RU"/>
        </w:rPr>
        <w:t xml:space="preserve"> </w:t>
      </w:r>
      <w:r w:rsidR="00894BCC" w:rsidRPr="007A2DC4">
        <w:rPr>
          <w:rFonts w:ascii="Times New Roman" w:hAnsi="Times New Roman" w:cs="Times New Roman"/>
          <w:lang w:val="ru-RU"/>
        </w:rPr>
        <w:t>коефіцієнта втрат (</w:t>
      </w:r>
      <w:r w:rsidR="00894BCC" w:rsidRPr="007A2DC4">
        <w:rPr>
          <w:rFonts w:ascii="Times New Roman" w:hAnsi="Times New Roman" w:cs="Times New Roman"/>
        </w:rPr>
        <w:t>Ttand</w:t>
      </w:r>
      <w:r w:rsidR="00894BCC" w:rsidRPr="007A2DC4">
        <w:rPr>
          <w:rFonts w:ascii="Times New Roman" w:hAnsi="Times New Roman" w:cs="Times New Roman"/>
          <w:lang w:val="ru-RU"/>
        </w:rPr>
        <w:t xml:space="preserve">) нанокомпозитів ПВС/кМНА зміщені у бік вищих значень, ніж чистого ПВС. Це дозволило встановити наступне. Термічне розкладання ПВС явно </w:t>
      </w:r>
      <w:proofErr w:type="gramStart"/>
      <w:r w:rsidR="00894BCC" w:rsidRPr="007A2DC4">
        <w:rPr>
          <w:rFonts w:ascii="Times New Roman" w:hAnsi="Times New Roman" w:cs="Times New Roman"/>
          <w:lang w:val="ru-RU"/>
        </w:rPr>
        <w:t>пригн</w:t>
      </w:r>
      <w:proofErr w:type="gramEnd"/>
      <w:r w:rsidR="00894BCC" w:rsidRPr="007A2DC4">
        <w:rPr>
          <w:rFonts w:ascii="Times New Roman" w:hAnsi="Times New Roman" w:cs="Times New Roman"/>
          <w:lang w:val="ru-RU"/>
        </w:rPr>
        <w:t xml:space="preserve">ічується цМНА. Початкова та максимальна температура розкладання зростає </w:t>
      </w:r>
      <w:r w:rsidR="00894BCC" w:rsidRPr="007A2DC4">
        <w:rPr>
          <w:rFonts w:ascii="Times New Roman" w:hAnsi="Times New Roman" w:cs="Times New Roman"/>
          <w:lang w:val="ru-RU"/>
        </w:rPr>
        <w:lastRenderedPageBreak/>
        <w:t>більш ніж на 17</w:t>
      </w:r>
      <w:proofErr w:type="gramStart"/>
      <w:r w:rsidR="00894BCC" w:rsidRPr="007A2DC4">
        <w:rPr>
          <w:rFonts w:ascii="Times New Roman" w:hAnsi="Times New Roman" w:cs="Times New Roman"/>
          <w:lang w:val="ru-RU"/>
        </w:rPr>
        <w:t>°С</w:t>
      </w:r>
      <w:proofErr w:type="gramEnd"/>
      <w:r w:rsidR="00894BCC" w:rsidRPr="007A2DC4">
        <w:rPr>
          <w:rFonts w:ascii="Times New Roman" w:hAnsi="Times New Roman" w:cs="Times New Roman"/>
          <w:lang w:val="ru-RU"/>
        </w:rPr>
        <w:t xml:space="preserve"> та 24°С відповідно. Термальна </w:t>
      </w:r>
      <w:proofErr w:type="gramStart"/>
      <w:r w:rsidR="00894BCC" w:rsidRPr="007A2DC4">
        <w:rPr>
          <w:rFonts w:ascii="Times New Roman" w:hAnsi="Times New Roman" w:cs="Times New Roman"/>
          <w:lang w:val="ru-RU"/>
        </w:rPr>
        <w:t>пров</w:t>
      </w:r>
      <w:proofErr w:type="gramEnd"/>
      <w:r w:rsidR="00894BCC" w:rsidRPr="007A2DC4">
        <w:rPr>
          <w:rFonts w:ascii="Times New Roman" w:hAnsi="Times New Roman" w:cs="Times New Roman"/>
          <w:lang w:val="ru-RU"/>
        </w:rPr>
        <w:t>ідність зростає на 57,5%. Крім того, межа міцності при розтягуванні та модуль Юнга ПВС покращуються на</w:t>
      </w:r>
      <w:r w:rsidR="00894BCC" w:rsidRPr="007A2DC4">
        <w:rPr>
          <w:rFonts w:ascii="Times New Roman" w:hAnsi="Times New Roman" w:cs="Times New Roman"/>
          <w:spacing w:val="-8"/>
          <w:lang w:val="ru-RU"/>
        </w:rPr>
        <w:t xml:space="preserve"> </w:t>
      </w:r>
      <w:r w:rsidR="00894BCC" w:rsidRPr="007A2DC4">
        <w:rPr>
          <w:rFonts w:ascii="Times New Roman" w:hAnsi="Times New Roman" w:cs="Times New Roman"/>
          <w:lang w:val="ru-RU"/>
        </w:rPr>
        <w:t>62,3%</w:t>
      </w:r>
      <w:r w:rsidR="00894BCC" w:rsidRPr="007A2DC4">
        <w:rPr>
          <w:rFonts w:ascii="Times New Roman" w:hAnsi="Times New Roman" w:cs="Times New Roman"/>
          <w:spacing w:val="-11"/>
          <w:lang w:val="ru-RU"/>
        </w:rPr>
        <w:t xml:space="preserve"> </w:t>
      </w:r>
      <w:r w:rsidR="00894BCC" w:rsidRPr="007A2DC4">
        <w:rPr>
          <w:rFonts w:ascii="Times New Roman" w:hAnsi="Times New Roman" w:cs="Times New Roman"/>
          <w:lang w:val="ru-RU"/>
        </w:rPr>
        <w:t>та</w:t>
      </w:r>
      <w:r w:rsidR="00894BCC" w:rsidRPr="007A2DC4">
        <w:rPr>
          <w:rFonts w:ascii="Times New Roman" w:hAnsi="Times New Roman" w:cs="Times New Roman"/>
          <w:spacing w:val="-8"/>
          <w:lang w:val="ru-RU"/>
        </w:rPr>
        <w:t xml:space="preserve"> </w:t>
      </w:r>
      <w:r w:rsidR="00894BCC" w:rsidRPr="007A2DC4">
        <w:rPr>
          <w:rFonts w:ascii="Times New Roman" w:hAnsi="Times New Roman" w:cs="Times New Roman"/>
          <w:lang w:val="ru-RU"/>
        </w:rPr>
        <w:t>166,7%</w:t>
      </w:r>
      <w:r w:rsidR="00894BCC" w:rsidRPr="007A2DC4">
        <w:rPr>
          <w:rFonts w:ascii="Times New Roman" w:hAnsi="Times New Roman" w:cs="Times New Roman"/>
          <w:spacing w:val="-11"/>
          <w:lang w:val="ru-RU"/>
        </w:rPr>
        <w:t xml:space="preserve"> </w:t>
      </w:r>
      <w:r w:rsidR="00894BCC" w:rsidRPr="007A2DC4">
        <w:rPr>
          <w:rFonts w:ascii="Times New Roman" w:hAnsi="Times New Roman" w:cs="Times New Roman"/>
          <w:lang w:val="ru-RU"/>
        </w:rPr>
        <w:t xml:space="preserve">відповідно при додаванні цМНА. Таке значне поліпшення механічних характеристик поставило завдання широкого </w:t>
      </w:r>
      <w:proofErr w:type="gramStart"/>
      <w:r w:rsidR="00894BCC" w:rsidRPr="007A2DC4">
        <w:rPr>
          <w:rFonts w:ascii="Times New Roman" w:hAnsi="Times New Roman" w:cs="Times New Roman"/>
          <w:lang w:val="ru-RU"/>
        </w:rPr>
        <w:t>досл</w:t>
      </w:r>
      <w:proofErr w:type="gramEnd"/>
      <w:r w:rsidR="00894BCC" w:rsidRPr="007A2DC4">
        <w:rPr>
          <w:rFonts w:ascii="Times New Roman" w:hAnsi="Times New Roman" w:cs="Times New Roman"/>
          <w:lang w:val="ru-RU"/>
        </w:rPr>
        <w:t>ідження і використання наноматеріалів у конструкції машин і механізмів, де в роботі були синтезовані та оцінені полімерно-матричні композити ПВС, армовані невеликими концентраціями функціоналізованого НА.</w:t>
      </w:r>
      <w:r w:rsidR="00894BCC" w:rsidRPr="007A2DC4">
        <w:rPr>
          <w:rFonts w:ascii="Times New Roman" w:hAnsi="Times New Roman" w:cs="Times New Roman"/>
          <w:spacing w:val="-9"/>
          <w:lang w:val="ru-RU"/>
        </w:rPr>
        <w:t xml:space="preserve"> </w:t>
      </w:r>
      <w:r w:rsidR="00894BCC" w:rsidRPr="007A2DC4">
        <w:rPr>
          <w:rFonts w:ascii="Times New Roman" w:hAnsi="Times New Roman" w:cs="Times New Roman"/>
          <w:lang w:val="ru-RU"/>
        </w:rPr>
        <w:t>Детальна</w:t>
      </w:r>
      <w:r w:rsidR="00894BCC" w:rsidRPr="007A2DC4">
        <w:rPr>
          <w:rFonts w:ascii="Times New Roman" w:hAnsi="Times New Roman" w:cs="Times New Roman"/>
          <w:spacing w:val="-5"/>
          <w:lang w:val="ru-RU"/>
        </w:rPr>
        <w:t xml:space="preserve"> </w:t>
      </w:r>
      <w:r w:rsidR="00894BCC" w:rsidRPr="007A2DC4">
        <w:rPr>
          <w:rFonts w:ascii="Times New Roman" w:hAnsi="Times New Roman" w:cs="Times New Roman"/>
          <w:lang w:val="ru-RU"/>
        </w:rPr>
        <w:t>структурна</w:t>
      </w:r>
      <w:r w:rsidR="00894BCC" w:rsidRPr="007A2DC4">
        <w:rPr>
          <w:rFonts w:ascii="Times New Roman" w:hAnsi="Times New Roman" w:cs="Times New Roman"/>
          <w:spacing w:val="-5"/>
          <w:lang w:val="ru-RU"/>
        </w:rPr>
        <w:t xml:space="preserve"> </w:t>
      </w:r>
      <w:r w:rsidR="00894BCC" w:rsidRPr="007A2DC4">
        <w:rPr>
          <w:rFonts w:ascii="Times New Roman" w:hAnsi="Times New Roman" w:cs="Times New Roman"/>
          <w:lang w:val="ru-RU"/>
        </w:rPr>
        <w:t>характеристика</w:t>
      </w:r>
      <w:r w:rsidR="00894BCC" w:rsidRPr="007A2DC4">
        <w:rPr>
          <w:rFonts w:ascii="Times New Roman" w:hAnsi="Times New Roman" w:cs="Times New Roman"/>
          <w:spacing w:val="-5"/>
          <w:lang w:val="ru-RU"/>
        </w:rPr>
        <w:t xml:space="preserve"> </w:t>
      </w:r>
      <w:r w:rsidR="00894BCC" w:rsidRPr="007A2DC4">
        <w:rPr>
          <w:rFonts w:ascii="Times New Roman" w:hAnsi="Times New Roman" w:cs="Times New Roman"/>
          <w:lang w:val="ru-RU"/>
        </w:rPr>
        <w:t>з</w:t>
      </w:r>
      <w:r w:rsidR="00894BCC" w:rsidRPr="007A2DC4">
        <w:rPr>
          <w:rFonts w:ascii="Times New Roman" w:hAnsi="Times New Roman" w:cs="Times New Roman"/>
          <w:spacing w:val="-8"/>
          <w:lang w:val="ru-RU"/>
        </w:rPr>
        <w:t xml:space="preserve"> </w:t>
      </w:r>
      <w:r w:rsidR="00894BCC" w:rsidRPr="007A2DC4">
        <w:rPr>
          <w:rFonts w:ascii="Times New Roman" w:hAnsi="Times New Roman" w:cs="Times New Roman"/>
          <w:lang w:val="ru-RU"/>
        </w:rPr>
        <w:t xml:space="preserve">використанням </w:t>
      </w:r>
      <w:proofErr w:type="gramStart"/>
      <w:r w:rsidR="00894BCC" w:rsidRPr="007A2DC4">
        <w:rPr>
          <w:rFonts w:ascii="Times New Roman" w:hAnsi="Times New Roman" w:cs="Times New Roman"/>
          <w:lang w:val="ru-RU"/>
        </w:rPr>
        <w:t>р</w:t>
      </w:r>
      <w:proofErr w:type="gramEnd"/>
      <w:r w:rsidR="00894BCC" w:rsidRPr="007A2DC4">
        <w:rPr>
          <w:rFonts w:ascii="Times New Roman" w:hAnsi="Times New Roman" w:cs="Times New Roman"/>
          <w:lang w:val="ru-RU"/>
        </w:rPr>
        <w:t xml:space="preserve">ізних аналітичних методів показала, що наночастинки розподілені рівномірно та не злипаються. </w:t>
      </w:r>
      <w:r w:rsidR="003119E4">
        <w:rPr>
          <w:rFonts w:ascii="Times New Roman" w:hAnsi="Times New Roman" w:cs="Times New Roman"/>
          <w:lang w:val="ru-RU"/>
        </w:rPr>
        <w:t>П</w:t>
      </w:r>
      <w:r w:rsidR="00894BCC" w:rsidRPr="007A2DC4">
        <w:rPr>
          <w:rFonts w:ascii="Times New Roman" w:hAnsi="Times New Roman" w:cs="Times New Roman"/>
          <w:lang w:val="ru-RU"/>
        </w:rPr>
        <w:t>рипущення, що наночастинки тісно взаємодіють з полімерною матрицею, суттєво збільшуючи кристалічність. Показники механічних властивостей композитів ПВА-НА, визначені методом наноіндентування, мали значні покращення, а саме для твердості та модуля Юнга ПВА-НА при</w:t>
      </w:r>
      <w:r w:rsidR="00894BCC" w:rsidRPr="007A2DC4">
        <w:rPr>
          <w:rFonts w:ascii="Times New Roman" w:hAnsi="Times New Roman" w:cs="Times New Roman"/>
          <w:spacing w:val="-7"/>
          <w:lang w:val="ru-RU"/>
        </w:rPr>
        <w:t xml:space="preserve"> </w:t>
      </w:r>
      <w:r w:rsidR="00894BCC" w:rsidRPr="007A2DC4">
        <w:rPr>
          <w:rFonts w:ascii="Times New Roman" w:hAnsi="Times New Roman" w:cs="Times New Roman"/>
          <w:lang w:val="ru-RU"/>
        </w:rPr>
        <w:t>додаванні лише 0,6</w:t>
      </w:r>
      <w:r w:rsidR="00894BCC" w:rsidRPr="007A2DC4">
        <w:rPr>
          <w:rFonts w:ascii="Times New Roman" w:hAnsi="Times New Roman" w:cs="Times New Roman"/>
          <w:spacing w:val="-15"/>
          <w:lang w:val="ru-RU"/>
        </w:rPr>
        <w:t xml:space="preserve"> </w:t>
      </w:r>
      <w:r w:rsidR="00894BCC" w:rsidRPr="007A2DC4">
        <w:rPr>
          <w:rFonts w:ascii="Times New Roman" w:hAnsi="Times New Roman" w:cs="Times New Roman"/>
          <w:lang w:val="ru-RU"/>
        </w:rPr>
        <w:t>мас.</w:t>
      </w:r>
      <w:r w:rsidR="00894BCC" w:rsidRPr="007A2DC4">
        <w:rPr>
          <w:rFonts w:ascii="Times New Roman" w:hAnsi="Times New Roman" w:cs="Times New Roman"/>
          <w:spacing w:val="-2"/>
          <w:lang w:val="ru-RU"/>
        </w:rPr>
        <w:t xml:space="preserve"> </w:t>
      </w:r>
      <w:r w:rsidR="00894BCC" w:rsidRPr="007A2DC4">
        <w:rPr>
          <w:rFonts w:ascii="Times New Roman" w:hAnsi="Times New Roman" w:cs="Times New Roman"/>
          <w:lang w:val="ru-RU"/>
        </w:rPr>
        <w:t>% НА,</w:t>
      </w:r>
      <w:r w:rsidR="00894BCC" w:rsidRPr="007A2DC4">
        <w:rPr>
          <w:rFonts w:ascii="Times New Roman" w:hAnsi="Times New Roman" w:cs="Times New Roman"/>
          <w:spacing w:val="-2"/>
          <w:lang w:val="ru-RU"/>
        </w:rPr>
        <w:t xml:space="preserve"> </w:t>
      </w:r>
      <w:r w:rsidR="00894BCC" w:rsidRPr="007A2DC4">
        <w:rPr>
          <w:rFonts w:ascii="Times New Roman" w:hAnsi="Times New Roman" w:cs="Times New Roman"/>
          <w:lang w:val="ru-RU"/>
        </w:rPr>
        <w:t>що є відносно невеликим,</w:t>
      </w:r>
      <w:r w:rsidR="00894BCC" w:rsidRPr="007A2DC4">
        <w:rPr>
          <w:rFonts w:ascii="Times New Roman" w:hAnsi="Times New Roman" w:cs="Times New Roman"/>
          <w:spacing w:val="-2"/>
          <w:lang w:val="ru-RU"/>
        </w:rPr>
        <w:t xml:space="preserve"> </w:t>
      </w:r>
      <w:r w:rsidR="00894BCC" w:rsidRPr="007A2DC4">
        <w:rPr>
          <w:rFonts w:ascii="Times New Roman" w:hAnsi="Times New Roman" w:cs="Times New Roman"/>
          <w:lang w:val="ru-RU"/>
        </w:rPr>
        <w:t>але суттєвим.</w:t>
      </w:r>
      <w:r w:rsidR="00894BCC" w:rsidRPr="007A2DC4">
        <w:rPr>
          <w:rFonts w:ascii="Times New Roman" w:hAnsi="Times New Roman" w:cs="Times New Roman"/>
          <w:spacing w:val="40"/>
          <w:lang w:val="ru-RU"/>
        </w:rPr>
        <w:t xml:space="preserve"> </w:t>
      </w:r>
      <w:r w:rsidR="00894BCC" w:rsidRPr="007A2DC4">
        <w:rPr>
          <w:rFonts w:ascii="Times New Roman" w:hAnsi="Times New Roman" w:cs="Times New Roman"/>
          <w:lang w:val="ru-RU"/>
        </w:rPr>
        <w:t>Було</w:t>
      </w:r>
      <w:r w:rsidR="00894BCC" w:rsidRPr="007A2DC4">
        <w:rPr>
          <w:rFonts w:ascii="Times New Roman" w:hAnsi="Times New Roman" w:cs="Times New Roman"/>
          <w:spacing w:val="40"/>
          <w:lang w:val="ru-RU"/>
        </w:rPr>
        <w:t xml:space="preserve"> </w:t>
      </w:r>
      <w:r w:rsidR="00894BCC" w:rsidRPr="007A2DC4">
        <w:rPr>
          <w:rFonts w:ascii="Times New Roman" w:hAnsi="Times New Roman" w:cs="Times New Roman"/>
          <w:lang w:val="ru-RU"/>
        </w:rPr>
        <w:t>висловлено</w:t>
      </w:r>
      <w:r w:rsidR="00894BCC" w:rsidRPr="007A2DC4">
        <w:rPr>
          <w:rFonts w:ascii="Times New Roman" w:hAnsi="Times New Roman" w:cs="Times New Roman"/>
          <w:spacing w:val="40"/>
          <w:lang w:val="ru-RU"/>
        </w:rPr>
        <w:t xml:space="preserve"> </w:t>
      </w:r>
      <w:r w:rsidR="00894BCC" w:rsidRPr="007A2DC4">
        <w:rPr>
          <w:rFonts w:ascii="Times New Roman" w:hAnsi="Times New Roman" w:cs="Times New Roman"/>
          <w:lang w:val="ru-RU"/>
        </w:rPr>
        <w:t>припущення,</w:t>
      </w:r>
      <w:r w:rsidR="00894BCC" w:rsidRPr="007A2DC4">
        <w:rPr>
          <w:rFonts w:ascii="Times New Roman" w:hAnsi="Times New Roman" w:cs="Times New Roman"/>
          <w:spacing w:val="40"/>
          <w:lang w:val="ru-RU"/>
        </w:rPr>
        <w:t xml:space="preserve"> </w:t>
      </w:r>
      <w:r w:rsidR="00894BCC" w:rsidRPr="007A2DC4">
        <w:rPr>
          <w:rFonts w:ascii="Times New Roman" w:hAnsi="Times New Roman" w:cs="Times New Roman"/>
          <w:lang w:val="ru-RU"/>
        </w:rPr>
        <w:t>що</w:t>
      </w:r>
      <w:r w:rsidR="00894BCC" w:rsidRPr="007A2DC4">
        <w:rPr>
          <w:rFonts w:ascii="Times New Roman" w:hAnsi="Times New Roman" w:cs="Times New Roman"/>
          <w:spacing w:val="40"/>
          <w:lang w:val="ru-RU"/>
        </w:rPr>
        <w:t xml:space="preserve"> </w:t>
      </w:r>
      <w:r w:rsidR="00894BCC" w:rsidRPr="007A2DC4">
        <w:rPr>
          <w:rFonts w:ascii="Times New Roman" w:hAnsi="Times New Roman" w:cs="Times New Roman"/>
          <w:lang w:val="ru-RU"/>
        </w:rPr>
        <w:t>відмінна</w:t>
      </w:r>
      <w:r w:rsidR="00894BCC" w:rsidRPr="007A2DC4">
        <w:rPr>
          <w:rFonts w:ascii="Times New Roman" w:hAnsi="Times New Roman" w:cs="Times New Roman"/>
          <w:spacing w:val="40"/>
          <w:lang w:val="ru-RU"/>
        </w:rPr>
        <w:t xml:space="preserve"> </w:t>
      </w:r>
      <w:r w:rsidR="00894BCC" w:rsidRPr="007A2DC4">
        <w:rPr>
          <w:rFonts w:ascii="Times New Roman" w:hAnsi="Times New Roman" w:cs="Times New Roman"/>
          <w:lang w:val="ru-RU"/>
        </w:rPr>
        <w:t>адгезія</w:t>
      </w:r>
      <w:r w:rsidR="00894BCC" w:rsidRPr="007A2DC4">
        <w:rPr>
          <w:rFonts w:ascii="Times New Roman" w:hAnsi="Times New Roman" w:cs="Times New Roman"/>
          <w:spacing w:val="40"/>
          <w:lang w:val="ru-RU"/>
        </w:rPr>
        <w:t xml:space="preserve"> </w:t>
      </w:r>
      <w:proofErr w:type="gramStart"/>
      <w:r w:rsidR="00894BCC" w:rsidRPr="007A2DC4">
        <w:rPr>
          <w:rFonts w:ascii="Times New Roman" w:hAnsi="Times New Roman" w:cs="Times New Roman"/>
          <w:lang w:val="ru-RU"/>
        </w:rPr>
        <w:t>між</w:t>
      </w:r>
      <w:proofErr w:type="gramEnd"/>
      <w:r w:rsidR="00894BCC" w:rsidRPr="007A2DC4">
        <w:rPr>
          <w:rFonts w:ascii="Times New Roman" w:hAnsi="Times New Roman" w:cs="Times New Roman"/>
          <w:spacing w:val="40"/>
          <w:lang w:val="ru-RU"/>
        </w:rPr>
        <w:t xml:space="preserve"> </w:t>
      </w:r>
      <w:r w:rsidR="00894BCC" w:rsidRPr="007A2DC4">
        <w:rPr>
          <w:rFonts w:ascii="Times New Roman" w:hAnsi="Times New Roman" w:cs="Times New Roman"/>
          <w:lang w:val="ru-RU"/>
        </w:rPr>
        <w:t>матрицею</w:t>
      </w:r>
      <w:r w:rsidR="00894BCC" w:rsidRPr="007A2DC4">
        <w:rPr>
          <w:rFonts w:ascii="Times New Roman" w:hAnsi="Times New Roman" w:cs="Times New Roman"/>
          <w:spacing w:val="37"/>
          <w:lang w:val="ru-RU"/>
        </w:rPr>
        <w:t xml:space="preserve"> </w:t>
      </w:r>
      <w:r w:rsidR="00894BCC" w:rsidRPr="007A2DC4">
        <w:rPr>
          <w:rFonts w:ascii="Times New Roman" w:hAnsi="Times New Roman" w:cs="Times New Roman"/>
          <w:lang w:val="ru-RU"/>
        </w:rPr>
        <w:t>і</w:t>
      </w:r>
      <w:r w:rsidR="003119E4">
        <w:rPr>
          <w:rFonts w:ascii="Times New Roman" w:hAnsi="Times New Roman" w:cs="Times New Roman"/>
          <w:lang w:val="ru-RU"/>
        </w:rPr>
        <w:t xml:space="preserve"> </w:t>
      </w:r>
      <w:r w:rsidR="00894BCC" w:rsidRPr="007A2DC4">
        <w:rPr>
          <w:rFonts w:ascii="Times New Roman" w:hAnsi="Times New Roman" w:cs="Times New Roman"/>
          <w:lang w:val="ru-RU"/>
        </w:rPr>
        <w:t xml:space="preserve">функціоналізованими частинками є основною причиною такого помітного поліпшення механічних характеристик. </w:t>
      </w:r>
      <w:proofErr w:type="gramStart"/>
      <w:r w:rsidR="00894BCC" w:rsidRPr="007A2DC4">
        <w:rPr>
          <w:rFonts w:ascii="Times New Roman" w:hAnsi="Times New Roman" w:cs="Times New Roman"/>
          <w:lang w:val="ru-RU"/>
        </w:rPr>
        <w:t>Ц</w:t>
      </w:r>
      <w:proofErr w:type="gramEnd"/>
      <w:r w:rsidR="00894BCC" w:rsidRPr="007A2DC4">
        <w:rPr>
          <w:rFonts w:ascii="Times New Roman" w:hAnsi="Times New Roman" w:cs="Times New Roman"/>
          <w:lang w:val="ru-RU"/>
        </w:rPr>
        <w:t xml:space="preserve">і результати показують, що можна з успіхом використовувати як наповнювач для виготовлення композитних </w:t>
      </w:r>
      <w:r w:rsidR="00894BCC" w:rsidRPr="007A2DC4">
        <w:rPr>
          <w:rFonts w:ascii="Times New Roman" w:hAnsi="Times New Roman" w:cs="Times New Roman"/>
          <w:spacing w:val="-2"/>
          <w:lang w:val="ru-RU"/>
        </w:rPr>
        <w:t>полімерів.</w:t>
      </w:r>
    </w:p>
    <w:p w:rsidR="00160C78" w:rsidRPr="007A2DC4" w:rsidRDefault="003119E4">
      <w:pPr>
        <w:pStyle w:val="a3"/>
        <w:spacing w:before="3" w:line="218" w:lineRule="auto"/>
        <w:ind w:right="118" w:firstLine="705"/>
        <w:rPr>
          <w:rFonts w:ascii="Times New Roman" w:hAnsi="Times New Roman" w:cs="Times New Roman"/>
          <w:lang w:val="ru-RU"/>
        </w:rPr>
      </w:pPr>
      <w:proofErr w:type="gramStart"/>
      <w:r>
        <w:rPr>
          <w:rFonts w:ascii="Times New Roman" w:hAnsi="Times New Roman" w:cs="Times New Roman"/>
          <w:lang w:val="ru-RU"/>
        </w:rPr>
        <w:t>Д</w:t>
      </w:r>
      <w:r w:rsidR="00894BCC" w:rsidRPr="007A2DC4">
        <w:rPr>
          <w:rFonts w:ascii="Times New Roman" w:hAnsi="Times New Roman" w:cs="Times New Roman"/>
          <w:lang w:val="ru-RU"/>
        </w:rPr>
        <w:t>осл</w:t>
      </w:r>
      <w:proofErr w:type="gramEnd"/>
      <w:r w:rsidR="00894BCC" w:rsidRPr="007A2DC4">
        <w:rPr>
          <w:rFonts w:ascii="Times New Roman" w:hAnsi="Times New Roman" w:cs="Times New Roman"/>
          <w:lang w:val="ru-RU"/>
        </w:rPr>
        <w:t>ідження, проведені на двох важливих нанокомпозитах</w:t>
      </w:r>
      <w:r w:rsidR="00894BCC" w:rsidRPr="007A2DC4">
        <w:rPr>
          <w:rFonts w:ascii="Times New Roman" w:hAnsi="Times New Roman" w:cs="Times New Roman"/>
          <w:spacing w:val="-2"/>
          <w:lang w:val="ru-RU"/>
        </w:rPr>
        <w:t xml:space="preserve"> </w:t>
      </w:r>
      <w:r w:rsidR="00894BCC" w:rsidRPr="007A2DC4">
        <w:rPr>
          <w:rFonts w:ascii="Times New Roman" w:hAnsi="Times New Roman" w:cs="Times New Roman"/>
          <w:lang w:val="ru-RU"/>
        </w:rPr>
        <w:t>полімер/НА, тобто на нанокомпозитах</w:t>
      </w:r>
      <w:r w:rsidR="00894BCC" w:rsidRPr="007A2DC4">
        <w:rPr>
          <w:rFonts w:ascii="Times New Roman" w:hAnsi="Times New Roman" w:cs="Times New Roman"/>
          <w:spacing w:val="-2"/>
          <w:lang w:val="ru-RU"/>
        </w:rPr>
        <w:t xml:space="preserve"> </w:t>
      </w:r>
      <w:r w:rsidR="00894BCC" w:rsidRPr="007A2DC4">
        <w:rPr>
          <w:rFonts w:ascii="Times New Roman" w:hAnsi="Times New Roman" w:cs="Times New Roman"/>
          <w:lang w:val="ru-RU"/>
        </w:rPr>
        <w:t>поліаміда/НА (ПА/НА) та на нанокомпозитах полііміда/НА (ПІ/НА). Особливу увагу було приділено дизайну, синтезу, властивостям та застосуванню цих</w:t>
      </w:r>
      <w:r w:rsidR="00894BCC" w:rsidRPr="007A2DC4">
        <w:rPr>
          <w:rFonts w:ascii="Times New Roman" w:hAnsi="Times New Roman" w:cs="Times New Roman"/>
          <w:spacing w:val="-8"/>
          <w:lang w:val="ru-RU"/>
        </w:rPr>
        <w:t xml:space="preserve"> </w:t>
      </w:r>
      <w:r w:rsidR="00894BCC" w:rsidRPr="007A2DC4">
        <w:rPr>
          <w:rFonts w:ascii="Times New Roman" w:hAnsi="Times New Roman" w:cs="Times New Roman"/>
          <w:lang w:val="ru-RU"/>
        </w:rPr>
        <w:t>важливих</w:t>
      </w:r>
      <w:r w:rsidR="00894BCC" w:rsidRPr="007A2DC4">
        <w:rPr>
          <w:rFonts w:ascii="Times New Roman" w:hAnsi="Times New Roman" w:cs="Times New Roman"/>
          <w:spacing w:val="-8"/>
          <w:lang w:val="ru-RU"/>
        </w:rPr>
        <w:t xml:space="preserve"> </w:t>
      </w:r>
      <w:r w:rsidR="00894BCC" w:rsidRPr="007A2DC4">
        <w:rPr>
          <w:rFonts w:ascii="Times New Roman" w:hAnsi="Times New Roman" w:cs="Times New Roman"/>
          <w:lang w:val="ru-RU"/>
        </w:rPr>
        <w:t>нанокомпозитів. Площа</w:t>
      </w:r>
      <w:r w:rsidR="00894BCC" w:rsidRPr="007A2DC4">
        <w:rPr>
          <w:rFonts w:ascii="Times New Roman" w:hAnsi="Times New Roman" w:cs="Times New Roman"/>
          <w:spacing w:val="-2"/>
          <w:lang w:val="ru-RU"/>
        </w:rPr>
        <w:t xml:space="preserve"> </w:t>
      </w:r>
      <w:r w:rsidR="00894BCC" w:rsidRPr="007A2DC4">
        <w:rPr>
          <w:rFonts w:ascii="Times New Roman" w:hAnsi="Times New Roman" w:cs="Times New Roman"/>
          <w:lang w:val="ru-RU"/>
        </w:rPr>
        <w:t>поверхні,</w:t>
      </w:r>
      <w:r w:rsidR="00894BCC" w:rsidRPr="007A2DC4">
        <w:rPr>
          <w:rFonts w:ascii="Times New Roman" w:hAnsi="Times New Roman" w:cs="Times New Roman"/>
          <w:spacing w:val="-8"/>
          <w:lang w:val="ru-RU"/>
        </w:rPr>
        <w:t xml:space="preserve"> </w:t>
      </w:r>
      <w:r w:rsidR="00894BCC" w:rsidRPr="007A2DC4">
        <w:rPr>
          <w:rFonts w:ascii="Times New Roman" w:hAnsi="Times New Roman" w:cs="Times New Roman"/>
          <w:lang w:val="ru-RU"/>
        </w:rPr>
        <w:t>твердість,</w:t>
      </w:r>
      <w:r w:rsidR="00894BCC" w:rsidRPr="007A2DC4">
        <w:rPr>
          <w:rFonts w:ascii="Times New Roman" w:hAnsi="Times New Roman" w:cs="Times New Roman"/>
          <w:spacing w:val="-8"/>
          <w:lang w:val="ru-RU"/>
        </w:rPr>
        <w:t xml:space="preserve"> </w:t>
      </w:r>
      <w:proofErr w:type="gramStart"/>
      <w:r w:rsidR="00894BCC" w:rsidRPr="007A2DC4">
        <w:rPr>
          <w:rFonts w:ascii="Times New Roman" w:hAnsi="Times New Roman" w:cs="Times New Roman"/>
          <w:lang w:val="ru-RU"/>
        </w:rPr>
        <w:t>пров</w:t>
      </w:r>
      <w:proofErr w:type="gramEnd"/>
      <w:r w:rsidR="00894BCC" w:rsidRPr="007A2DC4">
        <w:rPr>
          <w:rFonts w:ascii="Times New Roman" w:hAnsi="Times New Roman" w:cs="Times New Roman"/>
          <w:lang w:val="ru-RU"/>
        </w:rPr>
        <w:t>ідність,</w:t>
      </w:r>
      <w:r w:rsidR="00894BCC" w:rsidRPr="007A2DC4">
        <w:rPr>
          <w:rFonts w:ascii="Times New Roman" w:hAnsi="Times New Roman" w:cs="Times New Roman"/>
          <w:spacing w:val="-8"/>
          <w:lang w:val="ru-RU"/>
        </w:rPr>
        <w:t xml:space="preserve"> </w:t>
      </w:r>
      <w:r w:rsidR="00894BCC" w:rsidRPr="007A2DC4">
        <w:rPr>
          <w:rFonts w:ascii="Times New Roman" w:hAnsi="Times New Roman" w:cs="Times New Roman"/>
          <w:lang w:val="ru-RU"/>
        </w:rPr>
        <w:t>оптична</w:t>
      </w:r>
      <w:r w:rsidR="00894BCC" w:rsidRPr="007A2DC4">
        <w:rPr>
          <w:rFonts w:ascii="Times New Roman" w:hAnsi="Times New Roman" w:cs="Times New Roman"/>
          <w:spacing w:val="-2"/>
          <w:lang w:val="ru-RU"/>
        </w:rPr>
        <w:t xml:space="preserve"> </w:t>
      </w:r>
      <w:r w:rsidR="00894BCC" w:rsidRPr="007A2DC4">
        <w:rPr>
          <w:rFonts w:ascii="Times New Roman" w:hAnsi="Times New Roman" w:cs="Times New Roman"/>
          <w:lang w:val="ru-RU"/>
        </w:rPr>
        <w:t>прозорість,</w:t>
      </w:r>
      <w:r w:rsidR="00894BCC" w:rsidRPr="007A2DC4">
        <w:rPr>
          <w:rFonts w:ascii="Times New Roman" w:hAnsi="Times New Roman" w:cs="Times New Roman"/>
          <w:spacing w:val="-8"/>
          <w:lang w:val="ru-RU"/>
        </w:rPr>
        <w:t xml:space="preserve"> </w:t>
      </w:r>
      <w:r w:rsidR="00894BCC" w:rsidRPr="007A2DC4">
        <w:rPr>
          <w:rFonts w:ascii="Times New Roman" w:hAnsi="Times New Roman" w:cs="Times New Roman"/>
          <w:lang w:val="ru-RU"/>
        </w:rPr>
        <w:t>хімічна</w:t>
      </w:r>
      <w:r w:rsidR="00894BCC" w:rsidRPr="007A2DC4">
        <w:rPr>
          <w:rFonts w:ascii="Times New Roman" w:hAnsi="Times New Roman" w:cs="Times New Roman"/>
          <w:spacing w:val="-2"/>
          <w:lang w:val="ru-RU"/>
        </w:rPr>
        <w:t xml:space="preserve"> </w:t>
      </w:r>
      <w:r w:rsidR="00894BCC" w:rsidRPr="007A2DC4">
        <w:rPr>
          <w:rFonts w:ascii="Times New Roman" w:hAnsi="Times New Roman" w:cs="Times New Roman"/>
          <w:lang w:val="ru-RU"/>
        </w:rPr>
        <w:t>інертність</w:t>
      </w:r>
      <w:r w:rsidR="00894BCC" w:rsidRPr="007A2DC4">
        <w:rPr>
          <w:rFonts w:ascii="Times New Roman" w:hAnsi="Times New Roman" w:cs="Times New Roman"/>
          <w:spacing w:val="-7"/>
          <w:lang w:val="ru-RU"/>
        </w:rPr>
        <w:t xml:space="preserve"> </w:t>
      </w:r>
      <w:r w:rsidR="00894BCC" w:rsidRPr="007A2DC4">
        <w:rPr>
          <w:rFonts w:ascii="Times New Roman" w:hAnsi="Times New Roman" w:cs="Times New Roman"/>
          <w:lang w:val="ru-RU"/>
        </w:rPr>
        <w:t>та теплопровідність НА були</w:t>
      </w:r>
      <w:r w:rsidR="00894BCC" w:rsidRPr="007A2DC4">
        <w:rPr>
          <w:rFonts w:ascii="Times New Roman" w:hAnsi="Times New Roman" w:cs="Times New Roman"/>
          <w:spacing w:val="-3"/>
          <w:lang w:val="ru-RU"/>
        </w:rPr>
        <w:t xml:space="preserve"> </w:t>
      </w:r>
      <w:r w:rsidR="00894BCC" w:rsidRPr="007A2DC4">
        <w:rPr>
          <w:rFonts w:ascii="Times New Roman" w:hAnsi="Times New Roman" w:cs="Times New Roman"/>
          <w:lang w:val="ru-RU"/>
        </w:rPr>
        <w:t>поєднані з основними характеристиками</w:t>
      </w:r>
      <w:r w:rsidR="00894BCC" w:rsidRPr="007A2DC4">
        <w:rPr>
          <w:rFonts w:ascii="Times New Roman" w:hAnsi="Times New Roman" w:cs="Times New Roman"/>
          <w:spacing w:val="-3"/>
          <w:lang w:val="ru-RU"/>
        </w:rPr>
        <w:t xml:space="preserve"> </w:t>
      </w:r>
      <w:r w:rsidR="00894BCC" w:rsidRPr="007A2DC4">
        <w:rPr>
          <w:rFonts w:ascii="Times New Roman" w:hAnsi="Times New Roman" w:cs="Times New Roman"/>
        </w:rPr>
        <w:t>PA</w:t>
      </w:r>
      <w:r w:rsidR="00894BCC" w:rsidRPr="007A2DC4">
        <w:rPr>
          <w:rFonts w:ascii="Times New Roman" w:hAnsi="Times New Roman" w:cs="Times New Roman"/>
          <w:lang w:val="ru-RU"/>
        </w:rPr>
        <w:t xml:space="preserve"> та </w:t>
      </w:r>
      <w:r w:rsidR="00894BCC" w:rsidRPr="007A2DC4">
        <w:rPr>
          <w:rFonts w:ascii="Times New Roman" w:hAnsi="Times New Roman" w:cs="Times New Roman"/>
        </w:rPr>
        <w:t>PI</w:t>
      </w:r>
      <w:r w:rsidR="00894BCC" w:rsidRPr="007A2DC4">
        <w:rPr>
          <w:rFonts w:ascii="Times New Roman" w:hAnsi="Times New Roman" w:cs="Times New Roman"/>
          <w:lang w:val="ru-RU"/>
        </w:rPr>
        <w:t xml:space="preserve">, що призвело до численних технічних застосувань. Чудові армуючі властивості та високі характеристики нанокомпозитів ПА/НА та </w:t>
      </w:r>
      <w:proofErr w:type="gramStart"/>
      <w:r w:rsidR="00894BCC" w:rsidRPr="007A2DC4">
        <w:rPr>
          <w:rFonts w:ascii="Times New Roman" w:hAnsi="Times New Roman" w:cs="Times New Roman"/>
          <w:lang w:val="ru-RU"/>
        </w:rPr>
        <w:t>П</w:t>
      </w:r>
      <w:proofErr w:type="gramEnd"/>
      <w:r w:rsidR="00894BCC" w:rsidRPr="007A2DC4">
        <w:rPr>
          <w:rFonts w:ascii="Times New Roman" w:hAnsi="Times New Roman" w:cs="Times New Roman"/>
          <w:lang w:val="ru-RU"/>
        </w:rPr>
        <w:t>І/НА були досягнуті завдяки включенню до матриці функціональних або модифікованих НА. Отже, покращена міжфазна взаємодія між ПА/</w:t>
      </w:r>
      <w:proofErr w:type="gramStart"/>
      <w:r w:rsidR="00894BCC" w:rsidRPr="007A2DC4">
        <w:rPr>
          <w:rFonts w:ascii="Times New Roman" w:hAnsi="Times New Roman" w:cs="Times New Roman"/>
          <w:lang w:val="ru-RU"/>
        </w:rPr>
        <w:t>П</w:t>
      </w:r>
      <w:proofErr w:type="gramEnd"/>
      <w:r w:rsidR="00894BCC" w:rsidRPr="007A2DC4">
        <w:rPr>
          <w:rFonts w:ascii="Times New Roman" w:hAnsi="Times New Roman" w:cs="Times New Roman"/>
          <w:lang w:val="ru-RU"/>
        </w:rPr>
        <w:t>І та наночастинками та тонкою дисперсією нанонаповнювача може призвести до оптимальних властивостей цих нанокомпозитів для ряду високотехнологічних додатків, від аерокосмічної області</w:t>
      </w:r>
      <w:r w:rsidR="00894BCC" w:rsidRPr="007A2DC4">
        <w:rPr>
          <w:rFonts w:ascii="Times New Roman" w:hAnsi="Times New Roman" w:cs="Times New Roman"/>
          <w:spacing w:val="28"/>
          <w:lang w:val="ru-RU"/>
        </w:rPr>
        <w:t xml:space="preserve"> </w:t>
      </w:r>
      <w:r w:rsidR="00894BCC" w:rsidRPr="007A2DC4">
        <w:rPr>
          <w:rFonts w:ascii="Times New Roman" w:hAnsi="Times New Roman" w:cs="Times New Roman"/>
          <w:lang w:val="ru-RU"/>
        </w:rPr>
        <w:t>до</w:t>
      </w:r>
      <w:r w:rsidR="00894BCC" w:rsidRPr="007A2DC4">
        <w:rPr>
          <w:rFonts w:ascii="Times New Roman" w:hAnsi="Times New Roman" w:cs="Times New Roman"/>
          <w:spacing w:val="-5"/>
          <w:lang w:val="ru-RU"/>
        </w:rPr>
        <w:t xml:space="preserve"> </w:t>
      </w:r>
      <w:r w:rsidR="00894BCC" w:rsidRPr="007A2DC4">
        <w:rPr>
          <w:rFonts w:ascii="Times New Roman" w:hAnsi="Times New Roman" w:cs="Times New Roman"/>
          <w:lang w:val="ru-RU"/>
        </w:rPr>
        <w:t>електроніки та біомедицини.</w:t>
      </w:r>
    </w:p>
    <w:p w:rsidR="00160C78" w:rsidRPr="007A2DC4" w:rsidRDefault="00894BCC" w:rsidP="003119E4">
      <w:pPr>
        <w:pStyle w:val="a3"/>
        <w:spacing w:before="21" w:line="211" w:lineRule="auto"/>
        <w:ind w:right="115" w:firstLine="705"/>
        <w:rPr>
          <w:rFonts w:ascii="Times New Roman" w:hAnsi="Times New Roman" w:cs="Times New Roman"/>
          <w:lang w:val="ru-RU"/>
        </w:rPr>
      </w:pPr>
      <w:r w:rsidRPr="007A2DC4">
        <w:rPr>
          <w:rFonts w:ascii="Times New Roman" w:hAnsi="Times New Roman" w:cs="Times New Roman"/>
          <w:lang w:val="ru-RU"/>
        </w:rPr>
        <w:t xml:space="preserve">Проблеми </w:t>
      </w:r>
      <w:proofErr w:type="gramStart"/>
      <w:r w:rsidRPr="007A2DC4">
        <w:rPr>
          <w:rFonts w:ascii="Times New Roman" w:hAnsi="Times New Roman" w:cs="Times New Roman"/>
          <w:lang w:val="ru-RU"/>
        </w:rPr>
        <w:t>досл</w:t>
      </w:r>
      <w:proofErr w:type="gramEnd"/>
      <w:r w:rsidRPr="007A2DC4">
        <w:rPr>
          <w:rFonts w:ascii="Times New Roman" w:hAnsi="Times New Roman" w:cs="Times New Roman"/>
          <w:lang w:val="ru-RU"/>
        </w:rPr>
        <w:t>іджень, властивостей та застосування полімерних нанокомпозитів</w:t>
      </w:r>
      <w:r w:rsidRPr="007A2DC4">
        <w:rPr>
          <w:rFonts w:ascii="Times New Roman" w:hAnsi="Times New Roman" w:cs="Times New Roman"/>
          <w:spacing w:val="29"/>
          <w:lang w:val="ru-RU"/>
        </w:rPr>
        <w:t xml:space="preserve"> </w:t>
      </w:r>
      <w:r w:rsidRPr="007A2DC4">
        <w:rPr>
          <w:rFonts w:ascii="Times New Roman" w:hAnsi="Times New Roman" w:cs="Times New Roman"/>
          <w:lang w:val="ru-RU"/>
        </w:rPr>
        <w:t>докладно</w:t>
      </w:r>
      <w:r w:rsidRPr="007A2DC4">
        <w:rPr>
          <w:rFonts w:ascii="Times New Roman" w:hAnsi="Times New Roman" w:cs="Times New Roman"/>
          <w:spacing w:val="24"/>
          <w:lang w:val="ru-RU"/>
        </w:rPr>
        <w:t xml:space="preserve"> </w:t>
      </w:r>
      <w:r w:rsidRPr="007A2DC4">
        <w:rPr>
          <w:rFonts w:ascii="Times New Roman" w:hAnsi="Times New Roman" w:cs="Times New Roman"/>
          <w:lang w:val="ru-RU"/>
        </w:rPr>
        <w:t>викладені</w:t>
      </w:r>
      <w:r w:rsidRPr="007A2DC4">
        <w:rPr>
          <w:rFonts w:ascii="Times New Roman" w:hAnsi="Times New Roman" w:cs="Times New Roman"/>
          <w:spacing w:val="28"/>
          <w:lang w:val="ru-RU"/>
        </w:rPr>
        <w:t xml:space="preserve"> </w:t>
      </w:r>
      <w:r w:rsidRPr="007A2DC4">
        <w:rPr>
          <w:rFonts w:ascii="Times New Roman" w:hAnsi="Times New Roman" w:cs="Times New Roman"/>
          <w:lang w:val="ru-RU"/>
        </w:rPr>
        <w:t>представлен</w:t>
      </w:r>
      <w:r w:rsidR="003119E4">
        <w:rPr>
          <w:rFonts w:ascii="Times New Roman" w:hAnsi="Times New Roman" w:cs="Times New Roman"/>
          <w:lang w:val="ru-RU"/>
        </w:rPr>
        <w:t>ому</w:t>
      </w:r>
      <w:r w:rsidRPr="007A2DC4">
        <w:rPr>
          <w:rFonts w:ascii="Times New Roman" w:hAnsi="Times New Roman" w:cs="Times New Roman"/>
          <w:lang w:val="ru-RU"/>
        </w:rPr>
        <w:t xml:space="preserve"> метод</w:t>
      </w:r>
      <w:r w:rsidR="003119E4">
        <w:rPr>
          <w:rFonts w:ascii="Times New Roman" w:hAnsi="Times New Roman" w:cs="Times New Roman"/>
          <w:lang w:val="ru-RU"/>
        </w:rPr>
        <w:t>і</w:t>
      </w:r>
      <w:r w:rsidRPr="007A2DC4">
        <w:rPr>
          <w:rFonts w:ascii="Times New Roman" w:hAnsi="Times New Roman" w:cs="Times New Roman"/>
          <w:lang w:val="ru-RU"/>
        </w:rPr>
        <w:t xml:space="preserve"> виготовлення армованих композитних НА покриттів з гідроксиапатиту (ГА) на металевих деталях. Покриття із ГА мають погані механічні властивості, які можна покращити за рахунок включення вторинного біоінертного армуючого матеріалу. Наноалмаз (НА) має відмінні механічні властивості, щоб відігравати роль армуючого матеріалу для поліпшення механічних властивостей крихкого ГА біокерамічне покриття. Основна стала проблема полягає в розробці належних методів осадження для виготовлення покриттів </w:t>
      </w:r>
      <w:r w:rsidRPr="007A2DC4">
        <w:rPr>
          <w:rFonts w:ascii="Times New Roman" w:hAnsi="Times New Roman" w:cs="Times New Roman"/>
        </w:rPr>
        <w:t>HA</w:t>
      </w:r>
      <w:r w:rsidRPr="007A2DC4">
        <w:rPr>
          <w:rFonts w:ascii="Times New Roman" w:hAnsi="Times New Roman" w:cs="Times New Roman"/>
          <w:lang w:val="ru-RU"/>
        </w:rPr>
        <w:t>, армованих</w:t>
      </w:r>
      <w:r w:rsidRPr="007A2DC4">
        <w:rPr>
          <w:rFonts w:ascii="Times New Roman" w:hAnsi="Times New Roman" w:cs="Times New Roman"/>
          <w:spacing w:val="-1"/>
          <w:lang w:val="ru-RU"/>
        </w:rPr>
        <w:t xml:space="preserve"> </w:t>
      </w:r>
      <w:proofErr w:type="gramStart"/>
      <w:r w:rsidRPr="007A2DC4">
        <w:rPr>
          <w:rFonts w:ascii="Times New Roman" w:hAnsi="Times New Roman" w:cs="Times New Roman"/>
          <w:lang w:val="ru-RU"/>
        </w:rPr>
        <w:t>НА</w:t>
      </w:r>
      <w:proofErr w:type="gramEnd"/>
      <w:r w:rsidRPr="007A2DC4">
        <w:rPr>
          <w:rFonts w:ascii="Times New Roman" w:hAnsi="Times New Roman" w:cs="Times New Roman"/>
          <w:lang w:val="ru-RU"/>
        </w:rPr>
        <w:t>. У</w:t>
      </w:r>
      <w:r w:rsidRPr="007A2DC4">
        <w:rPr>
          <w:rFonts w:ascii="Times New Roman" w:hAnsi="Times New Roman" w:cs="Times New Roman"/>
          <w:spacing w:val="-3"/>
          <w:lang w:val="ru-RU"/>
        </w:rPr>
        <w:t xml:space="preserve"> </w:t>
      </w:r>
      <w:r w:rsidRPr="007A2DC4">
        <w:rPr>
          <w:rFonts w:ascii="Times New Roman" w:hAnsi="Times New Roman" w:cs="Times New Roman"/>
          <w:lang w:val="ru-RU"/>
        </w:rPr>
        <w:t>цьому</w:t>
      </w:r>
      <w:r w:rsidRPr="007A2DC4">
        <w:rPr>
          <w:rFonts w:ascii="Times New Roman" w:hAnsi="Times New Roman" w:cs="Times New Roman"/>
          <w:spacing w:val="-12"/>
          <w:lang w:val="ru-RU"/>
        </w:rPr>
        <w:t xml:space="preserve"> </w:t>
      </w:r>
      <w:proofErr w:type="gramStart"/>
      <w:r w:rsidRPr="007A2DC4">
        <w:rPr>
          <w:rFonts w:ascii="Times New Roman" w:hAnsi="Times New Roman" w:cs="Times New Roman"/>
          <w:lang w:val="ru-RU"/>
        </w:rPr>
        <w:t>досл</w:t>
      </w:r>
      <w:proofErr w:type="gramEnd"/>
      <w:r w:rsidRPr="007A2DC4">
        <w:rPr>
          <w:rFonts w:ascii="Times New Roman" w:hAnsi="Times New Roman" w:cs="Times New Roman"/>
          <w:lang w:val="ru-RU"/>
        </w:rPr>
        <w:t>ідженні описано нанесення шляхом плазмового напилення сумішей суспензії НА та вихідного порошку ГА мікронного розміру. Вплив армування НА на мікроструктуру та механічні властивості покриттів, таких</w:t>
      </w:r>
      <w:r w:rsidRPr="007A2DC4">
        <w:rPr>
          <w:rFonts w:ascii="Times New Roman" w:hAnsi="Times New Roman" w:cs="Times New Roman"/>
          <w:spacing w:val="-4"/>
          <w:lang w:val="ru-RU"/>
        </w:rPr>
        <w:t xml:space="preserve"> </w:t>
      </w:r>
      <w:r w:rsidRPr="007A2DC4">
        <w:rPr>
          <w:rFonts w:ascii="Times New Roman" w:hAnsi="Times New Roman" w:cs="Times New Roman"/>
          <w:lang w:val="ru-RU"/>
        </w:rPr>
        <w:t>як твердість, адгезійна міцність і коефіцієнт</w:t>
      </w:r>
      <w:r w:rsidRPr="007A2DC4">
        <w:rPr>
          <w:rFonts w:ascii="Times New Roman" w:hAnsi="Times New Roman" w:cs="Times New Roman"/>
          <w:spacing w:val="-1"/>
          <w:lang w:val="ru-RU"/>
        </w:rPr>
        <w:t xml:space="preserve"> </w:t>
      </w:r>
      <w:r w:rsidRPr="007A2DC4">
        <w:rPr>
          <w:rFonts w:ascii="Times New Roman" w:hAnsi="Times New Roman" w:cs="Times New Roman"/>
          <w:lang w:val="ru-RU"/>
        </w:rPr>
        <w:t>тертя були</w:t>
      </w:r>
      <w:r w:rsidRPr="007A2DC4">
        <w:rPr>
          <w:rFonts w:ascii="Times New Roman" w:hAnsi="Times New Roman" w:cs="Times New Roman"/>
          <w:spacing w:val="-6"/>
          <w:lang w:val="ru-RU"/>
        </w:rPr>
        <w:t xml:space="preserve"> </w:t>
      </w:r>
      <w:proofErr w:type="gramStart"/>
      <w:r w:rsidRPr="007A2DC4">
        <w:rPr>
          <w:rFonts w:ascii="Times New Roman" w:hAnsi="Times New Roman" w:cs="Times New Roman"/>
          <w:lang w:val="ru-RU"/>
        </w:rPr>
        <w:t>досл</w:t>
      </w:r>
      <w:proofErr w:type="gramEnd"/>
      <w:r w:rsidRPr="007A2DC4">
        <w:rPr>
          <w:rFonts w:ascii="Times New Roman" w:hAnsi="Times New Roman" w:cs="Times New Roman"/>
          <w:lang w:val="ru-RU"/>
        </w:rPr>
        <w:t>іджені.</w:t>
      </w:r>
      <w:r w:rsidRPr="007A2DC4">
        <w:rPr>
          <w:rFonts w:ascii="Times New Roman" w:hAnsi="Times New Roman" w:cs="Times New Roman"/>
          <w:spacing w:val="-2"/>
          <w:lang w:val="ru-RU"/>
        </w:rPr>
        <w:t xml:space="preserve"> </w:t>
      </w:r>
      <w:r w:rsidRPr="007A2DC4">
        <w:rPr>
          <w:rFonts w:ascii="Times New Roman" w:hAnsi="Times New Roman" w:cs="Times New Roman"/>
          <w:lang w:val="ru-RU"/>
        </w:rPr>
        <w:t>Результати</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показали,</w:t>
      </w:r>
      <w:r w:rsidRPr="007A2DC4">
        <w:rPr>
          <w:rFonts w:ascii="Times New Roman" w:hAnsi="Times New Roman" w:cs="Times New Roman"/>
          <w:spacing w:val="-11"/>
          <w:lang w:val="ru-RU"/>
        </w:rPr>
        <w:t xml:space="preserve"> </w:t>
      </w:r>
      <w:r w:rsidRPr="007A2DC4">
        <w:rPr>
          <w:rFonts w:ascii="Times New Roman" w:hAnsi="Times New Roman" w:cs="Times New Roman"/>
          <w:lang w:val="ru-RU"/>
        </w:rPr>
        <w:t>що</w:t>
      </w:r>
      <w:r w:rsidRPr="007A2DC4">
        <w:rPr>
          <w:rFonts w:ascii="Times New Roman" w:hAnsi="Times New Roman" w:cs="Times New Roman"/>
          <w:spacing w:val="-6"/>
          <w:lang w:val="ru-RU"/>
        </w:rPr>
        <w:t xml:space="preserve"> </w:t>
      </w:r>
      <w:r w:rsidRPr="007A2DC4">
        <w:rPr>
          <w:rFonts w:ascii="Times New Roman" w:hAnsi="Times New Roman" w:cs="Times New Roman"/>
          <w:lang w:val="ru-RU"/>
        </w:rPr>
        <w:t>покриття</w:t>
      </w:r>
      <w:r w:rsidRPr="007A2DC4">
        <w:rPr>
          <w:rFonts w:ascii="Times New Roman" w:hAnsi="Times New Roman" w:cs="Times New Roman"/>
          <w:spacing w:val="-4"/>
          <w:lang w:val="ru-RU"/>
        </w:rPr>
        <w:t xml:space="preserve"> </w:t>
      </w:r>
      <w:r w:rsidRPr="007A2DC4">
        <w:rPr>
          <w:rFonts w:ascii="Times New Roman" w:hAnsi="Times New Roman" w:cs="Times New Roman"/>
          <w:lang w:val="ru-RU"/>
        </w:rPr>
        <w:t xml:space="preserve">з ГА, армовані НА, демонструють меншу пористість, меншу кількість нерозплавлених частинок та однорідну мікроструктуру. Можна зробити висновки, що у роботі представлено багатообіцяючий </w:t>
      </w:r>
      <w:proofErr w:type="gramStart"/>
      <w:r w:rsidRPr="007A2DC4">
        <w:rPr>
          <w:rFonts w:ascii="Times New Roman" w:hAnsi="Times New Roman" w:cs="Times New Roman"/>
          <w:lang w:val="ru-RU"/>
        </w:rPr>
        <w:t>п</w:t>
      </w:r>
      <w:proofErr w:type="gramEnd"/>
      <w:r w:rsidRPr="007A2DC4">
        <w:rPr>
          <w:rFonts w:ascii="Times New Roman" w:hAnsi="Times New Roman" w:cs="Times New Roman"/>
          <w:lang w:val="ru-RU"/>
        </w:rPr>
        <w:t>ідхід виготовлення армованих НА композитних</w:t>
      </w:r>
      <w:r w:rsidRPr="007A2DC4">
        <w:rPr>
          <w:rFonts w:ascii="Times New Roman" w:hAnsi="Times New Roman" w:cs="Times New Roman"/>
          <w:spacing w:val="-2"/>
          <w:lang w:val="ru-RU"/>
        </w:rPr>
        <w:t xml:space="preserve"> </w:t>
      </w:r>
      <w:r w:rsidRPr="007A2DC4">
        <w:rPr>
          <w:rFonts w:ascii="Times New Roman" w:hAnsi="Times New Roman" w:cs="Times New Roman"/>
          <w:lang w:val="ru-RU"/>
        </w:rPr>
        <w:t>покриттів з ГА на металевих</w:t>
      </w:r>
      <w:r w:rsidRPr="007A2DC4">
        <w:rPr>
          <w:rFonts w:ascii="Times New Roman" w:hAnsi="Times New Roman" w:cs="Times New Roman"/>
          <w:spacing w:val="-2"/>
          <w:lang w:val="ru-RU"/>
        </w:rPr>
        <w:t xml:space="preserve"> </w:t>
      </w:r>
      <w:r w:rsidRPr="007A2DC4">
        <w:rPr>
          <w:rFonts w:ascii="Times New Roman" w:hAnsi="Times New Roman" w:cs="Times New Roman"/>
          <w:lang w:val="ru-RU"/>
        </w:rPr>
        <w:t>деталях, але потребує подальших</w:t>
      </w:r>
      <w:r w:rsidRPr="007A2DC4">
        <w:rPr>
          <w:rFonts w:ascii="Times New Roman" w:hAnsi="Times New Roman" w:cs="Times New Roman"/>
          <w:spacing w:val="40"/>
          <w:lang w:val="ru-RU"/>
        </w:rPr>
        <w:t xml:space="preserve"> </w:t>
      </w:r>
      <w:r w:rsidRPr="007A2DC4">
        <w:rPr>
          <w:rFonts w:ascii="Times New Roman" w:hAnsi="Times New Roman" w:cs="Times New Roman"/>
          <w:lang w:val="ru-RU"/>
        </w:rPr>
        <w:t>досліджень</w:t>
      </w:r>
      <w:r w:rsidRPr="007A2DC4">
        <w:rPr>
          <w:rFonts w:ascii="Times New Roman" w:hAnsi="Times New Roman" w:cs="Times New Roman"/>
          <w:spacing w:val="28"/>
          <w:lang w:val="ru-RU"/>
        </w:rPr>
        <w:t xml:space="preserve"> </w:t>
      </w:r>
      <w:r w:rsidRPr="007A2DC4">
        <w:rPr>
          <w:rFonts w:ascii="Times New Roman" w:hAnsi="Times New Roman" w:cs="Times New Roman"/>
          <w:lang w:val="ru-RU"/>
        </w:rPr>
        <w:t>і</w:t>
      </w:r>
      <w:r w:rsidRPr="007A2DC4">
        <w:rPr>
          <w:rFonts w:ascii="Times New Roman" w:hAnsi="Times New Roman" w:cs="Times New Roman"/>
          <w:spacing w:val="-2"/>
          <w:lang w:val="ru-RU"/>
        </w:rPr>
        <w:t xml:space="preserve"> </w:t>
      </w:r>
      <w:r w:rsidRPr="007A2DC4">
        <w:rPr>
          <w:rFonts w:ascii="Times New Roman" w:hAnsi="Times New Roman" w:cs="Times New Roman"/>
          <w:lang w:val="ru-RU"/>
        </w:rPr>
        <w:t>експериментів.</w:t>
      </w:r>
    </w:p>
    <w:p w:rsidR="00160C78" w:rsidRPr="007A2DC4" w:rsidRDefault="00894BCC" w:rsidP="003119E4">
      <w:pPr>
        <w:pStyle w:val="a3"/>
        <w:spacing w:line="216" w:lineRule="exact"/>
        <w:ind w:left="0" w:firstLine="857"/>
        <w:rPr>
          <w:rFonts w:ascii="Times New Roman" w:hAnsi="Times New Roman" w:cs="Times New Roman"/>
          <w:lang w:val="ru-RU"/>
        </w:rPr>
      </w:pPr>
      <w:r w:rsidRPr="007A2DC4">
        <w:rPr>
          <w:rFonts w:ascii="Times New Roman" w:hAnsi="Times New Roman" w:cs="Times New Roman"/>
          <w:lang w:val="ru-RU"/>
        </w:rPr>
        <w:t>Проблема</w:t>
      </w:r>
      <w:r w:rsidRPr="007A2DC4">
        <w:rPr>
          <w:rFonts w:ascii="Times New Roman" w:hAnsi="Times New Roman" w:cs="Times New Roman"/>
          <w:spacing w:val="47"/>
          <w:lang w:val="ru-RU"/>
        </w:rPr>
        <w:t xml:space="preserve"> </w:t>
      </w:r>
      <w:r w:rsidRPr="007A2DC4">
        <w:rPr>
          <w:rFonts w:ascii="Times New Roman" w:hAnsi="Times New Roman" w:cs="Times New Roman"/>
          <w:lang w:val="ru-RU"/>
        </w:rPr>
        <w:t>нанесення</w:t>
      </w:r>
      <w:r w:rsidRPr="007A2DC4">
        <w:rPr>
          <w:rFonts w:ascii="Times New Roman" w:hAnsi="Times New Roman" w:cs="Times New Roman"/>
          <w:spacing w:val="39"/>
          <w:lang w:val="ru-RU"/>
        </w:rPr>
        <w:t xml:space="preserve"> </w:t>
      </w:r>
      <w:r w:rsidRPr="007A2DC4">
        <w:rPr>
          <w:rFonts w:ascii="Times New Roman" w:hAnsi="Times New Roman" w:cs="Times New Roman"/>
          <w:lang w:val="ru-RU"/>
        </w:rPr>
        <w:t>нанопокриття</w:t>
      </w:r>
      <w:r w:rsidR="003119E4">
        <w:rPr>
          <w:rFonts w:ascii="Times New Roman" w:hAnsi="Times New Roman" w:cs="Times New Roman"/>
          <w:spacing w:val="39"/>
          <w:lang w:val="ru-RU"/>
        </w:rPr>
        <w:t>, н</w:t>
      </w:r>
      <w:r w:rsidRPr="007A2DC4">
        <w:rPr>
          <w:rFonts w:ascii="Times New Roman" w:hAnsi="Times New Roman" w:cs="Times New Roman"/>
          <w:lang w:val="ru-RU"/>
        </w:rPr>
        <w:t>анокомпозит</w:t>
      </w:r>
      <w:r w:rsidR="003119E4">
        <w:rPr>
          <w:rFonts w:ascii="Times New Roman" w:hAnsi="Times New Roman" w:cs="Times New Roman"/>
          <w:lang w:val="ru-RU"/>
        </w:rPr>
        <w:t>у</w:t>
      </w:r>
      <w:r w:rsidRPr="007A2DC4">
        <w:rPr>
          <w:rFonts w:ascii="Times New Roman" w:hAnsi="Times New Roman" w:cs="Times New Roman"/>
          <w:lang w:val="ru-RU"/>
        </w:rPr>
        <w:t xml:space="preserve"> титану (</w:t>
      </w:r>
      <w:r w:rsidRPr="007A2DC4">
        <w:rPr>
          <w:rFonts w:ascii="Times New Roman" w:hAnsi="Times New Roman" w:cs="Times New Roman"/>
        </w:rPr>
        <w:t>Ti</w:t>
      </w:r>
      <w:r w:rsidRPr="007A2DC4">
        <w:rPr>
          <w:rFonts w:ascii="Times New Roman" w:hAnsi="Times New Roman" w:cs="Times New Roman"/>
          <w:lang w:val="ru-RU"/>
        </w:rPr>
        <w:t>)/(НА) із потенці</w:t>
      </w:r>
      <w:proofErr w:type="gramStart"/>
      <w:r w:rsidRPr="007A2DC4">
        <w:rPr>
          <w:rFonts w:ascii="Times New Roman" w:hAnsi="Times New Roman" w:cs="Times New Roman"/>
          <w:lang w:val="ru-RU"/>
        </w:rPr>
        <w:t>алом</w:t>
      </w:r>
      <w:proofErr w:type="gramEnd"/>
      <w:r w:rsidRPr="007A2DC4">
        <w:rPr>
          <w:rFonts w:ascii="Times New Roman" w:hAnsi="Times New Roman" w:cs="Times New Roman"/>
          <w:lang w:val="ru-RU"/>
        </w:rPr>
        <w:t xml:space="preserve"> для біомедичних застосувань були отримані методом іскрового плазмового спікання. За допомогою рентгенівської дифракції, скануючої електронної мікроскопії, електронної мікроскопії, що просвічу</w:t>
      </w:r>
      <w:proofErr w:type="gramStart"/>
      <w:r w:rsidRPr="007A2DC4">
        <w:rPr>
          <w:rFonts w:ascii="Times New Roman" w:hAnsi="Times New Roman" w:cs="Times New Roman"/>
          <w:lang w:val="ru-RU"/>
        </w:rPr>
        <w:t>є,</w:t>
      </w:r>
      <w:proofErr w:type="gramEnd"/>
      <w:r w:rsidRPr="007A2DC4">
        <w:rPr>
          <w:rFonts w:ascii="Times New Roman" w:hAnsi="Times New Roman" w:cs="Times New Roman"/>
          <w:lang w:val="ru-RU"/>
        </w:rPr>
        <w:t xml:space="preserve"> і механічного аналізу</w:t>
      </w:r>
      <w:r w:rsidRPr="007A2DC4">
        <w:rPr>
          <w:rFonts w:ascii="Times New Roman" w:hAnsi="Times New Roman" w:cs="Times New Roman"/>
          <w:spacing w:val="-1"/>
          <w:lang w:val="ru-RU"/>
        </w:rPr>
        <w:t xml:space="preserve"> </w:t>
      </w:r>
      <w:r w:rsidRPr="007A2DC4">
        <w:rPr>
          <w:rFonts w:ascii="Times New Roman" w:hAnsi="Times New Roman" w:cs="Times New Roman"/>
          <w:lang w:val="ru-RU"/>
        </w:rPr>
        <w:t>були</w:t>
      </w:r>
      <w:r w:rsidRPr="007A2DC4">
        <w:rPr>
          <w:rFonts w:ascii="Times New Roman" w:hAnsi="Times New Roman" w:cs="Times New Roman"/>
          <w:spacing w:val="-1"/>
          <w:lang w:val="ru-RU"/>
        </w:rPr>
        <w:t xml:space="preserve"> </w:t>
      </w:r>
      <w:r w:rsidRPr="007A2DC4">
        <w:rPr>
          <w:rFonts w:ascii="Times New Roman" w:hAnsi="Times New Roman" w:cs="Times New Roman"/>
          <w:lang w:val="ru-RU"/>
        </w:rPr>
        <w:t xml:space="preserve">досліджені нанокомпозити </w:t>
      </w:r>
      <w:r w:rsidRPr="007A2DC4">
        <w:rPr>
          <w:rFonts w:ascii="Times New Roman" w:hAnsi="Times New Roman" w:cs="Times New Roman"/>
        </w:rPr>
        <w:t>Ti</w:t>
      </w:r>
      <w:r w:rsidRPr="007A2DC4">
        <w:rPr>
          <w:rFonts w:ascii="Times New Roman" w:hAnsi="Times New Roman" w:cs="Times New Roman"/>
          <w:lang w:val="ru-RU"/>
        </w:rPr>
        <w:t>/НА,</w:t>
      </w:r>
      <w:r w:rsidRPr="007A2DC4">
        <w:rPr>
          <w:rFonts w:ascii="Times New Roman" w:hAnsi="Times New Roman" w:cs="Times New Roman"/>
          <w:spacing w:val="-11"/>
          <w:lang w:val="ru-RU"/>
        </w:rPr>
        <w:t xml:space="preserve"> </w:t>
      </w:r>
      <w:r w:rsidRPr="007A2DC4">
        <w:rPr>
          <w:rFonts w:ascii="Times New Roman" w:hAnsi="Times New Roman" w:cs="Times New Roman"/>
          <w:lang w:val="ru-RU"/>
        </w:rPr>
        <w:t>і</w:t>
      </w:r>
      <w:r w:rsidRPr="007A2DC4">
        <w:rPr>
          <w:rFonts w:ascii="Times New Roman" w:hAnsi="Times New Roman" w:cs="Times New Roman"/>
          <w:spacing w:val="-3"/>
          <w:lang w:val="ru-RU"/>
        </w:rPr>
        <w:t xml:space="preserve"> </w:t>
      </w:r>
      <w:r w:rsidRPr="007A2DC4">
        <w:rPr>
          <w:rFonts w:ascii="Times New Roman" w:hAnsi="Times New Roman" w:cs="Times New Roman"/>
          <w:lang w:val="ru-RU"/>
        </w:rPr>
        <w:t>показано</w:t>
      </w:r>
      <w:r w:rsidRPr="007A2DC4">
        <w:rPr>
          <w:rFonts w:ascii="Times New Roman" w:hAnsi="Times New Roman" w:cs="Times New Roman"/>
          <w:spacing w:val="-5"/>
          <w:lang w:val="ru-RU"/>
        </w:rPr>
        <w:t xml:space="preserve"> </w:t>
      </w:r>
      <w:r w:rsidRPr="007A2DC4">
        <w:rPr>
          <w:rFonts w:ascii="Times New Roman" w:hAnsi="Times New Roman" w:cs="Times New Roman"/>
          <w:lang w:val="ru-RU"/>
        </w:rPr>
        <w:t>вплив</w:t>
      </w:r>
      <w:r w:rsidRPr="007A2DC4">
        <w:rPr>
          <w:rFonts w:ascii="Times New Roman" w:hAnsi="Times New Roman" w:cs="Times New Roman"/>
          <w:spacing w:val="-2"/>
          <w:lang w:val="ru-RU"/>
        </w:rPr>
        <w:t xml:space="preserve"> </w:t>
      </w:r>
      <w:r w:rsidRPr="007A2DC4">
        <w:rPr>
          <w:rFonts w:ascii="Times New Roman" w:hAnsi="Times New Roman" w:cs="Times New Roman"/>
          <w:lang w:val="ru-RU"/>
        </w:rPr>
        <w:t>НА</w:t>
      </w:r>
      <w:r w:rsidRPr="007A2DC4">
        <w:rPr>
          <w:rFonts w:ascii="Times New Roman" w:hAnsi="Times New Roman" w:cs="Times New Roman"/>
          <w:spacing w:val="-4"/>
          <w:lang w:val="ru-RU"/>
        </w:rPr>
        <w:t xml:space="preserve"> </w:t>
      </w:r>
      <w:r w:rsidRPr="007A2DC4">
        <w:rPr>
          <w:rFonts w:ascii="Times New Roman" w:hAnsi="Times New Roman" w:cs="Times New Roman"/>
          <w:lang w:val="ru-RU"/>
        </w:rPr>
        <w:t>на</w:t>
      </w:r>
      <w:r w:rsidRPr="007A2DC4">
        <w:rPr>
          <w:rFonts w:ascii="Times New Roman" w:hAnsi="Times New Roman" w:cs="Times New Roman"/>
          <w:spacing w:val="-5"/>
          <w:lang w:val="ru-RU"/>
        </w:rPr>
        <w:t xml:space="preserve"> </w:t>
      </w:r>
      <w:r w:rsidRPr="007A2DC4">
        <w:rPr>
          <w:rFonts w:ascii="Times New Roman" w:hAnsi="Times New Roman" w:cs="Times New Roman"/>
          <w:lang w:val="ru-RU"/>
        </w:rPr>
        <w:t>мікроструктурні</w:t>
      </w:r>
      <w:r w:rsidRPr="007A2DC4">
        <w:rPr>
          <w:rFonts w:ascii="Times New Roman" w:hAnsi="Times New Roman" w:cs="Times New Roman"/>
          <w:spacing w:val="-3"/>
          <w:lang w:val="ru-RU"/>
        </w:rPr>
        <w:t xml:space="preserve"> </w:t>
      </w:r>
      <w:r w:rsidRPr="007A2DC4">
        <w:rPr>
          <w:rFonts w:ascii="Times New Roman" w:hAnsi="Times New Roman" w:cs="Times New Roman"/>
          <w:lang w:val="ru-RU"/>
        </w:rPr>
        <w:t>та</w:t>
      </w:r>
      <w:r w:rsidRPr="007A2DC4">
        <w:rPr>
          <w:rFonts w:ascii="Times New Roman" w:hAnsi="Times New Roman" w:cs="Times New Roman"/>
          <w:spacing w:val="-5"/>
          <w:lang w:val="ru-RU"/>
        </w:rPr>
        <w:t xml:space="preserve"> </w:t>
      </w:r>
      <w:r w:rsidRPr="007A2DC4">
        <w:rPr>
          <w:rFonts w:ascii="Times New Roman" w:hAnsi="Times New Roman" w:cs="Times New Roman"/>
          <w:lang w:val="ru-RU"/>
        </w:rPr>
        <w:t>механічні</w:t>
      </w:r>
      <w:r w:rsidRPr="007A2DC4">
        <w:rPr>
          <w:rFonts w:ascii="Times New Roman" w:hAnsi="Times New Roman" w:cs="Times New Roman"/>
          <w:spacing w:val="-3"/>
          <w:lang w:val="ru-RU"/>
        </w:rPr>
        <w:t xml:space="preserve"> </w:t>
      </w:r>
      <w:r w:rsidRPr="007A2DC4">
        <w:rPr>
          <w:rFonts w:ascii="Times New Roman" w:hAnsi="Times New Roman" w:cs="Times New Roman"/>
          <w:lang w:val="ru-RU"/>
        </w:rPr>
        <w:t>властивості</w:t>
      </w:r>
      <w:r w:rsidRPr="007A2DC4">
        <w:rPr>
          <w:rFonts w:ascii="Times New Roman" w:hAnsi="Times New Roman" w:cs="Times New Roman"/>
          <w:spacing w:val="-12"/>
          <w:lang w:val="ru-RU"/>
        </w:rPr>
        <w:t xml:space="preserve"> </w:t>
      </w:r>
      <w:r w:rsidRPr="007A2DC4">
        <w:rPr>
          <w:rFonts w:ascii="Times New Roman" w:hAnsi="Times New Roman" w:cs="Times New Roman"/>
          <w:lang w:val="ru-RU"/>
        </w:rPr>
        <w:t xml:space="preserve">титанової матриці. Експериментальні результати показали, що нанокомпозити </w:t>
      </w:r>
      <w:r w:rsidRPr="007A2DC4">
        <w:rPr>
          <w:rFonts w:ascii="Times New Roman" w:hAnsi="Times New Roman" w:cs="Times New Roman"/>
        </w:rPr>
        <w:t>Ti</w:t>
      </w:r>
      <w:r w:rsidRPr="007A2DC4">
        <w:rPr>
          <w:rFonts w:ascii="Times New Roman" w:hAnsi="Times New Roman" w:cs="Times New Roman"/>
          <w:lang w:val="ru-RU"/>
        </w:rPr>
        <w:t>/НА демонструють чисту</w:t>
      </w:r>
      <w:r w:rsidRPr="007A2DC4">
        <w:rPr>
          <w:rFonts w:ascii="Times New Roman" w:hAnsi="Times New Roman" w:cs="Times New Roman"/>
          <w:spacing w:val="-4"/>
          <w:lang w:val="ru-RU"/>
        </w:rPr>
        <w:t xml:space="preserve"> </w:t>
      </w:r>
      <w:r w:rsidRPr="007A2DC4">
        <w:rPr>
          <w:rFonts w:ascii="Times New Roman" w:hAnsi="Times New Roman" w:cs="Times New Roman"/>
          <w:lang w:val="ru-RU"/>
        </w:rPr>
        <w:t>фазу</w:t>
      </w:r>
      <w:r w:rsidRPr="007A2DC4">
        <w:rPr>
          <w:rFonts w:ascii="Times New Roman" w:hAnsi="Times New Roman" w:cs="Times New Roman"/>
          <w:spacing w:val="-4"/>
          <w:lang w:val="ru-RU"/>
        </w:rPr>
        <w:t xml:space="preserve"> </w:t>
      </w:r>
      <w:r w:rsidRPr="007A2DC4">
        <w:rPr>
          <w:rFonts w:ascii="Times New Roman" w:hAnsi="Times New Roman" w:cs="Times New Roman"/>
        </w:rPr>
        <w:t>α</w:t>
      </w:r>
      <w:r w:rsidRPr="007A2DC4">
        <w:rPr>
          <w:rFonts w:ascii="Times New Roman" w:hAnsi="Times New Roman" w:cs="Times New Roman"/>
          <w:lang w:val="ru-RU"/>
        </w:rPr>
        <w:t>-</w:t>
      </w:r>
      <w:r w:rsidRPr="007A2DC4">
        <w:rPr>
          <w:rFonts w:ascii="Times New Roman" w:hAnsi="Times New Roman" w:cs="Times New Roman"/>
        </w:rPr>
        <w:t>Ti</w:t>
      </w:r>
      <w:r w:rsidRPr="007A2DC4">
        <w:rPr>
          <w:rFonts w:ascii="Times New Roman" w:hAnsi="Times New Roman" w:cs="Times New Roman"/>
          <w:lang w:val="ru-RU"/>
        </w:rPr>
        <w:t xml:space="preserve"> з концентраціями</w:t>
      </w:r>
      <w:r w:rsidRPr="007A2DC4">
        <w:rPr>
          <w:rFonts w:ascii="Times New Roman" w:hAnsi="Times New Roman" w:cs="Times New Roman"/>
          <w:spacing w:val="-3"/>
          <w:lang w:val="ru-RU"/>
        </w:rPr>
        <w:t xml:space="preserve"> </w:t>
      </w:r>
      <w:r w:rsidRPr="007A2DC4">
        <w:rPr>
          <w:rFonts w:ascii="Times New Roman" w:hAnsi="Times New Roman" w:cs="Times New Roman"/>
          <w:lang w:val="ru-RU"/>
        </w:rPr>
        <w:t>від 0,1 до 0,35 мас.% і з</w:t>
      </w:r>
      <w:r w:rsidRPr="007A2DC4">
        <w:rPr>
          <w:rFonts w:ascii="Times New Roman" w:hAnsi="Times New Roman" w:cs="Times New Roman"/>
          <w:spacing w:val="-8"/>
          <w:lang w:val="ru-RU"/>
        </w:rPr>
        <w:t xml:space="preserve"> </w:t>
      </w:r>
      <w:r w:rsidRPr="007A2DC4">
        <w:rPr>
          <w:rFonts w:ascii="Times New Roman" w:hAnsi="Times New Roman" w:cs="Times New Roman"/>
          <w:lang w:val="ru-RU"/>
        </w:rPr>
        <w:t>фазою нано-</w:t>
      </w:r>
      <w:r w:rsidRPr="007A2DC4">
        <w:rPr>
          <w:rFonts w:ascii="Times New Roman" w:hAnsi="Times New Roman" w:cs="Times New Roman"/>
        </w:rPr>
        <w:t>TiC</w:t>
      </w:r>
      <w:r w:rsidRPr="007A2DC4">
        <w:rPr>
          <w:rFonts w:ascii="Times New Roman" w:hAnsi="Times New Roman" w:cs="Times New Roman"/>
          <w:lang w:val="ru-RU"/>
        </w:rPr>
        <w:t xml:space="preserve">, сформованою на </w:t>
      </w:r>
      <w:proofErr w:type="gramStart"/>
      <w:r w:rsidRPr="007A2DC4">
        <w:rPr>
          <w:rFonts w:ascii="Times New Roman" w:hAnsi="Times New Roman" w:cs="Times New Roman"/>
          <w:lang w:val="ru-RU"/>
        </w:rPr>
        <w:t>м</w:t>
      </w:r>
      <w:proofErr w:type="gramEnd"/>
      <w:r w:rsidRPr="007A2DC4">
        <w:rPr>
          <w:rFonts w:ascii="Times New Roman" w:hAnsi="Times New Roman" w:cs="Times New Roman"/>
          <w:lang w:val="ru-RU"/>
        </w:rPr>
        <w:t xml:space="preserve">ісці, в 0,5–2,0 мас. % НА. Твердість </w:t>
      </w:r>
      <w:proofErr w:type="gramStart"/>
      <w:r w:rsidRPr="007A2DC4">
        <w:rPr>
          <w:rFonts w:ascii="Times New Roman" w:hAnsi="Times New Roman" w:cs="Times New Roman"/>
          <w:lang w:val="ru-RU"/>
        </w:rPr>
        <w:t>при</w:t>
      </w:r>
      <w:proofErr w:type="gramEnd"/>
      <w:r w:rsidRPr="007A2DC4">
        <w:rPr>
          <w:rFonts w:ascii="Times New Roman" w:hAnsi="Times New Roman" w:cs="Times New Roman"/>
          <w:lang w:val="ru-RU"/>
        </w:rPr>
        <w:t xml:space="preserve"> наноіндентуванні, модуль Юнга і межа плинності при стисненні нанокомпозитів </w:t>
      </w:r>
      <w:r w:rsidRPr="007A2DC4">
        <w:rPr>
          <w:rFonts w:ascii="Times New Roman" w:hAnsi="Times New Roman" w:cs="Times New Roman"/>
        </w:rPr>
        <w:t>Ti</w:t>
      </w:r>
      <w:r w:rsidRPr="007A2DC4">
        <w:rPr>
          <w:rFonts w:ascii="Times New Roman" w:hAnsi="Times New Roman" w:cs="Times New Roman"/>
          <w:lang w:val="ru-RU"/>
        </w:rPr>
        <w:t>/НА були</w:t>
      </w:r>
      <w:r w:rsidRPr="007A2DC4">
        <w:rPr>
          <w:rFonts w:ascii="Times New Roman" w:hAnsi="Times New Roman" w:cs="Times New Roman"/>
          <w:spacing w:val="-9"/>
          <w:lang w:val="ru-RU"/>
        </w:rPr>
        <w:t xml:space="preserve"> </w:t>
      </w:r>
      <w:r w:rsidRPr="007A2DC4">
        <w:rPr>
          <w:rFonts w:ascii="Times New Roman" w:hAnsi="Times New Roman" w:cs="Times New Roman"/>
          <w:lang w:val="ru-RU"/>
        </w:rPr>
        <w:t>значно</w:t>
      </w:r>
      <w:r w:rsidRPr="007A2DC4">
        <w:rPr>
          <w:rFonts w:ascii="Times New Roman" w:hAnsi="Times New Roman" w:cs="Times New Roman"/>
          <w:spacing w:val="-1"/>
          <w:lang w:val="ru-RU"/>
        </w:rPr>
        <w:t xml:space="preserve"> </w:t>
      </w:r>
      <w:r w:rsidRPr="007A2DC4">
        <w:rPr>
          <w:rFonts w:ascii="Times New Roman" w:hAnsi="Times New Roman" w:cs="Times New Roman"/>
          <w:lang w:val="ru-RU"/>
        </w:rPr>
        <w:t>покращені,</w:t>
      </w:r>
      <w:r w:rsidRPr="007A2DC4">
        <w:rPr>
          <w:rFonts w:ascii="Times New Roman" w:hAnsi="Times New Roman" w:cs="Times New Roman"/>
          <w:spacing w:val="-2"/>
          <w:lang w:val="ru-RU"/>
        </w:rPr>
        <w:t xml:space="preserve"> </w:t>
      </w:r>
      <w:r w:rsidRPr="007A2DC4">
        <w:rPr>
          <w:rFonts w:ascii="Times New Roman" w:hAnsi="Times New Roman" w:cs="Times New Roman"/>
          <w:lang w:val="ru-RU"/>
        </w:rPr>
        <w:t>оскільки</w:t>
      </w:r>
      <w:r w:rsidRPr="007A2DC4">
        <w:rPr>
          <w:rFonts w:ascii="Times New Roman" w:hAnsi="Times New Roman" w:cs="Times New Roman"/>
          <w:spacing w:val="-9"/>
          <w:lang w:val="ru-RU"/>
        </w:rPr>
        <w:t xml:space="preserve"> </w:t>
      </w:r>
      <w:r w:rsidRPr="007A2DC4">
        <w:rPr>
          <w:rFonts w:ascii="Times New Roman" w:hAnsi="Times New Roman" w:cs="Times New Roman"/>
          <w:lang w:val="ru-RU"/>
        </w:rPr>
        <w:t>було</w:t>
      </w:r>
      <w:r w:rsidRPr="007A2DC4">
        <w:rPr>
          <w:rFonts w:ascii="Times New Roman" w:hAnsi="Times New Roman" w:cs="Times New Roman"/>
          <w:spacing w:val="-1"/>
          <w:lang w:val="ru-RU"/>
        </w:rPr>
        <w:t xml:space="preserve"> </w:t>
      </w:r>
      <w:r w:rsidRPr="007A2DC4">
        <w:rPr>
          <w:rFonts w:ascii="Times New Roman" w:hAnsi="Times New Roman" w:cs="Times New Roman"/>
          <w:lang w:val="ru-RU"/>
        </w:rPr>
        <w:t>включено</w:t>
      </w:r>
      <w:r w:rsidRPr="007A2DC4">
        <w:rPr>
          <w:rFonts w:ascii="Times New Roman" w:hAnsi="Times New Roman" w:cs="Times New Roman"/>
          <w:spacing w:val="-1"/>
          <w:lang w:val="ru-RU"/>
        </w:rPr>
        <w:t xml:space="preserve"> </w:t>
      </w:r>
      <w:r w:rsidRPr="007A2DC4">
        <w:rPr>
          <w:rFonts w:ascii="Times New Roman" w:hAnsi="Times New Roman" w:cs="Times New Roman"/>
          <w:lang w:val="ru-RU"/>
        </w:rPr>
        <w:t>в матрицю</w:t>
      </w:r>
      <w:r w:rsidRPr="007A2DC4">
        <w:rPr>
          <w:rFonts w:ascii="Times New Roman" w:hAnsi="Times New Roman" w:cs="Times New Roman"/>
          <w:spacing w:val="-10"/>
          <w:lang w:val="ru-RU"/>
        </w:rPr>
        <w:t xml:space="preserve"> </w:t>
      </w:r>
      <w:r w:rsidRPr="007A2DC4">
        <w:rPr>
          <w:rFonts w:ascii="Times New Roman" w:hAnsi="Times New Roman" w:cs="Times New Roman"/>
        </w:rPr>
        <w:t>Ti</w:t>
      </w:r>
      <w:r w:rsidRPr="007A2DC4">
        <w:rPr>
          <w:rFonts w:ascii="Times New Roman" w:hAnsi="Times New Roman" w:cs="Times New Roman"/>
          <w:lang w:val="ru-RU"/>
        </w:rPr>
        <w:t>.</w:t>
      </w:r>
      <w:r w:rsidRPr="007A2DC4">
        <w:rPr>
          <w:rFonts w:ascii="Times New Roman" w:hAnsi="Times New Roman" w:cs="Times New Roman"/>
          <w:spacing w:val="-14"/>
          <w:lang w:val="ru-RU"/>
        </w:rPr>
        <w:t xml:space="preserve"> </w:t>
      </w:r>
      <w:r w:rsidRPr="007A2DC4">
        <w:rPr>
          <w:rFonts w:ascii="Times New Roman" w:hAnsi="Times New Roman" w:cs="Times New Roman"/>
          <w:lang w:val="ru-RU"/>
        </w:rPr>
        <w:t xml:space="preserve">Поліпшення твердості (60,2%), модуля Юнга (27,4%) та межі плинності на стиск (24%) були досягнуті за рахунок легування 0,5 мас.% </w:t>
      </w:r>
      <w:r w:rsidRPr="007A2DC4">
        <w:rPr>
          <w:rFonts w:ascii="Times New Roman" w:hAnsi="Times New Roman" w:cs="Times New Roman"/>
          <w:lang w:val="ru-RU"/>
        </w:rPr>
        <w:lastRenderedPageBreak/>
        <w:t xml:space="preserve">НА матрицю </w:t>
      </w:r>
      <w:r w:rsidRPr="007A2DC4">
        <w:rPr>
          <w:rFonts w:ascii="Times New Roman" w:hAnsi="Times New Roman" w:cs="Times New Roman"/>
        </w:rPr>
        <w:t>Ti</w:t>
      </w:r>
      <w:r w:rsidRPr="007A2DC4">
        <w:rPr>
          <w:rFonts w:ascii="Times New Roman" w:hAnsi="Times New Roman" w:cs="Times New Roman"/>
          <w:lang w:val="ru-RU"/>
        </w:rPr>
        <w:t>, але за рахунок зменшення</w:t>
      </w:r>
      <w:r w:rsidRPr="007A2DC4">
        <w:rPr>
          <w:rFonts w:ascii="Times New Roman" w:hAnsi="Times New Roman" w:cs="Times New Roman"/>
          <w:spacing w:val="40"/>
          <w:lang w:val="ru-RU"/>
        </w:rPr>
        <w:t xml:space="preserve"> </w:t>
      </w:r>
      <w:r w:rsidRPr="007A2DC4">
        <w:rPr>
          <w:rFonts w:ascii="Times New Roman" w:hAnsi="Times New Roman" w:cs="Times New Roman"/>
          <w:lang w:val="ru-RU"/>
        </w:rPr>
        <w:t>пластичності.</w:t>
      </w:r>
      <w:r w:rsidR="003119E4">
        <w:rPr>
          <w:rFonts w:ascii="Times New Roman" w:hAnsi="Times New Roman" w:cs="Times New Roman"/>
          <w:lang w:val="ru-RU"/>
        </w:rPr>
        <w:t xml:space="preserve"> </w:t>
      </w:r>
      <w:r w:rsidRPr="007A2DC4">
        <w:rPr>
          <w:rFonts w:ascii="Times New Roman" w:hAnsi="Times New Roman" w:cs="Times New Roman"/>
          <w:spacing w:val="-4"/>
          <w:lang w:val="ru-RU"/>
        </w:rPr>
        <w:t>Нанокомпозити</w:t>
      </w:r>
      <w:r w:rsidRPr="007A2DC4">
        <w:rPr>
          <w:rFonts w:ascii="Times New Roman" w:hAnsi="Times New Roman" w:cs="Times New Roman"/>
          <w:spacing w:val="51"/>
          <w:w w:val="150"/>
          <w:lang w:val="ru-RU"/>
        </w:rPr>
        <w:t xml:space="preserve"> </w:t>
      </w:r>
      <w:r w:rsidRPr="007A2DC4">
        <w:rPr>
          <w:rFonts w:ascii="Times New Roman" w:hAnsi="Times New Roman" w:cs="Times New Roman"/>
          <w:spacing w:val="-2"/>
        </w:rPr>
        <w:t>Ti</w:t>
      </w:r>
      <w:r w:rsidRPr="007A2DC4">
        <w:rPr>
          <w:rFonts w:ascii="Times New Roman" w:hAnsi="Times New Roman" w:cs="Times New Roman"/>
          <w:spacing w:val="-2"/>
          <w:lang w:val="ru-RU"/>
        </w:rPr>
        <w:t>/0,35</w:t>
      </w:r>
      <w:r w:rsidR="003119E4">
        <w:rPr>
          <w:rFonts w:ascii="Times New Roman" w:hAnsi="Times New Roman" w:cs="Times New Roman"/>
          <w:spacing w:val="-2"/>
          <w:lang w:val="ru-RU"/>
        </w:rPr>
        <w:t xml:space="preserve"> </w:t>
      </w:r>
      <w:r w:rsidRPr="007A2DC4">
        <w:rPr>
          <w:rFonts w:ascii="Times New Roman" w:hAnsi="Times New Roman" w:cs="Times New Roman"/>
          <w:spacing w:val="-4"/>
          <w:lang w:val="ru-RU"/>
        </w:rPr>
        <w:t>мас.%</w:t>
      </w:r>
      <w:r w:rsidR="003119E4">
        <w:rPr>
          <w:rFonts w:ascii="Times New Roman" w:hAnsi="Times New Roman" w:cs="Times New Roman"/>
          <w:lang w:val="ru-RU"/>
        </w:rPr>
        <w:t xml:space="preserve"> </w:t>
      </w:r>
      <w:r w:rsidRPr="007A2DC4">
        <w:rPr>
          <w:rFonts w:ascii="Times New Roman" w:hAnsi="Times New Roman" w:cs="Times New Roman"/>
          <w:spacing w:val="-5"/>
          <w:lang w:val="ru-RU"/>
        </w:rPr>
        <w:t>НА</w:t>
      </w:r>
      <w:r w:rsidR="003119E4">
        <w:rPr>
          <w:rFonts w:ascii="Times New Roman" w:hAnsi="Times New Roman" w:cs="Times New Roman"/>
          <w:spacing w:val="-5"/>
          <w:lang w:val="ru-RU"/>
        </w:rPr>
        <w:t xml:space="preserve"> </w:t>
      </w:r>
      <w:r w:rsidRPr="007A2DC4">
        <w:rPr>
          <w:rFonts w:ascii="Times New Roman" w:hAnsi="Times New Roman" w:cs="Times New Roman"/>
          <w:spacing w:val="-4"/>
          <w:lang w:val="ru-RU"/>
        </w:rPr>
        <w:t>мають</w:t>
      </w:r>
      <w:r w:rsidR="003119E4">
        <w:rPr>
          <w:rFonts w:ascii="Times New Roman" w:hAnsi="Times New Roman" w:cs="Times New Roman"/>
          <w:spacing w:val="-4"/>
          <w:lang w:val="ru-RU"/>
        </w:rPr>
        <w:t xml:space="preserve"> </w:t>
      </w:r>
      <w:r w:rsidRPr="007A2DC4">
        <w:rPr>
          <w:rFonts w:ascii="Times New Roman" w:hAnsi="Times New Roman" w:cs="Times New Roman"/>
          <w:spacing w:val="-2"/>
          <w:lang w:val="ru-RU"/>
        </w:rPr>
        <w:t>кращі</w:t>
      </w:r>
      <w:r w:rsidR="003119E4">
        <w:rPr>
          <w:rFonts w:ascii="Times New Roman" w:hAnsi="Times New Roman" w:cs="Times New Roman"/>
          <w:spacing w:val="-2"/>
          <w:lang w:val="ru-RU"/>
        </w:rPr>
        <w:t xml:space="preserve"> </w:t>
      </w:r>
      <w:r w:rsidRPr="007A2DC4">
        <w:rPr>
          <w:rFonts w:ascii="Times New Roman" w:hAnsi="Times New Roman" w:cs="Times New Roman"/>
          <w:spacing w:val="-2"/>
          <w:lang w:val="ru-RU"/>
        </w:rPr>
        <w:t>комплексні</w:t>
      </w:r>
      <w:r w:rsidRPr="007A2DC4">
        <w:rPr>
          <w:rFonts w:ascii="Times New Roman" w:hAnsi="Times New Roman" w:cs="Times New Roman"/>
          <w:lang w:val="ru-RU"/>
        </w:rPr>
        <w:tab/>
      </w:r>
      <w:r w:rsidRPr="007A2DC4">
        <w:rPr>
          <w:rFonts w:ascii="Times New Roman" w:hAnsi="Times New Roman" w:cs="Times New Roman"/>
          <w:spacing w:val="-2"/>
          <w:lang w:val="ru-RU"/>
        </w:rPr>
        <w:t>механічні</w:t>
      </w:r>
      <w:r w:rsidR="003119E4">
        <w:rPr>
          <w:rFonts w:ascii="Times New Roman" w:hAnsi="Times New Roman" w:cs="Times New Roman"/>
          <w:spacing w:val="-2"/>
          <w:lang w:val="ru-RU"/>
        </w:rPr>
        <w:t xml:space="preserve"> </w:t>
      </w:r>
      <w:r w:rsidRPr="007A2DC4">
        <w:rPr>
          <w:rFonts w:ascii="Times New Roman" w:hAnsi="Times New Roman" w:cs="Times New Roman"/>
          <w:spacing w:val="-2"/>
          <w:lang w:val="ru-RU"/>
        </w:rPr>
        <w:t>властивості.</w:t>
      </w:r>
      <w:r w:rsidR="003119E4">
        <w:rPr>
          <w:rFonts w:ascii="Times New Roman" w:hAnsi="Times New Roman" w:cs="Times New Roman"/>
          <w:spacing w:val="-2"/>
          <w:lang w:val="ru-RU"/>
        </w:rPr>
        <w:t xml:space="preserve"> </w:t>
      </w:r>
      <w:proofErr w:type="gramStart"/>
      <w:r w:rsidRPr="007A2DC4">
        <w:rPr>
          <w:rFonts w:ascii="Times New Roman" w:hAnsi="Times New Roman" w:cs="Times New Roman"/>
          <w:spacing w:val="-5"/>
          <w:lang w:val="ru-RU"/>
        </w:rPr>
        <w:t>Ц</w:t>
      </w:r>
      <w:proofErr w:type="gramEnd"/>
      <w:r w:rsidRPr="007A2DC4">
        <w:rPr>
          <w:rFonts w:ascii="Times New Roman" w:hAnsi="Times New Roman" w:cs="Times New Roman"/>
          <w:spacing w:val="-5"/>
          <w:lang w:val="ru-RU"/>
        </w:rPr>
        <w:t>і</w:t>
      </w:r>
      <w:r w:rsidR="003119E4">
        <w:rPr>
          <w:rFonts w:ascii="Times New Roman" w:hAnsi="Times New Roman" w:cs="Times New Roman"/>
          <w:spacing w:val="-5"/>
          <w:lang w:val="ru-RU"/>
        </w:rPr>
        <w:t xml:space="preserve"> </w:t>
      </w:r>
      <w:r w:rsidRPr="007A2DC4">
        <w:rPr>
          <w:rFonts w:ascii="Times New Roman" w:hAnsi="Times New Roman" w:cs="Times New Roman"/>
          <w:spacing w:val="-2"/>
          <w:lang w:val="ru-RU"/>
        </w:rPr>
        <w:t>поліпшення</w:t>
      </w:r>
      <w:r w:rsidR="003119E4">
        <w:rPr>
          <w:rFonts w:ascii="Times New Roman" w:hAnsi="Times New Roman" w:cs="Times New Roman"/>
          <w:spacing w:val="-2"/>
          <w:lang w:val="ru-RU"/>
        </w:rPr>
        <w:t xml:space="preserve"> </w:t>
      </w:r>
      <w:r w:rsidRPr="007A2DC4">
        <w:rPr>
          <w:rFonts w:ascii="Times New Roman" w:hAnsi="Times New Roman" w:cs="Times New Roman"/>
          <w:spacing w:val="-2"/>
          <w:lang w:val="ru-RU"/>
        </w:rPr>
        <w:t>можуть</w:t>
      </w:r>
      <w:r w:rsidR="003119E4">
        <w:rPr>
          <w:rFonts w:ascii="Times New Roman" w:hAnsi="Times New Roman" w:cs="Times New Roman"/>
          <w:spacing w:val="-2"/>
          <w:lang w:val="ru-RU"/>
        </w:rPr>
        <w:t xml:space="preserve"> </w:t>
      </w:r>
      <w:r w:rsidRPr="007A2DC4">
        <w:rPr>
          <w:rFonts w:ascii="Times New Roman" w:hAnsi="Times New Roman" w:cs="Times New Roman"/>
          <w:spacing w:val="-2"/>
          <w:lang w:val="ru-RU"/>
        </w:rPr>
        <w:t>пояснюватися</w:t>
      </w:r>
      <w:r w:rsidR="003119E4">
        <w:rPr>
          <w:rFonts w:ascii="Times New Roman" w:hAnsi="Times New Roman" w:cs="Times New Roman"/>
          <w:spacing w:val="-2"/>
          <w:lang w:val="ru-RU"/>
        </w:rPr>
        <w:t xml:space="preserve"> </w:t>
      </w:r>
      <w:r w:rsidRPr="007A2DC4">
        <w:rPr>
          <w:rFonts w:ascii="Times New Roman" w:hAnsi="Times New Roman" w:cs="Times New Roman"/>
          <w:spacing w:val="-4"/>
          <w:lang w:val="ru-RU"/>
        </w:rPr>
        <w:t>визначними</w:t>
      </w:r>
      <w:r w:rsidRPr="007A2DC4">
        <w:rPr>
          <w:rFonts w:ascii="Times New Roman" w:hAnsi="Times New Roman" w:cs="Times New Roman"/>
          <w:spacing w:val="49"/>
          <w:w w:val="150"/>
          <w:lang w:val="ru-RU"/>
        </w:rPr>
        <w:t xml:space="preserve"> </w:t>
      </w:r>
      <w:r w:rsidRPr="007A2DC4">
        <w:rPr>
          <w:rFonts w:ascii="Times New Roman" w:hAnsi="Times New Roman" w:cs="Times New Roman"/>
          <w:spacing w:val="-2"/>
          <w:lang w:val="ru-RU"/>
        </w:rPr>
        <w:t>механічними</w:t>
      </w:r>
      <w:r w:rsidR="003119E4">
        <w:rPr>
          <w:rFonts w:ascii="Times New Roman" w:hAnsi="Times New Roman" w:cs="Times New Roman"/>
          <w:spacing w:val="-2"/>
          <w:lang w:val="ru-RU"/>
        </w:rPr>
        <w:t xml:space="preserve"> </w:t>
      </w:r>
      <w:r w:rsidRPr="007A2DC4">
        <w:rPr>
          <w:rFonts w:ascii="Times New Roman" w:hAnsi="Times New Roman" w:cs="Times New Roman"/>
          <w:lang w:val="ru-RU"/>
        </w:rPr>
        <w:t>властивостями НА, однорідною дисперсією нанокластерів НА, зміцненням Орована НА/</w:t>
      </w:r>
      <w:r w:rsidRPr="007A2DC4">
        <w:rPr>
          <w:rFonts w:ascii="Times New Roman" w:hAnsi="Times New Roman" w:cs="Times New Roman"/>
        </w:rPr>
        <w:t>nano</w:t>
      </w:r>
      <w:r w:rsidRPr="007A2DC4">
        <w:rPr>
          <w:rFonts w:ascii="Times New Roman" w:hAnsi="Times New Roman" w:cs="Times New Roman"/>
          <w:lang w:val="ru-RU"/>
        </w:rPr>
        <w:t>-</w:t>
      </w:r>
      <w:r w:rsidRPr="007A2DC4">
        <w:rPr>
          <w:rFonts w:ascii="Times New Roman" w:hAnsi="Times New Roman" w:cs="Times New Roman"/>
        </w:rPr>
        <w:t>TiC</w:t>
      </w:r>
      <w:r w:rsidRPr="007A2DC4">
        <w:rPr>
          <w:rFonts w:ascii="Times New Roman" w:hAnsi="Times New Roman" w:cs="Times New Roman"/>
          <w:lang w:val="ru-RU"/>
        </w:rPr>
        <w:t xml:space="preserve"> та зміцненням твердого розчину атомами вуглецю в нанокомпозитах</w:t>
      </w:r>
      <w:r w:rsidRPr="007A2DC4">
        <w:rPr>
          <w:rFonts w:ascii="Times New Roman" w:hAnsi="Times New Roman" w:cs="Times New Roman"/>
          <w:spacing w:val="40"/>
          <w:lang w:val="ru-RU"/>
        </w:rPr>
        <w:t xml:space="preserve"> </w:t>
      </w:r>
      <w:r w:rsidRPr="007A2DC4">
        <w:rPr>
          <w:rFonts w:ascii="Times New Roman" w:hAnsi="Times New Roman" w:cs="Times New Roman"/>
        </w:rPr>
        <w:t>Ti</w:t>
      </w:r>
      <w:r w:rsidRPr="007A2DC4">
        <w:rPr>
          <w:rFonts w:ascii="Times New Roman" w:hAnsi="Times New Roman" w:cs="Times New Roman"/>
          <w:lang w:val="ru-RU"/>
        </w:rPr>
        <w:t>/НА.</w:t>
      </w:r>
    </w:p>
    <w:p w:rsidR="00160C78" w:rsidRPr="007A2DC4" w:rsidRDefault="00894BCC">
      <w:pPr>
        <w:pStyle w:val="a3"/>
        <w:spacing w:before="9" w:line="218" w:lineRule="auto"/>
        <w:ind w:right="117" w:firstLine="705"/>
        <w:rPr>
          <w:rFonts w:ascii="Times New Roman" w:hAnsi="Times New Roman" w:cs="Times New Roman"/>
          <w:lang w:val="ru-RU"/>
        </w:rPr>
      </w:pPr>
      <w:r w:rsidRPr="007A2DC4">
        <w:rPr>
          <w:rFonts w:ascii="Times New Roman" w:hAnsi="Times New Roman" w:cs="Times New Roman"/>
          <w:lang w:val="ru-RU"/>
        </w:rPr>
        <w:t xml:space="preserve">Вплив концентрації наноалмазів і щільності струму електроліту на текстуру та механічні властивості покриття сталі з композиту </w:t>
      </w:r>
      <w:r w:rsidRPr="007A2DC4">
        <w:rPr>
          <w:rFonts w:ascii="Times New Roman" w:hAnsi="Times New Roman" w:cs="Times New Roman"/>
        </w:rPr>
        <w:t>Ni</w:t>
      </w:r>
      <w:r w:rsidRPr="007A2DC4">
        <w:rPr>
          <w:rFonts w:ascii="Times New Roman" w:hAnsi="Times New Roman" w:cs="Times New Roman"/>
          <w:lang w:val="ru-RU"/>
        </w:rPr>
        <w:t xml:space="preserve">/НА </w:t>
      </w:r>
      <w:proofErr w:type="gramStart"/>
      <w:r w:rsidRPr="007A2DC4">
        <w:rPr>
          <w:rFonts w:ascii="Times New Roman" w:hAnsi="Times New Roman" w:cs="Times New Roman"/>
          <w:lang w:val="ru-RU"/>
        </w:rPr>
        <w:t>досл</w:t>
      </w:r>
      <w:proofErr w:type="gramEnd"/>
      <w:r w:rsidRPr="007A2DC4">
        <w:rPr>
          <w:rFonts w:ascii="Times New Roman" w:hAnsi="Times New Roman" w:cs="Times New Roman"/>
          <w:lang w:val="ru-RU"/>
        </w:rPr>
        <w:t>іджувалося</w:t>
      </w:r>
      <w:r w:rsidRPr="007A2DC4">
        <w:rPr>
          <w:rFonts w:ascii="Times New Roman" w:hAnsi="Times New Roman" w:cs="Times New Roman"/>
          <w:spacing w:val="-2"/>
          <w:lang w:val="ru-RU"/>
        </w:rPr>
        <w:t xml:space="preserve"> </w:t>
      </w:r>
      <w:r w:rsidRPr="007A2DC4">
        <w:rPr>
          <w:rFonts w:ascii="Times New Roman" w:hAnsi="Times New Roman" w:cs="Times New Roman"/>
          <w:lang w:val="ru-RU"/>
        </w:rPr>
        <w:t>у</w:t>
      </w:r>
      <w:r w:rsidRPr="007A2DC4">
        <w:rPr>
          <w:rFonts w:ascii="Times New Roman" w:hAnsi="Times New Roman" w:cs="Times New Roman"/>
          <w:spacing w:val="-11"/>
          <w:lang w:val="ru-RU"/>
        </w:rPr>
        <w:t xml:space="preserve"> </w:t>
      </w:r>
      <w:r w:rsidR="00CA64FE">
        <w:rPr>
          <w:rFonts w:ascii="Times New Roman" w:hAnsi="Times New Roman" w:cs="Times New Roman"/>
          <w:lang w:val="ru-RU"/>
        </w:rPr>
        <w:t>роботі</w:t>
      </w:r>
      <w:r w:rsidRPr="007A2DC4">
        <w:rPr>
          <w:rFonts w:ascii="Times New Roman" w:hAnsi="Times New Roman" w:cs="Times New Roman"/>
          <w:lang w:val="ru-RU"/>
        </w:rPr>
        <w:t>.</w:t>
      </w:r>
      <w:r w:rsidRPr="007A2DC4">
        <w:rPr>
          <w:rFonts w:ascii="Times New Roman" w:hAnsi="Times New Roman" w:cs="Times New Roman"/>
          <w:spacing w:val="-6"/>
          <w:lang w:val="ru-RU"/>
        </w:rPr>
        <w:t xml:space="preserve"> </w:t>
      </w:r>
      <w:r w:rsidRPr="007A2DC4">
        <w:rPr>
          <w:rFonts w:ascii="Times New Roman" w:hAnsi="Times New Roman" w:cs="Times New Roman"/>
          <w:lang w:val="ru-RU"/>
        </w:rPr>
        <w:t>Композитне</w:t>
      </w:r>
      <w:r w:rsidRPr="007A2DC4">
        <w:rPr>
          <w:rFonts w:ascii="Times New Roman" w:hAnsi="Times New Roman" w:cs="Times New Roman"/>
          <w:spacing w:val="-2"/>
          <w:lang w:val="ru-RU"/>
        </w:rPr>
        <w:t xml:space="preserve"> </w:t>
      </w:r>
      <w:r w:rsidRPr="007A2DC4">
        <w:rPr>
          <w:rFonts w:ascii="Times New Roman" w:hAnsi="Times New Roman" w:cs="Times New Roman"/>
          <w:lang w:val="ru-RU"/>
        </w:rPr>
        <w:t>покриття</w:t>
      </w:r>
      <w:r w:rsidRPr="007A2DC4">
        <w:rPr>
          <w:rFonts w:ascii="Times New Roman" w:hAnsi="Times New Roman" w:cs="Times New Roman"/>
          <w:spacing w:val="-8"/>
          <w:lang w:val="ru-RU"/>
        </w:rPr>
        <w:t xml:space="preserve"> </w:t>
      </w:r>
      <w:r w:rsidRPr="007A2DC4">
        <w:rPr>
          <w:rFonts w:ascii="Times New Roman" w:hAnsi="Times New Roman" w:cs="Times New Roman"/>
        </w:rPr>
        <w:t>Ni</w:t>
      </w:r>
      <w:r w:rsidRPr="007A2DC4">
        <w:rPr>
          <w:rFonts w:ascii="Times New Roman" w:hAnsi="Times New Roman" w:cs="Times New Roman"/>
          <w:lang w:val="ru-RU"/>
        </w:rPr>
        <w:t>/НА</w:t>
      </w:r>
      <w:r w:rsidRPr="007A2DC4">
        <w:rPr>
          <w:rFonts w:ascii="Times New Roman" w:hAnsi="Times New Roman" w:cs="Times New Roman"/>
          <w:spacing w:val="-8"/>
          <w:lang w:val="ru-RU"/>
        </w:rPr>
        <w:t xml:space="preserve"> </w:t>
      </w:r>
      <w:r w:rsidRPr="007A2DC4">
        <w:rPr>
          <w:rFonts w:ascii="Times New Roman" w:hAnsi="Times New Roman" w:cs="Times New Roman"/>
          <w:lang w:val="ru-RU"/>
        </w:rPr>
        <w:t>наносили</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на</w:t>
      </w:r>
      <w:r w:rsidRPr="007A2DC4">
        <w:rPr>
          <w:rFonts w:ascii="Times New Roman" w:hAnsi="Times New Roman" w:cs="Times New Roman"/>
          <w:spacing w:val="-10"/>
          <w:lang w:val="ru-RU"/>
        </w:rPr>
        <w:t xml:space="preserve"> </w:t>
      </w:r>
      <w:r w:rsidRPr="007A2DC4">
        <w:rPr>
          <w:rFonts w:ascii="Times New Roman" w:hAnsi="Times New Roman" w:cs="Times New Roman"/>
          <w:lang w:val="ru-RU"/>
        </w:rPr>
        <w:t>вуглецеву сталь у традиційній установці Уатта розчином без добавок за допомогою гальванічного</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покриття</w:t>
      </w:r>
      <w:r w:rsidRPr="007A2DC4">
        <w:rPr>
          <w:rFonts w:ascii="Times New Roman" w:hAnsi="Times New Roman" w:cs="Times New Roman"/>
          <w:spacing w:val="-8"/>
          <w:lang w:val="ru-RU"/>
        </w:rPr>
        <w:t xml:space="preserve"> </w:t>
      </w:r>
      <w:r w:rsidRPr="007A2DC4">
        <w:rPr>
          <w:rFonts w:ascii="Times New Roman" w:hAnsi="Times New Roman" w:cs="Times New Roman"/>
          <w:lang w:val="ru-RU"/>
        </w:rPr>
        <w:t>постійним</w:t>
      </w:r>
      <w:r w:rsidRPr="007A2DC4">
        <w:rPr>
          <w:rFonts w:ascii="Times New Roman" w:hAnsi="Times New Roman" w:cs="Times New Roman"/>
          <w:spacing w:val="-8"/>
          <w:lang w:val="ru-RU"/>
        </w:rPr>
        <w:t xml:space="preserve"> </w:t>
      </w:r>
      <w:r w:rsidRPr="007A2DC4">
        <w:rPr>
          <w:rFonts w:ascii="Times New Roman" w:hAnsi="Times New Roman" w:cs="Times New Roman"/>
          <w:lang w:val="ru-RU"/>
        </w:rPr>
        <w:t>струмом</w:t>
      </w:r>
      <w:r w:rsidRPr="007A2DC4">
        <w:rPr>
          <w:rFonts w:ascii="Times New Roman" w:hAnsi="Times New Roman" w:cs="Times New Roman"/>
          <w:spacing w:val="-8"/>
          <w:lang w:val="ru-RU"/>
        </w:rPr>
        <w:t xml:space="preserve"> </w:t>
      </w:r>
      <w:r w:rsidRPr="007A2DC4">
        <w:rPr>
          <w:rFonts w:ascii="Times New Roman" w:hAnsi="Times New Roman" w:cs="Times New Roman"/>
          <w:lang w:val="ru-RU"/>
        </w:rPr>
        <w:t>(</w:t>
      </w:r>
      <w:r w:rsidRPr="007A2DC4">
        <w:rPr>
          <w:rFonts w:ascii="Times New Roman" w:hAnsi="Times New Roman" w:cs="Times New Roman"/>
        </w:rPr>
        <w:t>DC</w:t>
      </w:r>
      <w:r w:rsidRPr="007A2DC4">
        <w:rPr>
          <w:rFonts w:ascii="Times New Roman" w:hAnsi="Times New Roman" w:cs="Times New Roman"/>
          <w:lang w:val="ru-RU"/>
        </w:rPr>
        <w:t>).</w:t>
      </w:r>
      <w:r w:rsidRPr="007A2DC4">
        <w:rPr>
          <w:rFonts w:ascii="Times New Roman" w:hAnsi="Times New Roman" w:cs="Times New Roman"/>
          <w:spacing w:val="-12"/>
          <w:lang w:val="ru-RU"/>
        </w:rPr>
        <w:t xml:space="preserve"> </w:t>
      </w:r>
      <w:r w:rsidRPr="007A2DC4">
        <w:rPr>
          <w:rFonts w:ascii="Times New Roman" w:hAnsi="Times New Roman" w:cs="Times New Roman"/>
          <w:lang w:val="ru-RU"/>
        </w:rPr>
        <w:t>Вплив</w:t>
      </w:r>
      <w:r w:rsidRPr="007A2DC4">
        <w:rPr>
          <w:rFonts w:ascii="Times New Roman" w:hAnsi="Times New Roman" w:cs="Times New Roman"/>
          <w:spacing w:val="-5"/>
          <w:lang w:val="ru-RU"/>
        </w:rPr>
        <w:t xml:space="preserve"> </w:t>
      </w:r>
      <w:r w:rsidRPr="007A2DC4">
        <w:rPr>
          <w:rFonts w:ascii="Times New Roman" w:hAnsi="Times New Roman" w:cs="Times New Roman"/>
          <w:lang w:val="ru-RU"/>
        </w:rPr>
        <w:t>концентрації</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наноалмазу та щільності струму в гальванічному розчині на морфологію, розмі</w:t>
      </w:r>
      <w:proofErr w:type="gramStart"/>
      <w:r w:rsidRPr="007A2DC4">
        <w:rPr>
          <w:rFonts w:ascii="Times New Roman" w:hAnsi="Times New Roman" w:cs="Times New Roman"/>
          <w:lang w:val="ru-RU"/>
        </w:rPr>
        <w:t>р</w:t>
      </w:r>
      <w:proofErr w:type="gramEnd"/>
      <w:r w:rsidRPr="007A2DC4">
        <w:rPr>
          <w:rFonts w:ascii="Times New Roman" w:hAnsi="Times New Roman" w:cs="Times New Roman"/>
          <w:lang w:val="ru-RU"/>
        </w:rPr>
        <w:t xml:space="preserve"> зерна та текстуру композитного покриття </w:t>
      </w:r>
      <w:r w:rsidRPr="007A2DC4">
        <w:rPr>
          <w:rFonts w:ascii="Times New Roman" w:hAnsi="Times New Roman" w:cs="Times New Roman"/>
        </w:rPr>
        <w:t>Ni</w:t>
      </w:r>
      <w:r w:rsidRPr="007A2DC4">
        <w:rPr>
          <w:rFonts w:ascii="Times New Roman" w:hAnsi="Times New Roman" w:cs="Times New Roman"/>
          <w:lang w:val="ru-RU"/>
        </w:rPr>
        <w:t>/НА спостерігали за допомогою дифракції рентгенівських променів (</w:t>
      </w:r>
      <w:r w:rsidRPr="007A2DC4">
        <w:rPr>
          <w:rFonts w:ascii="Times New Roman" w:hAnsi="Times New Roman" w:cs="Times New Roman"/>
        </w:rPr>
        <w:t>XRD</w:t>
      </w:r>
      <w:r w:rsidRPr="007A2DC4">
        <w:rPr>
          <w:rFonts w:ascii="Times New Roman" w:hAnsi="Times New Roman" w:cs="Times New Roman"/>
          <w:lang w:val="ru-RU"/>
        </w:rPr>
        <w:t xml:space="preserve">) та скануючої електронної мікроскопії (СЕМ). Розподіл частинок наноалмазів у композиційному покритті було </w:t>
      </w:r>
      <w:proofErr w:type="gramStart"/>
      <w:r w:rsidRPr="007A2DC4">
        <w:rPr>
          <w:rFonts w:ascii="Times New Roman" w:hAnsi="Times New Roman" w:cs="Times New Roman"/>
          <w:lang w:val="ru-RU"/>
        </w:rPr>
        <w:t>досл</w:t>
      </w:r>
      <w:proofErr w:type="gramEnd"/>
      <w:r w:rsidRPr="007A2DC4">
        <w:rPr>
          <w:rFonts w:ascii="Times New Roman" w:hAnsi="Times New Roman" w:cs="Times New Roman"/>
          <w:lang w:val="ru-RU"/>
        </w:rPr>
        <w:t xml:space="preserve">іджено за допомогою спектрів комбінаційного розсіювання та СЕМ. Механічні властивості композитного покриття, такі як модуль пружності і твердість </w:t>
      </w:r>
      <w:proofErr w:type="gramStart"/>
      <w:r w:rsidRPr="007A2DC4">
        <w:rPr>
          <w:rFonts w:ascii="Times New Roman" w:hAnsi="Times New Roman" w:cs="Times New Roman"/>
          <w:lang w:val="ru-RU"/>
        </w:rPr>
        <w:t>досл</w:t>
      </w:r>
      <w:proofErr w:type="gramEnd"/>
      <w:r w:rsidRPr="007A2DC4">
        <w:rPr>
          <w:rFonts w:ascii="Times New Roman" w:hAnsi="Times New Roman" w:cs="Times New Roman"/>
          <w:lang w:val="ru-RU"/>
        </w:rPr>
        <w:t>іджували за допомогою нанометрового індентора (</w:t>
      </w:r>
      <w:r w:rsidRPr="007A2DC4">
        <w:rPr>
          <w:rFonts w:ascii="Times New Roman" w:hAnsi="Times New Roman" w:cs="Times New Roman"/>
        </w:rPr>
        <w:t>XP</w:t>
      </w:r>
      <w:r w:rsidRPr="007A2DC4">
        <w:rPr>
          <w:rFonts w:ascii="Times New Roman" w:hAnsi="Times New Roman" w:cs="Times New Roman"/>
          <w:lang w:val="ru-RU"/>
        </w:rPr>
        <w:t xml:space="preserve">) тестової системи. Коефіцієнт тертя визначали за допомогою універсального мікротриботестера. Отримані результати продемонстрували, що краща орієнтація композитного покриття </w:t>
      </w:r>
      <w:r w:rsidRPr="007A2DC4">
        <w:rPr>
          <w:rFonts w:ascii="Times New Roman" w:hAnsi="Times New Roman" w:cs="Times New Roman"/>
        </w:rPr>
        <w:t>Ni</w:t>
      </w:r>
      <w:r w:rsidRPr="007A2DC4">
        <w:rPr>
          <w:rFonts w:ascii="Times New Roman" w:hAnsi="Times New Roman" w:cs="Times New Roman"/>
          <w:lang w:val="ru-RU"/>
        </w:rPr>
        <w:t>/НА варіювалася від кристалічної орієнтації покриття з нікелю чистого до кристалічної орієнтації, коли концентрація наноалмазів у гальванічному розчині була 8,0 г/л, щільність струму 3,0</w:t>
      </w:r>
      <w:proofErr w:type="gramStart"/>
      <w:r w:rsidRPr="007A2DC4">
        <w:rPr>
          <w:rFonts w:ascii="Times New Roman" w:hAnsi="Times New Roman" w:cs="Times New Roman"/>
          <w:lang w:val="ru-RU"/>
        </w:rPr>
        <w:t xml:space="preserve"> А</w:t>
      </w:r>
      <w:proofErr w:type="gramEnd"/>
      <w:r w:rsidRPr="007A2DC4">
        <w:rPr>
          <w:rFonts w:ascii="Times New Roman" w:hAnsi="Times New Roman" w:cs="Times New Roman"/>
          <w:lang w:val="ru-RU"/>
        </w:rPr>
        <w:t>/дм</w:t>
      </w:r>
      <w:r w:rsidRPr="007A2DC4">
        <w:rPr>
          <w:rFonts w:ascii="Times New Roman" w:hAnsi="Times New Roman" w:cs="Times New Roman"/>
          <w:position w:val="7"/>
          <w:lang w:val="ru-RU"/>
        </w:rPr>
        <w:t>2</w:t>
      </w:r>
      <w:r w:rsidRPr="007A2DC4">
        <w:rPr>
          <w:rFonts w:ascii="Times New Roman" w:hAnsi="Times New Roman" w:cs="Times New Roman"/>
          <w:lang w:val="ru-RU"/>
        </w:rPr>
        <w:t xml:space="preserve">, твердість композиційного покриття досягала максимального значення 5302 ГПа, а коефіцієнт тертя </w:t>
      </w:r>
      <w:proofErr w:type="gramStart"/>
      <w:r w:rsidRPr="007A2DC4">
        <w:rPr>
          <w:rFonts w:ascii="Times New Roman" w:hAnsi="Times New Roman" w:cs="Times New Roman"/>
          <w:lang w:val="ru-RU"/>
        </w:rPr>
        <w:t>п</w:t>
      </w:r>
      <w:proofErr w:type="gramEnd"/>
      <w:r w:rsidRPr="007A2DC4">
        <w:rPr>
          <w:rFonts w:ascii="Times New Roman" w:hAnsi="Times New Roman" w:cs="Times New Roman"/>
          <w:lang w:val="ru-RU"/>
        </w:rPr>
        <w:t>ідтримувався на</w:t>
      </w:r>
      <w:r w:rsidRPr="007A2DC4">
        <w:rPr>
          <w:rFonts w:ascii="Times New Roman" w:hAnsi="Times New Roman" w:cs="Times New Roman"/>
          <w:spacing w:val="-3"/>
          <w:lang w:val="ru-RU"/>
        </w:rPr>
        <w:t xml:space="preserve"> </w:t>
      </w:r>
      <w:r w:rsidRPr="007A2DC4">
        <w:rPr>
          <w:rFonts w:ascii="Times New Roman" w:hAnsi="Times New Roman" w:cs="Times New Roman"/>
          <w:lang w:val="ru-RU"/>
        </w:rPr>
        <w:t>рівні близько</w:t>
      </w:r>
      <w:r w:rsidRPr="007A2DC4">
        <w:rPr>
          <w:rFonts w:ascii="Times New Roman" w:hAnsi="Times New Roman" w:cs="Times New Roman"/>
          <w:spacing w:val="-9"/>
          <w:lang w:val="ru-RU"/>
        </w:rPr>
        <w:t xml:space="preserve"> </w:t>
      </w:r>
      <w:r w:rsidRPr="007A2DC4">
        <w:rPr>
          <w:rFonts w:ascii="Times New Roman" w:hAnsi="Times New Roman" w:cs="Times New Roman"/>
          <w:lang w:val="ru-RU"/>
        </w:rPr>
        <w:t>0,1.</w:t>
      </w:r>
      <w:r w:rsidRPr="007A2DC4">
        <w:rPr>
          <w:rFonts w:ascii="Times New Roman" w:hAnsi="Times New Roman" w:cs="Times New Roman"/>
          <w:spacing w:val="-14"/>
          <w:lang w:val="ru-RU"/>
        </w:rPr>
        <w:t xml:space="preserve"> </w:t>
      </w:r>
      <w:r w:rsidRPr="007A2DC4">
        <w:rPr>
          <w:rFonts w:ascii="Times New Roman" w:hAnsi="Times New Roman" w:cs="Times New Roman"/>
          <w:lang w:val="ru-RU"/>
        </w:rPr>
        <w:t>Середній</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розмі</w:t>
      </w:r>
      <w:proofErr w:type="gramStart"/>
      <w:r w:rsidRPr="007A2DC4">
        <w:rPr>
          <w:rFonts w:ascii="Times New Roman" w:hAnsi="Times New Roman" w:cs="Times New Roman"/>
          <w:lang w:val="ru-RU"/>
        </w:rPr>
        <w:t>р</w:t>
      </w:r>
      <w:proofErr w:type="gramEnd"/>
      <w:r w:rsidRPr="007A2DC4">
        <w:rPr>
          <w:rFonts w:ascii="Times New Roman" w:hAnsi="Times New Roman" w:cs="Times New Roman"/>
          <w:spacing w:val="-9"/>
          <w:lang w:val="ru-RU"/>
        </w:rPr>
        <w:t xml:space="preserve"> </w:t>
      </w:r>
      <w:r w:rsidRPr="007A2DC4">
        <w:rPr>
          <w:rFonts w:ascii="Times New Roman" w:hAnsi="Times New Roman" w:cs="Times New Roman"/>
          <w:lang w:val="ru-RU"/>
        </w:rPr>
        <w:t>композиційного</w:t>
      </w:r>
      <w:r w:rsidRPr="007A2DC4">
        <w:rPr>
          <w:rFonts w:ascii="Times New Roman" w:hAnsi="Times New Roman" w:cs="Times New Roman"/>
          <w:spacing w:val="-9"/>
          <w:lang w:val="ru-RU"/>
        </w:rPr>
        <w:t xml:space="preserve"> </w:t>
      </w:r>
      <w:r w:rsidRPr="007A2DC4">
        <w:rPr>
          <w:rFonts w:ascii="Times New Roman" w:hAnsi="Times New Roman" w:cs="Times New Roman"/>
          <w:lang w:val="ru-RU"/>
        </w:rPr>
        <w:t>зерна</w:t>
      </w:r>
      <w:r w:rsidRPr="007A2DC4">
        <w:rPr>
          <w:rFonts w:ascii="Times New Roman" w:hAnsi="Times New Roman" w:cs="Times New Roman"/>
          <w:spacing w:val="-9"/>
          <w:lang w:val="ru-RU"/>
        </w:rPr>
        <w:t xml:space="preserve"> </w:t>
      </w:r>
      <w:r w:rsidRPr="007A2DC4">
        <w:rPr>
          <w:rFonts w:ascii="Times New Roman" w:hAnsi="Times New Roman" w:cs="Times New Roman"/>
          <w:lang w:val="ru-RU"/>
        </w:rPr>
        <w:t>покриття</w:t>
      </w:r>
      <w:r w:rsidRPr="007A2DC4">
        <w:rPr>
          <w:rFonts w:ascii="Times New Roman" w:hAnsi="Times New Roman" w:cs="Times New Roman"/>
          <w:spacing w:val="-7"/>
          <w:lang w:val="ru-RU"/>
        </w:rPr>
        <w:t xml:space="preserve"> </w:t>
      </w:r>
      <w:r w:rsidRPr="007A2DC4">
        <w:rPr>
          <w:rFonts w:ascii="Times New Roman" w:hAnsi="Times New Roman" w:cs="Times New Roman"/>
          <w:lang w:val="ru-RU"/>
        </w:rPr>
        <w:t>зменшився до 20,4</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 xml:space="preserve">нм. </w:t>
      </w:r>
      <w:r w:rsidR="00CA64FE">
        <w:rPr>
          <w:rFonts w:ascii="Times New Roman" w:hAnsi="Times New Roman" w:cs="Times New Roman"/>
          <w:lang w:val="ru-RU"/>
        </w:rPr>
        <w:t>А</w:t>
      </w:r>
      <w:r w:rsidRPr="007A2DC4">
        <w:rPr>
          <w:rFonts w:ascii="Times New Roman" w:hAnsi="Times New Roman" w:cs="Times New Roman"/>
          <w:lang w:val="ru-RU"/>
        </w:rPr>
        <w:t xml:space="preserve">налогічні позитивні результати щодо створення аналогічних покриттів, що </w:t>
      </w:r>
      <w:proofErr w:type="gramStart"/>
      <w:r w:rsidRPr="007A2DC4">
        <w:rPr>
          <w:rFonts w:ascii="Times New Roman" w:hAnsi="Times New Roman" w:cs="Times New Roman"/>
          <w:lang w:val="ru-RU"/>
        </w:rPr>
        <w:t>п</w:t>
      </w:r>
      <w:proofErr w:type="gramEnd"/>
      <w:r w:rsidRPr="007A2DC4">
        <w:rPr>
          <w:rFonts w:ascii="Times New Roman" w:hAnsi="Times New Roman" w:cs="Times New Roman"/>
          <w:lang w:val="ru-RU"/>
        </w:rPr>
        <w:t>ідтверджує їх доцільність і необхідність в технологічних</w:t>
      </w:r>
      <w:r w:rsidRPr="007A2DC4">
        <w:rPr>
          <w:rFonts w:ascii="Times New Roman" w:hAnsi="Times New Roman" w:cs="Times New Roman"/>
          <w:spacing w:val="40"/>
          <w:lang w:val="ru-RU"/>
        </w:rPr>
        <w:t xml:space="preserve"> </w:t>
      </w:r>
      <w:r w:rsidRPr="007A2DC4">
        <w:rPr>
          <w:rFonts w:ascii="Times New Roman" w:hAnsi="Times New Roman" w:cs="Times New Roman"/>
          <w:lang w:val="ru-RU"/>
        </w:rPr>
        <w:t>цілях.</w:t>
      </w:r>
    </w:p>
    <w:p w:rsidR="00160C78" w:rsidRPr="007A2DC4" w:rsidRDefault="00CA64FE">
      <w:pPr>
        <w:pStyle w:val="a3"/>
        <w:spacing w:before="27" w:line="218" w:lineRule="auto"/>
        <w:ind w:right="111" w:firstLine="705"/>
        <w:rPr>
          <w:rFonts w:ascii="Times New Roman" w:hAnsi="Times New Roman" w:cs="Times New Roman"/>
          <w:lang w:val="ru-RU"/>
        </w:rPr>
      </w:pPr>
      <w:r>
        <w:rPr>
          <w:rFonts w:ascii="Times New Roman" w:hAnsi="Times New Roman" w:cs="Times New Roman"/>
          <w:lang w:val="ru-RU"/>
        </w:rPr>
        <w:t>З</w:t>
      </w:r>
      <w:r w:rsidR="00894BCC" w:rsidRPr="007A2DC4">
        <w:rPr>
          <w:rFonts w:ascii="Times New Roman" w:hAnsi="Times New Roman" w:cs="Times New Roman"/>
          <w:lang w:val="ru-RU"/>
        </w:rPr>
        <w:t xml:space="preserve">астосування нанокристалічного алмазу, синтезованого детонаційним синтезом виготовлення електрода. </w:t>
      </w:r>
      <w:proofErr w:type="gramStart"/>
      <w:r w:rsidR="00894BCC" w:rsidRPr="007A2DC4">
        <w:rPr>
          <w:rFonts w:ascii="Times New Roman" w:hAnsi="Times New Roman" w:cs="Times New Roman"/>
          <w:lang w:val="ru-RU"/>
        </w:rPr>
        <w:t>П</w:t>
      </w:r>
      <w:proofErr w:type="gramEnd"/>
      <w:r w:rsidR="00894BCC" w:rsidRPr="007A2DC4">
        <w:rPr>
          <w:rFonts w:ascii="Times New Roman" w:hAnsi="Times New Roman" w:cs="Times New Roman"/>
          <w:lang w:val="ru-RU"/>
        </w:rPr>
        <w:t>ідвищена електропровідність НА, обумовлена особливостями</w:t>
      </w:r>
      <w:r w:rsidR="00894BCC" w:rsidRPr="007A2DC4">
        <w:rPr>
          <w:rFonts w:ascii="Times New Roman" w:hAnsi="Times New Roman" w:cs="Times New Roman"/>
          <w:spacing w:val="-2"/>
          <w:lang w:val="ru-RU"/>
        </w:rPr>
        <w:t xml:space="preserve"> </w:t>
      </w:r>
      <w:r w:rsidR="00894BCC" w:rsidRPr="007A2DC4">
        <w:rPr>
          <w:rFonts w:ascii="Times New Roman" w:hAnsi="Times New Roman" w:cs="Times New Roman"/>
          <w:lang w:val="ru-RU"/>
        </w:rPr>
        <w:t>гігантської</w:t>
      </w:r>
      <w:r w:rsidR="00894BCC" w:rsidRPr="007A2DC4">
        <w:rPr>
          <w:rFonts w:ascii="Times New Roman" w:hAnsi="Times New Roman" w:cs="Times New Roman"/>
          <w:spacing w:val="-8"/>
          <w:lang w:val="ru-RU"/>
        </w:rPr>
        <w:t xml:space="preserve"> </w:t>
      </w:r>
      <w:r w:rsidR="00894BCC" w:rsidRPr="007A2DC4">
        <w:rPr>
          <w:rFonts w:ascii="Times New Roman" w:hAnsi="Times New Roman" w:cs="Times New Roman"/>
          <w:lang w:val="ru-RU"/>
        </w:rPr>
        <w:t>питомої</w:t>
      </w:r>
      <w:r w:rsidR="00894BCC" w:rsidRPr="007A2DC4">
        <w:rPr>
          <w:rFonts w:ascii="Times New Roman" w:hAnsi="Times New Roman" w:cs="Times New Roman"/>
          <w:spacing w:val="-8"/>
          <w:lang w:val="ru-RU"/>
        </w:rPr>
        <w:t xml:space="preserve"> </w:t>
      </w:r>
      <w:r w:rsidR="00894BCC" w:rsidRPr="007A2DC4">
        <w:rPr>
          <w:rFonts w:ascii="Times New Roman" w:hAnsi="Times New Roman" w:cs="Times New Roman"/>
          <w:lang w:val="ru-RU"/>
        </w:rPr>
        <w:t>поверхні та великою</w:t>
      </w:r>
      <w:r w:rsidR="00894BCC" w:rsidRPr="007A2DC4">
        <w:rPr>
          <w:rFonts w:ascii="Times New Roman" w:hAnsi="Times New Roman" w:cs="Times New Roman"/>
          <w:spacing w:val="-6"/>
          <w:lang w:val="ru-RU"/>
        </w:rPr>
        <w:t xml:space="preserve"> </w:t>
      </w:r>
      <w:r w:rsidR="00894BCC" w:rsidRPr="007A2DC4">
        <w:rPr>
          <w:rFonts w:ascii="Times New Roman" w:hAnsi="Times New Roman" w:cs="Times New Roman"/>
          <w:lang w:val="ru-RU"/>
        </w:rPr>
        <w:t>кількістю</w:t>
      </w:r>
      <w:r w:rsidR="00894BCC" w:rsidRPr="007A2DC4">
        <w:rPr>
          <w:rFonts w:ascii="Times New Roman" w:hAnsi="Times New Roman" w:cs="Times New Roman"/>
          <w:spacing w:val="-6"/>
          <w:lang w:val="ru-RU"/>
        </w:rPr>
        <w:t xml:space="preserve"> </w:t>
      </w:r>
      <w:r w:rsidR="00894BCC" w:rsidRPr="007A2DC4">
        <w:rPr>
          <w:rFonts w:ascii="Times New Roman" w:hAnsi="Times New Roman" w:cs="Times New Roman"/>
          <w:lang w:val="ru-RU"/>
        </w:rPr>
        <w:t>поверхневих</w:t>
      </w:r>
      <w:r w:rsidR="00894BCC" w:rsidRPr="007A2DC4">
        <w:rPr>
          <w:rFonts w:ascii="Times New Roman" w:hAnsi="Times New Roman" w:cs="Times New Roman"/>
          <w:spacing w:val="-16"/>
          <w:lang w:val="ru-RU"/>
        </w:rPr>
        <w:t xml:space="preserve"> </w:t>
      </w:r>
      <w:r w:rsidR="00894BCC" w:rsidRPr="007A2DC4">
        <w:rPr>
          <w:rFonts w:ascii="Times New Roman" w:hAnsi="Times New Roman" w:cs="Times New Roman"/>
          <w:lang w:val="ru-RU"/>
        </w:rPr>
        <w:t>дефектів,</w:t>
      </w:r>
      <w:r w:rsidR="00894BCC" w:rsidRPr="007A2DC4">
        <w:rPr>
          <w:rFonts w:ascii="Times New Roman" w:hAnsi="Times New Roman" w:cs="Times New Roman"/>
          <w:spacing w:val="-11"/>
          <w:lang w:val="ru-RU"/>
        </w:rPr>
        <w:t xml:space="preserve"> </w:t>
      </w:r>
      <w:r w:rsidR="00894BCC" w:rsidRPr="007A2DC4">
        <w:rPr>
          <w:rFonts w:ascii="Times New Roman" w:hAnsi="Times New Roman" w:cs="Times New Roman"/>
          <w:lang w:val="ru-RU"/>
        </w:rPr>
        <w:t>а</w:t>
      </w:r>
      <w:r w:rsidR="00894BCC" w:rsidRPr="007A2DC4">
        <w:rPr>
          <w:rFonts w:ascii="Times New Roman" w:hAnsi="Times New Roman" w:cs="Times New Roman"/>
          <w:spacing w:val="-5"/>
          <w:lang w:val="ru-RU"/>
        </w:rPr>
        <w:t xml:space="preserve"> </w:t>
      </w:r>
      <w:r w:rsidR="00894BCC" w:rsidRPr="007A2DC4">
        <w:rPr>
          <w:rFonts w:ascii="Times New Roman" w:hAnsi="Times New Roman" w:cs="Times New Roman"/>
          <w:lang w:val="ru-RU"/>
        </w:rPr>
        <w:t>також</w:t>
      </w:r>
      <w:r w:rsidR="00894BCC" w:rsidRPr="007A2DC4">
        <w:rPr>
          <w:rFonts w:ascii="Times New Roman" w:hAnsi="Times New Roman" w:cs="Times New Roman"/>
          <w:spacing w:val="-13"/>
          <w:lang w:val="ru-RU"/>
        </w:rPr>
        <w:t xml:space="preserve"> </w:t>
      </w:r>
      <w:r w:rsidR="00894BCC" w:rsidRPr="007A2DC4">
        <w:rPr>
          <w:rFonts w:ascii="Times New Roman" w:hAnsi="Times New Roman" w:cs="Times New Roman"/>
          <w:lang w:val="ru-RU"/>
        </w:rPr>
        <w:t>кластерною</w:t>
      </w:r>
      <w:r w:rsidR="00894BCC" w:rsidRPr="007A2DC4">
        <w:rPr>
          <w:rFonts w:ascii="Times New Roman" w:hAnsi="Times New Roman" w:cs="Times New Roman"/>
          <w:spacing w:val="-6"/>
          <w:lang w:val="ru-RU"/>
        </w:rPr>
        <w:t xml:space="preserve"> </w:t>
      </w:r>
      <w:r w:rsidR="00894BCC" w:rsidRPr="007A2DC4">
        <w:rPr>
          <w:rFonts w:ascii="Times New Roman" w:hAnsi="Times New Roman" w:cs="Times New Roman"/>
          <w:lang w:val="ru-RU"/>
        </w:rPr>
        <w:t>структурою,</w:t>
      </w:r>
      <w:r w:rsidR="00894BCC" w:rsidRPr="007A2DC4">
        <w:rPr>
          <w:rFonts w:ascii="Times New Roman" w:hAnsi="Times New Roman" w:cs="Times New Roman"/>
          <w:spacing w:val="-11"/>
          <w:lang w:val="ru-RU"/>
        </w:rPr>
        <w:t xml:space="preserve"> </w:t>
      </w:r>
      <w:r w:rsidR="00894BCC" w:rsidRPr="007A2DC4">
        <w:rPr>
          <w:rFonts w:ascii="Times New Roman" w:hAnsi="Times New Roman" w:cs="Times New Roman"/>
          <w:lang w:val="ru-RU"/>
        </w:rPr>
        <w:t xml:space="preserve">що дозволяє використовувати його як електродний матеріал. Були виготовлені електроди з наноалмазного порошку, які </w:t>
      </w:r>
      <w:proofErr w:type="gramStart"/>
      <w:r w:rsidR="00894BCC" w:rsidRPr="007A2DC4">
        <w:rPr>
          <w:rFonts w:ascii="Times New Roman" w:hAnsi="Times New Roman" w:cs="Times New Roman"/>
          <w:lang w:val="ru-RU"/>
        </w:rPr>
        <w:t>досл</w:t>
      </w:r>
      <w:proofErr w:type="gramEnd"/>
      <w:r w:rsidR="00894BCC" w:rsidRPr="007A2DC4">
        <w:rPr>
          <w:rFonts w:ascii="Times New Roman" w:hAnsi="Times New Roman" w:cs="Times New Roman"/>
          <w:lang w:val="ru-RU"/>
        </w:rPr>
        <w:t xml:space="preserve">іджувалися за допомогою циклічної вольтамперометрії та вимірювання імпедансу змінного струму. Результати показали, що електрод порошку наноалмазу електрохімічно стабільний в електролітах </w:t>
      </w:r>
      <w:r w:rsidR="00894BCC" w:rsidRPr="007A2DC4">
        <w:rPr>
          <w:rFonts w:ascii="Times New Roman" w:hAnsi="Times New Roman" w:cs="Times New Roman"/>
        </w:rPr>
        <w:t>KCl</w:t>
      </w:r>
      <w:r w:rsidR="00894BCC" w:rsidRPr="007A2DC4">
        <w:rPr>
          <w:rFonts w:ascii="Times New Roman" w:hAnsi="Times New Roman" w:cs="Times New Roman"/>
          <w:lang w:val="ru-RU"/>
        </w:rPr>
        <w:t xml:space="preserve"> в широкому діапазоні потенці</w:t>
      </w:r>
      <w:proofErr w:type="gramStart"/>
      <w:r w:rsidR="00894BCC" w:rsidRPr="007A2DC4">
        <w:rPr>
          <w:rFonts w:ascii="Times New Roman" w:hAnsi="Times New Roman" w:cs="Times New Roman"/>
          <w:lang w:val="ru-RU"/>
        </w:rPr>
        <w:t>ал</w:t>
      </w:r>
      <w:proofErr w:type="gramEnd"/>
      <w:r w:rsidR="00894BCC" w:rsidRPr="007A2DC4">
        <w:rPr>
          <w:rFonts w:ascii="Times New Roman" w:hAnsi="Times New Roman" w:cs="Times New Roman"/>
          <w:lang w:val="ru-RU"/>
        </w:rPr>
        <w:t>ів (-1,2...2,0</w:t>
      </w:r>
      <w:r w:rsidR="00894BCC" w:rsidRPr="007A2DC4">
        <w:rPr>
          <w:rFonts w:ascii="Times New Roman" w:hAnsi="Times New Roman" w:cs="Times New Roman"/>
          <w:spacing w:val="-15"/>
          <w:lang w:val="ru-RU"/>
        </w:rPr>
        <w:t xml:space="preserve"> </w:t>
      </w:r>
      <w:r w:rsidR="00894BCC" w:rsidRPr="007A2DC4">
        <w:rPr>
          <w:rFonts w:ascii="Times New Roman" w:hAnsi="Times New Roman" w:cs="Times New Roman"/>
          <w:lang w:val="ru-RU"/>
        </w:rPr>
        <w:t>В). Електродна реакція є квазіоборотною в розчині 0,1</w:t>
      </w:r>
      <w:r w:rsidR="00894BCC" w:rsidRPr="007A2DC4">
        <w:rPr>
          <w:rFonts w:ascii="Times New Roman" w:hAnsi="Times New Roman" w:cs="Times New Roman"/>
          <w:spacing w:val="-1"/>
          <w:lang w:val="ru-RU"/>
        </w:rPr>
        <w:t xml:space="preserve"> </w:t>
      </w:r>
      <w:r w:rsidR="00894BCC" w:rsidRPr="007A2DC4">
        <w:rPr>
          <w:rFonts w:ascii="Times New Roman" w:hAnsi="Times New Roman" w:cs="Times New Roman"/>
          <w:lang w:val="ru-RU"/>
        </w:rPr>
        <w:t xml:space="preserve">моль/л </w:t>
      </w:r>
      <w:r w:rsidR="00894BCC" w:rsidRPr="007A2DC4">
        <w:rPr>
          <w:rFonts w:ascii="Times New Roman" w:hAnsi="Times New Roman" w:cs="Times New Roman"/>
        </w:rPr>
        <w:t>KCl</w:t>
      </w:r>
      <w:r w:rsidR="00894BCC" w:rsidRPr="007A2DC4">
        <w:rPr>
          <w:rFonts w:ascii="Times New Roman" w:hAnsi="Times New Roman" w:cs="Times New Roman"/>
          <w:lang w:val="ru-RU"/>
        </w:rPr>
        <w:t xml:space="preserve">, що </w:t>
      </w:r>
      <w:proofErr w:type="gramStart"/>
      <w:r w:rsidR="00894BCC" w:rsidRPr="007A2DC4">
        <w:rPr>
          <w:rFonts w:ascii="Times New Roman" w:hAnsi="Times New Roman" w:cs="Times New Roman"/>
          <w:lang w:val="ru-RU"/>
        </w:rPr>
        <w:t>містить</w:t>
      </w:r>
      <w:proofErr w:type="gramEnd"/>
      <w:r w:rsidR="00894BCC" w:rsidRPr="007A2DC4">
        <w:rPr>
          <w:rFonts w:ascii="Times New Roman" w:hAnsi="Times New Roman" w:cs="Times New Roman"/>
          <w:lang w:val="ru-RU"/>
        </w:rPr>
        <w:t xml:space="preserve"> окислювально-відновну пару фериціанід-фероціанід. Константа швидкості електродної реакції </w:t>
      </w:r>
      <w:r w:rsidR="00894BCC" w:rsidRPr="007A2DC4">
        <w:rPr>
          <w:rFonts w:ascii="Times New Roman" w:hAnsi="Times New Roman" w:cs="Times New Roman"/>
        </w:rPr>
        <w:t>k</w:t>
      </w:r>
      <w:r w:rsidR="00894BCC" w:rsidRPr="007A2DC4">
        <w:rPr>
          <w:rFonts w:ascii="Times New Roman" w:hAnsi="Times New Roman" w:cs="Times New Roman"/>
          <w:lang w:val="ru-RU"/>
        </w:rPr>
        <w:t xml:space="preserve"> оцінюється як 2,87×10</w:t>
      </w:r>
      <w:r w:rsidR="00894BCC" w:rsidRPr="007A2DC4">
        <w:rPr>
          <w:rFonts w:ascii="Times New Roman" w:hAnsi="Times New Roman" w:cs="Times New Roman"/>
          <w:position w:val="8"/>
          <w:lang w:val="ru-RU"/>
        </w:rPr>
        <w:t xml:space="preserve">-3 </w:t>
      </w:r>
      <w:r w:rsidR="00894BCC" w:rsidRPr="007A2DC4">
        <w:rPr>
          <w:rFonts w:ascii="Times New Roman" w:hAnsi="Times New Roman" w:cs="Times New Roman"/>
          <w:lang w:val="ru-RU"/>
        </w:rPr>
        <w:t xml:space="preserve">см/с. Проаналізовано спектри імпедансу змінного струму та запропоновано еквівалентну схему. У статті зроблено висновок про </w:t>
      </w:r>
      <w:proofErr w:type="gramStart"/>
      <w:r w:rsidR="00894BCC" w:rsidRPr="007A2DC4">
        <w:rPr>
          <w:rFonts w:ascii="Times New Roman" w:hAnsi="Times New Roman" w:cs="Times New Roman"/>
          <w:lang w:val="ru-RU"/>
        </w:rPr>
        <w:t>доц</w:t>
      </w:r>
      <w:proofErr w:type="gramEnd"/>
      <w:r w:rsidR="00894BCC" w:rsidRPr="007A2DC4">
        <w:rPr>
          <w:rFonts w:ascii="Times New Roman" w:hAnsi="Times New Roman" w:cs="Times New Roman"/>
          <w:lang w:val="ru-RU"/>
        </w:rPr>
        <w:t>ільне застосування нанокристалічного алмазу для виготовлення</w:t>
      </w:r>
      <w:r w:rsidR="00894BCC" w:rsidRPr="007A2DC4">
        <w:rPr>
          <w:rFonts w:ascii="Times New Roman" w:hAnsi="Times New Roman" w:cs="Times New Roman"/>
          <w:spacing w:val="40"/>
          <w:lang w:val="ru-RU"/>
        </w:rPr>
        <w:t xml:space="preserve"> </w:t>
      </w:r>
      <w:r w:rsidR="00894BCC" w:rsidRPr="007A2DC4">
        <w:rPr>
          <w:rFonts w:ascii="Times New Roman" w:hAnsi="Times New Roman" w:cs="Times New Roman"/>
          <w:lang w:val="ru-RU"/>
        </w:rPr>
        <w:t>електродів.</w:t>
      </w:r>
    </w:p>
    <w:p w:rsidR="00160C78" w:rsidRPr="007A2DC4" w:rsidRDefault="00CA64FE">
      <w:pPr>
        <w:pStyle w:val="a3"/>
        <w:spacing w:before="9" w:line="218" w:lineRule="auto"/>
        <w:ind w:right="114" w:firstLine="705"/>
        <w:rPr>
          <w:rFonts w:ascii="Times New Roman" w:hAnsi="Times New Roman" w:cs="Times New Roman"/>
          <w:lang w:val="ru-RU"/>
        </w:rPr>
      </w:pPr>
      <w:r>
        <w:rPr>
          <w:rFonts w:ascii="Times New Roman" w:hAnsi="Times New Roman" w:cs="Times New Roman"/>
          <w:lang w:val="ru-RU"/>
        </w:rPr>
        <w:t>Б</w:t>
      </w:r>
      <w:r w:rsidR="00894BCC" w:rsidRPr="007A2DC4">
        <w:rPr>
          <w:rFonts w:ascii="Times New Roman" w:hAnsi="Times New Roman" w:cs="Times New Roman"/>
          <w:lang w:val="ru-RU"/>
        </w:rPr>
        <w:t>уло виявлено, що включення наноалмазу, що містить карбоксильну групу (НА-</w:t>
      </w:r>
      <w:r w:rsidR="00894BCC" w:rsidRPr="007A2DC4">
        <w:rPr>
          <w:rFonts w:ascii="Times New Roman" w:hAnsi="Times New Roman" w:cs="Times New Roman"/>
        </w:rPr>
        <w:t>COOH</w:t>
      </w:r>
      <w:r w:rsidR="00894BCC" w:rsidRPr="007A2DC4">
        <w:rPr>
          <w:rFonts w:ascii="Times New Roman" w:hAnsi="Times New Roman" w:cs="Times New Roman"/>
          <w:lang w:val="ru-RU"/>
        </w:rPr>
        <w:t>), значно знизило питому знос (~30</w:t>
      </w:r>
      <w:r w:rsidR="00894BCC" w:rsidRPr="007A2DC4">
        <w:rPr>
          <w:rFonts w:ascii="Times New Roman" w:hAnsi="Times New Roman" w:cs="Times New Roman"/>
          <w:spacing w:val="-7"/>
          <w:lang w:val="ru-RU"/>
        </w:rPr>
        <w:t xml:space="preserve"> </w:t>
      </w:r>
      <w:r w:rsidR="00894BCC" w:rsidRPr="007A2DC4">
        <w:rPr>
          <w:rFonts w:ascii="Times New Roman" w:hAnsi="Times New Roman" w:cs="Times New Roman"/>
          <w:lang w:val="ru-RU"/>
        </w:rPr>
        <w:t>%) і коефіцієнт тертя (~60</w:t>
      </w:r>
      <w:r w:rsidR="00894BCC" w:rsidRPr="007A2DC4">
        <w:rPr>
          <w:rFonts w:ascii="Times New Roman" w:hAnsi="Times New Roman" w:cs="Times New Roman"/>
          <w:spacing w:val="-4"/>
          <w:lang w:val="ru-RU"/>
        </w:rPr>
        <w:t xml:space="preserve"> </w:t>
      </w:r>
      <w:r w:rsidR="00894BCC" w:rsidRPr="007A2DC4">
        <w:rPr>
          <w:rFonts w:ascii="Times New Roman" w:hAnsi="Times New Roman" w:cs="Times New Roman"/>
          <w:lang w:val="ru-RU"/>
        </w:rPr>
        <w:t>%) поліаміду 6 (ПА</w:t>
      </w:r>
      <w:proofErr w:type="gramStart"/>
      <w:r w:rsidR="00894BCC" w:rsidRPr="007A2DC4">
        <w:rPr>
          <w:rFonts w:ascii="Times New Roman" w:hAnsi="Times New Roman" w:cs="Times New Roman"/>
          <w:lang w:val="ru-RU"/>
        </w:rPr>
        <w:t>6</w:t>
      </w:r>
      <w:proofErr w:type="gramEnd"/>
      <w:r w:rsidR="00894BCC" w:rsidRPr="007A2DC4">
        <w:rPr>
          <w:rFonts w:ascii="Times New Roman" w:hAnsi="Times New Roman" w:cs="Times New Roman"/>
          <w:lang w:val="ru-RU"/>
        </w:rPr>
        <w:t>) при завантаженні 1 мас.</w:t>
      </w:r>
      <w:r w:rsidR="00894BCC" w:rsidRPr="007A2DC4">
        <w:rPr>
          <w:rFonts w:ascii="Times New Roman" w:hAnsi="Times New Roman" w:cs="Times New Roman"/>
          <w:spacing w:val="-6"/>
          <w:lang w:val="ru-RU"/>
        </w:rPr>
        <w:t xml:space="preserve"> </w:t>
      </w:r>
      <w:r w:rsidR="00894BCC" w:rsidRPr="007A2DC4">
        <w:rPr>
          <w:rFonts w:ascii="Times New Roman" w:hAnsi="Times New Roman" w:cs="Times New Roman"/>
          <w:lang w:val="ru-RU"/>
        </w:rPr>
        <w:t>%. У порівнянні з НА-</w:t>
      </w:r>
      <w:r w:rsidR="00894BCC" w:rsidRPr="007A2DC4">
        <w:rPr>
          <w:rFonts w:ascii="Times New Roman" w:hAnsi="Times New Roman" w:cs="Times New Roman"/>
        </w:rPr>
        <w:t>COOH</w:t>
      </w:r>
      <w:r w:rsidR="00894BCC" w:rsidRPr="007A2DC4">
        <w:rPr>
          <w:rFonts w:ascii="Times New Roman" w:hAnsi="Times New Roman" w:cs="Times New Roman"/>
          <w:lang w:val="ru-RU"/>
        </w:rPr>
        <w:t xml:space="preserve">, НА, функціоналізований аміногрупами, додатково </w:t>
      </w:r>
      <w:proofErr w:type="gramStart"/>
      <w:r w:rsidR="00894BCC" w:rsidRPr="007A2DC4">
        <w:rPr>
          <w:rFonts w:ascii="Times New Roman" w:hAnsi="Times New Roman" w:cs="Times New Roman"/>
          <w:lang w:val="ru-RU"/>
        </w:rPr>
        <w:t>п</w:t>
      </w:r>
      <w:proofErr w:type="gramEnd"/>
      <w:r w:rsidR="00894BCC" w:rsidRPr="007A2DC4">
        <w:rPr>
          <w:rFonts w:ascii="Times New Roman" w:hAnsi="Times New Roman" w:cs="Times New Roman"/>
          <w:lang w:val="ru-RU"/>
        </w:rPr>
        <w:t>ідвищує зносостійкість П</w:t>
      </w:r>
      <w:r w:rsidR="00894BCC" w:rsidRPr="007A2DC4">
        <w:rPr>
          <w:rFonts w:ascii="Times New Roman" w:hAnsi="Times New Roman" w:cs="Times New Roman"/>
        </w:rPr>
        <w:t>A</w:t>
      </w:r>
      <w:r w:rsidR="00894BCC" w:rsidRPr="007A2DC4">
        <w:rPr>
          <w:rFonts w:ascii="Times New Roman" w:hAnsi="Times New Roman" w:cs="Times New Roman"/>
          <w:lang w:val="ru-RU"/>
        </w:rPr>
        <w:t>6, що було пов'язано з його більш тонкою дисперсією, а також з більшим впливом на поліпшення механічних властивостей, міцність та кристалічність П</w:t>
      </w:r>
      <w:r w:rsidR="00894BCC" w:rsidRPr="007A2DC4">
        <w:rPr>
          <w:rFonts w:ascii="Times New Roman" w:hAnsi="Times New Roman" w:cs="Times New Roman"/>
        </w:rPr>
        <w:t>A</w:t>
      </w:r>
      <w:r w:rsidR="00894BCC" w:rsidRPr="007A2DC4">
        <w:rPr>
          <w:rFonts w:ascii="Times New Roman" w:hAnsi="Times New Roman" w:cs="Times New Roman"/>
          <w:lang w:val="ru-RU"/>
        </w:rPr>
        <w:t>6. Прирі</w:t>
      </w:r>
      <w:proofErr w:type="gramStart"/>
      <w:r w:rsidR="00894BCC" w:rsidRPr="007A2DC4">
        <w:rPr>
          <w:rFonts w:ascii="Times New Roman" w:hAnsi="Times New Roman" w:cs="Times New Roman"/>
          <w:lang w:val="ru-RU"/>
        </w:rPr>
        <w:t>ст</w:t>
      </w:r>
      <w:proofErr w:type="gramEnd"/>
      <w:r w:rsidR="00894BCC" w:rsidRPr="007A2DC4">
        <w:rPr>
          <w:rFonts w:ascii="Times New Roman" w:hAnsi="Times New Roman" w:cs="Times New Roman"/>
          <w:lang w:val="ru-RU"/>
        </w:rPr>
        <w:t xml:space="preserve"> температури поверхні, викликаний теплотою тертя, добре узгоджувався з коефіцієнтом тертя та характеристиками зношування зразків. Зображення оптичної мікроскопії показали,</w:t>
      </w:r>
      <w:r w:rsidR="00894BCC" w:rsidRPr="007A2DC4">
        <w:rPr>
          <w:rFonts w:ascii="Times New Roman" w:hAnsi="Times New Roman" w:cs="Times New Roman"/>
          <w:spacing w:val="19"/>
          <w:lang w:val="ru-RU"/>
        </w:rPr>
        <w:t xml:space="preserve"> </w:t>
      </w:r>
      <w:r w:rsidR="00894BCC" w:rsidRPr="007A2DC4">
        <w:rPr>
          <w:rFonts w:ascii="Times New Roman" w:hAnsi="Times New Roman" w:cs="Times New Roman"/>
          <w:lang w:val="ru-RU"/>
        </w:rPr>
        <w:t>що сприяють</w:t>
      </w:r>
      <w:r w:rsidR="00894BCC" w:rsidRPr="007A2DC4">
        <w:rPr>
          <w:rFonts w:ascii="Times New Roman" w:hAnsi="Times New Roman" w:cs="Times New Roman"/>
          <w:spacing w:val="8"/>
          <w:lang w:val="ru-RU"/>
        </w:rPr>
        <w:t xml:space="preserve"> </w:t>
      </w:r>
      <w:r w:rsidR="00894BCC" w:rsidRPr="007A2DC4">
        <w:rPr>
          <w:rFonts w:ascii="Times New Roman" w:hAnsi="Times New Roman" w:cs="Times New Roman"/>
          <w:lang w:val="ru-RU"/>
        </w:rPr>
        <w:t>механізму абразивного</w:t>
      </w:r>
      <w:r w:rsidR="00894BCC" w:rsidRPr="007A2DC4">
        <w:rPr>
          <w:rFonts w:ascii="Times New Roman" w:hAnsi="Times New Roman" w:cs="Times New Roman"/>
          <w:spacing w:val="-8"/>
          <w:lang w:val="ru-RU"/>
        </w:rPr>
        <w:t xml:space="preserve"> </w:t>
      </w:r>
      <w:r w:rsidR="00894BCC" w:rsidRPr="007A2DC4">
        <w:rPr>
          <w:rFonts w:ascii="Times New Roman" w:hAnsi="Times New Roman" w:cs="Times New Roman"/>
          <w:lang w:val="ru-RU"/>
        </w:rPr>
        <w:t>зносу в</w:t>
      </w:r>
      <w:r w:rsidR="00894BCC" w:rsidRPr="007A2DC4">
        <w:rPr>
          <w:rFonts w:ascii="Times New Roman" w:hAnsi="Times New Roman" w:cs="Times New Roman"/>
          <w:spacing w:val="-15"/>
          <w:lang w:val="ru-RU"/>
        </w:rPr>
        <w:t xml:space="preserve"> </w:t>
      </w:r>
      <w:r w:rsidR="00894BCC" w:rsidRPr="007A2DC4">
        <w:rPr>
          <w:rFonts w:ascii="Times New Roman" w:hAnsi="Times New Roman" w:cs="Times New Roman"/>
          <w:lang w:val="ru-RU"/>
        </w:rPr>
        <w:t>композитах ПА6/НА.</w:t>
      </w:r>
    </w:p>
    <w:p w:rsidR="00160C78" w:rsidRPr="007A2DC4" w:rsidRDefault="00894BCC" w:rsidP="00CA64FE">
      <w:pPr>
        <w:pStyle w:val="a3"/>
        <w:spacing w:before="27" w:line="211" w:lineRule="auto"/>
        <w:ind w:right="120" w:firstLine="705"/>
        <w:rPr>
          <w:rFonts w:ascii="Times New Roman" w:hAnsi="Times New Roman" w:cs="Times New Roman"/>
          <w:lang w:val="ru-RU"/>
        </w:rPr>
      </w:pPr>
      <w:r w:rsidRPr="007A2DC4">
        <w:rPr>
          <w:rFonts w:ascii="Times New Roman" w:hAnsi="Times New Roman" w:cs="Times New Roman"/>
          <w:lang w:val="ru-RU"/>
        </w:rPr>
        <w:t>У той час як наноалмаз став одним з найбільш поширеним з наноматеріалів,</w:t>
      </w:r>
      <w:r w:rsidRPr="007A2DC4">
        <w:rPr>
          <w:rFonts w:ascii="Times New Roman" w:hAnsi="Times New Roman" w:cs="Times New Roman"/>
          <w:spacing w:val="49"/>
          <w:w w:val="150"/>
          <w:lang w:val="ru-RU"/>
        </w:rPr>
        <w:t xml:space="preserve"> </w:t>
      </w:r>
      <w:r w:rsidRPr="007A2DC4">
        <w:rPr>
          <w:rFonts w:ascii="Times New Roman" w:hAnsi="Times New Roman" w:cs="Times New Roman"/>
          <w:lang w:val="ru-RU"/>
        </w:rPr>
        <w:t>що</w:t>
      </w:r>
      <w:r w:rsidRPr="007A2DC4">
        <w:rPr>
          <w:rFonts w:ascii="Times New Roman" w:hAnsi="Times New Roman" w:cs="Times New Roman"/>
          <w:spacing w:val="53"/>
          <w:w w:val="150"/>
          <w:lang w:val="ru-RU"/>
        </w:rPr>
        <w:t xml:space="preserve"> </w:t>
      </w:r>
      <w:r w:rsidRPr="007A2DC4">
        <w:rPr>
          <w:rFonts w:ascii="Times New Roman" w:hAnsi="Times New Roman" w:cs="Times New Roman"/>
          <w:lang w:val="ru-RU"/>
        </w:rPr>
        <w:t>вивчається,</w:t>
      </w:r>
      <w:r w:rsidRPr="007A2DC4">
        <w:rPr>
          <w:rFonts w:ascii="Times New Roman" w:hAnsi="Times New Roman" w:cs="Times New Roman"/>
          <w:spacing w:val="49"/>
          <w:w w:val="150"/>
          <w:lang w:val="ru-RU"/>
        </w:rPr>
        <w:t xml:space="preserve"> </w:t>
      </w:r>
      <w:r w:rsidRPr="007A2DC4">
        <w:rPr>
          <w:rFonts w:ascii="Times New Roman" w:hAnsi="Times New Roman" w:cs="Times New Roman"/>
          <w:lang w:val="ru-RU"/>
        </w:rPr>
        <w:t>досягнення</w:t>
      </w:r>
      <w:r w:rsidRPr="007A2DC4">
        <w:rPr>
          <w:rFonts w:ascii="Times New Roman" w:hAnsi="Times New Roman" w:cs="Times New Roman"/>
          <w:spacing w:val="55"/>
          <w:w w:val="150"/>
          <w:lang w:val="ru-RU"/>
        </w:rPr>
        <w:t xml:space="preserve"> </w:t>
      </w:r>
      <w:r w:rsidRPr="007A2DC4">
        <w:rPr>
          <w:rFonts w:ascii="Times New Roman" w:hAnsi="Times New Roman" w:cs="Times New Roman"/>
          <w:lang w:val="ru-RU"/>
        </w:rPr>
        <w:t>великої</w:t>
      </w:r>
      <w:r w:rsidRPr="007A2DC4">
        <w:rPr>
          <w:rFonts w:ascii="Times New Roman" w:hAnsi="Times New Roman" w:cs="Times New Roman"/>
          <w:spacing w:val="68"/>
          <w:lang w:val="ru-RU"/>
        </w:rPr>
        <w:t xml:space="preserve"> </w:t>
      </w:r>
      <w:r w:rsidRPr="007A2DC4">
        <w:rPr>
          <w:rFonts w:ascii="Times New Roman" w:hAnsi="Times New Roman" w:cs="Times New Roman"/>
          <w:lang w:val="ru-RU"/>
        </w:rPr>
        <w:t>частки</w:t>
      </w:r>
      <w:r w:rsidRPr="007A2DC4">
        <w:rPr>
          <w:rFonts w:ascii="Times New Roman" w:hAnsi="Times New Roman" w:cs="Times New Roman"/>
          <w:spacing w:val="71"/>
          <w:lang w:val="ru-RU"/>
        </w:rPr>
        <w:t xml:space="preserve"> </w:t>
      </w:r>
      <w:r w:rsidRPr="007A2DC4">
        <w:rPr>
          <w:rFonts w:ascii="Times New Roman" w:hAnsi="Times New Roman" w:cs="Times New Roman"/>
          <w:spacing w:val="-4"/>
          <w:lang w:val="ru-RU"/>
        </w:rPr>
        <w:t>алмазних</w:t>
      </w:r>
      <w:r w:rsidR="00CA64FE">
        <w:rPr>
          <w:rFonts w:ascii="Times New Roman" w:hAnsi="Times New Roman" w:cs="Times New Roman"/>
          <w:spacing w:val="-4"/>
          <w:lang w:val="ru-RU"/>
        </w:rPr>
        <w:t xml:space="preserve"> </w:t>
      </w:r>
      <w:r w:rsidRPr="007A2DC4">
        <w:rPr>
          <w:rFonts w:ascii="Times New Roman" w:hAnsi="Times New Roman" w:cs="Times New Roman"/>
          <w:lang w:val="ru-RU"/>
        </w:rPr>
        <w:t>наночастинок в полі</w:t>
      </w:r>
      <w:proofErr w:type="gramStart"/>
      <w:r w:rsidRPr="007A2DC4">
        <w:rPr>
          <w:rFonts w:ascii="Times New Roman" w:hAnsi="Times New Roman" w:cs="Times New Roman"/>
          <w:lang w:val="ru-RU"/>
        </w:rPr>
        <w:t>мерному</w:t>
      </w:r>
      <w:proofErr w:type="gramEnd"/>
      <w:r w:rsidRPr="007A2DC4">
        <w:rPr>
          <w:rFonts w:ascii="Times New Roman" w:hAnsi="Times New Roman" w:cs="Times New Roman"/>
          <w:lang w:val="ru-RU"/>
        </w:rPr>
        <w:t xml:space="preserve"> покритті залишається невирішеною проблемою. Так були продемонстровані полімерні нан</w:t>
      </w:r>
      <w:proofErr w:type="gramStart"/>
      <w:r w:rsidRPr="007A2DC4">
        <w:rPr>
          <w:rFonts w:ascii="Times New Roman" w:hAnsi="Times New Roman" w:cs="Times New Roman"/>
          <w:lang w:val="ru-RU"/>
        </w:rPr>
        <w:t>о-</w:t>
      </w:r>
      <w:proofErr w:type="gramEnd"/>
      <w:r w:rsidRPr="007A2DC4">
        <w:rPr>
          <w:rFonts w:ascii="Times New Roman" w:hAnsi="Times New Roman" w:cs="Times New Roman"/>
          <w:lang w:val="ru-RU"/>
        </w:rPr>
        <w:t xml:space="preserve"> та мікроволокна, що містять високі завантаження алмазних частинок розміром 5</w:t>
      </w:r>
      <w:r w:rsidRPr="007A2DC4">
        <w:rPr>
          <w:rFonts w:ascii="Times New Roman" w:hAnsi="Times New Roman" w:cs="Times New Roman"/>
          <w:spacing w:val="-9"/>
          <w:lang w:val="ru-RU"/>
        </w:rPr>
        <w:t xml:space="preserve"> </w:t>
      </w:r>
      <w:r w:rsidRPr="007A2DC4">
        <w:rPr>
          <w:rFonts w:ascii="Times New Roman" w:hAnsi="Times New Roman" w:cs="Times New Roman"/>
          <w:lang w:val="ru-RU"/>
        </w:rPr>
        <w:t>нм (до 80 мас.</w:t>
      </w:r>
      <w:r w:rsidRPr="007A2DC4">
        <w:rPr>
          <w:rFonts w:ascii="Times New Roman" w:hAnsi="Times New Roman" w:cs="Times New Roman"/>
          <w:spacing w:val="-16"/>
          <w:lang w:val="ru-RU"/>
        </w:rPr>
        <w:t xml:space="preserve"> </w:t>
      </w:r>
      <w:r w:rsidRPr="007A2DC4">
        <w:rPr>
          <w:rFonts w:ascii="Times New Roman" w:hAnsi="Times New Roman" w:cs="Times New Roman"/>
          <w:lang w:val="ru-RU"/>
        </w:rPr>
        <w:t>% у поліакрилонітрилі та 40 % у</w:t>
      </w:r>
      <w:r w:rsidRPr="007A2DC4">
        <w:rPr>
          <w:rFonts w:ascii="Times New Roman" w:hAnsi="Times New Roman" w:cs="Times New Roman"/>
          <w:spacing w:val="-5"/>
          <w:lang w:val="ru-RU"/>
        </w:rPr>
        <w:t xml:space="preserve"> </w:t>
      </w:r>
      <w:r w:rsidRPr="007A2DC4">
        <w:rPr>
          <w:rFonts w:ascii="Times New Roman" w:hAnsi="Times New Roman" w:cs="Times New Roman"/>
          <w:lang w:val="ru-RU"/>
        </w:rPr>
        <w:t>поліаміді-11),</w:t>
      </w:r>
      <w:r w:rsidRPr="007A2DC4">
        <w:rPr>
          <w:rFonts w:ascii="Times New Roman" w:hAnsi="Times New Roman" w:cs="Times New Roman"/>
          <w:spacing w:val="-1"/>
          <w:lang w:val="ru-RU"/>
        </w:rPr>
        <w:t xml:space="preserve"> </w:t>
      </w:r>
      <w:r w:rsidRPr="007A2DC4">
        <w:rPr>
          <w:rFonts w:ascii="Times New Roman" w:hAnsi="Times New Roman" w:cs="Times New Roman"/>
          <w:lang w:val="ru-RU"/>
        </w:rPr>
        <w:t xml:space="preserve">з використанням електроформованих нановолокон як носій. Електроформовані нановолокна з високим вмістом наноалмазу в полімерах (20% наноалмазу в поліаміді 11) сплавлялися в тонкі прозорі </w:t>
      </w:r>
      <w:proofErr w:type="gramStart"/>
      <w:r w:rsidRPr="007A2DC4">
        <w:rPr>
          <w:rFonts w:ascii="Times New Roman" w:hAnsi="Times New Roman" w:cs="Times New Roman"/>
          <w:lang w:val="ru-RU"/>
        </w:rPr>
        <w:t>пл</w:t>
      </w:r>
      <w:proofErr w:type="gramEnd"/>
      <w:r w:rsidRPr="007A2DC4">
        <w:rPr>
          <w:rFonts w:ascii="Times New Roman" w:hAnsi="Times New Roman" w:cs="Times New Roman"/>
          <w:lang w:val="ru-RU"/>
        </w:rPr>
        <w:t xml:space="preserve">івки, дослідження яких показали їх високі механічні властивості, а саме: </w:t>
      </w:r>
      <w:r w:rsidRPr="007A2DC4">
        <w:rPr>
          <w:rFonts w:ascii="Times New Roman" w:hAnsi="Times New Roman" w:cs="Times New Roman"/>
          <w:lang w:val="ru-RU"/>
        </w:rPr>
        <w:lastRenderedPageBreak/>
        <w:t xml:space="preserve">підвищення модуля Юнга в 4 рази, а твердості в 2 рази. Створення таких </w:t>
      </w:r>
      <w:proofErr w:type="gramStart"/>
      <w:r w:rsidRPr="007A2DC4">
        <w:rPr>
          <w:rFonts w:ascii="Times New Roman" w:hAnsi="Times New Roman" w:cs="Times New Roman"/>
          <w:lang w:val="ru-RU"/>
        </w:rPr>
        <w:t>пл</w:t>
      </w:r>
      <w:proofErr w:type="gramEnd"/>
      <w:r w:rsidRPr="007A2DC4">
        <w:rPr>
          <w:rFonts w:ascii="Times New Roman" w:hAnsi="Times New Roman" w:cs="Times New Roman"/>
          <w:lang w:val="ru-RU"/>
        </w:rPr>
        <w:t>івок стає корисним при</w:t>
      </w:r>
      <w:r w:rsidRPr="007A2DC4">
        <w:rPr>
          <w:rFonts w:ascii="Times New Roman" w:hAnsi="Times New Roman" w:cs="Times New Roman"/>
          <w:spacing w:val="-3"/>
          <w:lang w:val="ru-RU"/>
        </w:rPr>
        <w:t xml:space="preserve"> </w:t>
      </w:r>
      <w:r w:rsidRPr="007A2DC4">
        <w:rPr>
          <w:rFonts w:ascii="Times New Roman" w:hAnsi="Times New Roman" w:cs="Times New Roman"/>
          <w:lang w:val="ru-RU"/>
        </w:rPr>
        <w:t>необхідності забезпечити</w:t>
      </w:r>
      <w:r w:rsidRPr="007A2DC4">
        <w:rPr>
          <w:rFonts w:ascii="Times New Roman" w:hAnsi="Times New Roman" w:cs="Times New Roman"/>
          <w:spacing w:val="-3"/>
          <w:lang w:val="ru-RU"/>
        </w:rPr>
        <w:t xml:space="preserve"> </w:t>
      </w:r>
      <w:r w:rsidRPr="007A2DC4">
        <w:rPr>
          <w:rFonts w:ascii="Times New Roman" w:hAnsi="Times New Roman" w:cs="Times New Roman"/>
          <w:lang w:val="ru-RU"/>
        </w:rPr>
        <w:t>захист від ультрафіолету</w:t>
      </w:r>
      <w:r w:rsidRPr="007A2DC4">
        <w:rPr>
          <w:rFonts w:ascii="Times New Roman" w:hAnsi="Times New Roman" w:cs="Times New Roman"/>
          <w:spacing w:val="-3"/>
          <w:lang w:val="ru-RU"/>
        </w:rPr>
        <w:t xml:space="preserve"> </w:t>
      </w:r>
      <w:r w:rsidRPr="007A2DC4">
        <w:rPr>
          <w:rFonts w:ascii="Times New Roman" w:hAnsi="Times New Roman" w:cs="Times New Roman"/>
          <w:lang w:val="ru-RU"/>
        </w:rPr>
        <w:t>та стійкості до подряпин на різних поверхнях, особливо в тих випадках, коли поєднуються</w:t>
      </w:r>
      <w:r w:rsidRPr="007A2DC4">
        <w:rPr>
          <w:rFonts w:ascii="Times New Roman" w:hAnsi="Times New Roman" w:cs="Times New Roman"/>
          <w:spacing w:val="29"/>
          <w:lang w:val="ru-RU"/>
        </w:rPr>
        <w:t xml:space="preserve"> </w:t>
      </w:r>
      <w:r w:rsidRPr="007A2DC4">
        <w:rPr>
          <w:rFonts w:ascii="Times New Roman" w:hAnsi="Times New Roman" w:cs="Times New Roman"/>
          <w:lang w:val="ru-RU"/>
        </w:rPr>
        <w:t>механічні, теплові та діелектричні</w:t>
      </w:r>
      <w:r w:rsidRPr="007A2DC4">
        <w:rPr>
          <w:rFonts w:ascii="Times New Roman" w:hAnsi="Times New Roman" w:cs="Times New Roman"/>
          <w:spacing w:val="30"/>
          <w:lang w:val="ru-RU"/>
        </w:rPr>
        <w:t xml:space="preserve"> </w:t>
      </w:r>
      <w:r w:rsidRPr="007A2DC4">
        <w:rPr>
          <w:rFonts w:ascii="Times New Roman" w:hAnsi="Times New Roman" w:cs="Times New Roman"/>
          <w:lang w:val="ru-RU"/>
        </w:rPr>
        <w:t>властивості.</w:t>
      </w:r>
    </w:p>
    <w:p w:rsidR="00160C78" w:rsidRPr="007A2DC4" w:rsidRDefault="00CA64FE" w:rsidP="00CA64FE">
      <w:pPr>
        <w:pStyle w:val="a3"/>
        <w:spacing w:line="229" w:lineRule="exact"/>
        <w:ind w:left="0" w:firstLine="851"/>
        <w:rPr>
          <w:rFonts w:ascii="Times New Roman" w:hAnsi="Times New Roman" w:cs="Times New Roman"/>
          <w:lang w:val="ru-RU"/>
        </w:rPr>
      </w:pPr>
      <w:r>
        <w:rPr>
          <w:rFonts w:ascii="Times New Roman" w:hAnsi="Times New Roman" w:cs="Times New Roman"/>
          <w:lang w:val="ru-RU"/>
        </w:rPr>
        <w:t xml:space="preserve">В </w:t>
      </w:r>
      <w:proofErr w:type="gramStart"/>
      <w:r>
        <w:rPr>
          <w:rFonts w:ascii="Times New Roman" w:hAnsi="Times New Roman" w:cs="Times New Roman"/>
          <w:lang w:val="ru-RU"/>
        </w:rPr>
        <w:t>досл</w:t>
      </w:r>
      <w:proofErr w:type="gramEnd"/>
      <w:r>
        <w:rPr>
          <w:rFonts w:ascii="Times New Roman" w:hAnsi="Times New Roman" w:cs="Times New Roman"/>
          <w:lang w:val="ru-RU"/>
        </w:rPr>
        <w:t>ідженях</w:t>
      </w:r>
      <w:r w:rsidR="00894BCC" w:rsidRPr="007A2DC4">
        <w:rPr>
          <w:rFonts w:ascii="Times New Roman" w:hAnsi="Times New Roman" w:cs="Times New Roman"/>
          <w:spacing w:val="69"/>
          <w:lang w:val="ru-RU"/>
        </w:rPr>
        <w:t xml:space="preserve"> </w:t>
      </w:r>
      <w:r w:rsidR="00894BCC" w:rsidRPr="007A2DC4">
        <w:rPr>
          <w:rFonts w:ascii="Times New Roman" w:hAnsi="Times New Roman" w:cs="Times New Roman"/>
          <w:lang w:val="ru-RU"/>
        </w:rPr>
        <w:t>трибологічних</w:t>
      </w:r>
      <w:r w:rsidR="00894BCC" w:rsidRPr="007A2DC4">
        <w:rPr>
          <w:rFonts w:ascii="Times New Roman" w:hAnsi="Times New Roman" w:cs="Times New Roman"/>
          <w:spacing w:val="50"/>
          <w:lang w:val="ru-RU"/>
        </w:rPr>
        <w:t xml:space="preserve"> </w:t>
      </w:r>
      <w:r w:rsidR="00894BCC" w:rsidRPr="007A2DC4">
        <w:rPr>
          <w:rFonts w:ascii="Times New Roman" w:hAnsi="Times New Roman" w:cs="Times New Roman"/>
          <w:spacing w:val="-10"/>
          <w:lang w:val="ru-RU"/>
        </w:rPr>
        <w:t>і</w:t>
      </w:r>
      <w:r>
        <w:rPr>
          <w:rFonts w:ascii="Times New Roman" w:hAnsi="Times New Roman" w:cs="Times New Roman"/>
          <w:spacing w:val="-10"/>
          <w:lang w:val="ru-RU"/>
        </w:rPr>
        <w:t xml:space="preserve"> </w:t>
      </w:r>
      <w:r w:rsidR="00894BCC" w:rsidRPr="007A2DC4">
        <w:rPr>
          <w:rFonts w:ascii="Times New Roman" w:hAnsi="Times New Roman" w:cs="Times New Roman"/>
          <w:lang w:val="ru-RU"/>
        </w:rPr>
        <w:t xml:space="preserve">механічних властивостей нанокомпозитів на основі епоксидної смоли, армованих </w:t>
      </w:r>
      <w:r>
        <w:rPr>
          <w:rFonts w:ascii="Times New Roman" w:hAnsi="Times New Roman" w:cs="Times New Roman"/>
          <w:lang w:val="ru-RU"/>
        </w:rPr>
        <w:t>частинками НА з низьким вмістом,</w:t>
      </w:r>
      <w:r w:rsidR="00894BCC" w:rsidRPr="007A2DC4">
        <w:rPr>
          <w:rFonts w:ascii="Times New Roman" w:hAnsi="Times New Roman" w:cs="Times New Roman"/>
          <w:lang w:val="ru-RU"/>
        </w:rPr>
        <w:t xml:space="preserve"> </w:t>
      </w:r>
      <w:r>
        <w:rPr>
          <w:rFonts w:ascii="Times New Roman" w:hAnsi="Times New Roman" w:cs="Times New Roman"/>
          <w:lang w:val="ru-RU"/>
        </w:rPr>
        <w:t>н</w:t>
      </w:r>
      <w:r w:rsidR="00894BCC" w:rsidRPr="007A2DC4">
        <w:rPr>
          <w:rFonts w:ascii="Times New Roman" w:hAnsi="Times New Roman" w:cs="Times New Roman"/>
          <w:lang w:val="ru-RU"/>
        </w:rPr>
        <w:t xml:space="preserve">аведено послідовне зростання значень твердості та значне зниження показників швидкості зношування та коефіцієнта тертя. Встановлено, що додавання лише 0,1 мас. % НА знижує коефіцієнт тертя та швидкість зношування на 50 та 84 % відповідно. </w:t>
      </w:r>
      <w:proofErr w:type="gramStart"/>
      <w:r w:rsidR="00894BCC" w:rsidRPr="007A2DC4">
        <w:rPr>
          <w:rFonts w:ascii="Times New Roman" w:hAnsi="Times New Roman" w:cs="Times New Roman"/>
          <w:lang w:val="ru-RU"/>
        </w:rPr>
        <w:t>Кр</w:t>
      </w:r>
      <w:proofErr w:type="gramEnd"/>
      <w:r w:rsidR="00894BCC" w:rsidRPr="007A2DC4">
        <w:rPr>
          <w:rFonts w:ascii="Times New Roman" w:hAnsi="Times New Roman" w:cs="Times New Roman"/>
          <w:lang w:val="ru-RU"/>
        </w:rPr>
        <w:t>ім того, незважаючи на покращення механічних властивостей епоксидної смоли при вмісті 0,1</w:t>
      </w:r>
      <w:r w:rsidR="00894BCC" w:rsidRPr="007A2DC4">
        <w:rPr>
          <w:rFonts w:ascii="Times New Roman" w:hAnsi="Times New Roman" w:cs="Times New Roman"/>
          <w:spacing w:val="-5"/>
          <w:lang w:val="ru-RU"/>
        </w:rPr>
        <w:t xml:space="preserve"> </w:t>
      </w:r>
      <w:r w:rsidR="00894BCC" w:rsidRPr="007A2DC4">
        <w:rPr>
          <w:rFonts w:ascii="Times New Roman" w:hAnsi="Times New Roman" w:cs="Times New Roman"/>
          <w:lang w:val="ru-RU"/>
        </w:rPr>
        <w:t>мас.</w:t>
      </w:r>
      <w:r w:rsidR="00894BCC" w:rsidRPr="007A2DC4">
        <w:rPr>
          <w:rFonts w:ascii="Times New Roman" w:hAnsi="Times New Roman" w:cs="Times New Roman"/>
          <w:spacing w:val="-15"/>
          <w:lang w:val="ru-RU"/>
        </w:rPr>
        <w:t xml:space="preserve"> </w:t>
      </w:r>
      <w:r w:rsidR="00894BCC" w:rsidRPr="007A2DC4">
        <w:rPr>
          <w:rFonts w:ascii="Times New Roman" w:hAnsi="Times New Roman" w:cs="Times New Roman"/>
          <w:lang w:val="ru-RU"/>
        </w:rPr>
        <w:t xml:space="preserve">% НА, додавання більшої кількості нанонаповнювачів перешкоджало подальшому поліпшенню властивостей як трибологічних, так і </w:t>
      </w:r>
      <w:r w:rsidR="00894BCC" w:rsidRPr="007A2DC4">
        <w:rPr>
          <w:rFonts w:ascii="Times New Roman" w:hAnsi="Times New Roman" w:cs="Times New Roman"/>
          <w:spacing w:val="-2"/>
          <w:lang w:val="ru-RU"/>
        </w:rPr>
        <w:t>механічних.</w:t>
      </w:r>
      <w:r>
        <w:rPr>
          <w:rFonts w:ascii="Times New Roman" w:hAnsi="Times New Roman" w:cs="Times New Roman"/>
          <w:spacing w:val="-2"/>
          <w:lang w:val="ru-RU"/>
        </w:rPr>
        <w:t xml:space="preserve"> </w:t>
      </w:r>
      <w:r w:rsidR="00894BCC" w:rsidRPr="007A2DC4">
        <w:rPr>
          <w:rFonts w:ascii="Times New Roman" w:hAnsi="Times New Roman" w:cs="Times New Roman"/>
          <w:lang w:val="ru-RU"/>
        </w:rPr>
        <w:t xml:space="preserve">Вплив та покращення трибологічних властивостей композитів </w:t>
      </w:r>
      <w:proofErr w:type="gramStart"/>
      <w:r w:rsidR="00894BCC" w:rsidRPr="007A2DC4">
        <w:rPr>
          <w:rFonts w:ascii="Times New Roman" w:hAnsi="Times New Roman" w:cs="Times New Roman"/>
          <w:lang w:val="ru-RU"/>
        </w:rPr>
        <w:t>в</w:t>
      </w:r>
      <w:proofErr w:type="gramEnd"/>
      <w:r w:rsidR="00894BCC" w:rsidRPr="007A2DC4">
        <w:rPr>
          <w:rFonts w:ascii="Times New Roman" w:hAnsi="Times New Roman" w:cs="Times New Roman"/>
          <w:lang w:val="ru-RU"/>
        </w:rPr>
        <w:t>ід додавання</w:t>
      </w:r>
      <w:r w:rsidR="00894BCC" w:rsidRPr="007A2DC4">
        <w:rPr>
          <w:rFonts w:ascii="Times New Roman" w:hAnsi="Times New Roman" w:cs="Times New Roman"/>
          <w:spacing w:val="25"/>
          <w:lang w:val="ru-RU"/>
        </w:rPr>
        <w:t xml:space="preserve"> </w:t>
      </w:r>
      <w:r w:rsidR="00894BCC" w:rsidRPr="007A2DC4">
        <w:rPr>
          <w:rFonts w:ascii="Times New Roman" w:hAnsi="Times New Roman" w:cs="Times New Roman"/>
          <w:lang w:val="ru-RU"/>
        </w:rPr>
        <w:t>НА</w:t>
      </w:r>
      <w:r w:rsidR="00894BCC" w:rsidRPr="007A2DC4">
        <w:rPr>
          <w:rFonts w:ascii="Times New Roman" w:hAnsi="Times New Roman" w:cs="Times New Roman"/>
          <w:spacing w:val="-2"/>
          <w:lang w:val="ru-RU"/>
        </w:rPr>
        <w:t xml:space="preserve"> </w:t>
      </w:r>
      <w:r w:rsidR="00894BCC" w:rsidRPr="007A2DC4">
        <w:rPr>
          <w:rFonts w:ascii="Times New Roman" w:hAnsi="Times New Roman" w:cs="Times New Roman"/>
          <w:lang w:val="ru-RU"/>
        </w:rPr>
        <w:t>не більше 3 мас.</w:t>
      </w:r>
      <w:r w:rsidR="00894BCC" w:rsidRPr="007A2DC4">
        <w:rPr>
          <w:rFonts w:ascii="Times New Roman" w:hAnsi="Times New Roman" w:cs="Times New Roman"/>
          <w:spacing w:val="-14"/>
          <w:lang w:val="ru-RU"/>
        </w:rPr>
        <w:t xml:space="preserve"> </w:t>
      </w:r>
      <w:r w:rsidR="00894BCC" w:rsidRPr="007A2DC4">
        <w:rPr>
          <w:rFonts w:ascii="Times New Roman" w:hAnsi="Times New Roman" w:cs="Times New Roman"/>
          <w:lang w:val="ru-RU"/>
        </w:rPr>
        <w:t>%.</w:t>
      </w:r>
    </w:p>
    <w:p w:rsidR="00BE631B" w:rsidRPr="007A2DC4" w:rsidRDefault="00CA64FE" w:rsidP="00BE631B">
      <w:pPr>
        <w:pStyle w:val="a3"/>
        <w:spacing w:line="225" w:lineRule="auto"/>
        <w:ind w:right="119" w:firstLine="705"/>
        <w:rPr>
          <w:rFonts w:ascii="Times New Roman" w:hAnsi="Times New Roman" w:cs="Times New Roman"/>
          <w:lang w:val="ru-RU"/>
        </w:rPr>
      </w:pPr>
      <w:r>
        <w:rPr>
          <w:rFonts w:ascii="Times New Roman" w:hAnsi="Times New Roman" w:cs="Times New Roman"/>
          <w:lang w:val="ru-RU"/>
        </w:rPr>
        <w:t>С</w:t>
      </w:r>
      <w:r w:rsidR="00894BCC" w:rsidRPr="007A2DC4">
        <w:rPr>
          <w:rFonts w:ascii="Times New Roman" w:hAnsi="Times New Roman" w:cs="Times New Roman"/>
          <w:lang w:val="ru-RU"/>
        </w:rPr>
        <w:t xml:space="preserve">уттєве </w:t>
      </w:r>
      <w:proofErr w:type="gramStart"/>
      <w:r w:rsidR="00894BCC" w:rsidRPr="007A2DC4">
        <w:rPr>
          <w:rFonts w:ascii="Times New Roman" w:hAnsi="Times New Roman" w:cs="Times New Roman"/>
          <w:lang w:val="ru-RU"/>
        </w:rPr>
        <w:t>п</w:t>
      </w:r>
      <w:proofErr w:type="gramEnd"/>
      <w:r w:rsidR="00894BCC" w:rsidRPr="007A2DC4">
        <w:rPr>
          <w:rFonts w:ascii="Times New Roman" w:hAnsi="Times New Roman" w:cs="Times New Roman"/>
          <w:lang w:val="ru-RU"/>
        </w:rPr>
        <w:t>ідвищення механічних властивостей за невеликої кількості нанодобавки</w:t>
      </w:r>
      <w:r w:rsidR="00BE631B">
        <w:rPr>
          <w:rFonts w:ascii="Times New Roman" w:hAnsi="Times New Roman" w:cs="Times New Roman"/>
          <w:lang w:val="ru-RU"/>
        </w:rPr>
        <w:t>. Механічні</w:t>
      </w:r>
      <w:r w:rsidR="00894BCC" w:rsidRPr="007A2DC4">
        <w:rPr>
          <w:rFonts w:ascii="Times New Roman" w:hAnsi="Times New Roman" w:cs="Times New Roman"/>
          <w:spacing w:val="-2"/>
          <w:lang w:val="ru-RU"/>
        </w:rPr>
        <w:t xml:space="preserve"> </w:t>
      </w:r>
      <w:r w:rsidR="00894BCC" w:rsidRPr="007A2DC4">
        <w:rPr>
          <w:rFonts w:ascii="Times New Roman" w:hAnsi="Times New Roman" w:cs="Times New Roman"/>
          <w:lang w:val="ru-RU"/>
        </w:rPr>
        <w:t>та трибологічн</w:t>
      </w:r>
      <w:r w:rsidR="00BE631B">
        <w:rPr>
          <w:rFonts w:ascii="Times New Roman" w:hAnsi="Times New Roman" w:cs="Times New Roman"/>
          <w:lang w:val="ru-RU"/>
        </w:rPr>
        <w:t>і</w:t>
      </w:r>
      <w:r w:rsidR="00894BCC" w:rsidRPr="007A2DC4">
        <w:rPr>
          <w:rFonts w:ascii="Times New Roman" w:hAnsi="Times New Roman" w:cs="Times New Roman"/>
          <w:lang w:val="ru-RU"/>
        </w:rPr>
        <w:t xml:space="preserve"> властивост</w:t>
      </w:r>
      <w:r w:rsidR="00BE631B">
        <w:rPr>
          <w:rFonts w:ascii="Times New Roman" w:hAnsi="Times New Roman" w:cs="Times New Roman"/>
          <w:lang w:val="ru-RU"/>
        </w:rPr>
        <w:t>і</w:t>
      </w:r>
      <w:r w:rsidR="00894BCC" w:rsidRPr="007A2DC4">
        <w:rPr>
          <w:rFonts w:ascii="Times New Roman" w:hAnsi="Times New Roman" w:cs="Times New Roman"/>
          <w:lang w:val="ru-RU"/>
        </w:rPr>
        <w:t xml:space="preserve"> для </w:t>
      </w:r>
      <w:proofErr w:type="gramStart"/>
      <w:r w:rsidR="00894BCC" w:rsidRPr="007A2DC4">
        <w:rPr>
          <w:rFonts w:ascii="Times New Roman" w:hAnsi="Times New Roman" w:cs="Times New Roman"/>
          <w:lang w:val="ru-RU"/>
        </w:rPr>
        <w:t>р</w:t>
      </w:r>
      <w:proofErr w:type="gramEnd"/>
      <w:r w:rsidR="00894BCC" w:rsidRPr="007A2DC4">
        <w:rPr>
          <w:rFonts w:ascii="Times New Roman" w:hAnsi="Times New Roman" w:cs="Times New Roman"/>
          <w:lang w:val="ru-RU"/>
        </w:rPr>
        <w:t xml:space="preserve">ізних матеріалів достатньо важко </w:t>
      </w:r>
      <w:r w:rsidR="00BE631B">
        <w:rPr>
          <w:rFonts w:ascii="Times New Roman" w:hAnsi="Times New Roman" w:cs="Times New Roman"/>
          <w:lang w:val="ru-RU"/>
        </w:rPr>
        <w:t xml:space="preserve">визначати </w:t>
      </w:r>
      <w:r w:rsidR="00894BCC" w:rsidRPr="007A2DC4">
        <w:rPr>
          <w:rFonts w:ascii="Times New Roman" w:hAnsi="Times New Roman" w:cs="Times New Roman"/>
          <w:lang w:val="ru-RU"/>
        </w:rPr>
        <w:t xml:space="preserve">тому, що </w:t>
      </w:r>
      <w:r w:rsidR="00BE631B">
        <w:rPr>
          <w:rFonts w:ascii="Times New Roman" w:hAnsi="Times New Roman" w:cs="Times New Roman"/>
          <w:lang w:val="ru-RU"/>
        </w:rPr>
        <w:t>недостатньо</w:t>
      </w:r>
      <w:r w:rsidR="00894BCC" w:rsidRPr="007A2DC4">
        <w:rPr>
          <w:rFonts w:ascii="Times New Roman" w:hAnsi="Times New Roman" w:cs="Times New Roman"/>
          <w:lang w:val="ru-RU"/>
        </w:rPr>
        <w:t xml:space="preserve"> методик досліджень, обладнання та вимірювальн</w:t>
      </w:r>
      <w:r w:rsidR="00BE631B">
        <w:rPr>
          <w:rFonts w:ascii="Times New Roman" w:hAnsi="Times New Roman" w:cs="Times New Roman"/>
          <w:lang w:val="ru-RU"/>
        </w:rPr>
        <w:t>их</w:t>
      </w:r>
      <w:r w:rsidR="00894BCC" w:rsidRPr="007A2DC4">
        <w:rPr>
          <w:rFonts w:ascii="Times New Roman" w:hAnsi="Times New Roman" w:cs="Times New Roman"/>
          <w:lang w:val="ru-RU"/>
        </w:rPr>
        <w:t xml:space="preserve"> засоб</w:t>
      </w:r>
      <w:r w:rsidR="00BE631B">
        <w:rPr>
          <w:rFonts w:ascii="Times New Roman" w:hAnsi="Times New Roman" w:cs="Times New Roman"/>
          <w:lang w:val="ru-RU"/>
        </w:rPr>
        <w:t>ів.</w:t>
      </w:r>
      <w:r>
        <w:rPr>
          <w:rFonts w:ascii="Times New Roman" w:hAnsi="Times New Roman" w:cs="Times New Roman"/>
          <w:spacing w:val="-2"/>
          <w:lang w:val="ru-RU"/>
        </w:rPr>
        <w:t xml:space="preserve"> </w:t>
      </w:r>
      <w:r w:rsidR="00894BCC" w:rsidRPr="007A2DC4">
        <w:rPr>
          <w:rFonts w:ascii="Times New Roman" w:hAnsi="Times New Roman" w:cs="Times New Roman"/>
          <w:lang w:val="ru-RU"/>
        </w:rPr>
        <w:t>В той же час основні параметри необхідні для використання у парах ковзання</w:t>
      </w:r>
      <w:r w:rsidR="00894BCC" w:rsidRPr="007A2DC4">
        <w:rPr>
          <w:rFonts w:ascii="Times New Roman" w:hAnsi="Times New Roman" w:cs="Times New Roman"/>
          <w:spacing w:val="-12"/>
          <w:lang w:val="ru-RU"/>
        </w:rPr>
        <w:t xml:space="preserve"> </w:t>
      </w:r>
      <w:r w:rsidR="00894BCC" w:rsidRPr="007A2DC4">
        <w:rPr>
          <w:rFonts w:ascii="Times New Roman" w:hAnsi="Times New Roman" w:cs="Times New Roman"/>
          <w:lang w:val="ru-RU"/>
        </w:rPr>
        <w:t>показують</w:t>
      </w:r>
      <w:r w:rsidR="00894BCC" w:rsidRPr="007A2DC4">
        <w:rPr>
          <w:rFonts w:ascii="Times New Roman" w:hAnsi="Times New Roman" w:cs="Times New Roman"/>
          <w:spacing w:val="-4"/>
          <w:lang w:val="ru-RU"/>
        </w:rPr>
        <w:t xml:space="preserve"> </w:t>
      </w:r>
      <w:r w:rsidR="00894BCC" w:rsidRPr="007A2DC4">
        <w:rPr>
          <w:rFonts w:ascii="Times New Roman" w:hAnsi="Times New Roman" w:cs="Times New Roman"/>
          <w:lang w:val="ru-RU"/>
        </w:rPr>
        <w:t>значний</w:t>
      </w:r>
      <w:r w:rsidR="00894BCC" w:rsidRPr="007A2DC4">
        <w:rPr>
          <w:rFonts w:ascii="Times New Roman" w:hAnsi="Times New Roman" w:cs="Times New Roman"/>
          <w:spacing w:val="-16"/>
          <w:lang w:val="ru-RU"/>
        </w:rPr>
        <w:t xml:space="preserve"> </w:t>
      </w:r>
      <w:r w:rsidR="00894BCC" w:rsidRPr="007A2DC4">
        <w:rPr>
          <w:rFonts w:ascii="Times New Roman" w:hAnsi="Times New Roman" w:cs="Times New Roman"/>
          <w:lang w:val="ru-RU"/>
        </w:rPr>
        <w:t>рівень,</w:t>
      </w:r>
      <w:r w:rsidR="00894BCC" w:rsidRPr="007A2DC4">
        <w:rPr>
          <w:rFonts w:ascii="Times New Roman" w:hAnsi="Times New Roman" w:cs="Times New Roman"/>
          <w:spacing w:val="-8"/>
          <w:lang w:val="ru-RU"/>
        </w:rPr>
        <w:t xml:space="preserve"> </w:t>
      </w:r>
      <w:r w:rsidR="00894BCC" w:rsidRPr="007A2DC4">
        <w:rPr>
          <w:rFonts w:ascii="Times New Roman" w:hAnsi="Times New Roman" w:cs="Times New Roman"/>
          <w:lang w:val="ru-RU"/>
        </w:rPr>
        <w:t>який</w:t>
      </w:r>
      <w:r w:rsidR="00894BCC" w:rsidRPr="007A2DC4">
        <w:rPr>
          <w:rFonts w:ascii="Times New Roman" w:hAnsi="Times New Roman" w:cs="Times New Roman"/>
          <w:spacing w:val="-16"/>
          <w:lang w:val="ru-RU"/>
        </w:rPr>
        <w:t xml:space="preserve"> </w:t>
      </w:r>
      <w:r w:rsidR="00894BCC" w:rsidRPr="007A2DC4">
        <w:rPr>
          <w:rFonts w:ascii="Times New Roman" w:hAnsi="Times New Roman" w:cs="Times New Roman"/>
          <w:lang w:val="ru-RU"/>
        </w:rPr>
        <w:t>задовольняє</w:t>
      </w:r>
      <w:r w:rsidR="00894BCC" w:rsidRPr="007A2DC4">
        <w:rPr>
          <w:rFonts w:ascii="Times New Roman" w:hAnsi="Times New Roman" w:cs="Times New Roman"/>
          <w:spacing w:val="-11"/>
          <w:lang w:val="ru-RU"/>
        </w:rPr>
        <w:t xml:space="preserve"> </w:t>
      </w:r>
      <w:r w:rsidR="00894BCC" w:rsidRPr="007A2DC4">
        <w:rPr>
          <w:rFonts w:ascii="Times New Roman" w:hAnsi="Times New Roman" w:cs="Times New Roman"/>
          <w:lang w:val="ru-RU"/>
        </w:rPr>
        <w:t>за</w:t>
      </w:r>
      <w:r w:rsidR="00894BCC" w:rsidRPr="007A2DC4">
        <w:rPr>
          <w:rFonts w:ascii="Times New Roman" w:hAnsi="Times New Roman" w:cs="Times New Roman"/>
          <w:spacing w:val="-8"/>
          <w:lang w:val="ru-RU"/>
        </w:rPr>
        <w:t xml:space="preserve"> </w:t>
      </w:r>
      <w:r w:rsidR="00894BCC" w:rsidRPr="007A2DC4">
        <w:rPr>
          <w:rFonts w:ascii="Times New Roman" w:hAnsi="Times New Roman" w:cs="Times New Roman"/>
          <w:lang w:val="ru-RU"/>
        </w:rPr>
        <w:t>своїм</w:t>
      </w:r>
      <w:r w:rsidR="00894BCC" w:rsidRPr="007A2DC4">
        <w:rPr>
          <w:rFonts w:ascii="Times New Roman" w:hAnsi="Times New Roman" w:cs="Times New Roman"/>
          <w:spacing w:val="-10"/>
          <w:lang w:val="ru-RU"/>
        </w:rPr>
        <w:t xml:space="preserve"> </w:t>
      </w:r>
      <w:r>
        <w:rPr>
          <w:rFonts w:ascii="Times New Roman" w:hAnsi="Times New Roman" w:cs="Times New Roman"/>
          <w:lang w:val="ru-RU"/>
        </w:rPr>
        <w:t xml:space="preserve">значенням – це </w:t>
      </w:r>
      <w:r w:rsidR="00894BCC" w:rsidRPr="007A2DC4">
        <w:rPr>
          <w:rFonts w:ascii="Times New Roman" w:hAnsi="Times New Roman" w:cs="Times New Roman"/>
          <w:lang w:val="ru-RU"/>
        </w:rPr>
        <w:t xml:space="preserve">твердість при наноіндентуванні, модуль Юнга і межа плинності при стисненні нанокомпозитів </w:t>
      </w:r>
      <w:r w:rsidR="00894BCC" w:rsidRPr="007A2DC4">
        <w:rPr>
          <w:rFonts w:ascii="Times New Roman" w:hAnsi="Times New Roman" w:cs="Times New Roman"/>
        </w:rPr>
        <w:t>Ti</w:t>
      </w:r>
      <w:r w:rsidR="00894BCC" w:rsidRPr="007A2DC4">
        <w:rPr>
          <w:rFonts w:ascii="Times New Roman" w:hAnsi="Times New Roman" w:cs="Times New Roman"/>
          <w:lang w:val="ru-RU"/>
        </w:rPr>
        <w:t xml:space="preserve">/НА були значно покращені, оскільки НА було включено в матрицю </w:t>
      </w:r>
      <w:r w:rsidR="00894BCC" w:rsidRPr="007A2DC4">
        <w:rPr>
          <w:rFonts w:ascii="Times New Roman" w:hAnsi="Times New Roman" w:cs="Times New Roman"/>
        </w:rPr>
        <w:t>Ti</w:t>
      </w:r>
      <w:r w:rsidR="00894BCC" w:rsidRPr="007A2DC4">
        <w:rPr>
          <w:rFonts w:ascii="Times New Roman" w:hAnsi="Times New Roman" w:cs="Times New Roman"/>
          <w:lang w:val="ru-RU"/>
        </w:rPr>
        <w:t>. Поліпшення твердості (60,2%),</w:t>
      </w:r>
      <w:r w:rsidR="00894BCC" w:rsidRPr="007A2DC4">
        <w:rPr>
          <w:rFonts w:ascii="Times New Roman" w:hAnsi="Times New Roman" w:cs="Times New Roman"/>
          <w:spacing w:val="-4"/>
          <w:lang w:val="ru-RU"/>
        </w:rPr>
        <w:t xml:space="preserve"> </w:t>
      </w:r>
      <w:r w:rsidR="00894BCC" w:rsidRPr="007A2DC4">
        <w:rPr>
          <w:rFonts w:ascii="Times New Roman" w:hAnsi="Times New Roman" w:cs="Times New Roman"/>
          <w:lang w:val="ru-RU"/>
        </w:rPr>
        <w:t>модуля Юнга (27,4%)</w:t>
      </w:r>
      <w:r w:rsidR="00894BCC" w:rsidRPr="007A2DC4">
        <w:rPr>
          <w:rFonts w:ascii="Times New Roman" w:hAnsi="Times New Roman" w:cs="Times New Roman"/>
          <w:spacing w:val="-3"/>
          <w:lang w:val="ru-RU"/>
        </w:rPr>
        <w:t xml:space="preserve"> </w:t>
      </w:r>
      <w:r w:rsidR="00894BCC" w:rsidRPr="007A2DC4">
        <w:rPr>
          <w:rFonts w:ascii="Times New Roman" w:hAnsi="Times New Roman" w:cs="Times New Roman"/>
          <w:lang w:val="ru-RU"/>
        </w:rPr>
        <w:t>та межі плинності на стиск (24%) були досягнуті за рахунок легування 0,5 мас.%</w:t>
      </w:r>
      <w:r w:rsidR="00894BCC" w:rsidRPr="007A2DC4">
        <w:rPr>
          <w:rFonts w:ascii="Times New Roman" w:hAnsi="Times New Roman" w:cs="Times New Roman"/>
          <w:spacing w:val="40"/>
          <w:lang w:val="ru-RU"/>
        </w:rPr>
        <w:t xml:space="preserve"> </w:t>
      </w:r>
      <w:r w:rsidR="00894BCC" w:rsidRPr="007A2DC4">
        <w:rPr>
          <w:rFonts w:ascii="Times New Roman" w:hAnsi="Times New Roman" w:cs="Times New Roman"/>
          <w:lang w:val="ru-RU"/>
        </w:rPr>
        <w:t xml:space="preserve">НА матриці </w:t>
      </w:r>
      <w:r w:rsidR="00894BCC" w:rsidRPr="007A2DC4">
        <w:rPr>
          <w:rFonts w:ascii="Times New Roman" w:hAnsi="Times New Roman" w:cs="Times New Roman"/>
        </w:rPr>
        <w:t>Ti</w:t>
      </w:r>
      <w:r w:rsidR="00894BCC" w:rsidRPr="007A2DC4">
        <w:rPr>
          <w:rFonts w:ascii="Times New Roman" w:hAnsi="Times New Roman" w:cs="Times New Roman"/>
          <w:lang w:val="ru-RU"/>
        </w:rPr>
        <w:t>,</w:t>
      </w:r>
      <w:r w:rsidR="00894BCC" w:rsidRPr="007A2DC4">
        <w:rPr>
          <w:rFonts w:ascii="Times New Roman" w:hAnsi="Times New Roman" w:cs="Times New Roman"/>
          <w:spacing w:val="-7"/>
          <w:lang w:val="ru-RU"/>
        </w:rPr>
        <w:t xml:space="preserve"> </w:t>
      </w:r>
      <w:r w:rsidR="00894BCC" w:rsidRPr="007A2DC4">
        <w:rPr>
          <w:rFonts w:ascii="Times New Roman" w:hAnsi="Times New Roman" w:cs="Times New Roman"/>
          <w:lang w:val="ru-RU"/>
        </w:rPr>
        <w:t>при</w:t>
      </w:r>
      <w:r w:rsidR="00894BCC" w:rsidRPr="007A2DC4">
        <w:rPr>
          <w:rFonts w:ascii="Times New Roman" w:hAnsi="Times New Roman" w:cs="Times New Roman"/>
          <w:spacing w:val="-1"/>
          <w:lang w:val="ru-RU"/>
        </w:rPr>
        <w:t xml:space="preserve"> </w:t>
      </w:r>
      <w:r w:rsidR="00894BCC" w:rsidRPr="007A2DC4">
        <w:rPr>
          <w:rFonts w:ascii="Times New Roman" w:hAnsi="Times New Roman" w:cs="Times New Roman"/>
          <w:lang w:val="ru-RU"/>
        </w:rPr>
        <w:t>цьому</w:t>
      </w:r>
      <w:r w:rsidR="00894BCC" w:rsidRPr="007A2DC4">
        <w:rPr>
          <w:rFonts w:ascii="Times New Roman" w:hAnsi="Times New Roman" w:cs="Times New Roman"/>
          <w:spacing w:val="-9"/>
          <w:lang w:val="ru-RU"/>
        </w:rPr>
        <w:t xml:space="preserve"> </w:t>
      </w:r>
      <w:r w:rsidR="00894BCC" w:rsidRPr="007A2DC4">
        <w:rPr>
          <w:rFonts w:ascii="Times New Roman" w:hAnsi="Times New Roman" w:cs="Times New Roman"/>
          <w:lang w:val="ru-RU"/>
        </w:rPr>
        <w:t>відбулося зменшення</w:t>
      </w:r>
      <w:r w:rsidR="00894BCC" w:rsidRPr="007A2DC4">
        <w:rPr>
          <w:rFonts w:ascii="Times New Roman" w:hAnsi="Times New Roman" w:cs="Times New Roman"/>
          <w:spacing w:val="40"/>
          <w:lang w:val="ru-RU"/>
        </w:rPr>
        <w:t xml:space="preserve"> </w:t>
      </w:r>
      <w:r w:rsidR="00894BCC" w:rsidRPr="007A2DC4">
        <w:rPr>
          <w:rFonts w:ascii="Times New Roman" w:hAnsi="Times New Roman" w:cs="Times New Roman"/>
          <w:lang w:val="ru-RU"/>
        </w:rPr>
        <w:t>пластичності.</w:t>
      </w:r>
      <w:r w:rsidR="00BE631B">
        <w:rPr>
          <w:rFonts w:ascii="Times New Roman" w:hAnsi="Times New Roman" w:cs="Times New Roman"/>
          <w:lang w:val="ru-RU"/>
        </w:rPr>
        <w:t xml:space="preserve"> </w:t>
      </w:r>
      <w:r w:rsidR="00894BCC" w:rsidRPr="007A2DC4">
        <w:rPr>
          <w:rFonts w:ascii="Times New Roman" w:hAnsi="Times New Roman" w:cs="Times New Roman"/>
          <w:lang w:val="ru-RU"/>
        </w:rPr>
        <w:t>Результати основних показників механічних властивостей наноматері</w:t>
      </w:r>
      <w:proofErr w:type="gramStart"/>
      <w:r w:rsidR="00894BCC" w:rsidRPr="007A2DC4">
        <w:rPr>
          <w:rFonts w:ascii="Times New Roman" w:hAnsi="Times New Roman" w:cs="Times New Roman"/>
          <w:lang w:val="ru-RU"/>
        </w:rPr>
        <w:t>ал</w:t>
      </w:r>
      <w:proofErr w:type="gramEnd"/>
      <w:r w:rsidR="00894BCC" w:rsidRPr="007A2DC4">
        <w:rPr>
          <w:rFonts w:ascii="Times New Roman" w:hAnsi="Times New Roman" w:cs="Times New Roman"/>
          <w:lang w:val="ru-RU"/>
        </w:rPr>
        <w:t>ів, що вивчались авторами, для наочності зведені в порівняльну таблицю</w:t>
      </w:r>
      <w:r w:rsidR="00894BCC" w:rsidRPr="007A2DC4">
        <w:rPr>
          <w:rFonts w:ascii="Times New Roman" w:hAnsi="Times New Roman" w:cs="Times New Roman"/>
          <w:spacing w:val="40"/>
          <w:lang w:val="ru-RU"/>
        </w:rPr>
        <w:t xml:space="preserve"> </w:t>
      </w:r>
      <w:r w:rsidR="00894BCC" w:rsidRPr="007A2DC4">
        <w:rPr>
          <w:rFonts w:ascii="Times New Roman" w:hAnsi="Times New Roman" w:cs="Times New Roman"/>
          <w:lang w:val="ru-RU"/>
        </w:rPr>
        <w:t>1.</w:t>
      </w:r>
      <w:r w:rsidR="00BE631B" w:rsidRPr="00BE631B">
        <w:rPr>
          <w:rFonts w:ascii="Times New Roman" w:hAnsi="Times New Roman" w:cs="Times New Roman"/>
          <w:lang w:val="ru-RU"/>
        </w:rPr>
        <w:t xml:space="preserve"> </w:t>
      </w:r>
      <w:r w:rsidR="00BE631B" w:rsidRPr="007A2DC4">
        <w:rPr>
          <w:rFonts w:ascii="Times New Roman" w:hAnsi="Times New Roman" w:cs="Times New Roman"/>
          <w:lang w:val="ru-RU"/>
        </w:rPr>
        <w:t>швидкість</w:t>
      </w:r>
      <w:r w:rsidR="00BE631B" w:rsidRPr="007A2DC4">
        <w:rPr>
          <w:rFonts w:ascii="Times New Roman" w:hAnsi="Times New Roman" w:cs="Times New Roman"/>
          <w:spacing w:val="40"/>
          <w:lang w:val="ru-RU"/>
        </w:rPr>
        <w:t xml:space="preserve"> </w:t>
      </w:r>
      <w:r w:rsidR="00BE631B" w:rsidRPr="007A2DC4">
        <w:rPr>
          <w:rFonts w:ascii="Times New Roman" w:hAnsi="Times New Roman" w:cs="Times New Roman"/>
          <w:lang w:val="ru-RU"/>
        </w:rPr>
        <w:t>зношування</w:t>
      </w:r>
      <w:r w:rsidR="00BE631B" w:rsidRPr="007A2DC4">
        <w:rPr>
          <w:rFonts w:ascii="Times New Roman" w:hAnsi="Times New Roman" w:cs="Times New Roman"/>
          <w:spacing w:val="40"/>
          <w:lang w:val="ru-RU"/>
        </w:rPr>
        <w:t xml:space="preserve"> </w:t>
      </w:r>
      <w:r w:rsidR="00BE631B" w:rsidRPr="007A2DC4">
        <w:rPr>
          <w:rFonts w:ascii="Times New Roman" w:hAnsi="Times New Roman" w:cs="Times New Roman"/>
          <w:lang w:val="ru-RU"/>
        </w:rPr>
        <w:t>на 50</w:t>
      </w:r>
      <w:r w:rsidR="00BE631B" w:rsidRPr="007A2DC4">
        <w:rPr>
          <w:rFonts w:ascii="Times New Roman" w:hAnsi="Times New Roman" w:cs="Times New Roman"/>
          <w:spacing w:val="-8"/>
          <w:lang w:val="ru-RU"/>
        </w:rPr>
        <w:t xml:space="preserve"> </w:t>
      </w:r>
      <w:r w:rsidR="00BE631B" w:rsidRPr="007A2DC4">
        <w:rPr>
          <w:rFonts w:ascii="Times New Roman" w:hAnsi="Times New Roman" w:cs="Times New Roman"/>
          <w:lang w:val="ru-RU"/>
        </w:rPr>
        <w:t>та 84 % відповідно.</w:t>
      </w:r>
    </w:p>
    <w:p w:rsidR="00160C78" w:rsidRPr="00BE631B" w:rsidRDefault="00894BCC">
      <w:pPr>
        <w:pStyle w:val="a3"/>
        <w:spacing w:before="86"/>
        <w:ind w:left="224" w:right="231"/>
        <w:jc w:val="center"/>
        <w:rPr>
          <w:rFonts w:ascii="Times New Roman" w:hAnsi="Times New Roman" w:cs="Times New Roman"/>
          <w:lang w:val="ru-RU"/>
        </w:rPr>
      </w:pPr>
      <w:r w:rsidRPr="00BE631B">
        <w:rPr>
          <w:rFonts w:ascii="Times New Roman" w:hAnsi="Times New Roman" w:cs="Times New Roman"/>
          <w:spacing w:val="-2"/>
          <w:lang w:val="ru-RU"/>
        </w:rPr>
        <w:t>Таблиця</w:t>
      </w:r>
      <w:r w:rsidRPr="00BE631B">
        <w:rPr>
          <w:rFonts w:ascii="Times New Roman" w:hAnsi="Times New Roman" w:cs="Times New Roman"/>
          <w:spacing w:val="6"/>
          <w:lang w:val="ru-RU"/>
        </w:rPr>
        <w:t xml:space="preserve"> </w:t>
      </w:r>
      <w:r w:rsidRPr="00BE631B">
        <w:rPr>
          <w:rFonts w:ascii="Times New Roman" w:hAnsi="Times New Roman" w:cs="Times New Roman"/>
          <w:spacing w:val="-2"/>
          <w:lang w:val="ru-RU"/>
        </w:rPr>
        <w:t>1.</w:t>
      </w:r>
      <w:r w:rsidRPr="00BE631B">
        <w:rPr>
          <w:rFonts w:ascii="Times New Roman" w:hAnsi="Times New Roman" w:cs="Times New Roman"/>
          <w:spacing w:val="-13"/>
          <w:lang w:val="ru-RU"/>
        </w:rPr>
        <w:t xml:space="preserve"> </w:t>
      </w:r>
      <w:r w:rsidRPr="00BE631B">
        <w:rPr>
          <w:rFonts w:ascii="Times New Roman" w:hAnsi="Times New Roman" w:cs="Times New Roman"/>
          <w:spacing w:val="-2"/>
          <w:lang w:val="ru-RU"/>
        </w:rPr>
        <w:t>Показники</w:t>
      </w:r>
      <w:r w:rsidRPr="00BE631B">
        <w:rPr>
          <w:rFonts w:ascii="Times New Roman" w:hAnsi="Times New Roman" w:cs="Times New Roman"/>
          <w:spacing w:val="5"/>
          <w:lang w:val="ru-RU"/>
        </w:rPr>
        <w:t xml:space="preserve"> </w:t>
      </w:r>
      <w:r w:rsidRPr="00BE631B">
        <w:rPr>
          <w:rFonts w:ascii="Times New Roman" w:hAnsi="Times New Roman" w:cs="Times New Roman"/>
          <w:spacing w:val="-2"/>
          <w:lang w:val="ru-RU"/>
        </w:rPr>
        <w:t>основних</w:t>
      </w:r>
      <w:r w:rsidRPr="00BE631B">
        <w:rPr>
          <w:rFonts w:ascii="Times New Roman" w:hAnsi="Times New Roman" w:cs="Times New Roman"/>
          <w:spacing w:val="-3"/>
          <w:lang w:val="ru-RU"/>
        </w:rPr>
        <w:t xml:space="preserve"> </w:t>
      </w:r>
      <w:r w:rsidRPr="00BE631B">
        <w:rPr>
          <w:rFonts w:ascii="Times New Roman" w:hAnsi="Times New Roman" w:cs="Times New Roman"/>
          <w:spacing w:val="-2"/>
          <w:lang w:val="ru-RU"/>
        </w:rPr>
        <w:t>механічних</w:t>
      </w:r>
      <w:r w:rsidRPr="00BE631B">
        <w:rPr>
          <w:rFonts w:ascii="Times New Roman" w:hAnsi="Times New Roman" w:cs="Times New Roman"/>
          <w:spacing w:val="16"/>
          <w:lang w:val="ru-RU"/>
        </w:rPr>
        <w:t xml:space="preserve"> </w:t>
      </w:r>
      <w:r w:rsidRPr="00BE631B">
        <w:rPr>
          <w:rFonts w:ascii="Times New Roman" w:hAnsi="Times New Roman" w:cs="Times New Roman"/>
          <w:spacing w:val="-2"/>
          <w:lang w:val="ru-RU"/>
        </w:rPr>
        <w:t>властивостей</w:t>
      </w:r>
      <w:r w:rsidRPr="00BE631B">
        <w:rPr>
          <w:rFonts w:ascii="Times New Roman" w:hAnsi="Times New Roman" w:cs="Times New Roman"/>
          <w:spacing w:val="-3"/>
          <w:lang w:val="ru-RU"/>
        </w:rPr>
        <w:t xml:space="preserve"> </w:t>
      </w:r>
      <w:r w:rsidRPr="00BE631B">
        <w:rPr>
          <w:rFonts w:ascii="Times New Roman" w:hAnsi="Times New Roman" w:cs="Times New Roman"/>
          <w:spacing w:val="-2"/>
          <w:lang w:val="ru-RU"/>
        </w:rPr>
        <w:t>наноматеріалів</w:t>
      </w:r>
    </w:p>
    <w:p w:rsidR="00160C78" w:rsidRPr="00DD0D48" w:rsidRDefault="00160C78">
      <w:pPr>
        <w:pStyle w:val="a3"/>
        <w:spacing w:before="1" w:after="1"/>
        <w:ind w:left="0"/>
        <w:jc w:val="left"/>
        <w:rPr>
          <w:sz w:val="10"/>
          <w:lang w:val="ru-RU"/>
        </w:rPr>
      </w:pP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42"/>
        <w:gridCol w:w="1562"/>
        <w:gridCol w:w="1382"/>
        <w:gridCol w:w="1156"/>
        <w:gridCol w:w="1276"/>
        <w:gridCol w:w="1141"/>
        <w:gridCol w:w="1156"/>
      </w:tblGrid>
      <w:tr w:rsidR="00160C78">
        <w:trPr>
          <w:trHeight w:val="1305"/>
        </w:trPr>
        <w:tc>
          <w:tcPr>
            <w:tcW w:w="1442" w:type="dxa"/>
          </w:tcPr>
          <w:p w:rsidR="00160C78" w:rsidRPr="00DD0D48" w:rsidRDefault="00160C78">
            <w:pPr>
              <w:pStyle w:val="TableParagraph"/>
              <w:spacing w:before="108"/>
              <w:jc w:val="left"/>
              <w:rPr>
                <w:sz w:val="19"/>
                <w:lang w:val="ru-RU"/>
              </w:rPr>
            </w:pPr>
          </w:p>
          <w:p w:rsidR="00160C78" w:rsidRDefault="00894BCC">
            <w:pPr>
              <w:pStyle w:val="TableParagraph"/>
              <w:spacing w:line="235" w:lineRule="auto"/>
              <w:ind w:left="262" w:right="250" w:firstLine="180"/>
              <w:jc w:val="left"/>
              <w:rPr>
                <w:sz w:val="19"/>
              </w:rPr>
            </w:pPr>
            <w:r>
              <w:rPr>
                <w:spacing w:val="-2"/>
                <w:sz w:val="19"/>
              </w:rPr>
              <w:t xml:space="preserve">Склад </w:t>
            </w:r>
            <w:r>
              <w:rPr>
                <w:spacing w:val="-4"/>
                <w:sz w:val="19"/>
              </w:rPr>
              <w:t xml:space="preserve">композиту </w:t>
            </w:r>
            <w:r>
              <w:rPr>
                <w:spacing w:val="-2"/>
                <w:sz w:val="19"/>
              </w:rPr>
              <w:t>[джерело]</w:t>
            </w:r>
          </w:p>
        </w:tc>
        <w:tc>
          <w:tcPr>
            <w:tcW w:w="1562" w:type="dxa"/>
          </w:tcPr>
          <w:p w:rsidR="00160C78" w:rsidRDefault="00160C78">
            <w:pPr>
              <w:pStyle w:val="TableParagraph"/>
              <w:spacing w:before="108"/>
              <w:jc w:val="left"/>
              <w:rPr>
                <w:sz w:val="19"/>
              </w:rPr>
            </w:pPr>
          </w:p>
          <w:p w:rsidR="00160C78" w:rsidRDefault="00894BCC">
            <w:pPr>
              <w:pStyle w:val="TableParagraph"/>
              <w:spacing w:line="235" w:lineRule="auto"/>
              <w:ind w:left="8" w:right="5"/>
              <w:rPr>
                <w:sz w:val="19"/>
              </w:rPr>
            </w:pPr>
            <w:r>
              <w:rPr>
                <w:spacing w:val="-2"/>
                <w:sz w:val="19"/>
              </w:rPr>
              <w:t>Оптимальний вміст наповнювача</w:t>
            </w:r>
          </w:p>
        </w:tc>
        <w:tc>
          <w:tcPr>
            <w:tcW w:w="1382" w:type="dxa"/>
          </w:tcPr>
          <w:p w:rsidR="00160C78" w:rsidRPr="00DD0D48" w:rsidRDefault="00160C78">
            <w:pPr>
              <w:pStyle w:val="TableParagraph"/>
              <w:spacing w:before="3"/>
              <w:jc w:val="left"/>
              <w:rPr>
                <w:sz w:val="19"/>
                <w:lang w:val="ru-RU"/>
              </w:rPr>
            </w:pPr>
          </w:p>
          <w:p w:rsidR="00160C78" w:rsidRPr="00DD0D48" w:rsidRDefault="00894BCC">
            <w:pPr>
              <w:pStyle w:val="TableParagraph"/>
              <w:spacing w:line="235" w:lineRule="auto"/>
              <w:ind w:left="127" w:right="109" w:firstLine="12"/>
              <w:rPr>
                <w:sz w:val="19"/>
                <w:lang w:val="ru-RU"/>
              </w:rPr>
            </w:pPr>
            <w:r w:rsidRPr="00DD0D48">
              <w:rPr>
                <w:spacing w:val="-2"/>
                <w:sz w:val="19"/>
                <w:lang w:val="ru-RU"/>
              </w:rPr>
              <w:t xml:space="preserve">Зростання </w:t>
            </w:r>
            <w:r w:rsidRPr="00DD0D48">
              <w:rPr>
                <w:spacing w:val="-4"/>
                <w:sz w:val="19"/>
                <w:lang w:val="ru-RU"/>
              </w:rPr>
              <w:t xml:space="preserve">межи </w:t>
            </w:r>
            <w:proofErr w:type="gramStart"/>
            <w:r w:rsidRPr="00DD0D48">
              <w:rPr>
                <w:sz w:val="19"/>
                <w:lang w:val="ru-RU"/>
              </w:rPr>
              <w:t>м</w:t>
            </w:r>
            <w:proofErr w:type="gramEnd"/>
            <w:r w:rsidRPr="00DD0D48">
              <w:rPr>
                <w:sz w:val="19"/>
                <w:lang w:val="ru-RU"/>
              </w:rPr>
              <w:t>іцності</w:t>
            </w:r>
            <w:r w:rsidRPr="00DD0D48">
              <w:rPr>
                <w:spacing w:val="7"/>
                <w:sz w:val="19"/>
                <w:lang w:val="ru-RU"/>
              </w:rPr>
              <w:t xml:space="preserve"> </w:t>
            </w:r>
            <w:r w:rsidRPr="00DD0D48">
              <w:rPr>
                <w:sz w:val="19"/>
                <w:lang w:val="ru-RU"/>
              </w:rPr>
              <w:t xml:space="preserve">при </w:t>
            </w:r>
            <w:r w:rsidRPr="00DD0D48">
              <w:rPr>
                <w:spacing w:val="-2"/>
                <w:sz w:val="19"/>
                <w:lang w:val="ru-RU"/>
              </w:rPr>
              <w:t>розтягуванні</w:t>
            </w:r>
          </w:p>
        </w:tc>
        <w:tc>
          <w:tcPr>
            <w:tcW w:w="1156" w:type="dxa"/>
          </w:tcPr>
          <w:p w:rsidR="00160C78" w:rsidRPr="00DD0D48" w:rsidRDefault="00160C78">
            <w:pPr>
              <w:pStyle w:val="TableParagraph"/>
              <w:spacing w:before="108"/>
              <w:jc w:val="left"/>
              <w:rPr>
                <w:sz w:val="19"/>
                <w:lang w:val="ru-RU"/>
              </w:rPr>
            </w:pPr>
          </w:p>
          <w:p w:rsidR="00160C78" w:rsidRDefault="00894BCC">
            <w:pPr>
              <w:pStyle w:val="TableParagraph"/>
              <w:spacing w:line="235" w:lineRule="auto"/>
              <w:ind w:left="157" w:right="142" w:hanging="13"/>
              <w:rPr>
                <w:sz w:val="19"/>
              </w:rPr>
            </w:pPr>
            <w:r>
              <w:rPr>
                <w:spacing w:val="-2"/>
                <w:sz w:val="19"/>
              </w:rPr>
              <w:t xml:space="preserve">Зростанн </w:t>
            </w:r>
            <w:r>
              <w:rPr>
                <w:sz w:val="19"/>
              </w:rPr>
              <w:t>я</w:t>
            </w:r>
            <w:r>
              <w:rPr>
                <w:spacing w:val="-11"/>
                <w:sz w:val="19"/>
              </w:rPr>
              <w:t xml:space="preserve"> </w:t>
            </w:r>
            <w:r>
              <w:rPr>
                <w:sz w:val="19"/>
              </w:rPr>
              <w:t xml:space="preserve">модуля </w:t>
            </w:r>
            <w:r>
              <w:rPr>
                <w:spacing w:val="-4"/>
                <w:sz w:val="19"/>
              </w:rPr>
              <w:t>Юнга</w:t>
            </w:r>
          </w:p>
        </w:tc>
        <w:tc>
          <w:tcPr>
            <w:tcW w:w="1276" w:type="dxa"/>
          </w:tcPr>
          <w:p w:rsidR="00160C78" w:rsidRDefault="00160C78">
            <w:pPr>
              <w:pStyle w:val="TableParagraph"/>
              <w:spacing w:before="213"/>
              <w:jc w:val="left"/>
              <w:rPr>
                <w:sz w:val="19"/>
              </w:rPr>
            </w:pPr>
          </w:p>
          <w:p w:rsidR="00160C78" w:rsidRDefault="00894BCC">
            <w:pPr>
              <w:pStyle w:val="TableParagraph"/>
              <w:spacing w:line="235" w:lineRule="auto"/>
              <w:ind w:left="202" w:right="168" w:hanging="45"/>
              <w:jc w:val="left"/>
              <w:rPr>
                <w:sz w:val="19"/>
              </w:rPr>
            </w:pPr>
            <w:r>
              <w:rPr>
                <w:spacing w:val="-2"/>
                <w:sz w:val="19"/>
              </w:rPr>
              <w:t>Зростання твердості</w:t>
            </w:r>
          </w:p>
        </w:tc>
        <w:tc>
          <w:tcPr>
            <w:tcW w:w="1141" w:type="dxa"/>
          </w:tcPr>
          <w:p w:rsidR="00160C78" w:rsidRPr="00DD0D48" w:rsidRDefault="00160C78">
            <w:pPr>
              <w:pStyle w:val="TableParagraph"/>
              <w:spacing w:before="3"/>
              <w:jc w:val="left"/>
              <w:rPr>
                <w:sz w:val="19"/>
                <w:lang w:val="ru-RU"/>
              </w:rPr>
            </w:pPr>
          </w:p>
          <w:p w:rsidR="00160C78" w:rsidRPr="00DD0D48" w:rsidRDefault="00894BCC">
            <w:pPr>
              <w:pStyle w:val="TableParagraph"/>
              <w:spacing w:line="235" w:lineRule="auto"/>
              <w:ind w:left="127" w:right="119" w:firstLine="30"/>
              <w:jc w:val="both"/>
              <w:rPr>
                <w:sz w:val="19"/>
                <w:lang w:val="ru-RU"/>
              </w:rPr>
            </w:pPr>
            <w:r w:rsidRPr="00DD0D48">
              <w:rPr>
                <w:spacing w:val="-2"/>
                <w:sz w:val="19"/>
                <w:lang w:val="ru-RU"/>
              </w:rPr>
              <w:t>Навант</w:t>
            </w:r>
            <w:proofErr w:type="gramStart"/>
            <w:r w:rsidRPr="00DD0D48">
              <w:rPr>
                <w:spacing w:val="-2"/>
                <w:sz w:val="19"/>
                <w:lang w:val="ru-RU"/>
              </w:rPr>
              <w:t>а-</w:t>
            </w:r>
            <w:proofErr w:type="gramEnd"/>
            <w:r w:rsidRPr="00DD0D48">
              <w:rPr>
                <w:spacing w:val="-2"/>
                <w:sz w:val="19"/>
                <w:lang w:val="ru-RU"/>
              </w:rPr>
              <w:t xml:space="preserve"> </w:t>
            </w:r>
            <w:r w:rsidRPr="00DD0D48">
              <w:rPr>
                <w:sz w:val="19"/>
                <w:lang w:val="ru-RU"/>
              </w:rPr>
              <w:t xml:space="preserve">ження на </w:t>
            </w:r>
            <w:r w:rsidRPr="00DD0D48">
              <w:rPr>
                <w:spacing w:val="-4"/>
                <w:sz w:val="19"/>
                <w:lang w:val="ru-RU"/>
              </w:rPr>
              <w:t xml:space="preserve">теплопро- </w:t>
            </w:r>
            <w:r w:rsidRPr="00DD0D48">
              <w:rPr>
                <w:spacing w:val="-2"/>
                <w:sz w:val="19"/>
                <w:lang w:val="ru-RU"/>
              </w:rPr>
              <w:t>відність</w:t>
            </w:r>
          </w:p>
        </w:tc>
        <w:tc>
          <w:tcPr>
            <w:tcW w:w="1156" w:type="dxa"/>
          </w:tcPr>
          <w:p w:rsidR="00160C78" w:rsidRPr="00DD0D48" w:rsidRDefault="00160C78">
            <w:pPr>
              <w:pStyle w:val="TableParagraph"/>
              <w:spacing w:before="213"/>
              <w:jc w:val="left"/>
              <w:rPr>
                <w:sz w:val="19"/>
                <w:lang w:val="ru-RU"/>
              </w:rPr>
            </w:pPr>
          </w:p>
          <w:p w:rsidR="00160C78" w:rsidRDefault="00894BCC">
            <w:pPr>
              <w:pStyle w:val="TableParagraph"/>
              <w:spacing w:line="235" w:lineRule="auto"/>
              <w:ind w:left="263" w:right="122" w:hanging="120"/>
              <w:jc w:val="left"/>
              <w:rPr>
                <w:sz w:val="19"/>
              </w:rPr>
            </w:pPr>
            <w:r>
              <w:rPr>
                <w:spacing w:val="-4"/>
                <w:sz w:val="19"/>
              </w:rPr>
              <w:t xml:space="preserve">Коефіцієн </w:t>
            </w:r>
            <w:r>
              <w:rPr>
                <w:sz w:val="19"/>
              </w:rPr>
              <w:t>т тертя</w:t>
            </w:r>
          </w:p>
        </w:tc>
      </w:tr>
      <w:tr w:rsidR="00160C78">
        <w:trPr>
          <w:trHeight w:val="615"/>
        </w:trPr>
        <w:tc>
          <w:tcPr>
            <w:tcW w:w="1442" w:type="dxa"/>
          </w:tcPr>
          <w:p w:rsidR="00160C78" w:rsidRDefault="00894BCC">
            <w:pPr>
              <w:pStyle w:val="TableParagraph"/>
              <w:spacing w:line="188" w:lineRule="exact"/>
              <w:ind w:left="172"/>
              <w:jc w:val="left"/>
              <w:rPr>
                <w:sz w:val="19"/>
              </w:rPr>
            </w:pPr>
            <w:r>
              <w:rPr>
                <w:sz w:val="19"/>
              </w:rPr>
              <w:t>Поліамід</w:t>
            </w:r>
            <w:r>
              <w:rPr>
                <w:spacing w:val="32"/>
                <w:sz w:val="19"/>
              </w:rPr>
              <w:t xml:space="preserve"> </w:t>
            </w:r>
            <w:r>
              <w:rPr>
                <w:spacing w:val="-5"/>
                <w:sz w:val="19"/>
              </w:rPr>
              <w:t>6+</w:t>
            </w:r>
          </w:p>
          <w:p w:rsidR="00160C78" w:rsidRDefault="00894BCC">
            <w:pPr>
              <w:pStyle w:val="TableParagraph"/>
              <w:spacing w:line="210" w:lineRule="exact"/>
              <w:ind w:left="157" w:firstLine="105"/>
              <w:jc w:val="left"/>
              <w:rPr>
                <w:sz w:val="19"/>
              </w:rPr>
            </w:pPr>
            <w:r>
              <w:rPr>
                <w:spacing w:val="-2"/>
                <w:sz w:val="19"/>
              </w:rPr>
              <w:t xml:space="preserve">вуглецеве </w:t>
            </w:r>
            <w:r>
              <w:rPr>
                <w:sz w:val="19"/>
              </w:rPr>
              <w:t>волокно</w:t>
            </w:r>
            <w:r>
              <w:rPr>
                <w:spacing w:val="5"/>
                <w:sz w:val="19"/>
              </w:rPr>
              <w:t xml:space="preserve"> </w:t>
            </w:r>
            <w:r>
              <w:rPr>
                <w:sz w:val="19"/>
              </w:rPr>
              <w:t>[32]</w:t>
            </w:r>
          </w:p>
        </w:tc>
        <w:tc>
          <w:tcPr>
            <w:tcW w:w="1562" w:type="dxa"/>
          </w:tcPr>
          <w:p w:rsidR="00160C78" w:rsidRDefault="00894BCC">
            <w:pPr>
              <w:pStyle w:val="TableParagraph"/>
              <w:spacing w:before="185"/>
              <w:ind w:left="12" w:right="5"/>
              <w:rPr>
                <w:sz w:val="19"/>
              </w:rPr>
            </w:pPr>
            <w:r>
              <w:rPr>
                <w:sz w:val="19"/>
              </w:rPr>
              <w:t>20</w:t>
            </w:r>
            <w:r>
              <w:rPr>
                <w:spacing w:val="17"/>
                <w:sz w:val="19"/>
              </w:rPr>
              <w:t xml:space="preserve"> </w:t>
            </w:r>
            <w:r>
              <w:rPr>
                <w:sz w:val="19"/>
              </w:rPr>
              <w:t>об.</w:t>
            </w:r>
            <w:r>
              <w:rPr>
                <w:spacing w:val="13"/>
                <w:sz w:val="19"/>
              </w:rPr>
              <w:t xml:space="preserve"> </w:t>
            </w:r>
            <w:r>
              <w:rPr>
                <w:spacing w:val="-10"/>
                <w:sz w:val="19"/>
              </w:rPr>
              <w:t>%</w:t>
            </w:r>
          </w:p>
        </w:tc>
        <w:tc>
          <w:tcPr>
            <w:tcW w:w="1382" w:type="dxa"/>
          </w:tcPr>
          <w:p w:rsidR="00160C78" w:rsidRDefault="00894BCC">
            <w:pPr>
              <w:pStyle w:val="TableParagraph"/>
              <w:spacing w:before="185"/>
              <w:ind w:left="30" w:right="15"/>
              <w:rPr>
                <w:sz w:val="19"/>
              </w:rPr>
            </w:pPr>
            <w:r>
              <w:rPr>
                <w:spacing w:val="-10"/>
                <w:sz w:val="19"/>
              </w:rPr>
              <w:t>*</w:t>
            </w:r>
          </w:p>
        </w:tc>
        <w:tc>
          <w:tcPr>
            <w:tcW w:w="1156" w:type="dxa"/>
          </w:tcPr>
          <w:p w:rsidR="00160C78" w:rsidRDefault="00894BCC">
            <w:pPr>
              <w:pStyle w:val="TableParagraph"/>
              <w:spacing w:before="185"/>
              <w:ind w:left="20" w:right="20"/>
              <w:rPr>
                <w:sz w:val="19"/>
              </w:rPr>
            </w:pPr>
            <w:r>
              <w:rPr>
                <w:spacing w:val="-10"/>
                <w:sz w:val="19"/>
              </w:rPr>
              <w:t>*</w:t>
            </w:r>
          </w:p>
        </w:tc>
        <w:tc>
          <w:tcPr>
            <w:tcW w:w="1276" w:type="dxa"/>
          </w:tcPr>
          <w:p w:rsidR="00160C78" w:rsidRDefault="00894BCC">
            <w:pPr>
              <w:pStyle w:val="TableParagraph"/>
              <w:spacing w:before="185"/>
              <w:ind w:left="1"/>
              <w:rPr>
                <w:sz w:val="19"/>
              </w:rPr>
            </w:pPr>
            <w:r>
              <w:rPr>
                <w:spacing w:val="-10"/>
                <w:sz w:val="19"/>
              </w:rPr>
              <w:t>*</w:t>
            </w:r>
          </w:p>
        </w:tc>
        <w:tc>
          <w:tcPr>
            <w:tcW w:w="1141" w:type="dxa"/>
          </w:tcPr>
          <w:p w:rsidR="00160C78" w:rsidRDefault="00894BCC">
            <w:pPr>
              <w:pStyle w:val="TableParagraph"/>
              <w:spacing w:before="185"/>
              <w:ind w:left="8" w:right="19"/>
              <w:rPr>
                <w:sz w:val="19"/>
              </w:rPr>
            </w:pPr>
            <w:r>
              <w:rPr>
                <w:spacing w:val="-10"/>
                <w:sz w:val="19"/>
              </w:rPr>
              <w:t>*</w:t>
            </w:r>
          </w:p>
        </w:tc>
        <w:tc>
          <w:tcPr>
            <w:tcW w:w="1156" w:type="dxa"/>
          </w:tcPr>
          <w:p w:rsidR="00160C78" w:rsidRDefault="00894BCC">
            <w:pPr>
              <w:pStyle w:val="TableParagraph"/>
              <w:spacing w:before="185"/>
              <w:ind w:left="20"/>
              <w:rPr>
                <w:sz w:val="19"/>
              </w:rPr>
            </w:pPr>
            <w:r>
              <w:rPr>
                <w:spacing w:val="-5"/>
                <w:sz w:val="19"/>
              </w:rPr>
              <w:t>0,1</w:t>
            </w:r>
          </w:p>
        </w:tc>
      </w:tr>
      <w:tr w:rsidR="00160C78">
        <w:trPr>
          <w:trHeight w:val="420"/>
        </w:trPr>
        <w:tc>
          <w:tcPr>
            <w:tcW w:w="1442" w:type="dxa"/>
          </w:tcPr>
          <w:p w:rsidR="00160C78" w:rsidRDefault="00894BCC">
            <w:pPr>
              <w:pStyle w:val="TableParagraph"/>
              <w:spacing w:line="188" w:lineRule="exact"/>
              <w:ind w:left="22" w:right="15"/>
              <w:rPr>
                <w:sz w:val="19"/>
              </w:rPr>
            </w:pPr>
            <w:r>
              <w:rPr>
                <w:spacing w:val="-2"/>
                <w:sz w:val="19"/>
              </w:rPr>
              <w:t>Поліамід</w:t>
            </w:r>
          </w:p>
          <w:p w:rsidR="00160C78" w:rsidRDefault="00894BCC">
            <w:pPr>
              <w:pStyle w:val="TableParagraph"/>
              <w:spacing w:line="213" w:lineRule="exact"/>
              <w:ind w:left="22" w:right="17"/>
              <w:rPr>
                <w:sz w:val="19"/>
              </w:rPr>
            </w:pPr>
            <w:r>
              <w:rPr>
                <w:sz w:val="19"/>
              </w:rPr>
              <w:t>6+графіт</w:t>
            </w:r>
            <w:r>
              <w:rPr>
                <w:spacing w:val="35"/>
                <w:sz w:val="19"/>
              </w:rPr>
              <w:t xml:space="preserve"> </w:t>
            </w:r>
            <w:r>
              <w:rPr>
                <w:spacing w:val="-4"/>
                <w:sz w:val="19"/>
              </w:rPr>
              <w:t>[33]</w:t>
            </w:r>
          </w:p>
        </w:tc>
        <w:tc>
          <w:tcPr>
            <w:tcW w:w="1562" w:type="dxa"/>
          </w:tcPr>
          <w:p w:rsidR="00160C78" w:rsidRDefault="00894BCC">
            <w:pPr>
              <w:pStyle w:val="TableParagraph"/>
              <w:spacing w:before="80"/>
              <w:ind w:left="12" w:right="5"/>
              <w:rPr>
                <w:sz w:val="19"/>
              </w:rPr>
            </w:pPr>
            <w:r>
              <w:rPr>
                <w:sz w:val="19"/>
              </w:rPr>
              <w:t>15</w:t>
            </w:r>
            <w:r>
              <w:rPr>
                <w:spacing w:val="23"/>
                <w:sz w:val="19"/>
              </w:rPr>
              <w:t xml:space="preserve"> </w:t>
            </w:r>
            <w:r>
              <w:rPr>
                <w:sz w:val="19"/>
              </w:rPr>
              <w:t>мас.</w:t>
            </w:r>
            <w:r>
              <w:rPr>
                <w:spacing w:val="4"/>
                <w:sz w:val="19"/>
              </w:rPr>
              <w:t xml:space="preserve"> </w:t>
            </w:r>
            <w:r>
              <w:rPr>
                <w:spacing w:val="-10"/>
                <w:sz w:val="19"/>
              </w:rPr>
              <w:t>%</w:t>
            </w:r>
          </w:p>
        </w:tc>
        <w:tc>
          <w:tcPr>
            <w:tcW w:w="1382" w:type="dxa"/>
          </w:tcPr>
          <w:p w:rsidR="00160C78" w:rsidRDefault="00894BCC">
            <w:pPr>
              <w:pStyle w:val="TableParagraph"/>
              <w:spacing w:before="80"/>
              <w:ind w:left="30" w:right="15"/>
              <w:rPr>
                <w:sz w:val="19"/>
              </w:rPr>
            </w:pPr>
            <w:r>
              <w:rPr>
                <w:spacing w:val="-10"/>
                <w:sz w:val="19"/>
              </w:rPr>
              <w:t>*</w:t>
            </w:r>
          </w:p>
        </w:tc>
        <w:tc>
          <w:tcPr>
            <w:tcW w:w="1156" w:type="dxa"/>
          </w:tcPr>
          <w:p w:rsidR="00160C78" w:rsidRDefault="00894BCC">
            <w:pPr>
              <w:pStyle w:val="TableParagraph"/>
              <w:spacing w:before="80"/>
              <w:ind w:left="20" w:right="20"/>
              <w:rPr>
                <w:sz w:val="19"/>
              </w:rPr>
            </w:pPr>
            <w:r>
              <w:rPr>
                <w:spacing w:val="-10"/>
                <w:sz w:val="19"/>
              </w:rPr>
              <w:t>*</w:t>
            </w:r>
          </w:p>
        </w:tc>
        <w:tc>
          <w:tcPr>
            <w:tcW w:w="1276" w:type="dxa"/>
          </w:tcPr>
          <w:p w:rsidR="00160C78" w:rsidRDefault="00894BCC">
            <w:pPr>
              <w:pStyle w:val="TableParagraph"/>
              <w:spacing w:before="80"/>
              <w:ind w:left="1"/>
              <w:rPr>
                <w:sz w:val="19"/>
              </w:rPr>
            </w:pPr>
            <w:r>
              <w:rPr>
                <w:spacing w:val="-10"/>
                <w:sz w:val="19"/>
              </w:rPr>
              <w:t>*</w:t>
            </w:r>
          </w:p>
        </w:tc>
        <w:tc>
          <w:tcPr>
            <w:tcW w:w="1141" w:type="dxa"/>
          </w:tcPr>
          <w:p w:rsidR="00160C78" w:rsidRDefault="00894BCC">
            <w:pPr>
              <w:pStyle w:val="TableParagraph"/>
              <w:spacing w:before="80"/>
              <w:ind w:left="8" w:right="19"/>
              <w:rPr>
                <w:sz w:val="19"/>
              </w:rPr>
            </w:pPr>
            <w:r>
              <w:rPr>
                <w:spacing w:val="-10"/>
                <w:sz w:val="19"/>
              </w:rPr>
              <w:t>*</w:t>
            </w:r>
          </w:p>
        </w:tc>
        <w:tc>
          <w:tcPr>
            <w:tcW w:w="1156" w:type="dxa"/>
          </w:tcPr>
          <w:p w:rsidR="00160C78" w:rsidRDefault="00894BCC">
            <w:pPr>
              <w:pStyle w:val="TableParagraph"/>
              <w:spacing w:before="80"/>
              <w:ind w:left="20" w:right="15"/>
              <w:rPr>
                <w:sz w:val="19"/>
              </w:rPr>
            </w:pPr>
            <w:r>
              <w:rPr>
                <w:spacing w:val="-4"/>
                <w:sz w:val="19"/>
              </w:rPr>
              <w:t>0,05</w:t>
            </w:r>
          </w:p>
        </w:tc>
      </w:tr>
      <w:tr w:rsidR="00160C78">
        <w:trPr>
          <w:trHeight w:val="615"/>
        </w:trPr>
        <w:tc>
          <w:tcPr>
            <w:tcW w:w="1442" w:type="dxa"/>
          </w:tcPr>
          <w:p w:rsidR="00160C78" w:rsidRDefault="00894BCC">
            <w:pPr>
              <w:pStyle w:val="TableParagraph"/>
              <w:spacing w:line="173" w:lineRule="exact"/>
              <w:ind w:left="172"/>
              <w:jc w:val="left"/>
              <w:rPr>
                <w:sz w:val="19"/>
              </w:rPr>
            </w:pPr>
            <w:r>
              <w:rPr>
                <w:sz w:val="19"/>
              </w:rPr>
              <w:t>Поліамід</w:t>
            </w:r>
            <w:r>
              <w:rPr>
                <w:spacing w:val="32"/>
                <w:sz w:val="19"/>
              </w:rPr>
              <w:t xml:space="preserve"> </w:t>
            </w:r>
            <w:r>
              <w:rPr>
                <w:spacing w:val="-5"/>
                <w:sz w:val="19"/>
              </w:rPr>
              <w:t>6+</w:t>
            </w:r>
          </w:p>
          <w:p w:rsidR="00160C78" w:rsidRDefault="00894BCC">
            <w:pPr>
              <w:pStyle w:val="TableParagraph"/>
              <w:spacing w:before="1" w:line="235" w:lineRule="auto"/>
              <w:ind w:left="563" w:hanging="316"/>
              <w:jc w:val="left"/>
              <w:rPr>
                <w:sz w:val="19"/>
              </w:rPr>
            </w:pPr>
            <w:r>
              <w:rPr>
                <w:spacing w:val="-2"/>
                <w:sz w:val="19"/>
              </w:rPr>
              <w:t>нано-Al</w:t>
            </w:r>
            <w:r>
              <w:rPr>
                <w:spacing w:val="-2"/>
                <w:sz w:val="13"/>
              </w:rPr>
              <w:t>2</w:t>
            </w:r>
            <w:r>
              <w:rPr>
                <w:spacing w:val="-2"/>
                <w:sz w:val="19"/>
              </w:rPr>
              <w:t>O</w:t>
            </w:r>
            <w:r>
              <w:rPr>
                <w:spacing w:val="-2"/>
                <w:sz w:val="13"/>
              </w:rPr>
              <w:t>3</w:t>
            </w:r>
            <w:r>
              <w:rPr>
                <w:spacing w:val="40"/>
                <w:sz w:val="13"/>
              </w:rPr>
              <w:t xml:space="preserve"> </w:t>
            </w:r>
            <w:r>
              <w:rPr>
                <w:spacing w:val="-4"/>
                <w:sz w:val="19"/>
              </w:rPr>
              <w:t>[52]</w:t>
            </w:r>
          </w:p>
        </w:tc>
        <w:tc>
          <w:tcPr>
            <w:tcW w:w="1562" w:type="dxa"/>
          </w:tcPr>
          <w:p w:rsidR="00160C78" w:rsidRDefault="00894BCC">
            <w:pPr>
              <w:pStyle w:val="TableParagraph"/>
              <w:spacing w:before="170"/>
              <w:ind w:left="7" w:right="12"/>
              <w:rPr>
                <w:sz w:val="19"/>
              </w:rPr>
            </w:pPr>
            <w:r>
              <w:rPr>
                <w:sz w:val="19"/>
              </w:rPr>
              <w:t>3</w:t>
            </w:r>
            <w:r>
              <w:rPr>
                <w:spacing w:val="8"/>
                <w:sz w:val="19"/>
              </w:rPr>
              <w:t xml:space="preserve"> </w:t>
            </w:r>
            <w:r>
              <w:rPr>
                <w:sz w:val="19"/>
              </w:rPr>
              <w:t>мас.</w:t>
            </w:r>
            <w:r>
              <w:rPr>
                <w:spacing w:val="21"/>
                <w:sz w:val="19"/>
              </w:rPr>
              <w:t xml:space="preserve"> </w:t>
            </w:r>
            <w:r>
              <w:rPr>
                <w:spacing w:val="-10"/>
                <w:sz w:val="19"/>
              </w:rPr>
              <w:t>%</w:t>
            </w:r>
          </w:p>
        </w:tc>
        <w:tc>
          <w:tcPr>
            <w:tcW w:w="1382" w:type="dxa"/>
          </w:tcPr>
          <w:p w:rsidR="00160C78" w:rsidRDefault="00894BCC">
            <w:pPr>
              <w:pStyle w:val="TableParagraph"/>
              <w:spacing w:before="170"/>
              <w:ind w:left="30" w:right="15"/>
              <w:rPr>
                <w:sz w:val="19"/>
              </w:rPr>
            </w:pPr>
            <w:r>
              <w:rPr>
                <w:spacing w:val="-10"/>
                <w:sz w:val="19"/>
              </w:rPr>
              <w:t>*</w:t>
            </w:r>
          </w:p>
        </w:tc>
        <w:tc>
          <w:tcPr>
            <w:tcW w:w="1156" w:type="dxa"/>
          </w:tcPr>
          <w:p w:rsidR="00160C78" w:rsidRDefault="00894BCC">
            <w:pPr>
              <w:pStyle w:val="TableParagraph"/>
              <w:spacing w:before="170"/>
              <w:ind w:left="20" w:right="20"/>
              <w:rPr>
                <w:sz w:val="19"/>
              </w:rPr>
            </w:pPr>
            <w:r>
              <w:rPr>
                <w:spacing w:val="-10"/>
                <w:sz w:val="19"/>
              </w:rPr>
              <w:t>*</w:t>
            </w:r>
          </w:p>
        </w:tc>
        <w:tc>
          <w:tcPr>
            <w:tcW w:w="1276" w:type="dxa"/>
          </w:tcPr>
          <w:p w:rsidR="00160C78" w:rsidRDefault="00894BCC">
            <w:pPr>
              <w:pStyle w:val="TableParagraph"/>
              <w:spacing w:before="170"/>
              <w:ind w:left="1"/>
              <w:rPr>
                <w:sz w:val="19"/>
              </w:rPr>
            </w:pPr>
            <w:r>
              <w:rPr>
                <w:spacing w:val="-10"/>
                <w:sz w:val="19"/>
              </w:rPr>
              <w:t>*</w:t>
            </w:r>
          </w:p>
        </w:tc>
        <w:tc>
          <w:tcPr>
            <w:tcW w:w="1141" w:type="dxa"/>
          </w:tcPr>
          <w:p w:rsidR="00160C78" w:rsidRDefault="00894BCC">
            <w:pPr>
              <w:pStyle w:val="TableParagraph"/>
              <w:spacing w:before="170"/>
              <w:ind w:left="8" w:right="19"/>
              <w:rPr>
                <w:sz w:val="19"/>
              </w:rPr>
            </w:pPr>
            <w:r>
              <w:rPr>
                <w:spacing w:val="-10"/>
                <w:sz w:val="19"/>
              </w:rPr>
              <w:t>*</w:t>
            </w:r>
          </w:p>
        </w:tc>
        <w:tc>
          <w:tcPr>
            <w:tcW w:w="1156" w:type="dxa"/>
          </w:tcPr>
          <w:p w:rsidR="00160C78" w:rsidRDefault="00894BCC">
            <w:pPr>
              <w:pStyle w:val="TableParagraph"/>
              <w:spacing w:before="170"/>
              <w:ind w:left="20" w:right="15"/>
              <w:rPr>
                <w:sz w:val="19"/>
              </w:rPr>
            </w:pPr>
            <w:r>
              <w:rPr>
                <w:spacing w:val="-4"/>
                <w:sz w:val="19"/>
              </w:rPr>
              <w:t>0,12</w:t>
            </w:r>
          </w:p>
        </w:tc>
      </w:tr>
      <w:tr w:rsidR="00160C78">
        <w:trPr>
          <w:trHeight w:val="405"/>
        </w:trPr>
        <w:tc>
          <w:tcPr>
            <w:tcW w:w="1442" w:type="dxa"/>
          </w:tcPr>
          <w:p w:rsidR="00160C78" w:rsidRDefault="00894BCC">
            <w:pPr>
              <w:pStyle w:val="TableParagraph"/>
              <w:spacing w:line="173" w:lineRule="exact"/>
              <w:ind w:left="22" w:right="1"/>
              <w:rPr>
                <w:sz w:val="19"/>
              </w:rPr>
            </w:pPr>
            <w:r>
              <w:rPr>
                <w:sz w:val="19"/>
              </w:rPr>
              <w:t>ПВА-НА</w:t>
            </w:r>
            <w:r>
              <w:rPr>
                <w:spacing w:val="33"/>
                <w:sz w:val="19"/>
              </w:rPr>
              <w:t xml:space="preserve"> </w:t>
            </w:r>
            <w:r>
              <w:rPr>
                <w:spacing w:val="-4"/>
                <w:sz w:val="19"/>
              </w:rPr>
              <w:t>[34,</w:t>
            </w:r>
          </w:p>
          <w:p w:rsidR="00160C78" w:rsidRDefault="00894BCC">
            <w:pPr>
              <w:pStyle w:val="TableParagraph"/>
              <w:spacing w:line="213" w:lineRule="exact"/>
              <w:ind w:left="22" w:right="3"/>
              <w:rPr>
                <w:sz w:val="19"/>
              </w:rPr>
            </w:pPr>
            <w:r>
              <w:rPr>
                <w:spacing w:val="-5"/>
                <w:sz w:val="19"/>
              </w:rPr>
              <w:t>35]</w:t>
            </w:r>
          </w:p>
        </w:tc>
        <w:tc>
          <w:tcPr>
            <w:tcW w:w="1562" w:type="dxa"/>
          </w:tcPr>
          <w:p w:rsidR="00160C78" w:rsidRDefault="00894BCC">
            <w:pPr>
              <w:pStyle w:val="TableParagraph"/>
              <w:spacing w:before="65"/>
              <w:ind w:left="12" w:right="5"/>
              <w:rPr>
                <w:sz w:val="19"/>
              </w:rPr>
            </w:pPr>
            <w:r>
              <w:rPr>
                <w:sz w:val="19"/>
              </w:rPr>
              <w:t>0</w:t>
            </w:r>
            <w:proofErr w:type="gramStart"/>
            <w:r>
              <w:rPr>
                <w:sz w:val="19"/>
              </w:rPr>
              <w:t>,6</w:t>
            </w:r>
            <w:proofErr w:type="gramEnd"/>
            <w:r>
              <w:rPr>
                <w:spacing w:val="10"/>
                <w:sz w:val="19"/>
              </w:rPr>
              <w:t xml:space="preserve"> </w:t>
            </w:r>
            <w:r>
              <w:rPr>
                <w:sz w:val="19"/>
              </w:rPr>
              <w:t>мас.</w:t>
            </w:r>
            <w:r>
              <w:rPr>
                <w:spacing w:val="23"/>
                <w:sz w:val="19"/>
              </w:rPr>
              <w:t xml:space="preserve"> </w:t>
            </w:r>
            <w:r>
              <w:rPr>
                <w:spacing w:val="-10"/>
                <w:sz w:val="19"/>
              </w:rPr>
              <w:t>%</w:t>
            </w:r>
          </w:p>
        </w:tc>
        <w:tc>
          <w:tcPr>
            <w:tcW w:w="1382" w:type="dxa"/>
          </w:tcPr>
          <w:p w:rsidR="00160C78" w:rsidRDefault="00894BCC">
            <w:pPr>
              <w:pStyle w:val="TableParagraph"/>
              <w:spacing w:before="65"/>
              <w:ind w:left="30" w:right="24"/>
              <w:rPr>
                <w:sz w:val="19"/>
              </w:rPr>
            </w:pPr>
            <w:r>
              <w:rPr>
                <w:sz w:val="19"/>
              </w:rPr>
              <w:t>+62,3</w:t>
            </w:r>
            <w:r>
              <w:rPr>
                <w:spacing w:val="18"/>
                <w:sz w:val="19"/>
              </w:rPr>
              <w:t xml:space="preserve"> </w:t>
            </w:r>
            <w:r>
              <w:rPr>
                <w:spacing w:val="-10"/>
                <w:sz w:val="19"/>
              </w:rPr>
              <w:t>%</w:t>
            </w:r>
          </w:p>
        </w:tc>
        <w:tc>
          <w:tcPr>
            <w:tcW w:w="1156" w:type="dxa"/>
          </w:tcPr>
          <w:p w:rsidR="00160C78" w:rsidRDefault="00894BCC">
            <w:pPr>
              <w:pStyle w:val="TableParagraph"/>
              <w:spacing w:before="65"/>
              <w:ind w:right="147"/>
              <w:jc w:val="right"/>
              <w:rPr>
                <w:sz w:val="19"/>
              </w:rPr>
            </w:pPr>
            <w:r>
              <w:rPr>
                <w:sz w:val="19"/>
              </w:rPr>
              <w:t>+166,7</w:t>
            </w:r>
            <w:r>
              <w:rPr>
                <w:spacing w:val="31"/>
                <w:sz w:val="19"/>
              </w:rPr>
              <w:t xml:space="preserve"> </w:t>
            </w:r>
            <w:r>
              <w:rPr>
                <w:spacing w:val="-10"/>
                <w:sz w:val="19"/>
              </w:rPr>
              <w:t>%</w:t>
            </w:r>
          </w:p>
        </w:tc>
        <w:tc>
          <w:tcPr>
            <w:tcW w:w="1276" w:type="dxa"/>
          </w:tcPr>
          <w:p w:rsidR="00160C78" w:rsidRDefault="00894BCC">
            <w:pPr>
              <w:pStyle w:val="TableParagraph"/>
              <w:spacing w:before="65"/>
              <w:ind w:left="1"/>
              <w:rPr>
                <w:sz w:val="19"/>
              </w:rPr>
            </w:pPr>
            <w:r>
              <w:rPr>
                <w:spacing w:val="-10"/>
                <w:sz w:val="19"/>
              </w:rPr>
              <w:t>*</w:t>
            </w:r>
          </w:p>
        </w:tc>
        <w:tc>
          <w:tcPr>
            <w:tcW w:w="1141" w:type="dxa"/>
          </w:tcPr>
          <w:p w:rsidR="00160C78" w:rsidRDefault="00894BCC">
            <w:pPr>
              <w:pStyle w:val="TableParagraph"/>
              <w:spacing w:before="65"/>
              <w:ind w:left="8" w:right="19"/>
              <w:rPr>
                <w:sz w:val="19"/>
              </w:rPr>
            </w:pPr>
            <w:r>
              <w:rPr>
                <w:spacing w:val="-10"/>
                <w:sz w:val="19"/>
              </w:rPr>
              <w:t>*</w:t>
            </w:r>
          </w:p>
        </w:tc>
        <w:tc>
          <w:tcPr>
            <w:tcW w:w="1156" w:type="dxa"/>
          </w:tcPr>
          <w:p w:rsidR="00160C78" w:rsidRDefault="00894BCC">
            <w:pPr>
              <w:pStyle w:val="TableParagraph"/>
              <w:spacing w:before="65"/>
              <w:ind w:left="20" w:right="17"/>
              <w:rPr>
                <w:sz w:val="19"/>
              </w:rPr>
            </w:pPr>
            <w:r>
              <w:rPr>
                <w:spacing w:val="-10"/>
                <w:sz w:val="19"/>
              </w:rPr>
              <w:t>*</w:t>
            </w:r>
          </w:p>
        </w:tc>
      </w:tr>
      <w:tr w:rsidR="00160C78">
        <w:trPr>
          <w:trHeight w:val="615"/>
        </w:trPr>
        <w:tc>
          <w:tcPr>
            <w:tcW w:w="1442" w:type="dxa"/>
          </w:tcPr>
          <w:p w:rsidR="00160C78" w:rsidRDefault="00894BCC">
            <w:pPr>
              <w:pStyle w:val="TableParagraph"/>
              <w:spacing w:before="95" w:line="218" w:lineRule="auto"/>
              <w:ind w:left="398" w:hanging="136"/>
              <w:jc w:val="left"/>
              <w:rPr>
                <w:sz w:val="19"/>
              </w:rPr>
            </w:pPr>
            <w:r>
              <w:rPr>
                <w:sz w:val="19"/>
              </w:rPr>
              <w:t>ПА</w:t>
            </w:r>
            <w:r>
              <w:rPr>
                <w:spacing w:val="-9"/>
                <w:sz w:val="19"/>
              </w:rPr>
              <w:t xml:space="preserve"> </w:t>
            </w:r>
            <w:r>
              <w:rPr>
                <w:sz w:val="19"/>
              </w:rPr>
              <w:t>11+НА [36, 50]</w:t>
            </w:r>
          </w:p>
        </w:tc>
        <w:tc>
          <w:tcPr>
            <w:tcW w:w="1562" w:type="dxa"/>
          </w:tcPr>
          <w:p w:rsidR="00160C78" w:rsidRDefault="00894BCC">
            <w:pPr>
              <w:pStyle w:val="TableParagraph"/>
              <w:spacing w:before="170"/>
              <w:ind w:left="12" w:right="5"/>
              <w:rPr>
                <w:sz w:val="19"/>
              </w:rPr>
            </w:pPr>
            <w:r>
              <w:rPr>
                <w:sz w:val="19"/>
              </w:rPr>
              <w:t>20</w:t>
            </w:r>
            <w:r>
              <w:rPr>
                <w:spacing w:val="23"/>
                <w:sz w:val="19"/>
              </w:rPr>
              <w:t xml:space="preserve"> </w:t>
            </w:r>
            <w:r>
              <w:rPr>
                <w:sz w:val="19"/>
              </w:rPr>
              <w:t>мас.</w:t>
            </w:r>
            <w:r>
              <w:rPr>
                <w:spacing w:val="4"/>
                <w:sz w:val="19"/>
              </w:rPr>
              <w:t xml:space="preserve"> </w:t>
            </w:r>
            <w:r>
              <w:rPr>
                <w:spacing w:val="-10"/>
                <w:sz w:val="19"/>
              </w:rPr>
              <w:t>%</w:t>
            </w:r>
          </w:p>
        </w:tc>
        <w:tc>
          <w:tcPr>
            <w:tcW w:w="1382" w:type="dxa"/>
          </w:tcPr>
          <w:p w:rsidR="00160C78" w:rsidRDefault="00894BCC">
            <w:pPr>
              <w:pStyle w:val="TableParagraph"/>
              <w:spacing w:before="170"/>
              <w:ind w:left="30" w:right="9"/>
              <w:rPr>
                <w:sz w:val="19"/>
              </w:rPr>
            </w:pPr>
            <w:r>
              <w:rPr>
                <w:sz w:val="19"/>
              </w:rPr>
              <w:t>+400</w:t>
            </w:r>
            <w:r>
              <w:rPr>
                <w:spacing w:val="26"/>
                <w:sz w:val="19"/>
              </w:rPr>
              <w:t xml:space="preserve"> </w:t>
            </w:r>
            <w:r>
              <w:rPr>
                <w:spacing w:val="-10"/>
                <w:sz w:val="19"/>
              </w:rPr>
              <w:t>%</w:t>
            </w:r>
          </w:p>
        </w:tc>
        <w:tc>
          <w:tcPr>
            <w:tcW w:w="1156" w:type="dxa"/>
          </w:tcPr>
          <w:p w:rsidR="00160C78" w:rsidRDefault="00894BCC">
            <w:pPr>
              <w:pStyle w:val="TableParagraph"/>
              <w:spacing w:before="170"/>
              <w:ind w:left="20" w:right="20"/>
              <w:rPr>
                <w:sz w:val="19"/>
              </w:rPr>
            </w:pPr>
            <w:r>
              <w:rPr>
                <w:spacing w:val="-10"/>
                <w:sz w:val="19"/>
              </w:rPr>
              <w:t>*</w:t>
            </w:r>
          </w:p>
        </w:tc>
        <w:tc>
          <w:tcPr>
            <w:tcW w:w="1276" w:type="dxa"/>
          </w:tcPr>
          <w:p w:rsidR="00160C78" w:rsidRDefault="00894BCC">
            <w:pPr>
              <w:pStyle w:val="TableParagraph"/>
              <w:spacing w:before="170"/>
              <w:ind w:right="19"/>
              <w:rPr>
                <w:sz w:val="19"/>
              </w:rPr>
            </w:pPr>
            <w:r>
              <w:rPr>
                <w:sz w:val="19"/>
              </w:rPr>
              <w:t>+200</w:t>
            </w:r>
            <w:r>
              <w:rPr>
                <w:spacing w:val="27"/>
                <w:sz w:val="19"/>
              </w:rPr>
              <w:t xml:space="preserve"> </w:t>
            </w:r>
            <w:r>
              <w:rPr>
                <w:spacing w:val="-10"/>
                <w:sz w:val="19"/>
              </w:rPr>
              <w:t>%</w:t>
            </w:r>
          </w:p>
        </w:tc>
        <w:tc>
          <w:tcPr>
            <w:tcW w:w="1141" w:type="dxa"/>
          </w:tcPr>
          <w:p w:rsidR="00160C78" w:rsidRDefault="00894BCC">
            <w:pPr>
              <w:pStyle w:val="TableParagraph"/>
              <w:spacing w:before="170"/>
              <w:ind w:left="8" w:right="19"/>
              <w:rPr>
                <w:sz w:val="19"/>
              </w:rPr>
            </w:pPr>
            <w:r>
              <w:rPr>
                <w:spacing w:val="-10"/>
                <w:sz w:val="19"/>
              </w:rPr>
              <w:t>*</w:t>
            </w:r>
          </w:p>
        </w:tc>
        <w:tc>
          <w:tcPr>
            <w:tcW w:w="1156" w:type="dxa"/>
          </w:tcPr>
          <w:p w:rsidR="00160C78" w:rsidRDefault="00894BCC">
            <w:pPr>
              <w:pStyle w:val="TableParagraph"/>
              <w:spacing w:line="218" w:lineRule="auto"/>
              <w:ind w:left="459" w:right="122" w:hanging="271"/>
              <w:jc w:val="left"/>
              <w:rPr>
                <w:sz w:val="19"/>
              </w:rPr>
            </w:pPr>
            <w:r>
              <w:rPr>
                <w:spacing w:val="-4"/>
                <w:sz w:val="19"/>
              </w:rPr>
              <w:t xml:space="preserve">Стійкість </w:t>
            </w:r>
            <w:r>
              <w:rPr>
                <w:spacing w:val="-6"/>
                <w:sz w:val="19"/>
              </w:rPr>
              <w:t>до</w:t>
            </w:r>
          </w:p>
          <w:p w:rsidR="00160C78" w:rsidRDefault="00894BCC">
            <w:pPr>
              <w:pStyle w:val="TableParagraph"/>
              <w:spacing w:line="213" w:lineRule="exact"/>
              <w:ind w:left="143"/>
              <w:jc w:val="left"/>
              <w:rPr>
                <w:sz w:val="19"/>
              </w:rPr>
            </w:pPr>
            <w:r>
              <w:rPr>
                <w:spacing w:val="-2"/>
                <w:sz w:val="19"/>
              </w:rPr>
              <w:t>подряпин</w:t>
            </w:r>
          </w:p>
        </w:tc>
      </w:tr>
      <w:tr w:rsidR="00160C78">
        <w:trPr>
          <w:trHeight w:val="405"/>
        </w:trPr>
        <w:tc>
          <w:tcPr>
            <w:tcW w:w="1442" w:type="dxa"/>
          </w:tcPr>
          <w:p w:rsidR="00160C78" w:rsidRDefault="00894BCC">
            <w:pPr>
              <w:pStyle w:val="TableParagraph"/>
              <w:spacing w:line="188" w:lineRule="exact"/>
              <w:ind w:left="22"/>
              <w:rPr>
                <w:sz w:val="19"/>
              </w:rPr>
            </w:pPr>
            <w:r>
              <w:rPr>
                <w:spacing w:val="-2"/>
                <w:sz w:val="19"/>
              </w:rPr>
              <w:t>ПА66+НА</w:t>
            </w:r>
          </w:p>
          <w:p w:rsidR="00160C78" w:rsidRDefault="00894BCC">
            <w:pPr>
              <w:pStyle w:val="TableParagraph"/>
              <w:spacing w:line="198" w:lineRule="exact"/>
              <w:ind w:left="22"/>
              <w:rPr>
                <w:sz w:val="19"/>
              </w:rPr>
            </w:pPr>
            <w:r>
              <w:rPr>
                <w:spacing w:val="-4"/>
                <w:sz w:val="19"/>
              </w:rPr>
              <w:t>[36]</w:t>
            </w:r>
          </w:p>
        </w:tc>
        <w:tc>
          <w:tcPr>
            <w:tcW w:w="1562" w:type="dxa"/>
          </w:tcPr>
          <w:p w:rsidR="00160C78" w:rsidRDefault="00894BCC">
            <w:pPr>
              <w:pStyle w:val="TableParagraph"/>
              <w:spacing w:before="80"/>
              <w:ind w:left="7" w:right="12"/>
              <w:rPr>
                <w:sz w:val="19"/>
              </w:rPr>
            </w:pPr>
            <w:r>
              <w:rPr>
                <w:sz w:val="19"/>
              </w:rPr>
              <w:t>3</w:t>
            </w:r>
            <w:r>
              <w:rPr>
                <w:spacing w:val="8"/>
                <w:sz w:val="19"/>
              </w:rPr>
              <w:t xml:space="preserve"> </w:t>
            </w:r>
            <w:r>
              <w:rPr>
                <w:sz w:val="19"/>
              </w:rPr>
              <w:t>мас.</w:t>
            </w:r>
            <w:r>
              <w:rPr>
                <w:spacing w:val="21"/>
                <w:sz w:val="19"/>
              </w:rPr>
              <w:t xml:space="preserve"> </w:t>
            </w:r>
            <w:r>
              <w:rPr>
                <w:spacing w:val="-10"/>
                <w:sz w:val="19"/>
              </w:rPr>
              <w:t>%</w:t>
            </w:r>
          </w:p>
        </w:tc>
        <w:tc>
          <w:tcPr>
            <w:tcW w:w="1382" w:type="dxa"/>
          </w:tcPr>
          <w:p w:rsidR="00160C78" w:rsidRDefault="00894BCC">
            <w:pPr>
              <w:pStyle w:val="TableParagraph"/>
              <w:spacing w:before="80"/>
              <w:ind w:left="30" w:right="9"/>
              <w:rPr>
                <w:sz w:val="19"/>
              </w:rPr>
            </w:pPr>
            <w:r>
              <w:rPr>
                <w:sz w:val="19"/>
              </w:rPr>
              <w:t>+12</w:t>
            </w:r>
            <w:r>
              <w:rPr>
                <w:spacing w:val="14"/>
                <w:sz w:val="19"/>
              </w:rPr>
              <w:t xml:space="preserve"> </w:t>
            </w:r>
            <w:r>
              <w:rPr>
                <w:spacing w:val="-10"/>
                <w:sz w:val="19"/>
              </w:rPr>
              <w:t>%</w:t>
            </w:r>
          </w:p>
        </w:tc>
        <w:tc>
          <w:tcPr>
            <w:tcW w:w="1156" w:type="dxa"/>
          </w:tcPr>
          <w:p w:rsidR="00160C78" w:rsidRDefault="00894BCC">
            <w:pPr>
              <w:pStyle w:val="TableParagraph"/>
              <w:spacing w:before="80"/>
              <w:ind w:left="292"/>
              <w:jc w:val="left"/>
              <w:rPr>
                <w:sz w:val="19"/>
              </w:rPr>
            </w:pPr>
            <w:r>
              <w:rPr>
                <w:sz w:val="19"/>
              </w:rPr>
              <w:t>+21</w:t>
            </w:r>
            <w:r>
              <w:rPr>
                <w:spacing w:val="13"/>
                <w:sz w:val="19"/>
              </w:rPr>
              <w:t xml:space="preserve"> </w:t>
            </w:r>
            <w:r>
              <w:rPr>
                <w:spacing w:val="-10"/>
                <w:sz w:val="19"/>
              </w:rPr>
              <w:t>%</w:t>
            </w:r>
          </w:p>
        </w:tc>
        <w:tc>
          <w:tcPr>
            <w:tcW w:w="1276" w:type="dxa"/>
          </w:tcPr>
          <w:p w:rsidR="00160C78" w:rsidRDefault="00894BCC">
            <w:pPr>
              <w:pStyle w:val="TableParagraph"/>
              <w:spacing w:before="80"/>
              <w:ind w:left="1"/>
              <w:rPr>
                <w:sz w:val="19"/>
              </w:rPr>
            </w:pPr>
            <w:r>
              <w:rPr>
                <w:spacing w:val="-10"/>
                <w:sz w:val="19"/>
              </w:rPr>
              <w:t>*</w:t>
            </w:r>
          </w:p>
        </w:tc>
        <w:tc>
          <w:tcPr>
            <w:tcW w:w="1141" w:type="dxa"/>
          </w:tcPr>
          <w:p w:rsidR="00160C78" w:rsidRDefault="00894BCC">
            <w:pPr>
              <w:pStyle w:val="TableParagraph"/>
              <w:spacing w:before="80"/>
              <w:ind w:right="19"/>
              <w:rPr>
                <w:sz w:val="19"/>
              </w:rPr>
            </w:pPr>
            <w:r>
              <w:rPr>
                <w:spacing w:val="-5"/>
                <w:sz w:val="19"/>
              </w:rPr>
              <w:t>+7%</w:t>
            </w:r>
          </w:p>
        </w:tc>
        <w:tc>
          <w:tcPr>
            <w:tcW w:w="1156" w:type="dxa"/>
          </w:tcPr>
          <w:p w:rsidR="00160C78" w:rsidRDefault="00894BCC">
            <w:pPr>
              <w:pStyle w:val="TableParagraph"/>
              <w:spacing w:before="80"/>
              <w:ind w:left="20" w:right="17"/>
              <w:rPr>
                <w:sz w:val="19"/>
              </w:rPr>
            </w:pPr>
            <w:r>
              <w:rPr>
                <w:spacing w:val="-10"/>
                <w:sz w:val="19"/>
              </w:rPr>
              <w:t>*</w:t>
            </w:r>
          </w:p>
        </w:tc>
      </w:tr>
      <w:tr w:rsidR="00160C78">
        <w:trPr>
          <w:trHeight w:val="825"/>
        </w:trPr>
        <w:tc>
          <w:tcPr>
            <w:tcW w:w="1442" w:type="dxa"/>
          </w:tcPr>
          <w:p w:rsidR="00160C78" w:rsidRDefault="00894BCC">
            <w:pPr>
              <w:pStyle w:val="TableParagraph"/>
              <w:spacing w:before="188" w:line="235" w:lineRule="auto"/>
              <w:ind w:left="277" w:right="250" w:firstLine="45"/>
              <w:jc w:val="left"/>
              <w:rPr>
                <w:sz w:val="19"/>
              </w:rPr>
            </w:pPr>
            <w:r>
              <w:rPr>
                <w:spacing w:val="-2"/>
                <w:sz w:val="19"/>
              </w:rPr>
              <w:t xml:space="preserve">Покриття </w:t>
            </w:r>
            <w:r>
              <w:rPr>
                <w:sz w:val="19"/>
              </w:rPr>
              <w:t>Ti/НА</w:t>
            </w:r>
            <w:r>
              <w:rPr>
                <w:spacing w:val="21"/>
                <w:sz w:val="19"/>
              </w:rPr>
              <w:t xml:space="preserve"> </w:t>
            </w:r>
            <w:r>
              <w:rPr>
                <w:spacing w:val="-4"/>
                <w:sz w:val="19"/>
              </w:rPr>
              <w:t>[43]</w:t>
            </w:r>
          </w:p>
        </w:tc>
        <w:tc>
          <w:tcPr>
            <w:tcW w:w="1562" w:type="dxa"/>
          </w:tcPr>
          <w:p w:rsidR="00160C78" w:rsidRDefault="00894BCC">
            <w:pPr>
              <w:pStyle w:val="TableParagraph"/>
              <w:spacing w:before="188" w:line="235" w:lineRule="auto"/>
              <w:ind w:left="638" w:right="59" w:hanging="406"/>
              <w:jc w:val="left"/>
              <w:rPr>
                <w:sz w:val="19"/>
              </w:rPr>
            </w:pPr>
            <w:r>
              <w:rPr>
                <w:sz w:val="19"/>
              </w:rPr>
              <w:t>0</w:t>
            </w:r>
            <w:proofErr w:type="gramStart"/>
            <w:r>
              <w:rPr>
                <w:sz w:val="19"/>
              </w:rPr>
              <w:t>,35</w:t>
            </w:r>
            <w:proofErr w:type="gramEnd"/>
            <w:r>
              <w:rPr>
                <w:sz w:val="19"/>
              </w:rPr>
              <w:t xml:space="preserve"> мас.</w:t>
            </w:r>
            <w:r>
              <w:rPr>
                <w:spacing w:val="-5"/>
                <w:sz w:val="19"/>
              </w:rPr>
              <w:t xml:space="preserve"> </w:t>
            </w:r>
            <w:r>
              <w:rPr>
                <w:sz w:val="19"/>
              </w:rPr>
              <w:t xml:space="preserve">% </w:t>
            </w:r>
            <w:r>
              <w:rPr>
                <w:spacing w:val="-6"/>
                <w:sz w:val="19"/>
              </w:rPr>
              <w:t>НА</w:t>
            </w:r>
          </w:p>
        </w:tc>
        <w:tc>
          <w:tcPr>
            <w:tcW w:w="1382" w:type="dxa"/>
          </w:tcPr>
          <w:p w:rsidR="00160C78" w:rsidRDefault="00894BCC">
            <w:pPr>
              <w:pStyle w:val="TableParagraph"/>
              <w:spacing w:line="187" w:lineRule="exact"/>
              <w:ind w:left="30"/>
              <w:rPr>
                <w:sz w:val="19"/>
              </w:rPr>
            </w:pPr>
            <w:r>
              <w:rPr>
                <w:spacing w:val="-4"/>
                <w:sz w:val="19"/>
              </w:rPr>
              <w:t>Межа</w:t>
            </w:r>
          </w:p>
          <w:p w:rsidR="00160C78" w:rsidRDefault="00894BCC">
            <w:pPr>
              <w:pStyle w:val="TableParagraph"/>
              <w:spacing w:before="8" w:line="225" w:lineRule="auto"/>
              <w:ind w:left="157" w:right="148" w:firstLine="3"/>
              <w:rPr>
                <w:sz w:val="19"/>
              </w:rPr>
            </w:pPr>
            <w:r>
              <w:rPr>
                <w:spacing w:val="-2"/>
                <w:sz w:val="19"/>
              </w:rPr>
              <w:t>плинності</w:t>
            </w:r>
            <w:r>
              <w:rPr>
                <w:spacing w:val="40"/>
                <w:sz w:val="19"/>
              </w:rPr>
              <w:t xml:space="preserve"> </w:t>
            </w:r>
            <w:r>
              <w:rPr>
                <w:spacing w:val="-6"/>
                <w:sz w:val="19"/>
              </w:rPr>
              <w:t>на</w:t>
            </w:r>
            <w:r>
              <w:rPr>
                <w:spacing w:val="80"/>
                <w:sz w:val="19"/>
              </w:rPr>
              <w:t xml:space="preserve"> </w:t>
            </w:r>
            <w:r>
              <w:rPr>
                <w:sz w:val="19"/>
              </w:rPr>
              <w:t>стиск+24 %</w:t>
            </w:r>
          </w:p>
        </w:tc>
        <w:tc>
          <w:tcPr>
            <w:tcW w:w="1156" w:type="dxa"/>
          </w:tcPr>
          <w:p w:rsidR="00160C78" w:rsidRDefault="00160C78">
            <w:pPr>
              <w:pStyle w:val="TableParagraph"/>
              <w:spacing w:before="75"/>
              <w:jc w:val="left"/>
              <w:rPr>
                <w:sz w:val="19"/>
              </w:rPr>
            </w:pPr>
          </w:p>
          <w:p w:rsidR="00160C78" w:rsidRDefault="00894BCC">
            <w:pPr>
              <w:pStyle w:val="TableParagraph"/>
              <w:ind w:right="207"/>
              <w:jc w:val="right"/>
              <w:rPr>
                <w:sz w:val="19"/>
              </w:rPr>
            </w:pPr>
            <w:r>
              <w:rPr>
                <w:sz w:val="19"/>
              </w:rPr>
              <w:t>+27,4</w:t>
            </w:r>
            <w:r>
              <w:rPr>
                <w:spacing w:val="18"/>
                <w:sz w:val="19"/>
              </w:rPr>
              <w:t xml:space="preserve"> </w:t>
            </w:r>
            <w:r>
              <w:rPr>
                <w:spacing w:val="-10"/>
                <w:sz w:val="19"/>
              </w:rPr>
              <w:t>%</w:t>
            </w:r>
          </w:p>
        </w:tc>
        <w:tc>
          <w:tcPr>
            <w:tcW w:w="1276" w:type="dxa"/>
          </w:tcPr>
          <w:p w:rsidR="00160C78" w:rsidRDefault="00160C78">
            <w:pPr>
              <w:pStyle w:val="TableParagraph"/>
              <w:spacing w:before="75"/>
              <w:jc w:val="left"/>
              <w:rPr>
                <w:sz w:val="19"/>
              </w:rPr>
            </w:pPr>
          </w:p>
          <w:p w:rsidR="00160C78" w:rsidRDefault="00894BCC">
            <w:pPr>
              <w:pStyle w:val="TableParagraph"/>
              <w:ind w:right="4"/>
              <w:rPr>
                <w:sz w:val="19"/>
              </w:rPr>
            </w:pPr>
            <w:r>
              <w:rPr>
                <w:sz w:val="19"/>
              </w:rPr>
              <w:t>+60,2</w:t>
            </w:r>
            <w:r>
              <w:rPr>
                <w:spacing w:val="18"/>
                <w:sz w:val="19"/>
              </w:rPr>
              <w:t xml:space="preserve"> </w:t>
            </w:r>
            <w:r>
              <w:rPr>
                <w:spacing w:val="-10"/>
                <w:sz w:val="19"/>
              </w:rPr>
              <w:t>%</w:t>
            </w:r>
          </w:p>
        </w:tc>
        <w:tc>
          <w:tcPr>
            <w:tcW w:w="1141" w:type="dxa"/>
          </w:tcPr>
          <w:p w:rsidR="00160C78" w:rsidRDefault="00160C78">
            <w:pPr>
              <w:pStyle w:val="TableParagraph"/>
              <w:spacing w:before="75"/>
              <w:jc w:val="left"/>
              <w:rPr>
                <w:sz w:val="19"/>
              </w:rPr>
            </w:pPr>
          </w:p>
          <w:p w:rsidR="00160C78" w:rsidRDefault="00894BCC">
            <w:pPr>
              <w:pStyle w:val="TableParagraph"/>
              <w:ind w:left="8" w:right="19"/>
              <w:rPr>
                <w:sz w:val="19"/>
              </w:rPr>
            </w:pPr>
            <w:r>
              <w:rPr>
                <w:spacing w:val="-10"/>
                <w:sz w:val="19"/>
              </w:rPr>
              <w:t>*</w:t>
            </w:r>
          </w:p>
        </w:tc>
        <w:tc>
          <w:tcPr>
            <w:tcW w:w="1156" w:type="dxa"/>
          </w:tcPr>
          <w:p w:rsidR="00160C78" w:rsidRDefault="00160C78">
            <w:pPr>
              <w:pStyle w:val="TableParagraph"/>
              <w:spacing w:before="75"/>
              <w:jc w:val="left"/>
              <w:rPr>
                <w:sz w:val="19"/>
              </w:rPr>
            </w:pPr>
          </w:p>
          <w:p w:rsidR="00160C78" w:rsidRDefault="00894BCC">
            <w:pPr>
              <w:pStyle w:val="TableParagraph"/>
              <w:ind w:left="20" w:right="15"/>
              <w:rPr>
                <w:sz w:val="19"/>
              </w:rPr>
            </w:pPr>
            <w:r>
              <w:rPr>
                <w:spacing w:val="-4"/>
                <w:sz w:val="19"/>
              </w:rPr>
              <w:t>0,12</w:t>
            </w:r>
          </w:p>
        </w:tc>
      </w:tr>
      <w:tr w:rsidR="00160C78">
        <w:trPr>
          <w:trHeight w:val="825"/>
        </w:trPr>
        <w:tc>
          <w:tcPr>
            <w:tcW w:w="1442" w:type="dxa"/>
          </w:tcPr>
          <w:p w:rsidR="00160C78" w:rsidRPr="00DD0D48" w:rsidRDefault="00894BCC">
            <w:pPr>
              <w:pStyle w:val="TableParagraph"/>
              <w:spacing w:line="188" w:lineRule="exact"/>
              <w:ind w:left="322"/>
              <w:jc w:val="left"/>
              <w:rPr>
                <w:sz w:val="19"/>
                <w:lang w:val="ru-RU"/>
              </w:rPr>
            </w:pPr>
            <w:r w:rsidRPr="00DD0D48">
              <w:rPr>
                <w:spacing w:val="-2"/>
                <w:sz w:val="19"/>
                <w:lang w:val="ru-RU"/>
              </w:rPr>
              <w:t>Покриття</w:t>
            </w:r>
          </w:p>
          <w:p w:rsidR="00160C78" w:rsidRPr="00DD0D48" w:rsidRDefault="00894BCC">
            <w:pPr>
              <w:pStyle w:val="TableParagraph"/>
              <w:spacing w:before="8" w:line="225" w:lineRule="auto"/>
              <w:ind w:left="262" w:right="250" w:firstLine="150"/>
              <w:jc w:val="left"/>
              <w:rPr>
                <w:sz w:val="19"/>
                <w:lang w:val="ru-RU"/>
              </w:rPr>
            </w:pPr>
            <w:r w:rsidRPr="00DD0D48">
              <w:rPr>
                <w:sz w:val="19"/>
                <w:lang w:val="ru-RU"/>
              </w:rPr>
              <w:t>сталі</w:t>
            </w:r>
            <w:r w:rsidRPr="00DD0D48">
              <w:rPr>
                <w:spacing w:val="40"/>
                <w:sz w:val="19"/>
                <w:lang w:val="ru-RU"/>
              </w:rPr>
              <w:t xml:space="preserve"> </w:t>
            </w:r>
            <w:r w:rsidRPr="00DD0D48">
              <w:rPr>
                <w:sz w:val="19"/>
                <w:lang w:val="ru-RU"/>
              </w:rPr>
              <w:t xml:space="preserve">з </w:t>
            </w:r>
            <w:r w:rsidRPr="00DD0D48">
              <w:rPr>
                <w:spacing w:val="-4"/>
                <w:sz w:val="19"/>
                <w:lang w:val="ru-RU"/>
              </w:rPr>
              <w:t xml:space="preserve">композиту </w:t>
            </w:r>
            <w:r>
              <w:rPr>
                <w:sz w:val="19"/>
              </w:rPr>
              <w:t>Ni</w:t>
            </w:r>
            <w:r w:rsidRPr="00DD0D48">
              <w:rPr>
                <w:sz w:val="19"/>
                <w:lang w:val="ru-RU"/>
              </w:rPr>
              <w:t>/НА</w:t>
            </w:r>
            <w:r w:rsidRPr="00DD0D48">
              <w:rPr>
                <w:spacing w:val="30"/>
                <w:sz w:val="19"/>
                <w:lang w:val="ru-RU"/>
              </w:rPr>
              <w:t xml:space="preserve"> </w:t>
            </w:r>
            <w:r w:rsidRPr="00DD0D48">
              <w:rPr>
                <w:spacing w:val="-4"/>
                <w:sz w:val="19"/>
                <w:lang w:val="ru-RU"/>
              </w:rPr>
              <w:t>[44]</w:t>
            </w:r>
          </w:p>
        </w:tc>
        <w:tc>
          <w:tcPr>
            <w:tcW w:w="1562" w:type="dxa"/>
          </w:tcPr>
          <w:p w:rsidR="00160C78" w:rsidRPr="00DD0D48" w:rsidRDefault="00894BCC">
            <w:pPr>
              <w:pStyle w:val="TableParagraph"/>
              <w:spacing w:line="188" w:lineRule="exact"/>
              <w:ind w:left="202"/>
              <w:jc w:val="left"/>
              <w:rPr>
                <w:sz w:val="19"/>
                <w:lang w:val="ru-RU"/>
              </w:rPr>
            </w:pPr>
            <w:r w:rsidRPr="00DD0D48">
              <w:rPr>
                <w:spacing w:val="-2"/>
                <w:sz w:val="19"/>
                <w:lang w:val="ru-RU"/>
              </w:rPr>
              <w:t>концентрація</w:t>
            </w:r>
          </w:p>
          <w:p w:rsidR="00160C78" w:rsidRPr="00DD0D48" w:rsidRDefault="00894BCC">
            <w:pPr>
              <w:pStyle w:val="TableParagraph"/>
              <w:spacing w:before="8" w:line="225" w:lineRule="auto"/>
              <w:ind w:left="112" w:right="102"/>
              <w:jc w:val="both"/>
              <w:rPr>
                <w:sz w:val="19"/>
                <w:lang w:val="ru-RU"/>
              </w:rPr>
            </w:pPr>
            <w:r w:rsidRPr="00DD0D48">
              <w:rPr>
                <w:sz w:val="19"/>
                <w:lang w:val="ru-RU"/>
              </w:rPr>
              <w:t xml:space="preserve">наноалмазів у </w:t>
            </w:r>
            <w:r w:rsidRPr="00DD0D48">
              <w:rPr>
                <w:spacing w:val="-2"/>
                <w:sz w:val="19"/>
                <w:lang w:val="ru-RU"/>
              </w:rPr>
              <w:t xml:space="preserve">гальванічному </w:t>
            </w:r>
            <w:r w:rsidRPr="00DD0D48">
              <w:rPr>
                <w:sz w:val="19"/>
                <w:lang w:val="ru-RU"/>
              </w:rPr>
              <w:t>розчині</w:t>
            </w:r>
            <w:r w:rsidRPr="00DD0D48">
              <w:rPr>
                <w:spacing w:val="20"/>
                <w:sz w:val="19"/>
                <w:lang w:val="ru-RU"/>
              </w:rPr>
              <w:t xml:space="preserve"> </w:t>
            </w:r>
            <w:r w:rsidRPr="00DD0D48">
              <w:rPr>
                <w:sz w:val="19"/>
                <w:lang w:val="ru-RU"/>
              </w:rPr>
              <w:t>8,0</w:t>
            </w:r>
            <w:r w:rsidRPr="00DD0D48">
              <w:rPr>
                <w:spacing w:val="21"/>
                <w:sz w:val="19"/>
                <w:lang w:val="ru-RU"/>
              </w:rPr>
              <w:t xml:space="preserve"> </w:t>
            </w:r>
            <w:r w:rsidRPr="00DD0D48">
              <w:rPr>
                <w:spacing w:val="-5"/>
                <w:sz w:val="19"/>
                <w:lang w:val="ru-RU"/>
              </w:rPr>
              <w:t>г/л</w:t>
            </w:r>
          </w:p>
        </w:tc>
        <w:tc>
          <w:tcPr>
            <w:tcW w:w="1382" w:type="dxa"/>
          </w:tcPr>
          <w:p w:rsidR="00160C78" w:rsidRPr="00DD0D48" w:rsidRDefault="00160C78">
            <w:pPr>
              <w:pStyle w:val="TableParagraph"/>
              <w:spacing w:before="75"/>
              <w:jc w:val="left"/>
              <w:rPr>
                <w:sz w:val="19"/>
                <w:lang w:val="ru-RU"/>
              </w:rPr>
            </w:pPr>
          </w:p>
          <w:p w:rsidR="00160C78" w:rsidRDefault="00894BCC">
            <w:pPr>
              <w:pStyle w:val="TableParagraph"/>
              <w:ind w:left="30" w:right="15"/>
              <w:rPr>
                <w:sz w:val="19"/>
              </w:rPr>
            </w:pPr>
            <w:r>
              <w:rPr>
                <w:spacing w:val="-10"/>
                <w:sz w:val="19"/>
              </w:rPr>
              <w:t>*</w:t>
            </w:r>
          </w:p>
        </w:tc>
        <w:tc>
          <w:tcPr>
            <w:tcW w:w="1156" w:type="dxa"/>
          </w:tcPr>
          <w:p w:rsidR="00160C78" w:rsidRDefault="00160C78">
            <w:pPr>
              <w:pStyle w:val="TableParagraph"/>
              <w:spacing w:before="75"/>
              <w:jc w:val="left"/>
              <w:rPr>
                <w:sz w:val="19"/>
              </w:rPr>
            </w:pPr>
          </w:p>
          <w:p w:rsidR="00160C78" w:rsidRDefault="00894BCC">
            <w:pPr>
              <w:pStyle w:val="TableParagraph"/>
              <w:ind w:left="20" w:right="20"/>
              <w:rPr>
                <w:sz w:val="19"/>
              </w:rPr>
            </w:pPr>
            <w:r>
              <w:rPr>
                <w:spacing w:val="-10"/>
                <w:sz w:val="19"/>
              </w:rPr>
              <w:t>*</w:t>
            </w:r>
          </w:p>
        </w:tc>
        <w:tc>
          <w:tcPr>
            <w:tcW w:w="1276" w:type="dxa"/>
          </w:tcPr>
          <w:p w:rsidR="00160C78" w:rsidRDefault="00160C78">
            <w:pPr>
              <w:pStyle w:val="TableParagraph"/>
              <w:spacing w:before="75"/>
              <w:jc w:val="left"/>
              <w:rPr>
                <w:sz w:val="19"/>
              </w:rPr>
            </w:pPr>
          </w:p>
          <w:p w:rsidR="00160C78" w:rsidRDefault="00894BCC">
            <w:pPr>
              <w:pStyle w:val="TableParagraph"/>
              <w:ind w:right="10"/>
              <w:rPr>
                <w:sz w:val="19"/>
              </w:rPr>
            </w:pPr>
            <w:r>
              <w:rPr>
                <w:sz w:val="19"/>
              </w:rPr>
              <w:t>5302</w:t>
            </w:r>
            <w:r>
              <w:rPr>
                <w:spacing w:val="17"/>
                <w:sz w:val="19"/>
              </w:rPr>
              <w:t xml:space="preserve"> </w:t>
            </w:r>
            <w:r>
              <w:rPr>
                <w:spacing w:val="-5"/>
                <w:sz w:val="19"/>
              </w:rPr>
              <w:t>ГПа</w:t>
            </w:r>
          </w:p>
        </w:tc>
        <w:tc>
          <w:tcPr>
            <w:tcW w:w="1141" w:type="dxa"/>
          </w:tcPr>
          <w:p w:rsidR="00160C78" w:rsidRDefault="00160C78">
            <w:pPr>
              <w:pStyle w:val="TableParagraph"/>
              <w:spacing w:before="75"/>
              <w:jc w:val="left"/>
              <w:rPr>
                <w:sz w:val="19"/>
              </w:rPr>
            </w:pPr>
          </w:p>
          <w:p w:rsidR="00160C78" w:rsidRDefault="00894BCC">
            <w:pPr>
              <w:pStyle w:val="TableParagraph"/>
              <w:ind w:left="8" w:right="19"/>
              <w:rPr>
                <w:sz w:val="19"/>
              </w:rPr>
            </w:pPr>
            <w:r>
              <w:rPr>
                <w:spacing w:val="-10"/>
                <w:sz w:val="19"/>
              </w:rPr>
              <w:t>*</w:t>
            </w:r>
          </w:p>
        </w:tc>
        <w:tc>
          <w:tcPr>
            <w:tcW w:w="1156" w:type="dxa"/>
          </w:tcPr>
          <w:p w:rsidR="00160C78" w:rsidRDefault="00160C78">
            <w:pPr>
              <w:pStyle w:val="TableParagraph"/>
              <w:spacing w:before="75"/>
              <w:jc w:val="left"/>
              <w:rPr>
                <w:sz w:val="19"/>
              </w:rPr>
            </w:pPr>
          </w:p>
          <w:p w:rsidR="00160C78" w:rsidRDefault="00894BCC">
            <w:pPr>
              <w:pStyle w:val="TableParagraph"/>
              <w:ind w:left="20"/>
              <w:rPr>
                <w:sz w:val="19"/>
              </w:rPr>
            </w:pPr>
            <w:r>
              <w:rPr>
                <w:spacing w:val="-5"/>
                <w:sz w:val="19"/>
              </w:rPr>
              <w:t>0,1</w:t>
            </w:r>
          </w:p>
        </w:tc>
      </w:tr>
      <w:tr w:rsidR="00160C78">
        <w:trPr>
          <w:trHeight w:val="615"/>
        </w:trPr>
        <w:tc>
          <w:tcPr>
            <w:tcW w:w="1442" w:type="dxa"/>
          </w:tcPr>
          <w:p w:rsidR="00160C78" w:rsidRDefault="00894BCC">
            <w:pPr>
              <w:pStyle w:val="TableParagraph"/>
              <w:spacing w:line="187" w:lineRule="exact"/>
              <w:ind w:left="232"/>
              <w:jc w:val="left"/>
              <w:rPr>
                <w:sz w:val="19"/>
              </w:rPr>
            </w:pPr>
            <w:r>
              <w:rPr>
                <w:spacing w:val="-2"/>
                <w:sz w:val="19"/>
              </w:rPr>
              <w:t>Епоксидна</w:t>
            </w:r>
          </w:p>
          <w:p w:rsidR="00160C78" w:rsidRDefault="00894BCC">
            <w:pPr>
              <w:pStyle w:val="TableParagraph"/>
              <w:spacing w:before="13" w:line="218" w:lineRule="auto"/>
              <w:ind w:left="563" w:hanging="316"/>
              <w:jc w:val="left"/>
              <w:rPr>
                <w:sz w:val="19"/>
              </w:rPr>
            </w:pPr>
            <w:r>
              <w:rPr>
                <w:spacing w:val="-2"/>
                <w:sz w:val="19"/>
              </w:rPr>
              <w:t xml:space="preserve">смола+НА </w:t>
            </w:r>
            <w:r>
              <w:rPr>
                <w:spacing w:val="-4"/>
                <w:sz w:val="19"/>
              </w:rPr>
              <w:t>[51]</w:t>
            </w:r>
          </w:p>
        </w:tc>
        <w:tc>
          <w:tcPr>
            <w:tcW w:w="1562" w:type="dxa"/>
          </w:tcPr>
          <w:p w:rsidR="00160C78" w:rsidRDefault="00894BCC">
            <w:pPr>
              <w:pStyle w:val="TableParagraph"/>
              <w:spacing w:before="185"/>
              <w:ind w:left="12" w:right="5"/>
              <w:rPr>
                <w:sz w:val="19"/>
              </w:rPr>
            </w:pPr>
            <w:r>
              <w:rPr>
                <w:sz w:val="19"/>
              </w:rPr>
              <w:t>0</w:t>
            </w:r>
            <w:proofErr w:type="gramStart"/>
            <w:r>
              <w:rPr>
                <w:sz w:val="19"/>
              </w:rPr>
              <w:t>,1</w:t>
            </w:r>
            <w:proofErr w:type="gramEnd"/>
            <w:r>
              <w:rPr>
                <w:spacing w:val="10"/>
                <w:sz w:val="19"/>
              </w:rPr>
              <w:t xml:space="preserve"> </w:t>
            </w:r>
            <w:r>
              <w:rPr>
                <w:sz w:val="19"/>
              </w:rPr>
              <w:t>мас.</w:t>
            </w:r>
            <w:r>
              <w:rPr>
                <w:spacing w:val="23"/>
                <w:sz w:val="19"/>
              </w:rPr>
              <w:t xml:space="preserve"> </w:t>
            </w:r>
            <w:r>
              <w:rPr>
                <w:spacing w:val="-10"/>
                <w:sz w:val="19"/>
              </w:rPr>
              <w:t>%</w:t>
            </w:r>
          </w:p>
        </w:tc>
        <w:tc>
          <w:tcPr>
            <w:tcW w:w="1382" w:type="dxa"/>
          </w:tcPr>
          <w:p w:rsidR="00160C78" w:rsidRDefault="00894BCC">
            <w:pPr>
              <w:pStyle w:val="TableParagraph"/>
              <w:spacing w:before="185"/>
              <w:ind w:left="30" w:right="15"/>
              <w:rPr>
                <w:sz w:val="19"/>
              </w:rPr>
            </w:pPr>
            <w:r>
              <w:rPr>
                <w:spacing w:val="-10"/>
                <w:sz w:val="19"/>
              </w:rPr>
              <w:t>*</w:t>
            </w:r>
          </w:p>
        </w:tc>
        <w:tc>
          <w:tcPr>
            <w:tcW w:w="1156" w:type="dxa"/>
          </w:tcPr>
          <w:p w:rsidR="00160C78" w:rsidRDefault="00894BCC">
            <w:pPr>
              <w:pStyle w:val="TableParagraph"/>
              <w:spacing w:before="185"/>
              <w:ind w:left="20" w:right="20"/>
              <w:rPr>
                <w:sz w:val="19"/>
              </w:rPr>
            </w:pPr>
            <w:r>
              <w:rPr>
                <w:spacing w:val="-10"/>
                <w:sz w:val="19"/>
              </w:rPr>
              <w:t>*</w:t>
            </w:r>
          </w:p>
        </w:tc>
        <w:tc>
          <w:tcPr>
            <w:tcW w:w="1276" w:type="dxa"/>
          </w:tcPr>
          <w:p w:rsidR="00160C78" w:rsidRDefault="00894BCC">
            <w:pPr>
              <w:pStyle w:val="TableParagraph"/>
              <w:spacing w:line="187" w:lineRule="exact"/>
              <w:ind w:left="103" w:right="19"/>
              <w:rPr>
                <w:sz w:val="19"/>
              </w:rPr>
            </w:pPr>
            <w:r>
              <w:rPr>
                <w:spacing w:val="-2"/>
                <w:sz w:val="19"/>
              </w:rPr>
              <w:t>швидкість</w:t>
            </w:r>
          </w:p>
          <w:p w:rsidR="00160C78" w:rsidRDefault="00894BCC">
            <w:pPr>
              <w:pStyle w:val="TableParagraph"/>
              <w:spacing w:line="203" w:lineRule="exact"/>
              <w:ind w:left="109" w:right="19"/>
              <w:rPr>
                <w:sz w:val="19"/>
              </w:rPr>
            </w:pPr>
            <w:r>
              <w:rPr>
                <w:spacing w:val="-2"/>
                <w:sz w:val="19"/>
              </w:rPr>
              <w:t>зношування</w:t>
            </w:r>
          </w:p>
          <w:p w:rsidR="00160C78" w:rsidRDefault="00894BCC">
            <w:pPr>
              <w:pStyle w:val="TableParagraph"/>
              <w:spacing w:line="205" w:lineRule="exact"/>
              <w:ind w:left="113" w:right="19"/>
              <w:rPr>
                <w:sz w:val="19"/>
              </w:rPr>
            </w:pPr>
            <w:r>
              <w:rPr>
                <w:spacing w:val="-6"/>
                <w:sz w:val="19"/>
              </w:rPr>
              <w:t>-</w:t>
            </w:r>
            <w:r>
              <w:rPr>
                <w:spacing w:val="-5"/>
                <w:sz w:val="19"/>
              </w:rPr>
              <w:t>84%</w:t>
            </w:r>
          </w:p>
        </w:tc>
        <w:tc>
          <w:tcPr>
            <w:tcW w:w="1141" w:type="dxa"/>
          </w:tcPr>
          <w:p w:rsidR="00160C78" w:rsidRDefault="00894BCC">
            <w:pPr>
              <w:pStyle w:val="TableParagraph"/>
              <w:spacing w:before="185"/>
              <w:ind w:left="8" w:right="19"/>
              <w:rPr>
                <w:sz w:val="19"/>
              </w:rPr>
            </w:pPr>
            <w:r>
              <w:rPr>
                <w:spacing w:val="-10"/>
                <w:sz w:val="19"/>
              </w:rPr>
              <w:t>*</w:t>
            </w:r>
          </w:p>
        </w:tc>
        <w:tc>
          <w:tcPr>
            <w:tcW w:w="1156" w:type="dxa"/>
          </w:tcPr>
          <w:p w:rsidR="00160C78" w:rsidRDefault="00894BCC">
            <w:pPr>
              <w:pStyle w:val="TableParagraph"/>
              <w:spacing w:before="185"/>
              <w:ind w:left="20" w:right="13"/>
              <w:rPr>
                <w:sz w:val="19"/>
              </w:rPr>
            </w:pPr>
            <w:r>
              <w:rPr>
                <w:spacing w:val="-5"/>
                <w:sz w:val="19"/>
              </w:rPr>
              <w:t>-50%</w:t>
            </w:r>
          </w:p>
        </w:tc>
      </w:tr>
    </w:tbl>
    <w:p w:rsidR="00160C78" w:rsidRPr="00BE631B" w:rsidRDefault="00894BCC">
      <w:pPr>
        <w:pStyle w:val="a3"/>
        <w:jc w:val="left"/>
        <w:rPr>
          <w:rFonts w:ascii="Times New Roman" w:hAnsi="Times New Roman" w:cs="Times New Roman"/>
        </w:rPr>
      </w:pPr>
      <w:r w:rsidRPr="00BE631B">
        <w:rPr>
          <w:rFonts w:ascii="Times New Roman" w:hAnsi="Times New Roman" w:cs="Times New Roman"/>
          <w:spacing w:val="-4"/>
          <w:w w:val="110"/>
        </w:rPr>
        <w:t>*</w:t>
      </w:r>
      <w:r w:rsidRPr="00BE631B">
        <w:rPr>
          <w:rFonts w:ascii="Times New Roman" w:hAnsi="Times New Roman" w:cs="Times New Roman"/>
          <w:spacing w:val="-14"/>
          <w:w w:val="110"/>
        </w:rPr>
        <w:t xml:space="preserve"> </w:t>
      </w:r>
      <w:r w:rsidRPr="00BE631B">
        <w:rPr>
          <w:rFonts w:ascii="Times New Roman" w:hAnsi="Times New Roman" w:cs="Times New Roman"/>
          <w:spacing w:val="-4"/>
          <w:w w:val="120"/>
        </w:rPr>
        <w:t>–</w:t>
      </w:r>
      <w:r w:rsidRPr="00BE631B">
        <w:rPr>
          <w:rFonts w:ascii="Times New Roman" w:hAnsi="Times New Roman" w:cs="Times New Roman"/>
          <w:spacing w:val="-15"/>
          <w:w w:val="120"/>
        </w:rPr>
        <w:t xml:space="preserve"> </w:t>
      </w:r>
      <w:r w:rsidRPr="00BE631B">
        <w:rPr>
          <w:rFonts w:ascii="Times New Roman" w:hAnsi="Times New Roman" w:cs="Times New Roman"/>
          <w:spacing w:val="-4"/>
          <w:w w:val="110"/>
        </w:rPr>
        <w:t>немає</w:t>
      </w:r>
      <w:r w:rsidRPr="00BE631B">
        <w:rPr>
          <w:rFonts w:ascii="Times New Roman" w:hAnsi="Times New Roman" w:cs="Times New Roman"/>
          <w:spacing w:val="-7"/>
          <w:w w:val="110"/>
        </w:rPr>
        <w:t xml:space="preserve"> </w:t>
      </w:r>
      <w:r w:rsidRPr="00BE631B">
        <w:rPr>
          <w:rFonts w:ascii="Times New Roman" w:hAnsi="Times New Roman" w:cs="Times New Roman"/>
          <w:spacing w:val="-4"/>
          <w:w w:val="105"/>
        </w:rPr>
        <w:t>даних</w:t>
      </w:r>
    </w:p>
    <w:p w:rsidR="00BE631B" w:rsidRDefault="00BE631B" w:rsidP="00BE631B">
      <w:pPr>
        <w:pStyle w:val="a3"/>
        <w:spacing w:line="225" w:lineRule="auto"/>
        <w:ind w:right="119" w:firstLine="705"/>
        <w:rPr>
          <w:rFonts w:ascii="Times New Roman" w:hAnsi="Times New Roman" w:cs="Times New Roman"/>
          <w:lang w:val="ru-RU"/>
        </w:rPr>
      </w:pPr>
    </w:p>
    <w:p w:rsidR="00BE631B" w:rsidRPr="00BE631B" w:rsidRDefault="00BE631B" w:rsidP="00BE631B">
      <w:pPr>
        <w:pStyle w:val="a3"/>
        <w:spacing w:line="225" w:lineRule="auto"/>
        <w:ind w:right="119" w:firstLine="705"/>
        <w:rPr>
          <w:rFonts w:ascii="Times New Roman" w:hAnsi="Times New Roman" w:cs="Times New Roman"/>
          <w:lang w:val="ru-RU"/>
        </w:rPr>
      </w:pPr>
      <w:r w:rsidRPr="00BE631B">
        <w:rPr>
          <w:rFonts w:ascii="Times New Roman" w:hAnsi="Times New Roman" w:cs="Times New Roman"/>
          <w:lang w:val="ru-RU"/>
        </w:rPr>
        <w:t>Встановлено, що додавання лише 0,1 мас.</w:t>
      </w:r>
      <w:r w:rsidRPr="00BE631B">
        <w:rPr>
          <w:rFonts w:ascii="Times New Roman" w:hAnsi="Times New Roman" w:cs="Times New Roman"/>
          <w:spacing w:val="-9"/>
          <w:lang w:val="ru-RU"/>
        </w:rPr>
        <w:t xml:space="preserve"> </w:t>
      </w:r>
      <w:r w:rsidRPr="00BE631B">
        <w:rPr>
          <w:rFonts w:ascii="Times New Roman" w:hAnsi="Times New Roman" w:cs="Times New Roman"/>
          <w:lang w:val="ru-RU"/>
        </w:rPr>
        <w:t>% НА знижує коефіцієнт тертя та</w:t>
      </w:r>
      <w:r w:rsidRPr="00BE631B">
        <w:rPr>
          <w:rFonts w:ascii="Times New Roman" w:hAnsi="Times New Roman" w:cs="Times New Roman"/>
          <w:spacing w:val="-8"/>
          <w:lang w:val="ru-RU"/>
        </w:rPr>
        <w:t xml:space="preserve"> </w:t>
      </w:r>
    </w:p>
    <w:p w:rsidR="00BE631B" w:rsidRDefault="00BE631B" w:rsidP="00BE631B">
      <w:pPr>
        <w:pStyle w:val="a3"/>
        <w:spacing w:line="218" w:lineRule="auto"/>
        <w:ind w:right="103" w:firstLine="705"/>
        <w:rPr>
          <w:rFonts w:ascii="Times New Roman" w:hAnsi="Times New Roman" w:cs="Times New Roman"/>
          <w:lang w:val="ru-RU"/>
        </w:rPr>
      </w:pPr>
      <w:r w:rsidRPr="00BE631B">
        <w:rPr>
          <w:rFonts w:ascii="Times New Roman" w:hAnsi="Times New Roman" w:cs="Times New Roman"/>
          <w:lang w:val="ru-RU"/>
        </w:rPr>
        <w:t xml:space="preserve">У наступних роботах є суперечливі </w:t>
      </w:r>
      <w:proofErr w:type="gramStart"/>
      <w:r w:rsidRPr="00BE631B">
        <w:rPr>
          <w:rFonts w:ascii="Times New Roman" w:hAnsi="Times New Roman" w:cs="Times New Roman"/>
          <w:lang w:val="ru-RU"/>
        </w:rPr>
        <w:t>дан</w:t>
      </w:r>
      <w:proofErr w:type="gramEnd"/>
      <w:r w:rsidRPr="00BE631B">
        <w:rPr>
          <w:rFonts w:ascii="Times New Roman" w:hAnsi="Times New Roman" w:cs="Times New Roman"/>
          <w:lang w:val="ru-RU"/>
        </w:rPr>
        <w:t>і щодо коефіцієнта тертя і за величиною зносу при додаванні НА.</w:t>
      </w:r>
      <w:r w:rsidRPr="00BE631B">
        <w:rPr>
          <w:rFonts w:ascii="Times New Roman" w:hAnsi="Times New Roman" w:cs="Times New Roman"/>
          <w:spacing w:val="-1"/>
          <w:lang w:val="ru-RU"/>
        </w:rPr>
        <w:t xml:space="preserve"> </w:t>
      </w:r>
      <w:r w:rsidRPr="00BE631B">
        <w:rPr>
          <w:rFonts w:ascii="Times New Roman" w:hAnsi="Times New Roman" w:cs="Times New Roman"/>
          <w:lang w:val="ru-RU"/>
        </w:rPr>
        <w:t>Так у</w:t>
      </w:r>
      <w:r w:rsidRPr="00BE631B">
        <w:rPr>
          <w:rFonts w:ascii="Times New Roman" w:hAnsi="Times New Roman" w:cs="Times New Roman"/>
          <w:spacing w:val="-8"/>
          <w:lang w:val="ru-RU"/>
        </w:rPr>
        <w:t xml:space="preserve"> </w:t>
      </w:r>
      <w:r w:rsidRPr="00BE631B">
        <w:rPr>
          <w:rFonts w:ascii="Times New Roman" w:hAnsi="Times New Roman" w:cs="Times New Roman"/>
          <w:lang w:val="ru-RU"/>
        </w:rPr>
        <w:t>роботі [35]</w:t>
      </w:r>
      <w:r w:rsidRPr="00BE631B">
        <w:rPr>
          <w:rFonts w:ascii="Times New Roman" w:hAnsi="Times New Roman" w:cs="Times New Roman"/>
          <w:spacing w:val="-1"/>
          <w:lang w:val="ru-RU"/>
        </w:rPr>
        <w:t xml:space="preserve"> </w:t>
      </w:r>
      <w:r w:rsidRPr="00BE631B">
        <w:rPr>
          <w:rFonts w:ascii="Times New Roman" w:hAnsi="Times New Roman" w:cs="Times New Roman"/>
          <w:lang w:val="ru-RU"/>
        </w:rPr>
        <w:t xml:space="preserve">зроблено висновок про те, що коефіцієнт тертя композиту дещо вищий, ніж у мономерного ливарного </w:t>
      </w:r>
      <w:proofErr w:type="gramStart"/>
      <w:r w:rsidRPr="00BE631B">
        <w:rPr>
          <w:rFonts w:ascii="Times New Roman" w:hAnsi="Times New Roman" w:cs="Times New Roman"/>
          <w:lang w:val="ru-RU"/>
        </w:rPr>
        <w:t>поліам</w:t>
      </w:r>
      <w:proofErr w:type="gramEnd"/>
      <w:r w:rsidRPr="00BE631B">
        <w:rPr>
          <w:rFonts w:ascii="Times New Roman" w:hAnsi="Times New Roman" w:cs="Times New Roman"/>
          <w:lang w:val="ru-RU"/>
        </w:rPr>
        <w:t xml:space="preserve">іду 6, і нижче, ніж у композиту з мікронним </w:t>
      </w:r>
      <w:r w:rsidRPr="00BE631B">
        <w:rPr>
          <w:rFonts w:ascii="Times New Roman" w:hAnsi="Times New Roman" w:cs="Times New Roman"/>
        </w:rPr>
        <w:t>Al</w:t>
      </w:r>
      <w:r w:rsidRPr="00BE631B">
        <w:rPr>
          <w:rFonts w:ascii="Times New Roman" w:hAnsi="Times New Roman" w:cs="Times New Roman"/>
          <w:lang w:val="ru-RU"/>
        </w:rPr>
        <w:t>2</w:t>
      </w:r>
      <w:r w:rsidRPr="00BE631B">
        <w:rPr>
          <w:rFonts w:ascii="Times New Roman" w:hAnsi="Times New Roman" w:cs="Times New Roman"/>
        </w:rPr>
        <w:t>O</w:t>
      </w:r>
      <w:r w:rsidRPr="00BE631B">
        <w:rPr>
          <w:rFonts w:ascii="Times New Roman" w:hAnsi="Times New Roman" w:cs="Times New Roman"/>
          <w:lang w:val="ru-RU"/>
        </w:rPr>
        <w:t>3. Зображення оптичної мікроскопії зі статті [34] показали, що додавання НА сприяють механізму абразивного зносу в композитах ПА6/НА, хоча не описано, як визначався знос зразків. У той самий час більшість інших авторів [27, 33, 37] у своїх</w:t>
      </w:r>
      <w:r w:rsidRPr="00BE631B">
        <w:rPr>
          <w:rFonts w:ascii="Times New Roman" w:hAnsi="Times New Roman" w:cs="Times New Roman"/>
          <w:spacing w:val="40"/>
          <w:lang w:val="ru-RU"/>
        </w:rPr>
        <w:t xml:space="preserve"> </w:t>
      </w:r>
      <w:proofErr w:type="gramStart"/>
      <w:r w:rsidRPr="00BE631B">
        <w:rPr>
          <w:rFonts w:ascii="Times New Roman" w:hAnsi="Times New Roman" w:cs="Times New Roman"/>
          <w:lang w:val="ru-RU"/>
        </w:rPr>
        <w:t>досл</w:t>
      </w:r>
      <w:proofErr w:type="gramEnd"/>
      <w:r w:rsidRPr="00BE631B">
        <w:rPr>
          <w:rFonts w:ascii="Times New Roman" w:hAnsi="Times New Roman" w:cs="Times New Roman"/>
          <w:lang w:val="ru-RU"/>
        </w:rPr>
        <w:t>ідженнях</w:t>
      </w:r>
      <w:r w:rsidRPr="00BE631B">
        <w:rPr>
          <w:rFonts w:ascii="Times New Roman" w:hAnsi="Times New Roman" w:cs="Times New Roman"/>
          <w:spacing w:val="32"/>
          <w:lang w:val="ru-RU"/>
        </w:rPr>
        <w:t xml:space="preserve"> </w:t>
      </w:r>
      <w:r w:rsidRPr="00BE631B">
        <w:rPr>
          <w:rFonts w:ascii="Times New Roman" w:hAnsi="Times New Roman" w:cs="Times New Roman"/>
          <w:lang w:val="ru-RU"/>
        </w:rPr>
        <w:t>відзначають зниження</w:t>
      </w:r>
      <w:r w:rsidRPr="00BE631B">
        <w:rPr>
          <w:rFonts w:ascii="Times New Roman" w:hAnsi="Times New Roman" w:cs="Times New Roman"/>
          <w:spacing w:val="37"/>
          <w:lang w:val="ru-RU"/>
        </w:rPr>
        <w:t xml:space="preserve"> </w:t>
      </w:r>
      <w:r w:rsidRPr="00BE631B">
        <w:rPr>
          <w:rFonts w:ascii="Times New Roman" w:hAnsi="Times New Roman" w:cs="Times New Roman"/>
          <w:lang w:val="ru-RU"/>
        </w:rPr>
        <w:t>зносу і</w:t>
      </w:r>
      <w:r w:rsidRPr="00BE631B">
        <w:rPr>
          <w:rFonts w:ascii="Times New Roman" w:hAnsi="Times New Roman" w:cs="Times New Roman"/>
          <w:spacing w:val="-11"/>
          <w:lang w:val="ru-RU"/>
        </w:rPr>
        <w:t xml:space="preserve"> </w:t>
      </w:r>
      <w:r w:rsidRPr="00BE631B">
        <w:rPr>
          <w:rFonts w:ascii="Times New Roman" w:hAnsi="Times New Roman" w:cs="Times New Roman"/>
          <w:lang w:val="ru-RU"/>
        </w:rPr>
        <w:t>коефіцієнту</w:t>
      </w:r>
      <w:r w:rsidRPr="00BE631B">
        <w:rPr>
          <w:rFonts w:ascii="Times New Roman" w:hAnsi="Times New Roman" w:cs="Times New Roman"/>
          <w:spacing w:val="-4"/>
          <w:lang w:val="ru-RU"/>
        </w:rPr>
        <w:t xml:space="preserve"> </w:t>
      </w:r>
      <w:r w:rsidRPr="00BE631B">
        <w:rPr>
          <w:rFonts w:ascii="Times New Roman" w:hAnsi="Times New Roman" w:cs="Times New Roman"/>
          <w:lang w:val="ru-RU"/>
        </w:rPr>
        <w:t>тертя.</w:t>
      </w:r>
    </w:p>
    <w:p w:rsidR="00160C78" w:rsidRPr="00BE631B" w:rsidRDefault="00894BCC" w:rsidP="00BE631B">
      <w:pPr>
        <w:pStyle w:val="a3"/>
        <w:spacing w:line="218" w:lineRule="auto"/>
        <w:ind w:right="103" w:firstLine="705"/>
        <w:rPr>
          <w:rFonts w:ascii="Times New Roman" w:hAnsi="Times New Roman" w:cs="Times New Roman"/>
          <w:lang w:val="ru-RU"/>
        </w:rPr>
      </w:pPr>
      <w:r w:rsidRPr="00BE631B">
        <w:rPr>
          <w:rFonts w:ascii="Times New Roman" w:hAnsi="Times New Roman" w:cs="Times New Roman"/>
          <w:lang w:val="ru-RU"/>
        </w:rPr>
        <w:t>Інші розглянуті роботи показують покращення механічних</w:t>
      </w:r>
      <w:r w:rsidRPr="00BE631B">
        <w:rPr>
          <w:rFonts w:ascii="Times New Roman" w:hAnsi="Times New Roman" w:cs="Times New Roman"/>
          <w:spacing w:val="-1"/>
          <w:lang w:val="ru-RU"/>
        </w:rPr>
        <w:t xml:space="preserve"> </w:t>
      </w:r>
      <w:r w:rsidRPr="00BE631B">
        <w:rPr>
          <w:rFonts w:ascii="Times New Roman" w:hAnsi="Times New Roman" w:cs="Times New Roman"/>
          <w:lang w:val="ru-RU"/>
        </w:rPr>
        <w:t>і трибологічних властивостей від застосування наноалмазів при створенні полімерних та металевих композитів. Особливістю є те, що це поліпшення досягається при дуже невеликих концентраціях наноалмазів (1…3</w:t>
      </w:r>
      <w:r w:rsidRPr="00BE631B">
        <w:rPr>
          <w:rFonts w:ascii="Times New Roman" w:hAnsi="Times New Roman" w:cs="Times New Roman"/>
          <w:spacing w:val="-6"/>
          <w:lang w:val="ru-RU"/>
        </w:rPr>
        <w:t xml:space="preserve"> </w:t>
      </w:r>
      <w:r w:rsidRPr="00BE631B">
        <w:rPr>
          <w:rFonts w:ascii="Times New Roman" w:hAnsi="Times New Roman" w:cs="Times New Roman"/>
          <w:lang w:val="ru-RU"/>
        </w:rPr>
        <w:t xml:space="preserve">%). Однак, більшість авторів робіт відзначають, що </w:t>
      </w:r>
      <w:proofErr w:type="gramStart"/>
      <w:r w:rsidRPr="00BE631B">
        <w:rPr>
          <w:rFonts w:ascii="Times New Roman" w:hAnsi="Times New Roman" w:cs="Times New Roman"/>
          <w:lang w:val="ru-RU"/>
        </w:rPr>
        <w:t>п</w:t>
      </w:r>
      <w:proofErr w:type="gramEnd"/>
      <w:r w:rsidRPr="00BE631B">
        <w:rPr>
          <w:rFonts w:ascii="Times New Roman" w:hAnsi="Times New Roman" w:cs="Times New Roman"/>
          <w:lang w:val="ru-RU"/>
        </w:rPr>
        <w:t>ідвищення концентрації наноалмазів (більше 3</w:t>
      </w:r>
      <w:r w:rsidRPr="00BE631B">
        <w:rPr>
          <w:rFonts w:ascii="Times New Roman" w:hAnsi="Times New Roman" w:cs="Times New Roman"/>
          <w:spacing w:val="-3"/>
          <w:lang w:val="ru-RU"/>
        </w:rPr>
        <w:t xml:space="preserve"> </w:t>
      </w:r>
      <w:r w:rsidRPr="00BE631B">
        <w:rPr>
          <w:rFonts w:ascii="Times New Roman" w:hAnsi="Times New Roman" w:cs="Times New Roman"/>
          <w:lang w:val="ru-RU"/>
        </w:rPr>
        <w:t xml:space="preserve">%) не призводить до подальшого зростання механічних показників, а в ряді випадків призводить до їх зниження [51]. </w:t>
      </w:r>
      <w:proofErr w:type="gramStart"/>
      <w:r w:rsidRPr="00BE631B">
        <w:rPr>
          <w:rFonts w:ascii="Times New Roman" w:hAnsi="Times New Roman" w:cs="Times New Roman"/>
          <w:lang w:val="ru-RU"/>
        </w:rPr>
        <w:t>Слід зазначити, що цей факт дозволяє рекомендувати апробацію наноалмазів з концентрацією в діапазоні 1…3 % на деталях машин</w:t>
      </w:r>
      <w:r w:rsidRPr="00BE631B">
        <w:rPr>
          <w:rFonts w:ascii="Times New Roman" w:hAnsi="Times New Roman" w:cs="Times New Roman"/>
          <w:spacing w:val="25"/>
          <w:lang w:val="ru-RU"/>
        </w:rPr>
        <w:t xml:space="preserve"> </w:t>
      </w:r>
      <w:r w:rsidRPr="00BE631B">
        <w:rPr>
          <w:rFonts w:ascii="Times New Roman" w:hAnsi="Times New Roman" w:cs="Times New Roman"/>
          <w:lang w:val="ru-RU"/>
        </w:rPr>
        <w:t>і</w:t>
      </w:r>
      <w:r w:rsidRPr="00BE631B">
        <w:rPr>
          <w:rFonts w:ascii="Times New Roman" w:hAnsi="Times New Roman" w:cs="Times New Roman"/>
          <w:spacing w:val="-9"/>
          <w:lang w:val="ru-RU"/>
        </w:rPr>
        <w:t xml:space="preserve"> </w:t>
      </w:r>
      <w:r w:rsidRPr="00BE631B">
        <w:rPr>
          <w:rFonts w:ascii="Times New Roman" w:hAnsi="Times New Roman" w:cs="Times New Roman"/>
          <w:lang w:val="ru-RU"/>
        </w:rPr>
        <w:t>механізмів,</w:t>
      </w:r>
      <w:r w:rsidRPr="00BE631B">
        <w:rPr>
          <w:rFonts w:ascii="Times New Roman" w:hAnsi="Times New Roman" w:cs="Times New Roman"/>
          <w:spacing w:val="-7"/>
          <w:lang w:val="ru-RU"/>
        </w:rPr>
        <w:t xml:space="preserve"> </w:t>
      </w:r>
      <w:r w:rsidRPr="00BE631B">
        <w:rPr>
          <w:rFonts w:ascii="Times New Roman" w:hAnsi="Times New Roman" w:cs="Times New Roman"/>
          <w:lang w:val="ru-RU"/>
        </w:rPr>
        <w:t>а</w:t>
      </w:r>
      <w:r w:rsidRPr="00BE631B">
        <w:rPr>
          <w:rFonts w:ascii="Times New Roman" w:hAnsi="Times New Roman" w:cs="Times New Roman"/>
          <w:spacing w:val="-1"/>
          <w:lang w:val="ru-RU"/>
        </w:rPr>
        <w:t xml:space="preserve"> </w:t>
      </w:r>
      <w:r w:rsidRPr="00BE631B">
        <w:rPr>
          <w:rFonts w:ascii="Times New Roman" w:hAnsi="Times New Roman" w:cs="Times New Roman"/>
          <w:lang w:val="ru-RU"/>
        </w:rPr>
        <w:t>також</w:t>
      </w:r>
      <w:r w:rsidRPr="00BE631B">
        <w:rPr>
          <w:rFonts w:ascii="Times New Roman" w:hAnsi="Times New Roman" w:cs="Times New Roman"/>
          <w:spacing w:val="-11"/>
          <w:lang w:val="ru-RU"/>
        </w:rPr>
        <w:t xml:space="preserve"> </w:t>
      </w:r>
      <w:r w:rsidRPr="00BE631B">
        <w:rPr>
          <w:rFonts w:ascii="Times New Roman" w:hAnsi="Times New Roman" w:cs="Times New Roman"/>
          <w:lang w:val="ru-RU"/>
        </w:rPr>
        <w:t>в</w:t>
      </w:r>
      <w:r w:rsidRPr="00BE631B">
        <w:rPr>
          <w:rFonts w:ascii="Times New Roman" w:hAnsi="Times New Roman" w:cs="Times New Roman"/>
          <w:spacing w:val="-8"/>
          <w:lang w:val="ru-RU"/>
        </w:rPr>
        <w:t xml:space="preserve"> </w:t>
      </w:r>
      <w:r w:rsidRPr="00BE631B">
        <w:rPr>
          <w:rFonts w:ascii="Times New Roman" w:hAnsi="Times New Roman" w:cs="Times New Roman"/>
          <w:lang w:val="ru-RU"/>
        </w:rPr>
        <w:t>парах</w:t>
      </w:r>
      <w:r w:rsidRPr="00BE631B">
        <w:rPr>
          <w:rFonts w:ascii="Times New Roman" w:hAnsi="Times New Roman" w:cs="Times New Roman"/>
          <w:spacing w:val="-2"/>
          <w:lang w:val="ru-RU"/>
        </w:rPr>
        <w:t xml:space="preserve"> </w:t>
      </w:r>
      <w:r w:rsidRPr="00BE631B">
        <w:rPr>
          <w:rFonts w:ascii="Times New Roman" w:hAnsi="Times New Roman" w:cs="Times New Roman"/>
          <w:lang w:val="ru-RU"/>
        </w:rPr>
        <w:t>ковзання з</w:t>
      </w:r>
      <w:r w:rsidRPr="00BE631B">
        <w:rPr>
          <w:rFonts w:ascii="Times New Roman" w:hAnsi="Times New Roman" w:cs="Times New Roman"/>
          <w:spacing w:val="-6"/>
          <w:lang w:val="ru-RU"/>
        </w:rPr>
        <w:t xml:space="preserve"> </w:t>
      </w:r>
      <w:r w:rsidRPr="00BE631B">
        <w:rPr>
          <w:rFonts w:ascii="Times New Roman" w:hAnsi="Times New Roman" w:cs="Times New Roman"/>
          <w:lang w:val="ru-RU"/>
        </w:rPr>
        <w:t>великим</w:t>
      </w:r>
      <w:r w:rsidRPr="00BE631B">
        <w:rPr>
          <w:rFonts w:ascii="Times New Roman" w:hAnsi="Times New Roman" w:cs="Times New Roman"/>
          <w:spacing w:val="23"/>
          <w:lang w:val="ru-RU"/>
        </w:rPr>
        <w:t xml:space="preserve"> </w:t>
      </w:r>
      <w:r w:rsidRPr="00BE631B">
        <w:rPr>
          <w:rFonts w:ascii="Times New Roman" w:hAnsi="Times New Roman" w:cs="Times New Roman"/>
          <w:lang w:val="ru-RU"/>
        </w:rPr>
        <w:t>ресурсом.</w:t>
      </w:r>
      <w:proofErr w:type="gramEnd"/>
    </w:p>
    <w:p w:rsidR="00160C78" w:rsidRPr="00BE631B" w:rsidRDefault="009601D7" w:rsidP="009601D7">
      <w:pPr>
        <w:pStyle w:val="2"/>
        <w:spacing w:before="264"/>
        <w:jc w:val="left"/>
        <w:rPr>
          <w:rFonts w:ascii="Times New Roman" w:hAnsi="Times New Roman" w:cs="Times New Roman"/>
        </w:rPr>
      </w:pPr>
      <w:r>
        <w:rPr>
          <w:rFonts w:ascii="Times New Roman" w:hAnsi="Times New Roman" w:cs="Times New Roman"/>
          <w:spacing w:val="-2"/>
          <w:lang w:val="uk-UA"/>
        </w:rPr>
        <w:t>Рекомендована л</w:t>
      </w:r>
      <w:r w:rsidR="00894BCC" w:rsidRPr="00BE631B">
        <w:rPr>
          <w:rFonts w:ascii="Times New Roman" w:hAnsi="Times New Roman" w:cs="Times New Roman"/>
          <w:spacing w:val="-2"/>
        </w:rPr>
        <w:t>ітература</w:t>
      </w:r>
    </w:p>
    <w:p w:rsidR="00160C78" w:rsidRPr="00BE631B" w:rsidRDefault="00BE631B" w:rsidP="00BE631B">
      <w:pPr>
        <w:pStyle w:val="a4"/>
        <w:numPr>
          <w:ilvl w:val="0"/>
          <w:numId w:val="11"/>
        </w:numPr>
        <w:tabs>
          <w:tab w:val="left" w:pos="1290"/>
        </w:tabs>
        <w:spacing w:before="134" w:line="256" w:lineRule="exact"/>
        <w:ind w:right="113"/>
        <w:jc w:val="both"/>
        <w:rPr>
          <w:rFonts w:ascii="Times New Roman" w:hAnsi="Times New Roman" w:cs="Times New Roman"/>
          <w:sz w:val="24"/>
          <w:szCs w:val="24"/>
          <w:lang w:val="ru-RU"/>
        </w:rPr>
      </w:pPr>
      <w:r w:rsidRPr="00BE631B">
        <w:rPr>
          <w:rFonts w:ascii="Times New Roman" w:hAnsi="Times New Roman" w:cs="Times New Roman"/>
          <w:sz w:val="24"/>
          <w:szCs w:val="24"/>
          <w:lang w:val="ru-RU"/>
        </w:rPr>
        <w:t>Введения</w:t>
      </w:r>
      <w:r w:rsidR="00894BCC" w:rsidRPr="00BE631B">
        <w:rPr>
          <w:rFonts w:ascii="Times New Roman" w:hAnsi="Times New Roman" w:cs="Times New Roman"/>
          <w:sz w:val="24"/>
          <w:szCs w:val="24"/>
          <w:lang w:val="ru-RU"/>
        </w:rPr>
        <w:t xml:space="preserve"> в нанотехнолог</w:t>
      </w:r>
      <w:r w:rsidRPr="00BE631B">
        <w:rPr>
          <w:rFonts w:ascii="Times New Roman" w:hAnsi="Times New Roman" w:cs="Times New Roman"/>
          <w:sz w:val="24"/>
          <w:szCs w:val="24"/>
          <w:lang w:val="ru-RU"/>
        </w:rPr>
        <w:t>і</w:t>
      </w:r>
      <w:r w:rsidR="00894BCC" w:rsidRPr="00BE631B">
        <w:rPr>
          <w:rFonts w:ascii="Times New Roman" w:hAnsi="Times New Roman" w:cs="Times New Roman"/>
          <w:sz w:val="24"/>
          <w:szCs w:val="24"/>
          <w:lang w:val="ru-RU"/>
        </w:rPr>
        <w:t>ю [Електронний ресурс] / Режим доступу</w:t>
      </w:r>
      <w:proofErr w:type="gramStart"/>
      <w:r w:rsidR="00894BCC" w:rsidRPr="00BE631B">
        <w:rPr>
          <w:rFonts w:ascii="Times New Roman" w:hAnsi="Times New Roman" w:cs="Times New Roman"/>
          <w:sz w:val="24"/>
          <w:szCs w:val="24"/>
          <w:lang w:val="ru-RU"/>
        </w:rPr>
        <w:t xml:space="preserve"> :</w:t>
      </w:r>
      <w:proofErr w:type="gramEnd"/>
      <w:r w:rsidR="00894BCC" w:rsidRPr="00BE631B">
        <w:rPr>
          <w:rFonts w:ascii="Times New Roman" w:hAnsi="Times New Roman" w:cs="Times New Roman"/>
          <w:sz w:val="24"/>
          <w:szCs w:val="24"/>
          <w:lang w:val="ru-RU"/>
        </w:rPr>
        <w:t xml:space="preserve"> </w:t>
      </w:r>
      <w:hyperlink r:id="rId47">
        <w:r w:rsidR="00894BCC" w:rsidRPr="00BE631B">
          <w:rPr>
            <w:rFonts w:ascii="Times New Roman" w:hAnsi="Times New Roman" w:cs="Times New Roman"/>
            <w:spacing w:val="-2"/>
            <w:sz w:val="24"/>
            <w:szCs w:val="24"/>
            <w:u w:val="single"/>
          </w:rPr>
          <w:t>http</w:t>
        </w:r>
        <w:r w:rsidR="00894BCC" w:rsidRPr="00BE631B">
          <w:rPr>
            <w:rFonts w:ascii="Times New Roman" w:hAnsi="Times New Roman" w:cs="Times New Roman"/>
            <w:spacing w:val="-2"/>
            <w:sz w:val="24"/>
            <w:szCs w:val="24"/>
            <w:u w:val="single"/>
            <w:lang w:val="ru-RU"/>
          </w:rPr>
          <w:t>://</w:t>
        </w:r>
        <w:r w:rsidR="00894BCC" w:rsidRPr="00BE631B">
          <w:rPr>
            <w:rFonts w:ascii="Times New Roman" w:hAnsi="Times New Roman" w:cs="Times New Roman"/>
            <w:spacing w:val="-2"/>
            <w:sz w:val="24"/>
            <w:szCs w:val="24"/>
            <w:u w:val="single"/>
          </w:rPr>
          <w:t>web</w:t>
        </w:r>
        <w:r w:rsidR="00894BCC" w:rsidRPr="00BE631B">
          <w:rPr>
            <w:rFonts w:ascii="Times New Roman" w:hAnsi="Times New Roman" w:cs="Times New Roman"/>
            <w:spacing w:val="-2"/>
            <w:sz w:val="24"/>
            <w:szCs w:val="24"/>
            <w:u w:val="single"/>
            <w:lang w:val="ru-RU"/>
          </w:rPr>
          <w:t>.</w:t>
        </w:r>
        <w:r w:rsidR="00894BCC" w:rsidRPr="00BE631B">
          <w:rPr>
            <w:rFonts w:ascii="Times New Roman" w:hAnsi="Times New Roman" w:cs="Times New Roman"/>
            <w:spacing w:val="-2"/>
            <w:sz w:val="24"/>
            <w:szCs w:val="24"/>
            <w:u w:val="single"/>
          </w:rPr>
          <w:t>kpi</w:t>
        </w:r>
        <w:r w:rsidR="00894BCC" w:rsidRPr="00BE631B">
          <w:rPr>
            <w:rFonts w:ascii="Times New Roman" w:hAnsi="Times New Roman" w:cs="Times New Roman"/>
            <w:spacing w:val="-2"/>
            <w:sz w:val="24"/>
            <w:szCs w:val="24"/>
            <w:u w:val="single"/>
            <w:lang w:val="ru-RU"/>
          </w:rPr>
          <w:t>.</w:t>
        </w:r>
        <w:r w:rsidR="00894BCC" w:rsidRPr="00BE631B">
          <w:rPr>
            <w:rFonts w:ascii="Times New Roman" w:hAnsi="Times New Roman" w:cs="Times New Roman"/>
            <w:spacing w:val="-2"/>
            <w:sz w:val="24"/>
            <w:szCs w:val="24"/>
            <w:u w:val="single"/>
          </w:rPr>
          <w:t>kharkov</w:t>
        </w:r>
        <w:r w:rsidR="00894BCC" w:rsidRPr="00BE631B">
          <w:rPr>
            <w:rFonts w:ascii="Times New Roman" w:hAnsi="Times New Roman" w:cs="Times New Roman"/>
            <w:spacing w:val="-2"/>
            <w:sz w:val="24"/>
            <w:szCs w:val="24"/>
            <w:u w:val="single"/>
            <w:lang w:val="ru-RU"/>
          </w:rPr>
          <w:t>.</w:t>
        </w:r>
        <w:r w:rsidR="00894BCC" w:rsidRPr="00BE631B">
          <w:rPr>
            <w:rFonts w:ascii="Times New Roman" w:hAnsi="Times New Roman" w:cs="Times New Roman"/>
            <w:spacing w:val="-2"/>
            <w:sz w:val="24"/>
            <w:szCs w:val="24"/>
            <w:u w:val="single"/>
          </w:rPr>
          <w:t>ua</w:t>
        </w:r>
        <w:r w:rsidR="00894BCC" w:rsidRPr="00BE631B">
          <w:rPr>
            <w:rFonts w:ascii="Times New Roman" w:hAnsi="Times New Roman" w:cs="Times New Roman"/>
            <w:spacing w:val="-2"/>
            <w:sz w:val="24"/>
            <w:szCs w:val="24"/>
            <w:u w:val="single"/>
            <w:lang w:val="ru-RU"/>
          </w:rPr>
          <w:t>/</w:t>
        </w:r>
        <w:r w:rsidR="00894BCC" w:rsidRPr="00BE631B">
          <w:rPr>
            <w:rFonts w:ascii="Times New Roman" w:hAnsi="Times New Roman" w:cs="Times New Roman"/>
            <w:spacing w:val="-2"/>
            <w:sz w:val="24"/>
            <w:szCs w:val="24"/>
            <w:u w:val="single"/>
          </w:rPr>
          <w:t>ief</w:t>
        </w:r>
        <w:r w:rsidR="00894BCC" w:rsidRPr="00BE631B">
          <w:rPr>
            <w:rFonts w:ascii="Times New Roman" w:hAnsi="Times New Roman" w:cs="Times New Roman"/>
            <w:spacing w:val="-2"/>
            <w:sz w:val="24"/>
            <w:szCs w:val="24"/>
            <w:u w:val="single"/>
            <w:lang w:val="ru-RU"/>
          </w:rPr>
          <w:t>/</w:t>
        </w:r>
        <w:r w:rsidR="00894BCC" w:rsidRPr="00BE631B">
          <w:rPr>
            <w:rFonts w:ascii="Times New Roman" w:hAnsi="Times New Roman" w:cs="Times New Roman"/>
            <w:spacing w:val="-2"/>
            <w:sz w:val="24"/>
            <w:szCs w:val="24"/>
            <w:u w:val="single"/>
          </w:rPr>
          <w:t>wp</w:t>
        </w:r>
        <w:r w:rsidR="00894BCC" w:rsidRPr="00BE631B">
          <w:rPr>
            <w:rFonts w:ascii="Times New Roman" w:hAnsi="Times New Roman" w:cs="Times New Roman"/>
            <w:spacing w:val="-2"/>
            <w:sz w:val="24"/>
            <w:szCs w:val="24"/>
            <w:u w:val="single"/>
            <w:lang w:val="ru-RU"/>
          </w:rPr>
          <w:t>-</w:t>
        </w:r>
      </w:hyperlink>
      <w:hyperlink r:id="rId48">
        <w:r w:rsidR="00894BCC" w:rsidRPr="00BE631B">
          <w:rPr>
            <w:rFonts w:ascii="Times New Roman" w:hAnsi="Times New Roman" w:cs="Times New Roman"/>
            <w:spacing w:val="-2"/>
            <w:sz w:val="24"/>
            <w:szCs w:val="24"/>
            <w:u w:val="single"/>
          </w:rPr>
          <w:t>content</w:t>
        </w:r>
        <w:r w:rsidR="00894BCC" w:rsidRPr="00BE631B">
          <w:rPr>
            <w:rFonts w:ascii="Times New Roman" w:hAnsi="Times New Roman" w:cs="Times New Roman"/>
            <w:spacing w:val="-2"/>
            <w:sz w:val="24"/>
            <w:szCs w:val="24"/>
            <w:u w:val="single"/>
            <w:lang w:val="ru-RU"/>
          </w:rPr>
          <w:t>/</w:t>
        </w:r>
        <w:r w:rsidR="00894BCC" w:rsidRPr="00BE631B">
          <w:rPr>
            <w:rFonts w:ascii="Times New Roman" w:hAnsi="Times New Roman" w:cs="Times New Roman"/>
            <w:spacing w:val="-2"/>
            <w:sz w:val="24"/>
            <w:szCs w:val="24"/>
            <w:u w:val="single"/>
          </w:rPr>
          <w:t>uploads</w:t>
        </w:r>
        <w:r w:rsidR="00894BCC" w:rsidRPr="00BE631B">
          <w:rPr>
            <w:rFonts w:ascii="Times New Roman" w:hAnsi="Times New Roman" w:cs="Times New Roman"/>
            <w:spacing w:val="-2"/>
            <w:sz w:val="24"/>
            <w:szCs w:val="24"/>
            <w:u w:val="single"/>
            <w:lang w:val="ru-RU"/>
          </w:rPr>
          <w:t>/</w:t>
        </w:r>
        <w:r w:rsidR="00894BCC" w:rsidRPr="00BE631B">
          <w:rPr>
            <w:rFonts w:ascii="Times New Roman" w:hAnsi="Times New Roman" w:cs="Times New Roman"/>
            <w:spacing w:val="-2"/>
            <w:sz w:val="24"/>
            <w:szCs w:val="24"/>
            <w:u w:val="single"/>
          </w:rPr>
          <w:t>sites</w:t>
        </w:r>
        <w:r w:rsidR="00894BCC" w:rsidRPr="00BE631B">
          <w:rPr>
            <w:rFonts w:ascii="Times New Roman" w:hAnsi="Times New Roman" w:cs="Times New Roman"/>
            <w:spacing w:val="-2"/>
            <w:sz w:val="24"/>
            <w:szCs w:val="24"/>
            <w:u w:val="single"/>
            <w:lang w:val="ru-RU"/>
          </w:rPr>
          <w:t>/39/2016/07/</w:t>
        </w:r>
        <w:r w:rsidR="00894BCC" w:rsidRPr="00BE631B">
          <w:rPr>
            <w:rFonts w:ascii="Times New Roman" w:hAnsi="Times New Roman" w:cs="Times New Roman"/>
            <w:spacing w:val="-2"/>
            <w:sz w:val="24"/>
            <w:szCs w:val="24"/>
            <w:u w:val="single"/>
          </w:rPr>
          <w:t>nano</w:t>
        </w:r>
        <w:r w:rsidR="00894BCC" w:rsidRPr="00BE631B">
          <w:rPr>
            <w:rFonts w:ascii="Times New Roman" w:hAnsi="Times New Roman" w:cs="Times New Roman"/>
            <w:spacing w:val="-2"/>
            <w:sz w:val="24"/>
            <w:szCs w:val="24"/>
            <w:u w:val="single"/>
            <w:lang w:val="ru-RU"/>
          </w:rPr>
          <w:t>_</w:t>
        </w:r>
        <w:r w:rsidR="00894BCC" w:rsidRPr="00BE631B">
          <w:rPr>
            <w:rFonts w:ascii="Times New Roman" w:hAnsi="Times New Roman" w:cs="Times New Roman"/>
            <w:spacing w:val="-2"/>
            <w:sz w:val="24"/>
            <w:szCs w:val="24"/>
            <w:u w:val="single"/>
          </w:rPr>
          <w:t>Termin</w:t>
        </w:r>
        <w:r w:rsidR="00894BCC" w:rsidRPr="00BE631B">
          <w:rPr>
            <w:rFonts w:ascii="Times New Roman" w:hAnsi="Times New Roman" w:cs="Times New Roman"/>
            <w:spacing w:val="-2"/>
            <w:sz w:val="24"/>
            <w:szCs w:val="24"/>
            <w:u w:val="single"/>
            <w:lang w:val="ru-RU"/>
          </w:rPr>
          <w:t>_</w:t>
        </w:r>
        <w:r w:rsidR="00894BCC" w:rsidRPr="00BE631B">
          <w:rPr>
            <w:rFonts w:ascii="Times New Roman" w:hAnsi="Times New Roman" w:cs="Times New Roman"/>
            <w:spacing w:val="-2"/>
            <w:sz w:val="24"/>
            <w:szCs w:val="24"/>
            <w:u w:val="single"/>
          </w:rPr>
          <w:t>presentation</w:t>
        </w:r>
        <w:r w:rsidR="00894BCC" w:rsidRPr="00BE631B">
          <w:rPr>
            <w:rFonts w:ascii="Times New Roman" w:hAnsi="Times New Roman" w:cs="Times New Roman"/>
            <w:spacing w:val="-2"/>
            <w:sz w:val="24"/>
            <w:szCs w:val="24"/>
            <w:u w:val="single"/>
            <w:lang w:val="ru-RU"/>
          </w:rPr>
          <w:t>1.</w:t>
        </w:r>
        <w:r w:rsidR="00894BCC" w:rsidRPr="00BE631B">
          <w:rPr>
            <w:rFonts w:ascii="Times New Roman" w:hAnsi="Times New Roman" w:cs="Times New Roman"/>
            <w:spacing w:val="-2"/>
            <w:sz w:val="24"/>
            <w:szCs w:val="24"/>
            <w:u w:val="single"/>
          </w:rPr>
          <w:t>pdf</w:t>
        </w:r>
      </w:hyperlink>
      <w:r w:rsidR="00894BCC" w:rsidRPr="00BE631B">
        <w:rPr>
          <w:rFonts w:ascii="Times New Roman" w:hAnsi="Times New Roman" w:cs="Times New Roman"/>
          <w:spacing w:val="63"/>
          <w:w w:val="150"/>
          <w:sz w:val="24"/>
          <w:szCs w:val="24"/>
          <w:lang w:val="ru-RU"/>
        </w:rPr>
        <w:t xml:space="preserve"> </w:t>
      </w:r>
      <w:r w:rsidR="00894BCC" w:rsidRPr="00BE631B">
        <w:rPr>
          <w:rFonts w:ascii="Times New Roman" w:hAnsi="Times New Roman" w:cs="Times New Roman"/>
          <w:spacing w:val="-2"/>
          <w:sz w:val="24"/>
          <w:szCs w:val="24"/>
          <w:lang w:val="ru-RU"/>
        </w:rPr>
        <w:t>(12.01.2023).</w:t>
      </w:r>
    </w:p>
    <w:p w:rsidR="009601D7" w:rsidRPr="009601D7" w:rsidRDefault="00894BCC" w:rsidP="00BE631B">
      <w:pPr>
        <w:pStyle w:val="a4"/>
        <w:numPr>
          <w:ilvl w:val="0"/>
          <w:numId w:val="11"/>
        </w:numPr>
        <w:tabs>
          <w:tab w:val="left" w:pos="1290"/>
          <w:tab w:val="left" w:pos="2209"/>
          <w:tab w:val="left" w:pos="3245"/>
          <w:tab w:val="left" w:pos="4792"/>
          <w:tab w:val="left" w:pos="5828"/>
          <w:tab w:val="left" w:pos="7464"/>
          <w:tab w:val="left" w:pos="9174"/>
        </w:tabs>
        <w:spacing w:before="12"/>
        <w:ind w:right="116"/>
        <w:jc w:val="both"/>
        <w:rPr>
          <w:rFonts w:ascii="Times New Roman" w:hAnsi="Times New Roman" w:cs="Times New Roman"/>
          <w:spacing w:val="-2"/>
          <w:u w:val="single"/>
          <w:lang w:val="uk-UA"/>
        </w:rPr>
      </w:pPr>
      <w:r w:rsidRPr="00BE631B">
        <w:rPr>
          <w:rFonts w:ascii="Times New Roman" w:hAnsi="Times New Roman" w:cs="Times New Roman"/>
          <w:w w:val="105"/>
          <w:sz w:val="24"/>
          <w:szCs w:val="24"/>
          <w:lang w:val="ru-RU"/>
        </w:rPr>
        <w:t>Донцова,</w:t>
      </w:r>
      <w:r w:rsidRPr="00BE631B">
        <w:rPr>
          <w:rFonts w:ascii="Times New Roman" w:hAnsi="Times New Roman" w:cs="Times New Roman"/>
          <w:spacing w:val="-17"/>
          <w:w w:val="105"/>
          <w:sz w:val="24"/>
          <w:szCs w:val="24"/>
          <w:lang w:val="ru-RU"/>
        </w:rPr>
        <w:t xml:space="preserve"> </w:t>
      </w:r>
      <w:r w:rsidRPr="00BE631B">
        <w:rPr>
          <w:rFonts w:ascii="Times New Roman" w:hAnsi="Times New Roman" w:cs="Times New Roman"/>
          <w:w w:val="105"/>
          <w:sz w:val="24"/>
          <w:szCs w:val="24"/>
          <w:lang w:val="ru-RU"/>
        </w:rPr>
        <w:t>Т.</w:t>
      </w:r>
      <w:r w:rsidRPr="00BE631B">
        <w:rPr>
          <w:rFonts w:ascii="Times New Roman" w:hAnsi="Times New Roman" w:cs="Times New Roman"/>
          <w:spacing w:val="-17"/>
          <w:w w:val="105"/>
          <w:sz w:val="24"/>
          <w:szCs w:val="24"/>
          <w:lang w:val="ru-RU"/>
        </w:rPr>
        <w:t xml:space="preserve"> </w:t>
      </w:r>
      <w:r w:rsidRPr="00BE631B">
        <w:rPr>
          <w:rFonts w:ascii="Times New Roman" w:hAnsi="Times New Roman" w:cs="Times New Roman"/>
          <w:w w:val="105"/>
          <w:sz w:val="24"/>
          <w:szCs w:val="24"/>
          <w:lang w:val="ru-RU"/>
        </w:rPr>
        <w:t>А.</w:t>
      </w:r>
      <w:r w:rsidRPr="00BE631B">
        <w:rPr>
          <w:rFonts w:ascii="Times New Roman" w:hAnsi="Times New Roman" w:cs="Times New Roman"/>
          <w:spacing w:val="40"/>
          <w:w w:val="105"/>
          <w:sz w:val="24"/>
          <w:szCs w:val="24"/>
          <w:lang w:val="ru-RU"/>
        </w:rPr>
        <w:t xml:space="preserve"> </w:t>
      </w:r>
      <w:r w:rsidRPr="00BE631B">
        <w:rPr>
          <w:rFonts w:ascii="Times New Roman" w:hAnsi="Times New Roman" w:cs="Times New Roman"/>
          <w:w w:val="105"/>
          <w:sz w:val="24"/>
          <w:szCs w:val="24"/>
          <w:lang w:val="ru-RU"/>
        </w:rPr>
        <w:t>Металоксидні</w:t>
      </w:r>
      <w:r w:rsidRPr="00BE631B">
        <w:rPr>
          <w:rFonts w:ascii="Times New Roman" w:hAnsi="Times New Roman" w:cs="Times New Roman"/>
          <w:spacing w:val="40"/>
          <w:w w:val="105"/>
          <w:sz w:val="24"/>
          <w:szCs w:val="24"/>
          <w:lang w:val="ru-RU"/>
        </w:rPr>
        <w:t xml:space="preserve"> </w:t>
      </w:r>
      <w:r w:rsidRPr="00BE631B">
        <w:rPr>
          <w:rFonts w:ascii="Times New Roman" w:hAnsi="Times New Roman" w:cs="Times New Roman"/>
          <w:w w:val="105"/>
          <w:sz w:val="24"/>
          <w:szCs w:val="24"/>
          <w:lang w:val="ru-RU"/>
        </w:rPr>
        <w:t>наноматеріали та</w:t>
      </w:r>
      <w:r w:rsidRPr="00BE631B">
        <w:rPr>
          <w:rFonts w:ascii="Times New Roman" w:hAnsi="Times New Roman" w:cs="Times New Roman"/>
          <w:spacing w:val="40"/>
          <w:w w:val="105"/>
          <w:sz w:val="24"/>
          <w:szCs w:val="24"/>
          <w:lang w:val="ru-RU"/>
        </w:rPr>
        <w:t xml:space="preserve"> </w:t>
      </w:r>
      <w:r w:rsidRPr="00BE631B">
        <w:rPr>
          <w:rFonts w:ascii="Times New Roman" w:hAnsi="Times New Roman" w:cs="Times New Roman"/>
          <w:w w:val="105"/>
          <w:sz w:val="24"/>
          <w:szCs w:val="24"/>
          <w:lang w:val="ru-RU"/>
        </w:rPr>
        <w:t xml:space="preserve">нанокомпозити </w:t>
      </w:r>
      <w:r w:rsidRPr="00BE631B">
        <w:rPr>
          <w:rFonts w:ascii="Times New Roman" w:hAnsi="Times New Roman" w:cs="Times New Roman"/>
          <w:spacing w:val="-2"/>
          <w:w w:val="105"/>
          <w:sz w:val="24"/>
          <w:szCs w:val="24"/>
          <w:lang w:val="ru-RU"/>
        </w:rPr>
        <w:t>екологічного</w:t>
      </w:r>
      <w:r w:rsidRPr="00BE631B">
        <w:rPr>
          <w:rFonts w:ascii="Times New Roman" w:hAnsi="Times New Roman" w:cs="Times New Roman"/>
          <w:spacing w:val="69"/>
          <w:w w:val="105"/>
          <w:sz w:val="24"/>
          <w:szCs w:val="24"/>
          <w:lang w:val="ru-RU"/>
        </w:rPr>
        <w:t xml:space="preserve"> </w:t>
      </w:r>
      <w:r w:rsidRPr="00BE631B">
        <w:rPr>
          <w:rFonts w:ascii="Times New Roman" w:hAnsi="Times New Roman" w:cs="Times New Roman"/>
          <w:spacing w:val="-2"/>
          <w:w w:val="105"/>
          <w:sz w:val="24"/>
          <w:szCs w:val="24"/>
          <w:lang w:val="ru-RU"/>
        </w:rPr>
        <w:t>призначення</w:t>
      </w:r>
      <w:r w:rsidRPr="00BE631B">
        <w:rPr>
          <w:rFonts w:ascii="Times New Roman" w:hAnsi="Times New Roman" w:cs="Times New Roman"/>
          <w:spacing w:val="64"/>
          <w:w w:val="105"/>
          <w:sz w:val="24"/>
          <w:szCs w:val="24"/>
          <w:lang w:val="ru-RU"/>
        </w:rPr>
        <w:t xml:space="preserve"> </w:t>
      </w:r>
      <w:r w:rsidRPr="00BE631B">
        <w:rPr>
          <w:rFonts w:ascii="Times New Roman" w:hAnsi="Times New Roman" w:cs="Times New Roman"/>
          <w:spacing w:val="-2"/>
          <w:w w:val="105"/>
          <w:sz w:val="24"/>
          <w:szCs w:val="24"/>
          <w:lang w:val="ru-RU"/>
        </w:rPr>
        <w:t>[Електронний</w:t>
      </w:r>
      <w:r w:rsidRPr="00BE631B">
        <w:rPr>
          <w:rFonts w:ascii="Times New Roman" w:hAnsi="Times New Roman" w:cs="Times New Roman"/>
          <w:spacing w:val="47"/>
          <w:w w:val="105"/>
          <w:sz w:val="24"/>
          <w:szCs w:val="24"/>
          <w:lang w:val="ru-RU"/>
        </w:rPr>
        <w:t xml:space="preserve"> </w:t>
      </w:r>
      <w:r w:rsidRPr="00BE631B">
        <w:rPr>
          <w:rFonts w:ascii="Times New Roman" w:hAnsi="Times New Roman" w:cs="Times New Roman"/>
          <w:spacing w:val="-2"/>
          <w:w w:val="105"/>
          <w:sz w:val="24"/>
          <w:szCs w:val="24"/>
          <w:lang w:val="ru-RU"/>
        </w:rPr>
        <w:t>ресурс]:</w:t>
      </w:r>
      <w:r w:rsidRPr="00BE631B">
        <w:rPr>
          <w:rFonts w:ascii="Times New Roman" w:hAnsi="Times New Roman" w:cs="Times New Roman"/>
          <w:spacing w:val="52"/>
          <w:w w:val="105"/>
          <w:sz w:val="24"/>
          <w:szCs w:val="24"/>
          <w:lang w:val="ru-RU"/>
        </w:rPr>
        <w:t xml:space="preserve"> </w:t>
      </w:r>
      <w:r w:rsidRPr="00BE631B">
        <w:rPr>
          <w:rFonts w:ascii="Times New Roman" w:hAnsi="Times New Roman" w:cs="Times New Roman"/>
          <w:spacing w:val="-2"/>
          <w:w w:val="105"/>
          <w:sz w:val="24"/>
          <w:szCs w:val="24"/>
          <w:lang w:val="ru-RU"/>
        </w:rPr>
        <w:t>дис.</w:t>
      </w:r>
      <w:r w:rsidRPr="00BE631B">
        <w:rPr>
          <w:rFonts w:ascii="Times New Roman" w:hAnsi="Times New Roman" w:cs="Times New Roman"/>
          <w:spacing w:val="32"/>
          <w:w w:val="145"/>
          <w:sz w:val="24"/>
          <w:szCs w:val="24"/>
          <w:lang w:val="ru-RU"/>
        </w:rPr>
        <w:t xml:space="preserve"> </w:t>
      </w:r>
      <w:r w:rsidRPr="00BE631B">
        <w:rPr>
          <w:rFonts w:ascii="Times New Roman" w:hAnsi="Times New Roman" w:cs="Times New Roman"/>
          <w:spacing w:val="-2"/>
          <w:w w:val="105"/>
          <w:sz w:val="24"/>
          <w:szCs w:val="24"/>
          <w:lang w:val="ru-RU"/>
        </w:rPr>
        <w:t>д-ра</w:t>
      </w:r>
      <w:r w:rsidRPr="00BE631B">
        <w:rPr>
          <w:rFonts w:ascii="Times New Roman" w:hAnsi="Times New Roman" w:cs="Times New Roman"/>
          <w:spacing w:val="57"/>
          <w:w w:val="105"/>
          <w:sz w:val="24"/>
          <w:szCs w:val="24"/>
          <w:lang w:val="ru-RU"/>
        </w:rPr>
        <w:t xml:space="preserve"> </w:t>
      </w:r>
      <w:r w:rsidRPr="00BE631B">
        <w:rPr>
          <w:rFonts w:ascii="Times New Roman" w:hAnsi="Times New Roman" w:cs="Times New Roman"/>
          <w:spacing w:val="-2"/>
          <w:w w:val="105"/>
          <w:sz w:val="24"/>
          <w:szCs w:val="24"/>
          <w:lang w:val="ru-RU"/>
        </w:rPr>
        <w:t>техн.</w:t>
      </w:r>
      <w:r w:rsidRPr="00BE631B">
        <w:rPr>
          <w:rFonts w:ascii="Times New Roman" w:hAnsi="Times New Roman" w:cs="Times New Roman"/>
          <w:spacing w:val="53"/>
          <w:w w:val="105"/>
          <w:sz w:val="24"/>
          <w:szCs w:val="24"/>
          <w:lang w:val="ru-RU"/>
        </w:rPr>
        <w:t xml:space="preserve"> </w:t>
      </w:r>
      <w:r w:rsidRPr="00BE631B">
        <w:rPr>
          <w:rFonts w:ascii="Times New Roman" w:hAnsi="Times New Roman" w:cs="Times New Roman"/>
          <w:spacing w:val="-2"/>
          <w:w w:val="105"/>
          <w:sz w:val="24"/>
          <w:szCs w:val="24"/>
          <w:lang w:val="ru-RU"/>
        </w:rPr>
        <w:t>наук:</w:t>
      </w:r>
      <w:r w:rsidR="00BE631B">
        <w:rPr>
          <w:rFonts w:ascii="Times New Roman" w:hAnsi="Times New Roman" w:cs="Times New Roman"/>
          <w:spacing w:val="-2"/>
          <w:w w:val="105"/>
          <w:sz w:val="24"/>
          <w:szCs w:val="24"/>
          <w:lang w:val="ru-RU"/>
        </w:rPr>
        <w:t xml:space="preserve"> </w:t>
      </w:r>
      <w:r w:rsidRPr="00BE631B">
        <w:rPr>
          <w:rFonts w:ascii="Times New Roman" w:hAnsi="Times New Roman" w:cs="Times New Roman"/>
          <w:spacing w:val="-4"/>
          <w:w w:val="110"/>
          <w:sz w:val="24"/>
          <w:szCs w:val="24"/>
          <w:lang w:val="ru-RU"/>
        </w:rPr>
        <w:t>05.17.01</w:t>
      </w:r>
      <w:r w:rsidRPr="00BE631B">
        <w:rPr>
          <w:rFonts w:ascii="Times New Roman" w:hAnsi="Times New Roman" w:cs="Times New Roman"/>
          <w:spacing w:val="-9"/>
          <w:w w:val="110"/>
          <w:sz w:val="24"/>
          <w:szCs w:val="24"/>
          <w:lang w:val="ru-RU"/>
        </w:rPr>
        <w:t xml:space="preserve"> </w:t>
      </w:r>
      <w:r w:rsidRPr="00BE631B">
        <w:rPr>
          <w:rFonts w:ascii="Times New Roman" w:hAnsi="Times New Roman" w:cs="Times New Roman"/>
          <w:spacing w:val="-4"/>
          <w:w w:val="160"/>
          <w:sz w:val="24"/>
          <w:szCs w:val="24"/>
          <w:lang w:val="ru-RU"/>
        </w:rPr>
        <w:t>–</w:t>
      </w:r>
      <w:r w:rsidRPr="00BE631B">
        <w:rPr>
          <w:rFonts w:ascii="Times New Roman" w:hAnsi="Times New Roman" w:cs="Times New Roman"/>
          <w:spacing w:val="-21"/>
          <w:w w:val="160"/>
          <w:sz w:val="24"/>
          <w:szCs w:val="24"/>
          <w:lang w:val="ru-RU"/>
        </w:rPr>
        <w:t xml:space="preserve"> </w:t>
      </w:r>
      <w:r w:rsidRPr="00BE631B">
        <w:rPr>
          <w:rFonts w:ascii="Times New Roman" w:hAnsi="Times New Roman" w:cs="Times New Roman"/>
          <w:spacing w:val="-4"/>
          <w:w w:val="110"/>
          <w:sz w:val="24"/>
          <w:szCs w:val="24"/>
          <w:lang w:val="ru-RU"/>
        </w:rPr>
        <w:t>технологія неорганічних</w:t>
      </w:r>
      <w:r w:rsidRPr="00BE631B">
        <w:rPr>
          <w:rFonts w:ascii="Times New Roman" w:hAnsi="Times New Roman" w:cs="Times New Roman"/>
          <w:spacing w:val="-8"/>
          <w:w w:val="110"/>
          <w:sz w:val="24"/>
          <w:szCs w:val="24"/>
          <w:lang w:val="ru-RU"/>
        </w:rPr>
        <w:t xml:space="preserve"> </w:t>
      </w:r>
      <w:r w:rsidRPr="00BE631B">
        <w:rPr>
          <w:rFonts w:ascii="Times New Roman" w:hAnsi="Times New Roman" w:cs="Times New Roman"/>
          <w:spacing w:val="-4"/>
          <w:w w:val="110"/>
          <w:sz w:val="24"/>
          <w:szCs w:val="24"/>
          <w:lang w:val="ru-RU"/>
        </w:rPr>
        <w:t>речовин</w:t>
      </w:r>
      <w:r w:rsidRPr="00BE631B">
        <w:rPr>
          <w:rFonts w:ascii="Times New Roman" w:hAnsi="Times New Roman" w:cs="Times New Roman"/>
          <w:spacing w:val="-7"/>
          <w:w w:val="110"/>
          <w:sz w:val="24"/>
          <w:szCs w:val="24"/>
          <w:lang w:val="ru-RU"/>
        </w:rPr>
        <w:t xml:space="preserve"> </w:t>
      </w:r>
      <w:r w:rsidRPr="00BE631B">
        <w:rPr>
          <w:rFonts w:ascii="Times New Roman" w:hAnsi="Times New Roman" w:cs="Times New Roman"/>
          <w:spacing w:val="-4"/>
          <w:w w:val="110"/>
          <w:sz w:val="24"/>
          <w:szCs w:val="24"/>
          <w:lang w:val="ru-RU"/>
        </w:rPr>
        <w:t>/ Донцова Тетяна</w:t>
      </w:r>
      <w:r w:rsidRPr="00BE631B">
        <w:rPr>
          <w:rFonts w:ascii="Times New Roman" w:hAnsi="Times New Roman" w:cs="Times New Roman"/>
          <w:spacing w:val="-7"/>
          <w:w w:val="110"/>
          <w:sz w:val="24"/>
          <w:szCs w:val="24"/>
          <w:lang w:val="ru-RU"/>
        </w:rPr>
        <w:t xml:space="preserve"> </w:t>
      </w:r>
      <w:r w:rsidRPr="00BE631B">
        <w:rPr>
          <w:rFonts w:ascii="Times New Roman" w:hAnsi="Times New Roman" w:cs="Times New Roman"/>
          <w:spacing w:val="-4"/>
          <w:w w:val="110"/>
          <w:sz w:val="24"/>
          <w:szCs w:val="24"/>
          <w:lang w:val="ru-RU"/>
        </w:rPr>
        <w:t>Анатоліївна.</w:t>
      </w:r>
      <w:r w:rsidRPr="00BE631B">
        <w:rPr>
          <w:rFonts w:ascii="Times New Roman" w:hAnsi="Times New Roman" w:cs="Times New Roman"/>
          <w:spacing w:val="-4"/>
          <w:w w:val="160"/>
          <w:sz w:val="24"/>
          <w:szCs w:val="24"/>
          <w:lang w:val="ru-RU"/>
        </w:rPr>
        <w:t xml:space="preserve"> </w:t>
      </w:r>
      <w:r w:rsidRPr="00BE631B">
        <w:rPr>
          <w:rFonts w:ascii="Times New Roman" w:hAnsi="Times New Roman" w:cs="Times New Roman"/>
          <w:w w:val="110"/>
          <w:sz w:val="24"/>
          <w:szCs w:val="24"/>
          <w:lang w:val="ru-RU"/>
        </w:rPr>
        <w:t>Київ</w:t>
      </w:r>
      <w:r w:rsidR="009601D7">
        <w:rPr>
          <w:rFonts w:ascii="Times New Roman" w:hAnsi="Times New Roman" w:cs="Times New Roman"/>
          <w:w w:val="110"/>
          <w:sz w:val="24"/>
          <w:szCs w:val="24"/>
          <w:lang w:val="ru-RU"/>
        </w:rPr>
        <w:t>:</w:t>
      </w:r>
      <w:r w:rsidRPr="00BE631B">
        <w:rPr>
          <w:rFonts w:ascii="Times New Roman" w:hAnsi="Times New Roman" w:cs="Times New Roman"/>
          <w:spacing w:val="-3"/>
          <w:w w:val="110"/>
          <w:sz w:val="24"/>
          <w:szCs w:val="24"/>
          <w:lang w:val="ru-RU"/>
        </w:rPr>
        <w:t xml:space="preserve"> </w:t>
      </w:r>
      <w:r w:rsidRPr="00BE631B">
        <w:rPr>
          <w:rFonts w:ascii="Times New Roman" w:hAnsi="Times New Roman" w:cs="Times New Roman"/>
          <w:w w:val="110"/>
          <w:sz w:val="24"/>
          <w:szCs w:val="24"/>
          <w:lang w:val="ru-RU"/>
        </w:rPr>
        <w:t>2021.</w:t>
      </w:r>
      <w:r w:rsidR="00BE631B">
        <w:rPr>
          <w:rFonts w:ascii="Times New Roman" w:hAnsi="Times New Roman" w:cs="Times New Roman"/>
          <w:w w:val="110"/>
          <w:sz w:val="24"/>
          <w:szCs w:val="24"/>
          <w:lang w:val="ru-RU"/>
        </w:rPr>
        <w:t xml:space="preserve"> </w:t>
      </w:r>
      <w:r w:rsidRPr="00BE631B">
        <w:rPr>
          <w:rFonts w:ascii="Times New Roman" w:hAnsi="Times New Roman" w:cs="Times New Roman"/>
          <w:w w:val="110"/>
          <w:sz w:val="24"/>
          <w:szCs w:val="24"/>
          <w:lang w:val="ru-RU"/>
        </w:rPr>
        <w:t>391 с.</w:t>
      </w:r>
      <w:r w:rsidR="00BE631B">
        <w:rPr>
          <w:rFonts w:ascii="Times New Roman" w:hAnsi="Times New Roman" w:cs="Times New Roman"/>
          <w:sz w:val="24"/>
          <w:szCs w:val="24"/>
          <w:lang w:val="ru-RU"/>
        </w:rPr>
        <w:t xml:space="preserve"> </w:t>
      </w:r>
    </w:p>
    <w:p w:rsidR="00BE631B" w:rsidRPr="00BE631B" w:rsidRDefault="00894BCC" w:rsidP="009601D7">
      <w:pPr>
        <w:pStyle w:val="a4"/>
        <w:tabs>
          <w:tab w:val="left" w:pos="1290"/>
          <w:tab w:val="left" w:pos="2209"/>
          <w:tab w:val="left" w:pos="3245"/>
          <w:tab w:val="left" w:pos="4792"/>
          <w:tab w:val="left" w:pos="5828"/>
          <w:tab w:val="left" w:pos="7464"/>
          <w:tab w:val="left" w:pos="9174"/>
        </w:tabs>
        <w:spacing w:before="12"/>
        <w:ind w:left="152" w:right="116" w:firstLine="0"/>
        <w:rPr>
          <w:rFonts w:ascii="Times New Roman" w:hAnsi="Times New Roman" w:cs="Times New Roman"/>
          <w:spacing w:val="-2"/>
          <w:u w:val="single"/>
          <w:lang w:val="uk-UA"/>
        </w:rPr>
      </w:pPr>
      <w:r w:rsidRPr="00BE631B">
        <w:rPr>
          <w:rFonts w:ascii="Times New Roman" w:hAnsi="Times New Roman" w:cs="Times New Roman"/>
          <w:spacing w:val="-2"/>
          <w:w w:val="110"/>
          <w:sz w:val="24"/>
          <w:szCs w:val="24"/>
          <w:lang w:val="ru-RU"/>
        </w:rPr>
        <w:t>Режим</w:t>
      </w:r>
      <w:r w:rsidR="00BE631B">
        <w:rPr>
          <w:rFonts w:ascii="Times New Roman" w:hAnsi="Times New Roman" w:cs="Times New Roman"/>
          <w:sz w:val="24"/>
          <w:szCs w:val="24"/>
          <w:lang w:val="ru-RU"/>
        </w:rPr>
        <w:t xml:space="preserve"> </w:t>
      </w:r>
      <w:r w:rsidRPr="00BE631B">
        <w:rPr>
          <w:rFonts w:ascii="Times New Roman" w:hAnsi="Times New Roman" w:cs="Times New Roman"/>
          <w:spacing w:val="-2"/>
          <w:w w:val="110"/>
          <w:sz w:val="24"/>
          <w:szCs w:val="24"/>
          <w:lang w:val="ru-RU"/>
        </w:rPr>
        <w:t>доступу</w:t>
      </w:r>
      <w:r w:rsidRPr="00BE631B">
        <w:rPr>
          <w:rFonts w:ascii="Times New Roman" w:hAnsi="Times New Roman" w:cs="Times New Roman"/>
          <w:spacing w:val="-14"/>
          <w:w w:val="110"/>
          <w:sz w:val="24"/>
          <w:szCs w:val="24"/>
          <w:lang w:val="ru-RU"/>
        </w:rPr>
        <w:t xml:space="preserve">: </w:t>
      </w:r>
      <w:hyperlink r:id="rId49">
        <w:r w:rsidRPr="00BE631B">
          <w:rPr>
            <w:rFonts w:ascii="Times New Roman" w:hAnsi="Times New Roman" w:cs="Times New Roman"/>
            <w:spacing w:val="-2"/>
            <w:sz w:val="24"/>
            <w:szCs w:val="24"/>
            <w:u w:val="single"/>
          </w:rPr>
          <w:t>https</w:t>
        </w:r>
        <w:r w:rsidRPr="00BE631B">
          <w:rPr>
            <w:rFonts w:ascii="Times New Roman" w:hAnsi="Times New Roman" w:cs="Times New Roman"/>
            <w:spacing w:val="-2"/>
            <w:sz w:val="24"/>
            <w:szCs w:val="24"/>
            <w:u w:val="single"/>
            <w:lang w:val="ru-RU"/>
          </w:rPr>
          <w:t>://</w:t>
        </w:r>
        <w:r w:rsidRPr="00BE631B">
          <w:rPr>
            <w:rFonts w:ascii="Times New Roman" w:hAnsi="Times New Roman" w:cs="Times New Roman"/>
            <w:spacing w:val="-2"/>
            <w:sz w:val="24"/>
            <w:szCs w:val="24"/>
            <w:u w:val="single"/>
          </w:rPr>
          <w:t>ela</w:t>
        </w:r>
        <w:r w:rsidRPr="00BE631B">
          <w:rPr>
            <w:rFonts w:ascii="Times New Roman" w:hAnsi="Times New Roman" w:cs="Times New Roman"/>
            <w:spacing w:val="-2"/>
            <w:sz w:val="24"/>
            <w:szCs w:val="24"/>
            <w:u w:val="single"/>
            <w:lang w:val="ru-RU"/>
          </w:rPr>
          <w:t>.</w:t>
        </w:r>
        <w:r w:rsidRPr="00BE631B">
          <w:rPr>
            <w:rFonts w:ascii="Times New Roman" w:hAnsi="Times New Roman" w:cs="Times New Roman"/>
            <w:spacing w:val="-2"/>
            <w:sz w:val="24"/>
            <w:szCs w:val="24"/>
            <w:u w:val="single"/>
          </w:rPr>
          <w:t>kpi</w:t>
        </w:r>
        <w:r w:rsidRPr="00BE631B">
          <w:rPr>
            <w:rFonts w:ascii="Times New Roman" w:hAnsi="Times New Roman" w:cs="Times New Roman"/>
            <w:spacing w:val="-2"/>
            <w:sz w:val="24"/>
            <w:szCs w:val="24"/>
            <w:u w:val="single"/>
            <w:lang w:val="ru-RU"/>
          </w:rPr>
          <w:t>.</w:t>
        </w:r>
        <w:r w:rsidRPr="00BE631B">
          <w:rPr>
            <w:rFonts w:ascii="Times New Roman" w:hAnsi="Times New Roman" w:cs="Times New Roman"/>
            <w:spacing w:val="-2"/>
            <w:sz w:val="24"/>
            <w:szCs w:val="24"/>
            <w:u w:val="single"/>
          </w:rPr>
          <w:t>ua</w:t>
        </w:r>
        <w:r w:rsidRPr="00BE631B">
          <w:rPr>
            <w:rFonts w:ascii="Times New Roman" w:hAnsi="Times New Roman" w:cs="Times New Roman"/>
            <w:spacing w:val="-2"/>
            <w:sz w:val="24"/>
            <w:szCs w:val="24"/>
            <w:u w:val="single"/>
            <w:lang w:val="ru-RU"/>
          </w:rPr>
          <w:t>/</w:t>
        </w:r>
        <w:r w:rsidRPr="00BE631B">
          <w:rPr>
            <w:rFonts w:ascii="Times New Roman" w:hAnsi="Times New Roman" w:cs="Times New Roman"/>
            <w:spacing w:val="-2"/>
            <w:sz w:val="24"/>
            <w:szCs w:val="24"/>
            <w:u w:val="single"/>
          </w:rPr>
          <w:t>handle</w:t>
        </w:r>
        <w:r w:rsidRPr="00BE631B">
          <w:rPr>
            <w:rFonts w:ascii="Times New Roman" w:hAnsi="Times New Roman" w:cs="Times New Roman"/>
            <w:spacing w:val="-2"/>
            <w:sz w:val="24"/>
            <w:szCs w:val="24"/>
            <w:u w:val="single"/>
            <w:lang w:val="ru-RU"/>
          </w:rPr>
          <w:t>/123456789/40516?</w:t>
        </w:r>
        <w:r w:rsidRPr="00BE631B">
          <w:rPr>
            <w:rFonts w:ascii="Times New Roman" w:hAnsi="Times New Roman" w:cs="Times New Roman"/>
            <w:spacing w:val="-2"/>
            <w:sz w:val="24"/>
            <w:szCs w:val="24"/>
            <w:u w:val="single"/>
          </w:rPr>
          <w:t>mode</w:t>
        </w:r>
        <w:r w:rsidRPr="00BE631B">
          <w:rPr>
            <w:rFonts w:ascii="Times New Roman" w:hAnsi="Times New Roman" w:cs="Times New Roman"/>
            <w:spacing w:val="-2"/>
            <w:sz w:val="24"/>
            <w:szCs w:val="24"/>
            <w:u w:val="single"/>
            <w:lang w:val="ru-RU"/>
          </w:rPr>
          <w:t>=</w:t>
        </w:r>
        <w:r w:rsidRPr="00BE631B">
          <w:rPr>
            <w:rFonts w:ascii="Times New Roman" w:hAnsi="Times New Roman" w:cs="Times New Roman"/>
            <w:spacing w:val="-2"/>
            <w:sz w:val="24"/>
            <w:szCs w:val="24"/>
            <w:u w:val="single"/>
          </w:rPr>
          <w:t>full</w:t>
        </w:r>
      </w:hyperlink>
    </w:p>
    <w:p w:rsidR="00160C78" w:rsidRPr="00BE631B" w:rsidRDefault="00894BCC" w:rsidP="00BE631B">
      <w:pPr>
        <w:pStyle w:val="a3"/>
        <w:numPr>
          <w:ilvl w:val="0"/>
          <w:numId w:val="11"/>
        </w:numPr>
        <w:tabs>
          <w:tab w:val="left" w:pos="2209"/>
          <w:tab w:val="left" w:pos="3245"/>
          <w:tab w:val="left" w:pos="4792"/>
          <w:tab w:val="left" w:pos="5828"/>
          <w:tab w:val="left" w:pos="7464"/>
          <w:tab w:val="left" w:pos="9174"/>
        </w:tabs>
        <w:spacing w:before="12" w:line="271" w:lineRule="exact"/>
        <w:ind w:right="116"/>
        <w:jc w:val="both"/>
        <w:rPr>
          <w:rFonts w:ascii="Times New Roman" w:hAnsi="Times New Roman" w:cs="Times New Roman"/>
          <w:lang w:val="ru-RU"/>
        </w:rPr>
      </w:pPr>
      <w:r w:rsidRPr="00BE631B">
        <w:rPr>
          <w:rFonts w:ascii="Times New Roman" w:hAnsi="Times New Roman" w:cs="Times New Roman"/>
          <w:w w:val="105"/>
          <w:lang w:val="ru-RU"/>
        </w:rPr>
        <w:t>Донцова,</w:t>
      </w:r>
      <w:r w:rsidRPr="00BE631B">
        <w:rPr>
          <w:rFonts w:ascii="Times New Roman" w:hAnsi="Times New Roman" w:cs="Times New Roman"/>
          <w:spacing w:val="-17"/>
          <w:w w:val="105"/>
          <w:lang w:val="ru-RU"/>
        </w:rPr>
        <w:t xml:space="preserve"> </w:t>
      </w:r>
      <w:r w:rsidRPr="00BE631B">
        <w:rPr>
          <w:rFonts w:ascii="Times New Roman" w:hAnsi="Times New Roman" w:cs="Times New Roman"/>
          <w:w w:val="105"/>
          <w:lang w:val="ru-RU"/>
        </w:rPr>
        <w:t>Т.</w:t>
      </w:r>
      <w:r w:rsidRPr="00BE631B">
        <w:rPr>
          <w:rFonts w:ascii="Times New Roman" w:hAnsi="Times New Roman" w:cs="Times New Roman"/>
          <w:spacing w:val="-17"/>
          <w:w w:val="105"/>
          <w:lang w:val="ru-RU"/>
        </w:rPr>
        <w:t xml:space="preserve"> </w:t>
      </w:r>
      <w:r w:rsidRPr="00BE631B">
        <w:rPr>
          <w:rFonts w:ascii="Times New Roman" w:hAnsi="Times New Roman" w:cs="Times New Roman"/>
          <w:w w:val="105"/>
          <w:lang w:val="ru-RU"/>
        </w:rPr>
        <w:t>А.</w:t>
      </w:r>
      <w:r w:rsidRPr="00BE631B">
        <w:rPr>
          <w:rFonts w:ascii="Times New Roman" w:hAnsi="Times New Roman" w:cs="Times New Roman"/>
          <w:spacing w:val="40"/>
          <w:w w:val="105"/>
          <w:lang w:val="ru-RU"/>
        </w:rPr>
        <w:t xml:space="preserve"> </w:t>
      </w:r>
      <w:r w:rsidRPr="00BE631B">
        <w:rPr>
          <w:rFonts w:ascii="Times New Roman" w:hAnsi="Times New Roman" w:cs="Times New Roman"/>
          <w:w w:val="105"/>
          <w:lang w:val="ru-RU"/>
        </w:rPr>
        <w:t>Металоксидні</w:t>
      </w:r>
      <w:r w:rsidRPr="00BE631B">
        <w:rPr>
          <w:rFonts w:ascii="Times New Roman" w:hAnsi="Times New Roman" w:cs="Times New Roman"/>
          <w:spacing w:val="40"/>
          <w:w w:val="105"/>
          <w:lang w:val="ru-RU"/>
        </w:rPr>
        <w:t xml:space="preserve"> </w:t>
      </w:r>
      <w:r w:rsidRPr="00BE631B">
        <w:rPr>
          <w:rFonts w:ascii="Times New Roman" w:hAnsi="Times New Roman" w:cs="Times New Roman"/>
          <w:w w:val="105"/>
          <w:lang w:val="ru-RU"/>
        </w:rPr>
        <w:t>наноматеріали</w:t>
      </w:r>
      <w:r w:rsidRPr="00BE631B">
        <w:rPr>
          <w:rFonts w:ascii="Times New Roman" w:hAnsi="Times New Roman" w:cs="Times New Roman"/>
          <w:spacing w:val="40"/>
          <w:w w:val="105"/>
          <w:lang w:val="ru-RU"/>
        </w:rPr>
        <w:t xml:space="preserve"> </w:t>
      </w:r>
      <w:r w:rsidRPr="00BE631B">
        <w:rPr>
          <w:rFonts w:ascii="Times New Roman" w:hAnsi="Times New Roman" w:cs="Times New Roman"/>
          <w:w w:val="105"/>
          <w:lang w:val="ru-RU"/>
        </w:rPr>
        <w:t>і</w:t>
      </w:r>
      <w:r w:rsidRPr="00BE631B">
        <w:rPr>
          <w:rFonts w:ascii="Times New Roman" w:hAnsi="Times New Roman" w:cs="Times New Roman"/>
          <w:spacing w:val="40"/>
          <w:w w:val="105"/>
          <w:lang w:val="ru-RU"/>
        </w:rPr>
        <w:t xml:space="preserve"> </w:t>
      </w:r>
      <w:r w:rsidRPr="00BE631B">
        <w:rPr>
          <w:rFonts w:ascii="Times New Roman" w:hAnsi="Times New Roman" w:cs="Times New Roman"/>
          <w:w w:val="105"/>
          <w:lang w:val="ru-RU"/>
        </w:rPr>
        <w:t>нанокомпозити екологічного</w:t>
      </w:r>
      <w:r w:rsidRPr="00BE631B">
        <w:rPr>
          <w:rFonts w:ascii="Times New Roman" w:hAnsi="Times New Roman" w:cs="Times New Roman"/>
          <w:spacing w:val="79"/>
          <w:w w:val="105"/>
          <w:lang w:val="ru-RU"/>
        </w:rPr>
        <w:t xml:space="preserve"> </w:t>
      </w:r>
      <w:r w:rsidRPr="00BE631B">
        <w:rPr>
          <w:rFonts w:ascii="Times New Roman" w:hAnsi="Times New Roman" w:cs="Times New Roman"/>
          <w:w w:val="105"/>
          <w:lang w:val="ru-RU"/>
        </w:rPr>
        <w:t>призначення</w:t>
      </w:r>
      <w:r w:rsidRPr="00BE631B">
        <w:rPr>
          <w:rFonts w:ascii="Times New Roman" w:hAnsi="Times New Roman" w:cs="Times New Roman"/>
          <w:spacing w:val="58"/>
          <w:w w:val="150"/>
          <w:lang w:val="ru-RU"/>
        </w:rPr>
        <w:t xml:space="preserve"> </w:t>
      </w:r>
      <w:r w:rsidRPr="00BE631B">
        <w:rPr>
          <w:rFonts w:ascii="Times New Roman" w:hAnsi="Times New Roman" w:cs="Times New Roman"/>
          <w:w w:val="105"/>
          <w:lang w:val="ru-RU"/>
        </w:rPr>
        <w:t>[Текст]:</w:t>
      </w:r>
      <w:r w:rsidRPr="00BE631B">
        <w:rPr>
          <w:rFonts w:ascii="Times New Roman" w:hAnsi="Times New Roman" w:cs="Times New Roman"/>
          <w:spacing w:val="80"/>
          <w:w w:val="105"/>
          <w:lang w:val="ru-RU"/>
        </w:rPr>
        <w:t xml:space="preserve"> </w:t>
      </w:r>
      <w:r w:rsidRPr="00BE631B">
        <w:rPr>
          <w:rFonts w:ascii="Times New Roman" w:hAnsi="Times New Roman" w:cs="Times New Roman"/>
          <w:w w:val="105"/>
          <w:lang w:val="ru-RU"/>
        </w:rPr>
        <w:t>монографія</w:t>
      </w:r>
      <w:r w:rsidRPr="00BE631B">
        <w:rPr>
          <w:rFonts w:ascii="Times New Roman" w:hAnsi="Times New Roman" w:cs="Times New Roman"/>
          <w:spacing w:val="65"/>
          <w:w w:val="150"/>
          <w:lang w:val="ru-RU"/>
        </w:rPr>
        <w:t xml:space="preserve"> </w:t>
      </w:r>
      <w:r w:rsidRPr="00BE631B">
        <w:rPr>
          <w:rFonts w:ascii="Times New Roman" w:hAnsi="Times New Roman" w:cs="Times New Roman"/>
          <w:w w:val="105"/>
          <w:lang w:val="ru-RU"/>
        </w:rPr>
        <w:t>/</w:t>
      </w:r>
      <w:r w:rsidRPr="00BE631B">
        <w:rPr>
          <w:rFonts w:ascii="Times New Roman" w:hAnsi="Times New Roman" w:cs="Times New Roman"/>
          <w:spacing w:val="80"/>
          <w:w w:val="105"/>
          <w:lang w:val="ru-RU"/>
        </w:rPr>
        <w:t xml:space="preserve"> </w:t>
      </w:r>
      <w:r w:rsidRPr="00BE631B">
        <w:rPr>
          <w:rFonts w:ascii="Times New Roman" w:hAnsi="Times New Roman" w:cs="Times New Roman"/>
          <w:w w:val="105"/>
          <w:lang w:val="ru-RU"/>
        </w:rPr>
        <w:t>Т.</w:t>
      </w:r>
      <w:r w:rsidRPr="00BE631B">
        <w:rPr>
          <w:rFonts w:ascii="Times New Roman" w:hAnsi="Times New Roman" w:cs="Times New Roman"/>
          <w:spacing w:val="-17"/>
          <w:w w:val="105"/>
          <w:lang w:val="ru-RU"/>
        </w:rPr>
        <w:t xml:space="preserve"> </w:t>
      </w:r>
      <w:r w:rsidRPr="00BE631B">
        <w:rPr>
          <w:rFonts w:ascii="Times New Roman" w:hAnsi="Times New Roman" w:cs="Times New Roman"/>
          <w:w w:val="105"/>
          <w:lang w:val="ru-RU"/>
        </w:rPr>
        <w:t>А.</w:t>
      </w:r>
      <w:r w:rsidRPr="00BE631B">
        <w:rPr>
          <w:rFonts w:ascii="Times New Roman" w:hAnsi="Times New Roman" w:cs="Times New Roman"/>
          <w:spacing w:val="-17"/>
          <w:w w:val="105"/>
          <w:lang w:val="ru-RU"/>
        </w:rPr>
        <w:t xml:space="preserve"> </w:t>
      </w:r>
      <w:r w:rsidRPr="00BE631B">
        <w:rPr>
          <w:rFonts w:ascii="Times New Roman" w:hAnsi="Times New Roman" w:cs="Times New Roman"/>
          <w:w w:val="105"/>
          <w:lang w:val="ru-RU"/>
        </w:rPr>
        <w:t>Донцова.</w:t>
      </w:r>
      <w:r w:rsidRPr="00BE631B">
        <w:rPr>
          <w:rFonts w:ascii="Times New Roman" w:hAnsi="Times New Roman" w:cs="Times New Roman"/>
          <w:spacing w:val="52"/>
          <w:w w:val="160"/>
          <w:lang w:val="ru-RU"/>
        </w:rPr>
        <w:t xml:space="preserve"> </w:t>
      </w:r>
      <w:r w:rsidRPr="00BE631B">
        <w:rPr>
          <w:rFonts w:ascii="Times New Roman" w:hAnsi="Times New Roman" w:cs="Times New Roman"/>
          <w:w w:val="105"/>
          <w:lang w:val="ru-RU"/>
        </w:rPr>
        <w:t>Київ:</w:t>
      </w:r>
      <w:r w:rsidR="00BE631B" w:rsidRPr="00BE631B">
        <w:rPr>
          <w:rFonts w:ascii="Times New Roman" w:hAnsi="Times New Roman" w:cs="Times New Roman"/>
          <w:w w:val="105"/>
          <w:lang w:val="ru-RU"/>
        </w:rPr>
        <w:t xml:space="preserve"> </w:t>
      </w:r>
      <w:r w:rsidRPr="00BE631B">
        <w:rPr>
          <w:rFonts w:ascii="Times New Roman" w:hAnsi="Times New Roman" w:cs="Times New Roman"/>
          <w:lang w:val="ru-RU"/>
        </w:rPr>
        <w:t>«Полі</w:t>
      </w:r>
      <w:proofErr w:type="gramStart"/>
      <w:r w:rsidRPr="00BE631B">
        <w:rPr>
          <w:rFonts w:ascii="Times New Roman" w:hAnsi="Times New Roman" w:cs="Times New Roman"/>
          <w:lang w:val="ru-RU"/>
        </w:rPr>
        <w:t>техн</w:t>
      </w:r>
      <w:proofErr w:type="gramEnd"/>
      <w:r w:rsidRPr="00BE631B">
        <w:rPr>
          <w:rFonts w:ascii="Times New Roman" w:hAnsi="Times New Roman" w:cs="Times New Roman"/>
          <w:lang w:val="ru-RU"/>
        </w:rPr>
        <w:t>іка»,</w:t>
      </w:r>
      <w:r w:rsidRPr="00BE631B">
        <w:rPr>
          <w:rFonts w:ascii="Times New Roman" w:hAnsi="Times New Roman" w:cs="Times New Roman"/>
          <w:spacing w:val="48"/>
          <w:lang w:val="ru-RU"/>
        </w:rPr>
        <w:t xml:space="preserve"> </w:t>
      </w:r>
      <w:r w:rsidRPr="00BE631B">
        <w:rPr>
          <w:rFonts w:ascii="Times New Roman" w:hAnsi="Times New Roman" w:cs="Times New Roman"/>
          <w:lang w:val="ru-RU"/>
        </w:rPr>
        <w:t>2021.</w:t>
      </w:r>
      <w:r w:rsidRPr="00BE631B">
        <w:rPr>
          <w:rFonts w:ascii="Times New Roman" w:hAnsi="Times New Roman" w:cs="Times New Roman"/>
          <w:spacing w:val="-6"/>
          <w:lang w:val="ru-RU"/>
        </w:rPr>
        <w:t xml:space="preserve"> </w:t>
      </w:r>
      <w:r w:rsidRPr="00BE631B">
        <w:rPr>
          <w:rFonts w:ascii="Times New Roman" w:hAnsi="Times New Roman" w:cs="Times New Roman"/>
          <w:lang w:val="ru-RU"/>
        </w:rPr>
        <w:t>323</w:t>
      </w:r>
      <w:r w:rsidRPr="00BE631B">
        <w:rPr>
          <w:rFonts w:ascii="Times New Roman" w:hAnsi="Times New Roman" w:cs="Times New Roman"/>
          <w:spacing w:val="12"/>
          <w:lang w:val="ru-RU"/>
        </w:rPr>
        <w:t xml:space="preserve"> </w:t>
      </w:r>
      <w:r w:rsidRPr="00BE631B">
        <w:rPr>
          <w:rFonts w:ascii="Times New Roman" w:hAnsi="Times New Roman" w:cs="Times New Roman"/>
          <w:spacing w:val="-5"/>
          <w:lang w:val="ru-RU"/>
        </w:rPr>
        <w:t>с.</w:t>
      </w:r>
    </w:p>
    <w:p w:rsidR="00160C78" w:rsidRPr="00BE631B" w:rsidRDefault="00894BCC" w:rsidP="00BE631B">
      <w:pPr>
        <w:pStyle w:val="a4"/>
        <w:numPr>
          <w:ilvl w:val="0"/>
          <w:numId w:val="11"/>
        </w:numPr>
        <w:tabs>
          <w:tab w:val="left" w:pos="1290"/>
        </w:tabs>
        <w:spacing w:line="244" w:lineRule="auto"/>
        <w:ind w:right="116"/>
        <w:jc w:val="both"/>
        <w:rPr>
          <w:rFonts w:ascii="Times New Roman" w:hAnsi="Times New Roman" w:cs="Times New Roman"/>
          <w:sz w:val="24"/>
          <w:szCs w:val="24"/>
        </w:rPr>
      </w:pPr>
      <w:r w:rsidRPr="00BE631B">
        <w:rPr>
          <w:rFonts w:ascii="Times New Roman" w:hAnsi="Times New Roman" w:cs="Times New Roman"/>
          <w:w w:val="105"/>
          <w:sz w:val="24"/>
          <w:szCs w:val="24"/>
        </w:rPr>
        <w:t>Mazharul Islam Kiron. Classification, Properties and Applications of Polymer Nanocomposites [Electronic resource]. Retrieved by</w:t>
      </w:r>
      <w:r w:rsidR="00BE631B" w:rsidRPr="00BE631B">
        <w:rPr>
          <w:rFonts w:ascii="Times New Roman" w:hAnsi="Times New Roman" w:cs="Times New Roman"/>
          <w:w w:val="105"/>
          <w:sz w:val="24"/>
          <w:szCs w:val="24"/>
        </w:rPr>
        <w:t>:</w:t>
      </w:r>
      <w:r w:rsidR="0089103B">
        <w:rPr>
          <w:rFonts w:ascii="Times New Roman" w:hAnsi="Times New Roman" w:cs="Times New Roman"/>
          <w:w w:val="105"/>
          <w:sz w:val="24"/>
          <w:szCs w:val="24"/>
          <w:lang w:val="uk-UA"/>
        </w:rPr>
        <w:t xml:space="preserve"> </w:t>
      </w:r>
      <w:hyperlink r:id="rId50">
        <w:r w:rsidRPr="00BE631B">
          <w:rPr>
            <w:rFonts w:ascii="Times New Roman" w:hAnsi="Times New Roman" w:cs="Times New Roman"/>
            <w:sz w:val="24"/>
            <w:szCs w:val="24"/>
            <w:u w:val="single"/>
          </w:rPr>
          <w:t>https://textilelearner.net/nanocomposites-classification-properties</w:t>
        </w:r>
      </w:hyperlink>
      <w:r w:rsidRPr="00BE631B">
        <w:rPr>
          <w:rFonts w:ascii="Times New Roman" w:hAnsi="Times New Roman" w:cs="Times New Roman"/>
          <w:spacing w:val="40"/>
          <w:sz w:val="24"/>
          <w:szCs w:val="24"/>
        </w:rPr>
        <w:t xml:space="preserve"> </w:t>
      </w:r>
      <w:r w:rsidRPr="00BE631B">
        <w:rPr>
          <w:rFonts w:ascii="Times New Roman" w:hAnsi="Times New Roman" w:cs="Times New Roman"/>
          <w:sz w:val="24"/>
          <w:szCs w:val="24"/>
        </w:rPr>
        <w:t>(22.01.2023).</w:t>
      </w:r>
    </w:p>
    <w:p w:rsidR="00160C78" w:rsidRPr="00BE631B" w:rsidRDefault="00894BCC" w:rsidP="00BE631B">
      <w:pPr>
        <w:pStyle w:val="a4"/>
        <w:numPr>
          <w:ilvl w:val="0"/>
          <w:numId w:val="11"/>
        </w:numPr>
        <w:tabs>
          <w:tab w:val="left" w:pos="1292"/>
          <w:tab w:val="left" w:pos="1996"/>
          <w:tab w:val="left" w:pos="2102"/>
          <w:tab w:val="left" w:pos="2957"/>
          <w:tab w:val="left" w:pos="3077"/>
          <w:tab w:val="left" w:pos="3981"/>
          <w:tab w:val="left" w:pos="4636"/>
          <w:tab w:val="left" w:pos="5596"/>
          <w:tab w:val="left" w:pos="6360"/>
          <w:tab w:val="left" w:pos="7260"/>
          <w:tab w:val="left" w:pos="8205"/>
          <w:tab w:val="left" w:pos="8985"/>
        </w:tabs>
        <w:spacing w:line="244" w:lineRule="auto"/>
        <w:ind w:right="115"/>
        <w:jc w:val="both"/>
        <w:rPr>
          <w:rFonts w:ascii="Times New Roman" w:hAnsi="Times New Roman" w:cs="Times New Roman"/>
          <w:sz w:val="24"/>
          <w:szCs w:val="24"/>
        </w:rPr>
      </w:pPr>
      <w:r w:rsidRPr="00BE631B">
        <w:rPr>
          <w:rFonts w:ascii="Times New Roman" w:hAnsi="Times New Roman" w:cs="Times New Roman"/>
          <w:spacing w:val="-4"/>
          <w:sz w:val="24"/>
          <w:szCs w:val="24"/>
        </w:rPr>
        <w:t>Metal</w:t>
      </w:r>
      <w:r w:rsidR="00BE631B">
        <w:rPr>
          <w:rFonts w:ascii="Times New Roman" w:hAnsi="Times New Roman" w:cs="Times New Roman"/>
          <w:sz w:val="24"/>
          <w:szCs w:val="24"/>
          <w:lang w:val="uk-UA"/>
        </w:rPr>
        <w:t xml:space="preserve"> </w:t>
      </w:r>
      <w:r w:rsidRPr="00BE631B">
        <w:rPr>
          <w:rFonts w:ascii="Times New Roman" w:hAnsi="Times New Roman" w:cs="Times New Roman"/>
          <w:spacing w:val="-2"/>
          <w:sz w:val="24"/>
          <w:szCs w:val="24"/>
        </w:rPr>
        <w:t>Oxide</w:t>
      </w:r>
      <w:r w:rsidR="00BE631B">
        <w:rPr>
          <w:rFonts w:ascii="Times New Roman" w:hAnsi="Times New Roman" w:cs="Times New Roman"/>
          <w:sz w:val="24"/>
          <w:szCs w:val="24"/>
          <w:lang w:val="uk-UA"/>
        </w:rPr>
        <w:t xml:space="preserve"> </w:t>
      </w:r>
      <w:r w:rsidRPr="00BE631B">
        <w:rPr>
          <w:rFonts w:ascii="Times New Roman" w:hAnsi="Times New Roman" w:cs="Times New Roman"/>
          <w:spacing w:val="-2"/>
          <w:sz w:val="24"/>
          <w:szCs w:val="24"/>
        </w:rPr>
        <w:t>Nanoparticles</w:t>
      </w:r>
      <w:r w:rsidR="00BE631B">
        <w:rPr>
          <w:rFonts w:ascii="Times New Roman" w:hAnsi="Times New Roman" w:cs="Times New Roman"/>
          <w:sz w:val="24"/>
          <w:szCs w:val="24"/>
          <w:lang w:val="uk-UA"/>
        </w:rPr>
        <w:t xml:space="preserve"> </w:t>
      </w:r>
      <w:r w:rsidRPr="00BE631B">
        <w:rPr>
          <w:rFonts w:ascii="Times New Roman" w:hAnsi="Times New Roman" w:cs="Times New Roman"/>
          <w:spacing w:val="-2"/>
          <w:sz w:val="24"/>
          <w:szCs w:val="24"/>
        </w:rPr>
        <w:t>Market</w:t>
      </w:r>
      <w:r w:rsidR="00BE631B">
        <w:rPr>
          <w:rFonts w:ascii="Times New Roman" w:hAnsi="Times New Roman" w:cs="Times New Roman"/>
          <w:sz w:val="24"/>
          <w:szCs w:val="24"/>
          <w:lang w:val="uk-UA"/>
        </w:rPr>
        <w:t xml:space="preserve"> </w:t>
      </w:r>
      <w:r w:rsidRPr="00BE631B">
        <w:rPr>
          <w:rFonts w:ascii="Times New Roman" w:hAnsi="Times New Roman" w:cs="Times New Roman"/>
          <w:spacing w:val="-2"/>
          <w:sz w:val="24"/>
          <w:szCs w:val="24"/>
        </w:rPr>
        <w:t>Size,</w:t>
      </w:r>
      <w:r w:rsidRPr="00BE631B">
        <w:rPr>
          <w:rFonts w:ascii="Times New Roman" w:hAnsi="Times New Roman" w:cs="Times New Roman"/>
          <w:sz w:val="24"/>
          <w:szCs w:val="24"/>
        </w:rPr>
        <w:tab/>
      </w:r>
      <w:r w:rsidRPr="00BE631B">
        <w:rPr>
          <w:rFonts w:ascii="Times New Roman" w:hAnsi="Times New Roman" w:cs="Times New Roman"/>
          <w:spacing w:val="-2"/>
          <w:sz w:val="24"/>
          <w:szCs w:val="24"/>
        </w:rPr>
        <w:t>Status</w:t>
      </w:r>
      <w:r w:rsidRPr="00BE631B">
        <w:rPr>
          <w:rFonts w:ascii="Times New Roman" w:hAnsi="Times New Roman" w:cs="Times New Roman"/>
          <w:sz w:val="24"/>
          <w:szCs w:val="24"/>
        </w:rPr>
        <w:tab/>
      </w:r>
      <w:r w:rsidRPr="00BE631B">
        <w:rPr>
          <w:rFonts w:ascii="Times New Roman" w:hAnsi="Times New Roman" w:cs="Times New Roman"/>
          <w:spacing w:val="-2"/>
          <w:sz w:val="24"/>
          <w:szCs w:val="24"/>
        </w:rPr>
        <w:t>Report</w:t>
      </w:r>
      <w:r w:rsidR="00BE631B">
        <w:rPr>
          <w:rFonts w:ascii="Times New Roman" w:hAnsi="Times New Roman" w:cs="Times New Roman"/>
          <w:spacing w:val="-2"/>
          <w:sz w:val="24"/>
          <w:szCs w:val="24"/>
          <w:lang w:val="uk-UA"/>
        </w:rPr>
        <w:t xml:space="preserve"> </w:t>
      </w:r>
      <w:r w:rsidRPr="00BE631B">
        <w:rPr>
          <w:rFonts w:ascii="Times New Roman" w:hAnsi="Times New Roman" w:cs="Times New Roman"/>
          <w:spacing w:val="-4"/>
          <w:sz w:val="24"/>
          <w:szCs w:val="24"/>
        </w:rPr>
        <w:t>2020</w:t>
      </w:r>
      <w:r w:rsidRPr="00BE631B">
        <w:rPr>
          <w:rFonts w:ascii="Times New Roman" w:hAnsi="Times New Roman" w:cs="Times New Roman"/>
          <w:spacing w:val="-6"/>
          <w:sz w:val="24"/>
          <w:szCs w:val="24"/>
        </w:rPr>
        <w:t xml:space="preserve">by </w:t>
      </w:r>
      <w:r w:rsidRPr="00BE631B">
        <w:rPr>
          <w:rFonts w:ascii="Times New Roman" w:hAnsi="Times New Roman" w:cs="Times New Roman"/>
          <w:sz w:val="24"/>
          <w:szCs w:val="24"/>
        </w:rPr>
        <w:t>Manufacturers,</w:t>
      </w:r>
      <w:r w:rsidRPr="00BE631B">
        <w:rPr>
          <w:rFonts w:ascii="Times New Roman" w:hAnsi="Times New Roman" w:cs="Times New Roman"/>
          <w:spacing w:val="40"/>
          <w:sz w:val="24"/>
          <w:szCs w:val="24"/>
        </w:rPr>
        <w:t xml:space="preserve"> </w:t>
      </w:r>
      <w:r w:rsidRPr="00BE631B">
        <w:rPr>
          <w:rFonts w:ascii="Times New Roman" w:hAnsi="Times New Roman" w:cs="Times New Roman"/>
          <w:sz w:val="24"/>
          <w:szCs w:val="24"/>
        </w:rPr>
        <w:t>Type</w:t>
      </w:r>
      <w:r w:rsidRPr="00BE631B">
        <w:rPr>
          <w:rFonts w:ascii="Times New Roman" w:hAnsi="Times New Roman" w:cs="Times New Roman"/>
          <w:spacing w:val="80"/>
          <w:sz w:val="24"/>
          <w:szCs w:val="24"/>
        </w:rPr>
        <w:t xml:space="preserve"> </w:t>
      </w:r>
      <w:r w:rsidRPr="00BE631B">
        <w:rPr>
          <w:rFonts w:ascii="Times New Roman" w:hAnsi="Times New Roman" w:cs="Times New Roman"/>
          <w:sz w:val="24"/>
          <w:szCs w:val="24"/>
        </w:rPr>
        <w:t>and</w:t>
      </w:r>
      <w:r w:rsidRPr="00BE631B">
        <w:rPr>
          <w:rFonts w:ascii="Times New Roman" w:hAnsi="Times New Roman" w:cs="Times New Roman"/>
          <w:spacing w:val="80"/>
          <w:sz w:val="24"/>
          <w:szCs w:val="24"/>
        </w:rPr>
        <w:t xml:space="preserve"> </w:t>
      </w:r>
      <w:r w:rsidRPr="00BE631B">
        <w:rPr>
          <w:rFonts w:ascii="Times New Roman" w:hAnsi="Times New Roman" w:cs="Times New Roman"/>
          <w:sz w:val="24"/>
          <w:szCs w:val="24"/>
        </w:rPr>
        <w:t>Application,</w:t>
      </w:r>
      <w:r w:rsidRPr="00BE631B">
        <w:rPr>
          <w:rFonts w:ascii="Times New Roman" w:hAnsi="Times New Roman" w:cs="Times New Roman"/>
          <w:spacing w:val="40"/>
          <w:sz w:val="24"/>
          <w:szCs w:val="24"/>
        </w:rPr>
        <w:t xml:space="preserve"> </w:t>
      </w:r>
      <w:r w:rsidRPr="00BE631B">
        <w:rPr>
          <w:rFonts w:ascii="Times New Roman" w:hAnsi="Times New Roman" w:cs="Times New Roman"/>
          <w:sz w:val="24"/>
          <w:szCs w:val="24"/>
        </w:rPr>
        <w:t>Forecast</w:t>
      </w:r>
      <w:r w:rsidRPr="00BE631B">
        <w:rPr>
          <w:rFonts w:ascii="Times New Roman" w:hAnsi="Times New Roman" w:cs="Times New Roman"/>
          <w:spacing w:val="40"/>
          <w:sz w:val="24"/>
          <w:szCs w:val="24"/>
        </w:rPr>
        <w:t xml:space="preserve"> </w:t>
      </w:r>
      <w:r w:rsidRPr="00BE631B">
        <w:rPr>
          <w:rFonts w:ascii="Times New Roman" w:hAnsi="Times New Roman" w:cs="Times New Roman"/>
          <w:sz w:val="24"/>
          <w:szCs w:val="24"/>
        </w:rPr>
        <w:t>to</w:t>
      </w:r>
      <w:r w:rsidRPr="00BE631B">
        <w:rPr>
          <w:rFonts w:ascii="Times New Roman" w:hAnsi="Times New Roman" w:cs="Times New Roman"/>
          <w:spacing w:val="40"/>
          <w:sz w:val="24"/>
          <w:szCs w:val="24"/>
        </w:rPr>
        <w:t xml:space="preserve"> </w:t>
      </w:r>
      <w:r w:rsidRPr="00BE631B">
        <w:rPr>
          <w:rFonts w:ascii="Times New Roman" w:hAnsi="Times New Roman" w:cs="Times New Roman"/>
          <w:sz w:val="24"/>
          <w:szCs w:val="24"/>
        </w:rPr>
        <w:t>2026.</w:t>
      </w:r>
      <w:r w:rsidRPr="00BE631B">
        <w:rPr>
          <w:rFonts w:ascii="Times New Roman" w:hAnsi="Times New Roman" w:cs="Times New Roman"/>
          <w:spacing w:val="40"/>
          <w:sz w:val="24"/>
          <w:szCs w:val="24"/>
        </w:rPr>
        <w:t xml:space="preserve"> </w:t>
      </w:r>
      <w:r w:rsidRPr="00BE631B">
        <w:rPr>
          <w:rFonts w:ascii="Times New Roman" w:hAnsi="Times New Roman" w:cs="Times New Roman"/>
          <w:sz w:val="24"/>
          <w:szCs w:val="24"/>
        </w:rPr>
        <w:t>[Electronic</w:t>
      </w:r>
      <w:r w:rsidRPr="00BE631B">
        <w:rPr>
          <w:rFonts w:ascii="Times New Roman" w:hAnsi="Times New Roman" w:cs="Times New Roman"/>
          <w:spacing w:val="40"/>
          <w:sz w:val="24"/>
          <w:szCs w:val="24"/>
        </w:rPr>
        <w:t xml:space="preserve"> </w:t>
      </w:r>
      <w:r w:rsidRPr="00BE631B">
        <w:rPr>
          <w:rFonts w:ascii="Times New Roman" w:hAnsi="Times New Roman" w:cs="Times New Roman"/>
          <w:sz w:val="24"/>
          <w:szCs w:val="24"/>
        </w:rPr>
        <w:t>resource].</w:t>
      </w:r>
      <w:r w:rsidRPr="00BE631B">
        <w:rPr>
          <w:rFonts w:ascii="Times New Roman" w:hAnsi="Times New Roman" w:cs="Times New Roman"/>
          <w:w w:val="160"/>
          <w:sz w:val="24"/>
          <w:szCs w:val="24"/>
        </w:rPr>
        <w:t xml:space="preserve"> – </w:t>
      </w:r>
      <w:r w:rsidRPr="00BE631B">
        <w:rPr>
          <w:rFonts w:ascii="Times New Roman" w:hAnsi="Times New Roman" w:cs="Times New Roman"/>
          <w:spacing w:val="-2"/>
          <w:sz w:val="24"/>
          <w:szCs w:val="24"/>
        </w:rPr>
        <w:t>Retrieved</w:t>
      </w:r>
      <w:r w:rsidR="0089103B">
        <w:rPr>
          <w:rFonts w:ascii="Times New Roman" w:hAnsi="Times New Roman" w:cs="Times New Roman"/>
          <w:spacing w:val="-2"/>
          <w:sz w:val="24"/>
          <w:szCs w:val="24"/>
          <w:lang w:val="uk-UA"/>
        </w:rPr>
        <w:t xml:space="preserve"> </w:t>
      </w:r>
      <w:r w:rsidRPr="00BE631B">
        <w:rPr>
          <w:rFonts w:ascii="Times New Roman" w:hAnsi="Times New Roman" w:cs="Times New Roman"/>
          <w:spacing w:val="-6"/>
          <w:sz w:val="24"/>
          <w:szCs w:val="24"/>
        </w:rPr>
        <w:t>by</w:t>
      </w:r>
      <w:r w:rsidRPr="00BE631B">
        <w:rPr>
          <w:rFonts w:ascii="Times New Roman" w:hAnsi="Times New Roman" w:cs="Times New Roman"/>
          <w:spacing w:val="-10"/>
          <w:sz w:val="24"/>
          <w:szCs w:val="24"/>
        </w:rPr>
        <w:t>:</w:t>
      </w:r>
      <w:r w:rsidR="0089103B">
        <w:rPr>
          <w:rFonts w:ascii="Times New Roman" w:hAnsi="Times New Roman" w:cs="Times New Roman"/>
          <w:sz w:val="24"/>
          <w:szCs w:val="24"/>
          <w:lang w:val="uk-UA"/>
        </w:rPr>
        <w:t xml:space="preserve"> </w:t>
      </w:r>
      <w:r w:rsidRPr="00BE631B">
        <w:rPr>
          <w:rFonts w:ascii="Times New Roman" w:hAnsi="Times New Roman" w:cs="Times New Roman"/>
          <w:spacing w:val="-4"/>
          <w:sz w:val="24"/>
          <w:szCs w:val="24"/>
          <w:u w:val="single"/>
        </w:rPr>
        <w:t>https://</w:t>
      </w:r>
      <w:hyperlink r:id="rId51">
        <w:r w:rsidRPr="00BE631B">
          <w:rPr>
            <w:rFonts w:ascii="Times New Roman" w:hAnsi="Times New Roman" w:cs="Times New Roman"/>
            <w:spacing w:val="-4"/>
            <w:sz w:val="24"/>
            <w:szCs w:val="24"/>
            <w:u w:val="single"/>
          </w:rPr>
          <w:t>www.wfmj.com/story/42359962/metal-oxide-</w:t>
        </w:r>
      </w:hyperlink>
      <w:r w:rsidRPr="00BE631B">
        <w:rPr>
          <w:rFonts w:ascii="Times New Roman" w:hAnsi="Times New Roman" w:cs="Times New Roman"/>
          <w:spacing w:val="-4"/>
          <w:sz w:val="24"/>
          <w:szCs w:val="24"/>
        </w:rPr>
        <w:t xml:space="preserve"> </w:t>
      </w:r>
      <w:r w:rsidRPr="00BE631B">
        <w:rPr>
          <w:rFonts w:ascii="Times New Roman" w:hAnsi="Times New Roman" w:cs="Times New Roman"/>
          <w:spacing w:val="-2"/>
          <w:sz w:val="24"/>
          <w:szCs w:val="24"/>
          <w:u w:val="single"/>
        </w:rPr>
        <w:t>nanoparticlesmarket-size-status-report-2020-by-manufacturers-type-and-</w:t>
      </w:r>
      <w:r w:rsidRPr="00BE631B">
        <w:rPr>
          <w:rFonts w:ascii="Times New Roman" w:hAnsi="Times New Roman" w:cs="Times New Roman"/>
          <w:spacing w:val="-2"/>
          <w:sz w:val="24"/>
          <w:szCs w:val="24"/>
        </w:rPr>
        <w:t xml:space="preserve"> </w:t>
      </w:r>
      <w:r w:rsidRPr="00BE631B">
        <w:rPr>
          <w:rFonts w:ascii="Times New Roman" w:hAnsi="Times New Roman" w:cs="Times New Roman"/>
          <w:sz w:val="24"/>
          <w:szCs w:val="24"/>
          <w:u w:val="single"/>
        </w:rPr>
        <w:t>applicationforecast-to-2026</w:t>
      </w:r>
      <w:r w:rsidRPr="00BE631B">
        <w:rPr>
          <w:rFonts w:ascii="Times New Roman" w:hAnsi="Times New Roman" w:cs="Times New Roman"/>
          <w:spacing w:val="40"/>
          <w:sz w:val="24"/>
          <w:szCs w:val="24"/>
        </w:rPr>
        <w:t xml:space="preserve"> </w:t>
      </w:r>
      <w:r w:rsidRPr="00BE631B">
        <w:rPr>
          <w:rFonts w:ascii="Times New Roman" w:hAnsi="Times New Roman" w:cs="Times New Roman"/>
          <w:sz w:val="24"/>
          <w:szCs w:val="24"/>
        </w:rPr>
        <w:t>(17.07.2022).</w:t>
      </w:r>
    </w:p>
    <w:p w:rsidR="009601D7" w:rsidRPr="009601D7" w:rsidRDefault="00894BCC" w:rsidP="009601D7">
      <w:pPr>
        <w:pStyle w:val="a4"/>
        <w:numPr>
          <w:ilvl w:val="0"/>
          <w:numId w:val="11"/>
        </w:numPr>
        <w:tabs>
          <w:tab w:val="left" w:pos="1290"/>
        </w:tabs>
        <w:spacing w:line="244" w:lineRule="auto"/>
        <w:ind w:right="104"/>
        <w:jc w:val="both"/>
        <w:rPr>
          <w:rFonts w:ascii="Times New Roman" w:hAnsi="Times New Roman" w:cs="Times New Roman"/>
          <w:sz w:val="24"/>
          <w:szCs w:val="24"/>
          <w:lang w:val="ru-RU"/>
        </w:rPr>
      </w:pPr>
      <w:r w:rsidRPr="00BE631B">
        <w:rPr>
          <w:rFonts w:ascii="Times New Roman" w:hAnsi="Times New Roman" w:cs="Times New Roman"/>
          <w:w w:val="105"/>
          <w:sz w:val="24"/>
          <w:szCs w:val="24"/>
          <w:lang w:val="ru-RU"/>
        </w:rPr>
        <w:t xml:space="preserve">Композиційні матеріали в авіабудуванні (огляд). </w:t>
      </w:r>
      <w:r w:rsidRPr="00BE631B">
        <w:rPr>
          <w:rFonts w:ascii="Times New Roman" w:hAnsi="Times New Roman" w:cs="Times New Roman"/>
          <w:b/>
          <w:w w:val="105"/>
          <w:sz w:val="24"/>
          <w:szCs w:val="24"/>
        </w:rPr>
        <w:t>I</w:t>
      </w:r>
      <w:r w:rsidRPr="00BE631B">
        <w:rPr>
          <w:rFonts w:ascii="Times New Roman" w:hAnsi="Times New Roman" w:cs="Times New Roman"/>
          <w:b/>
          <w:w w:val="105"/>
          <w:sz w:val="24"/>
          <w:szCs w:val="24"/>
          <w:lang w:val="ru-RU"/>
        </w:rPr>
        <w:t xml:space="preserve"> </w:t>
      </w:r>
      <w:r w:rsidRPr="00BE631B">
        <w:rPr>
          <w:rFonts w:ascii="Times New Roman" w:hAnsi="Times New Roman" w:cs="Times New Roman"/>
          <w:w w:val="105"/>
          <w:sz w:val="24"/>
          <w:szCs w:val="24"/>
          <w:lang w:val="ru-RU"/>
        </w:rPr>
        <w:t>Технології отримання</w:t>
      </w:r>
      <w:r w:rsidRPr="00BE631B">
        <w:rPr>
          <w:rFonts w:ascii="Times New Roman" w:hAnsi="Times New Roman" w:cs="Times New Roman"/>
          <w:spacing w:val="40"/>
          <w:w w:val="105"/>
          <w:sz w:val="24"/>
          <w:szCs w:val="24"/>
          <w:lang w:val="ru-RU"/>
        </w:rPr>
        <w:t xml:space="preserve"> </w:t>
      </w:r>
      <w:r w:rsidRPr="00BE631B">
        <w:rPr>
          <w:rFonts w:ascii="Times New Roman" w:hAnsi="Times New Roman" w:cs="Times New Roman"/>
          <w:w w:val="105"/>
          <w:sz w:val="24"/>
          <w:szCs w:val="24"/>
          <w:lang w:val="ru-RU"/>
        </w:rPr>
        <w:t>та</w:t>
      </w:r>
      <w:r w:rsidRPr="00BE631B">
        <w:rPr>
          <w:rFonts w:ascii="Times New Roman" w:hAnsi="Times New Roman" w:cs="Times New Roman"/>
          <w:spacing w:val="40"/>
          <w:w w:val="105"/>
          <w:sz w:val="24"/>
          <w:szCs w:val="24"/>
          <w:lang w:val="ru-RU"/>
        </w:rPr>
        <w:t xml:space="preserve"> </w:t>
      </w:r>
      <w:r w:rsidRPr="00BE631B">
        <w:rPr>
          <w:rFonts w:ascii="Times New Roman" w:hAnsi="Times New Roman" w:cs="Times New Roman"/>
          <w:w w:val="105"/>
          <w:sz w:val="24"/>
          <w:szCs w:val="24"/>
          <w:lang w:val="ru-RU"/>
        </w:rPr>
        <w:t>обробки</w:t>
      </w:r>
      <w:r w:rsidRPr="00BE631B">
        <w:rPr>
          <w:rFonts w:ascii="Times New Roman" w:hAnsi="Times New Roman" w:cs="Times New Roman"/>
          <w:spacing w:val="40"/>
          <w:w w:val="105"/>
          <w:sz w:val="24"/>
          <w:szCs w:val="24"/>
          <w:lang w:val="ru-RU"/>
        </w:rPr>
        <w:t xml:space="preserve"> </w:t>
      </w:r>
      <w:r w:rsidRPr="00BE631B">
        <w:rPr>
          <w:rFonts w:ascii="Times New Roman" w:hAnsi="Times New Roman" w:cs="Times New Roman"/>
          <w:w w:val="105"/>
          <w:sz w:val="24"/>
          <w:szCs w:val="24"/>
          <w:lang w:val="ru-RU"/>
        </w:rPr>
        <w:t>конструкційних</w:t>
      </w:r>
      <w:r w:rsidRPr="00BE631B">
        <w:rPr>
          <w:rFonts w:ascii="Times New Roman" w:hAnsi="Times New Roman" w:cs="Times New Roman"/>
          <w:spacing w:val="40"/>
          <w:w w:val="105"/>
          <w:sz w:val="24"/>
          <w:szCs w:val="24"/>
          <w:lang w:val="ru-RU"/>
        </w:rPr>
        <w:t xml:space="preserve"> </w:t>
      </w:r>
      <w:r w:rsidRPr="00BE631B">
        <w:rPr>
          <w:rFonts w:ascii="Times New Roman" w:hAnsi="Times New Roman" w:cs="Times New Roman"/>
          <w:w w:val="105"/>
          <w:sz w:val="24"/>
          <w:szCs w:val="24"/>
          <w:lang w:val="ru-RU"/>
        </w:rPr>
        <w:t>матеріалів</w:t>
      </w:r>
      <w:r w:rsidRPr="00BE631B">
        <w:rPr>
          <w:rFonts w:ascii="Times New Roman" w:hAnsi="Times New Roman" w:cs="Times New Roman"/>
          <w:spacing w:val="40"/>
          <w:w w:val="105"/>
          <w:sz w:val="24"/>
          <w:szCs w:val="24"/>
          <w:lang w:val="ru-RU"/>
        </w:rPr>
        <w:t xml:space="preserve"> </w:t>
      </w:r>
      <w:r w:rsidRPr="00BE631B">
        <w:rPr>
          <w:rFonts w:ascii="Times New Roman" w:hAnsi="Times New Roman" w:cs="Times New Roman"/>
          <w:w w:val="105"/>
          <w:sz w:val="24"/>
          <w:szCs w:val="24"/>
          <w:lang w:val="ru-RU"/>
        </w:rPr>
        <w:t>[Електронний</w:t>
      </w:r>
      <w:r w:rsidRPr="00BE631B">
        <w:rPr>
          <w:rFonts w:ascii="Times New Roman" w:hAnsi="Times New Roman" w:cs="Times New Roman"/>
          <w:spacing w:val="40"/>
          <w:w w:val="105"/>
          <w:sz w:val="24"/>
          <w:szCs w:val="24"/>
          <w:lang w:val="ru-RU"/>
        </w:rPr>
        <w:t xml:space="preserve"> </w:t>
      </w:r>
      <w:r w:rsidRPr="00BE631B">
        <w:rPr>
          <w:rFonts w:ascii="Times New Roman" w:hAnsi="Times New Roman" w:cs="Times New Roman"/>
          <w:w w:val="105"/>
          <w:sz w:val="24"/>
          <w:szCs w:val="24"/>
          <w:lang w:val="ru-RU"/>
        </w:rPr>
        <w:t>ресурс]</w:t>
      </w:r>
      <w:r w:rsidRPr="00BE631B">
        <w:rPr>
          <w:rFonts w:ascii="Times New Roman" w:hAnsi="Times New Roman" w:cs="Times New Roman"/>
          <w:spacing w:val="40"/>
          <w:w w:val="105"/>
          <w:sz w:val="24"/>
          <w:szCs w:val="24"/>
          <w:lang w:val="ru-RU"/>
        </w:rPr>
        <w:t xml:space="preserve"> </w:t>
      </w:r>
      <w:r w:rsidRPr="00BE631B">
        <w:rPr>
          <w:rFonts w:ascii="Times New Roman" w:hAnsi="Times New Roman" w:cs="Times New Roman"/>
          <w:w w:val="105"/>
          <w:sz w:val="24"/>
          <w:szCs w:val="24"/>
          <w:lang w:val="ru-RU"/>
        </w:rPr>
        <w:t>/ С.</w:t>
      </w:r>
      <w:r w:rsidRPr="00BE631B">
        <w:rPr>
          <w:rFonts w:ascii="Times New Roman" w:hAnsi="Times New Roman" w:cs="Times New Roman"/>
          <w:spacing w:val="-17"/>
          <w:w w:val="105"/>
          <w:sz w:val="24"/>
          <w:szCs w:val="24"/>
          <w:lang w:val="ru-RU"/>
        </w:rPr>
        <w:t xml:space="preserve"> </w:t>
      </w:r>
      <w:r w:rsidRPr="00BE631B">
        <w:rPr>
          <w:rFonts w:ascii="Times New Roman" w:hAnsi="Times New Roman" w:cs="Times New Roman"/>
          <w:w w:val="105"/>
          <w:sz w:val="24"/>
          <w:szCs w:val="24"/>
          <w:lang w:val="ru-RU"/>
        </w:rPr>
        <w:t>Б.</w:t>
      </w:r>
      <w:r w:rsidRPr="00BE631B">
        <w:rPr>
          <w:rFonts w:ascii="Times New Roman" w:hAnsi="Times New Roman" w:cs="Times New Roman"/>
          <w:spacing w:val="-17"/>
          <w:w w:val="105"/>
          <w:sz w:val="24"/>
          <w:szCs w:val="24"/>
          <w:lang w:val="ru-RU"/>
        </w:rPr>
        <w:t xml:space="preserve"> </w:t>
      </w:r>
      <w:r w:rsidRPr="00BE631B">
        <w:rPr>
          <w:rFonts w:ascii="Times New Roman" w:hAnsi="Times New Roman" w:cs="Times New Roman"/>
          <w:w w:val="105"/>
          <w:sz w:val="24"/>
          <w:szCs w:val="24"/>
          <w:lang w:val="ru-RU"/>
        </w:rPr>
        <w:t>Бєліков,</w:t>
      </w:r>
      <w:r w:rsidRPr="00BE631B">
        <w:rPr>
          <w:rFonts w:ascii="Times New Roman" w:hAnsi="Times New Roman" w:cs="Times New Roman"/>
          <w:spacing w:val="-17"/>
          <w:w w:val="105"/>
          <w:sz w:val="24"/>
          <w:szCs w:val="24"/>
          <w:lang w:val="ru-RU"/>
        </w:rPr>
        <w:t xml:space="preserve"> </w:t>
      </w:r>
      <w:r w:rsidRPr="00BE631B">
        <w:rPr>
          <w:rFonts w:ascii="Times New Roman" w:hAnsi="Times New Roman" w:cs="Times New Roman"/>
          <w:w w:val="105"/>
          <w:sz w:val="24"/>
          <w:szCs w:val="24"/>
          <w:lang w:val="ru-RU"/>
        </w:rPr>
        <w:t>І.</w:t>
      </w:r>
      <w:r w:rsidRPr="00BE631B">
        <w:rPr>
          <w:rFonts w:ascii="Times New Roman" w:hAnsi="Times New Roman" w:cs="Times New Roman"/>
          <w:spacing w:val="-16"/>
          <w:w w:val="105"/>
          <w:sz w:val="24"/>
          <w:szCs w:val="24"/>
          <w:lang w:val="ru-RU"/>
        </w:rPr>
        <w:t xml:space="preserve"> </w:t>
      </w:r>
      <w:r w:rsidRPr="00BE631B">
        <w:rPr>
          <w:rFonts w:ascii="Times New Roman" w:hAnsi="Times New Roman" w:cs="Times New Roman"/>
          <w:w w:val="105"/>
          <w:sz w:val="24"/>
          <w:szCs w:val="24"/>
          <w:lang w:val="ru-RU"/>
        </w:rPr>
        <w:t>П.</w:t>
      </w:r>
      <w:r w:rsidRPr="00BE631B">
        <w:rPr>
          <w:rFonts w:ascii="Times New Roman" w:hAnsi="Times New Roman" w:cs="Times New Roman"/>
          <w:spacing w:val="-17"/>
          <w:w w:val="105"/>
          <w:sz w:val="24"/>
          <w:szCs w:val="24"/>
          <w:lang w:val="ru-RU"/>
        </w:rPr>
        <w:t xml:space="preserve"> </w:t>
      </w:r>
      <w:r w:rsidRPr="00BE631B">
        <w:rPr>
          <w:rFonts w:ascii="Times New Roman" w:hAnsi="Times New Roman" w:cs="Times New Roman"/>
          <w:w w:val="105"/>
          <w:sz w:val="24"/>
          <w:szCs w:val="24"/>
          <w:lang w:val="ru-RU"/>
        </w:rPr>
        <w:t>Волчок,</w:t>
      </w:r>
      <w:r w:rsidRPr="00BE631B">
        <w:rPr>
          <w:rFonts w:ascii="Times New Roman" w:hAnsi="Times New Roman" w:cs="Times New Roman"/>
          <w:spacing w:val="-17"/>
          <w:w w:val="105"/>
          <w:sz w:val="24"/>
          <w:szCs w:val="24"/>
          <w:lang w:val="ru-RU"/>
        </w:rPr>
        <w:t xml:space="preserve"> </w:t>
      </w:r>
      <w:r w:rsidRPr="00BE631B">
        <w:rPr>
          <w:rFonts w:ascii="Times New Roman" w:hAnsi="Times New Roman" w:cs="Times New Roman"/>
          <w:w w:val="105"/>
          <w:sz w:val="24"/>
          <w:szCs w:val="24"/>
          <w:lang w:val="ru-RU"/>
        </w:rPr>
        <w:t>О.</w:t>
      </w:r>
      <w:r w:rsidRPr="00BE631B">
        <w:rPr>
          <w:rFonts w:ascii="Times New Roman" w:hAnsi="Times New Roman" w:cs="Times New Roman"/>
          <w:spacing w:val="-17"/>
          <w:w w:val="105"/>
          <w:sz w:val="24"/>
          <w:szCs w:val="24"/>
          <w:lang w:val="ru-RU"/>
        </w:rPr>
        <w:t xml:space="preserve"> </w:t>
      </w:r>
      <w:r w:rsidRPr="00BE631B">
        <w:rPr>
          <w:rFonts w:ascii="Times New Roman" w:hAnsi="Times New Roman" w:cs="Times New Roman"/>
          <w:w w:val="105"/>
          <w:sz w:val="24"/>
          <w:szCs w:val="24"/>
          <w:lang w:val="ru-RU"/>
        </w:rPr>
        <w:t>А.</w:t>
      </w:r>
      <w:r w:rsidRPr="00BE631B">
        <w:rPr>
          <w:rFonts w:ascii="Times New Roman" w:hAnsi="Times New Roman" w:cs="Times New Roman"/>
          <w:spacing w:val="-16"/>
          <w:w w:val="105"/>
          <w:sz w:val="24"/>
          <w:szCs w:val="24"/>
          <w:lang w:val="ru-RU"/>
        </w:rPr>
        <w:t xml:space="preserve"> </w:t>
      </w:r>
      <w:r w:rsidRPr="00BE631B">
        <w:rPr>
          <w:rFonts w:ascii="Times New Roman" w:hAnsi="Times New Roman" w:cs="Times New Roman"/>
          <w:w w:val="105"/>
          <w:sz w:val="24"/>
          <w:szCs w:val="24"/>
          <w:lang w:val="ru-RU"/>
        </w:rPr>
        <w:t>Мітяєв,</w:t>
      </w:r>
      <w:r w:rsidRPr="00BE631B">
        <w:rPr>
          <w:rFonts w:ascii="Times New Roman" w:hAnsi="Times New Roman" w:cs="Times New Roman"/>
          <w:spacing w:val="-17"/>
          <w:w w:val="105"/>
          <w:sz w:val="24"/>
          <w:szCs w:val="24"/>
          <w:lang w:val="ru-RU"/>
        </w:rPr>
        <w:t xml:space="preserve"> </w:t>
      </w:r>
      <w:r w:rsidRPr="00BE631B">
        <w:rPr>
          <w:rFonts w:ascii="Times New Roman" w:hAnsi="Times New Roman" w:cs="Times New Roman"/>
          <w:w w:val="105"/>
          <w:sz w:val="24"/>
          <w:szCs w:val="24"/>
          <w:lang w:val="ru-RU"/>
        </w:rPr>
        <w:t>В.</w:t>
      </w:r>
      <w:r w:rsidRPr="00BE631B">
        <w:rPr>
          <w:rFonts w:ascii="Times New Roman" w:hAnsi="Times New Roman" w:cs="Times New Roman"/>
          <w:spacing w:val="-17"/>
          <w:w w:val="105"/>
          <w:sz w:val="24"/>
          <w:szCs w:val="24"/>
          <w:lang w:val="ru-RU"/>
        </w:rPr>
        <w:t xml:space="preserve"> </w:t>
      </w:r>
      <w:r w:rsidRPr="00BE631B">
        <w:rPr>
          <w:rFonts w:ascii="Times New Roman" w:hAnsi="Times New Roman" w:cs="Times New Roman"/>
          <w:w w:val="105"/>
          <w:sz w:val="24"/>
          <w:szCs w:val="24"/>
          <w:lang w:val="ru-RU"/>
        </w:rPr>
        <w:t>М.</w:t>
      </w:r>
      <w:r w:rsidRPr="00BE631B">
        <w:rPr>
          <w:rFonts w:ascii="Times New Roman" w:hAnsi="Times New Roman" w:cs="Times New Roman"/>
          <w:spacing w:val="-17"/>
          <w:w w:val="105"/>
          <w:sz w:val="24"/>
          <w:szCs w:val="24"/>
          <w:lang w:val="ru-RU"/>
        </w:rPr>
        <w:t xml:space="preserve"> </w:t>
      </w:r>
      <w:r w:rsidRPr="00BE631B">
        <w:rPr>
          <w:rFonts w:ascii="Times New Roman" w:hAnsi="Times New Roman" w:cs="Times New Roman"/>
          <w:w w:val="105"/>
          <w:sz w:val="24"/>
          <w:szCs w:val="24"/>
          <w:lang w:val="ru-RU"/>
        </w:rPr>
        <w:t>Плескач,</w:t>
      </w:r>
      <w:r w:rsidRPr="00BE631B">
        <w:rPr>
          <w:rFonts w:ascii="Times New Roman" w:hAnsi="Times New Roman" w:cs="Times New Roman"/>
          <w:spacing w:val="-16"/>
          <w:w w:val="105"/>
          <w:sz w:val="24"/>
          <w:szCs w:val="24"/>
          <w:lang w:val="ru-RU"/>
        </w:rPr>
        <w:t xml:space="preserve"> </w:t>
      </w:r>
      <w:r w:rsidRPr="00BE631B">
        <w:rPr>
          <w:rFonts w:ascii="Times New Roman" w:hAnsi="Times New Roman" w:cs="Times New Roman"/>
          <w:w w:val="105"/>
          <w:sz w:val="24"/>
          <w:szCs w:val="24"/>
          <w:lang w:val="ru-RU"/>
        </w:rPr>
        <w:t>В.</w:t>
      </w:r>
      <w:r w:rsidRPr="00BE631B">
        <w:rPr>
          <w:rFonts w:ascii="Times New Roman" w:hAnsi="Times New Roman" w:cs="Times New Roman"/>
          <w:spacing w:val="-17"/>
          <w:w w:val="105"/>
          <w:sz w:val="24"/>
          <w:szCs w:val="24"/>
          <w:lang w:val="ru-RU"/>
        </w:rPr>
        <w:t xml:space="preserve"> </w:t>
      </w:r>
      <w:r w:rsidRPr="00BE631B">
        <w:rPr>
          <w:rFonts w:ascii="Times New Roman" w:hAnsi="Times New Roman" w:cs="Times New Roman"/>
          <w:w w:val="105"/>
          <w:sz w:val="24"/>
          <w:szCs w:val="24"/>
          <w:lang w:val="ru-RU"/>
        </w:rPr>
        <w:t>О.</w:t>
      </w:r>
      <w:r w:rsidRPr="00BE631B">
        <w:rPr>
          <w:rFonts w:ascii="Times New Roman" w:hAnsi="Times New Roman" w:cs="Times New Roman"/>
          <w:spacing w:val="-17"/>
          <w:w w:val="105"/>
          <w:sz w:val="24"/>
          <w:szCs w:val="24"/>
          <w:lang w:val="ru-RU"/>
        </w:rPr>
        <w:t xml:space="preserve"> </w:t>
      </w:r>
      <w:r w:rsidRPr="00BE631B">
        <w:rPr>
          <w:rFonts w:ascii="Times New Roman" w:hAnsi="Times New Roman" w:cs="Times New Roman"/>
          <w:w w:val="105"/>
          <w:sz w:val="24"/>
          <w:szCs w:val="24"/>
          <w:lang w:val="ru-RU"/>
        </w:rPr>
        <w:t>Савченко</w:t>
      </w:r>
      <w:r w:rsidRPr="00BE631B">
        <w:rPr>
          <w:rFonts w:ascii="Times New Roman" w:hAnsi="Times New Roman" w:cs="Times New Roman"/>
          <w:spacing w:val="-17"/>
          <w:w w:val="105"/>
          <w:sz w:val="24"/>
          <w:szCs w:val="24"/>
          <w:lang w:val="ru-RU"/>
        </w:rPr>
        <w:t xml:space="preserve"> </w:t>
      </w:r>
      <w:r w:rsidRPr="00BE631B">
        <w:rPr>
          <w:rFonts w:ascii="Times New Roman" w:hAnsi="Times New Roman" w:cs="Times New Roman"/>
          <w:w w:val="160"/>
          <w:sz w:val="24"/>
          <w:szCs w:val="24"/>
          <w:lang w:val="ru-RU"/>
        </w:rPr>
        <w:t>–</w:t>
      </w:r>
      <w:r w:rsidRPr="00BE631B">
        <w:rPr>
          <w:rFonts w:ascii="Times New Roman" w:hAnsi="Times New Roman" w:cs="Times New Roman"/>
          <w:spacing w:val="-25"/>
          <w:w w:val="160"/>
          <w:sz w:val="24"/>
          <w:szCs w:val="24"/>
          <w:lang w:val="ru-RU"/>
        </w:rPr>
        <w:t xml:space="preserve"> </w:t>
      </w:r>
      <w:r w:rsidRPr="00BE631B">
        <w:rPr>
          <w:rFonts w:ascii="Times New Roman" w:hAnsi="Times New Roman" w:cs="Times New Roman"/>
          <w:w w:val="105"/>
          <w:sz w:val="24"/>
          <w:szCs w:val="24"/>
          <w:lang w:val="ru-RU"/>
        </w:rPr>
        <w:t>2017.</w:t>
      </w:r>
      <w:r w:rsidRPr="00BE631B">
        <w:rPr>
          <w:rFonts w:ascii="Times New Roman" w:hAnsi="Times New Roman" w:cs="Times New Roman"/>
          <w:spacing w:val="-17"/>
          <w:w w:val="105"/>
          <w:sz w:val="24"/>
          <w:szCs w:val="24"/>
          <w:lang w:val="ru-RU"/>
        </w:rPr>
        <w:t xml:space="preserve"> </w:t>
      </w:r>
      <w:r w:rsidRPr="00BE631B">
        <w:rPr>
          <w:rFonts w:ascii="Times New Roman" w:hAnsi="Times New Roman" w:cs="Times New Roman"/>
          <w:w w:val="160"/>
          <w:sz w:val="24"/>
          <w:szCs w:val="24"/>
          <w:lang w:val="ru-RU"/>
        </w:rPr>
        <w:t xml:space="preserve">– </w:t>
      </w:r>
      <w:r w:rsidRPr="00BE631B">
        <w:rPr>
          <w:rFonts w:ascii="Times New Roman" w:hAnsi="Times New Roman" w:cs="Times New Roman"/>
          <w:spacing w:val="-4"/>
          <w:w w:val="105"/>
          <w:sz w:val="24"/>
          <w:szCs w:val="24"/>
          <w:lang w:val="ru-RU"/>
        </w:rPr>
        <w:t>С.</w:t>
      </w:r>
      <w:r w:rsidRPr="00BE631B">
        <w:rPr>
          <w:rFonts w:ascii="Times New Roman" w:hAnsi="Times New Roman" w:cs="Times New Roman"/>
          <w:spacing w:val="-13"/>
          <w:w w:val="105"/>
          <w:sz w:val="24"/>
          <w:szCs w:val="24"/>
          <w:lang w:val="ru-RU"/>
        </w:rPr>
        <w:t xml:space="preserve"> </w:t>
      </w:r>
      <w:r w:rsidRPr="00BE631B">
        <w:rPr>
          <w:rFonts w:ascii="Times New Roman" w:hAnsi="Times New Roman" w:cs="Times New Roman"/>
          <w:spacing w:val="-4"/>
          <w:w w:val="105"/>
          <w:sz w:val="24"/>
          <w:szCs w:val="24"/>
          <w:lang w:val="ru-RU"/>
        </w:rPr>
        <w:t>32–40.</w:t>
      </w:r>
      <w:r w:rsidRPr="00BE631B">
        <w:rPr>
          <w:rFonts w:ascii="Times New Roman" w:hAnsi="Times New Roman" w:cs="Times New Roman"/>
          <w:spacing w:val="-9"/>
          <w:w w:val="105"/>
          <w:sz w:val="24"/>
          <w:szCs w:val="24"/>
          <w:lang w:val="ru-RU"/>
        </w:rPr>
        <w:t xml:space="preserve"> </w:t>
      </w:r>
      <w:r w:rsidRPr="00BE631B">
        <w:rPr>
          <w:rFonts w:ascii="Times New Roman" w:hAnsi="Times New Roman" w:cs="Times New Roman"/>
          <w:spacing w:val="-4"/>
          <w:w w:val="160"/>
          <w:sz w:val="24"/>
          <w:szCs w:val="24"/>
          <w:lang w:val="ru-RU"/>
        </w:rPr>
        <w:t>–</w:t>
      </w:r>
      <w:r w:rsidRPr="00BE631B">
        <w:rPr>
          <w:rFonts w:ascii="Times New Roman" w:hAnsi="Times New Roman" w:cs="Times New Roman"/>
          <w:spacing w:val="-22"/>
          <w:w w:val="160"/>
          <w:sz w:val="24"/>
          <w:szCs w:val="24"/>
          <w:lang w:val="ru-RU"/>
        </w:rPr>
        <w:t xml:space="preserve"> </w:t>
      </w:r>
      <w:r w:rsidRPr="00BE631B">
        <w:rPr>
          <w:rFonts w:ascii="Times New Roman" w:hAnsi="Times New Roman" w:cs="Times New Roman"/>
          <w:spacing w:val="-4"/>
          <w:w w:val="105"/>
          <w:sz w:val="24"/>
          <w:szCs w:val="24"/>
          <w:lang w:val="ru-RU"/>
        </w:rPr>
        <w:t>Режим доступу</w:t>
      </w:r>
      <w:hyperlink r:id="rId52">
        <w:r w:rsidRPr="00BE631B">
          <w:rPr>
            <w:rFonts w:ascii="Times New Roman" w:hAnsi="Times New Roman" w:cs="Times New Roman"/>
            <w:spacing w:val="-4"/>
            <w:w w:val="105"/>
            <w:sz w:val="24"/>
            <w:szCs w:val="24"/>
            <w:lang w:val="ru-RU"/>
          </w:rPr>
          <w:t xml:space="preserve">: </w:t>
        </w:r>
        <w:r w:rsidRPr="00BE631B">
          <w:rPr>
            <w:rFonts w:ascii="Times New Roman" w:hAnsi="Times New Roman" w:cs="Times New Roman"/>
            <w:spacing w:val="-4"/>
            <w:w w:val="105"/>
            <w:sz w:val="24"/>
            <w:szCs w:val="24"/>
            <w:u w:val="single"/>
          </w:rPr>
          <w:t>https</w:t>
        </w:r>
        <w:r w:rsidRPr="00BE631B">
          <w:rPr>
            <w:rFonts w:ascii="Times New Roman" w:hAnsi="Times New Roman" w:cs="Times New Roman"/>
            <w:spacing w:val="-4"/>
            <w:w w:val="105"/>
            <w:sz w:val="24"/>
            <w:szCs w:val="24"/>
            <w:u w:val="single"/>
            <w:lang w:val="ru-RU"/>
          </w:rPr>
          <w:t>://</w:t>
        </w:r>
        <w:r w:rsidRPr="00BE631B">
          <w:rPr>
            <w:rFonts w:ascii="Times New Roman" w:hAnsi="Times New Roman" w:cs="Times New Roman"/>
            <w:spacing w:val="-4"/>
            <w:w w:val="105"/>
            <w:sz w:val="24"/>
            <w:szCs w:val="24"/>
            <w:u w:val="single"/>
          </w:rPr>
          <w:t>cyberleninka</w:t>
        </w:r>
        <w:r w:rsidRPr="00BE631B">
          <w:rPr>
            <w:rFonts w:ascii="Times New Roman" w:hAnsi="Times New Roman" w:cs="Times New Roman"/>
            <w:spacing w:val="-4"/>
            <w:w w:val="105"/>
            <w:sz w:val="24"/>
            <w:szCs w:val="24"/>
            <w:u w:val="single"/>
            <w:lang w:val="ru-RU"/>
          </w:rPr>
          <w:t>.</w:t>
        </w:r>
        <w:r w:rsidRPr="00BE631B">
          <w:rPr>
            <w:rFonts w:ascii="Times New Roman" w:hAnsi="Times New Roman" w:cs="Times New Roman"/>
            <w:spacing w:val="-4"/>
            <w:w w:val="105"/>
            <w:sz w:val="24"/>
            <w:szCs w:val="24"/>
            <w:u w:val="single"/>
          </w:rPr>
          <w:t>ru</w:t>
        </w:r>
        <w:r w:rsidRPr="00BE631B">
          <w:rPr>
            <w:rFonts w:ascii="Times New Roman" w:hAnsi="Times New Roman" w:cs="Times New Roman"/>
            <w:spacing w:val="-4"/>
            <w:w w:val="105"/>
            <w:sz w:val="24"/>
            <w:szCs w:val="24"/>
            <w:u w:val="single"/>
            <w:lang w:val="ru-RU"/>
          </w:rPr>
          <w:t>/</w:t>
        </w:r>
        <w:r w:rsidRPr="00BE631B">
          <w:rPr>
            <w:rFonts w:ascii="Times New Roman" w:hAnsi="Times New Roman" w:cs="Times New Roman"/>
            <w:spacing w:val="-4"/>
            <w:w w:val="105"/>
            <w:sz w:val="24"/>
            <w:szCs w:val="24"/>
            <w:u w:val="single"/>
          </w:rPr>
          <w:t>article</w:t>
        </w:r>
        <w:r w:rsidRPr="00BE631B">
          <w:rPr>
            <w:rFonts w:ascii="Times New Roman" w:hAnsi="Times New Roman" w:cs="Times New Roman"/>
            <w:spacing w:val="-4"/>
            <w:w w:val="105"/>
            <w:sz w:val="24"/>
            <w:szCs w:val="24"/>
            <w:u w:val="single"/>
            <w:lang w:val="ru-RU"/>
          </w:rPr>
          <w:t>/</w:t>
        </w:r>
        <w:r w:rsidRPr="00BE631B">
          <w:rPr>
            <w:rFonts w:ascii="Times New Roman" w:hAnsi="Times New Roman" w:cs="Times New Roman"/>
            <w:spacing w:val="-4"/>
            <w:w w:val="105"/>
            <w:sz w:val="24"/>
            <w:szCs w:val="24"/>
            <w:u w:val="single"/>
          </w:rPr>
          <w:t>n</w:t>
        </w:r>
        <w:r w:rsidRPr="00BE631B">
          <w:rPr>
            <w:rFonts w:ascii="Times New Roman" w:hAnsi="Times New Roman" w:cs="Times New Roman"/>
            <w:spacing w:val="-4"/>
            <w:w w:val="105"/>
            <w:sz w:val="24"/>
            <w:szCs w:val="24"/>
            <w:u w:val="single"/>
            <w:lang w:val="ru-RU"/>
          </w:rPr>
          <w:t>/</w:t>
        </w:r>
        <w:r w:rsidRPr="00BE631B">
          <w:rPr>
            <w:rFonts w:ascii="Times New Roman" w:hAnsi="Times New Roman" w:cs="Times New Roman"/>
            <w:spacing w:val="-4"/>
            <w:w w:val="105"/>
            <w:sz w:val="24"/>
            <w:szCs w:val="24"/>
            <w:u w:val="single"/>
          </w:rPr>
          <w:t>kompozitsiyni</w:t>
        </w:r>
        <w:r w:rsidRPr="00BE631B">
          <w:rPr>
            <w:rFonts w:ascii="Times New Roman" w:hAnsi="Times New Roman" w:cs="Times New Roman"/>
            <w:spacing w:val="-4"/>
            <w:w w:val="105"/>
            <w:sz w:val="24"/>
            <w:szCs w:val="24"/>
            <w:u w:val="single"/>
            <w:lang w:val="ru-RU"/>
          </w:rPr>
          <w:t>-</w:t>
        </w:r>
        <w:r w:rsidRPr="00BE631B">
          <w:rPr>
            <w:rFonts w:ascii="Times New Roman" w:hAnsi="Times New Roman" w:cs="Times New Roman"/>
            <w:spacing w:val="-4"/>
            <w:w w:val="105"/>
            <w:sz w:val="24"/>
            <w:szCs w:val="24"/>
            <w:u w:val="single"/>
          </w:rPr>
          <w:t>materiali</w:t>
        </w:r>
        <w:r w:rsidRPr="00BE631B">
          <w:rPr>
            <w:rFonts w:ascii="Times New Roman" w:hAnsi="Times New Roman" w:cs="Times New Roman"/>
            <w:spacing w:val="-4"/>
            <w:w w:val="105"/>
            <w:sz w:val="24"/>
            <w:szCs w:val="24"/>
            <w:u w:val="single"/>
            <w:lang w:val="ru-RU"/>
          </w:rPr>
          <w:t>-</w:t>
        </w:r>
      </w:hyperlink>
      <w:r w:rsidRPr="00BE631B">
        <w:rPr>
          <w:rFonts w:ascii="Times New Roman" w:hAnsi="Times New Roman" w:cs="Times New Roman"/>
          <w:spacing w:val="-4"/>
          <w:w w:val="105"/>
          <w:sz w:val="24"/>
          <w:szCs w:val="24"/>
          <w:lang w:val="ru-RU"/>
        </w:rPr>
        <w:t xml:space="preserve"> </w:t>
      </w:r>
      <w:hyperlink r:id="rId53">
        <w:r w:rsidRPr="00BE631B">
          <w:rPr>
            <w:rFonts w:ascii="Times New Roman" w:hAnsi="Times New Roman" w:cs="Times New Roman"/>
            <w:spacing w:val="-4"/>
            <w:w w:val="105"/>
            <w:sz w:val="24"/>
            <w:szCs w:val="24"/>
            <w:u w:val="single"/>
          </w:rPr>
          <w:t>v</w:t>
        </w:r>
        <w:r w:rsidRPr="00BE631B">
          <w:rPr>
            <w:rFonts w:ascii="Times New Roman" w:hAnsi="Times New Roman" w:cs="Times New Roman"/>
            <w:spacing w:val="-4"/>
            <w:w w:val="105"/>
            <w:sz w:val="24"/>
            <w:szCs w:val="24"/>
            <w:u w:val="single"/>
            <w:lang w:val="ru-RU"/>
          </w:rPr>
          <w:t>-</w:t>
        </w:r>
        <w:r w:rsidRPr="00BE631B">
          <w:rPr>
            <w:rFonts w:ascii="Times New Roman" w:hAnsi="Times New Roman" w:cs="Times New Roman"/>
            <w:spacing w:val="-4"/>
            <w:w w:val="105"/>
            <w:sz w:val="24"/>
            <w:szCs w:val="24"/>
            <w:u w:val="single"/>
          </w:rPr>
          <w:t>aviabuduvanni</w:t>
        </w:r>
        <w:r w:rsidRPr="00BE631B">
          <w:rPr>
            <w:rFonts w:ascii="Times New Roman" w:hAnsi="Times New Roman" w:cs="Times New Roman"/>
            <w:spacing w:val="-4"/>
            <w:w w:val="105"/>
            <w:sz w:val="24"/>
            <w:szCs w:val="24"/>
            <w:u w:val="single"/>
            <w:lang w:val="ru-RU"/>
          </w:rPr>
          <w:t>-</w:t>
        </w:r>
        <w:r w:rsidRPr="00BE631B">
          <w:rPr>
            <w:rFonts w:ascii="Times New Roman" w:hAnsi="Times New Roman" w:cs="Times New Roman"/>
            <w:spacing w:val="-4"/>
            <w:w w:val="105"/>
            <w:sz w:val="24"/>
            <w:szCs w:val="24"/>
            <w:u w:val="single"/>
          </w:rPr>
          <w:t>oglyad</w:t>
        </w:r>
        <w:r w:rsidRPr="00BE631B">
          <w:rPr>
            <w:rFonts w:ascii="Times New Roman" w:hAnsi="Times New Roman" w:cs="Times New Roman"/>
            <w:spacing w:val="-4"/>
            <w:w w:val="105"/>
            <w:sz w:val="24"/>
            <w:szCs w:val="24"/>
            <w:u w:val="single"/>
            <w:lang w:val="ru-RU"/>
          </w:rPr>
          <w:t>/</w:t>
        </w:r>
        <w:r w:rsidRPr="00BE631B">
          <w:rPr>
            <w:rFonts w:ascii="Times New Roman" w:hAnsi="Times New Roman" w:cs="Times New Roman"/>
            <w:spacing w:val="-4"/>
            <w:w w:val="105"/>
            <w:sz w:val="24"/>
            <w:szCs w:val="24"/>
            <w:u w:val="single"/>
          </w:rPr>
          <w:t>viewer</w:t>
        </w:r>
      </w:hyperlink>
    </w:p>
    <w:p w:rsidR="009601D7" w:rsidRPr="009601D7" w:rsidRDefault="00894BCC" w:rsidP="009601D7">
      <w:pPr>
        <w:pStyle w:val="a4"/>
        <w:numPr>
          <w:ilvl w:val="0"/>
          <w:numId w:val="11"/>
        </w:numPr>
        <w:tabs>
          <w:tab w:val="left" w:pos="1290"/>
        </w:tabs>
        <w:spacing w:line="244" w:lineRule="auto"/>
        <w:ind w:right="104"/>
        <w:jc w:val="both"/>
        <w:rPr>
          <w:rFonts w:ascii="Times New Roman" w:hAnsi="Times New Roman" w:cs="Times New Roman"/>
          <w:sz w:val="24"/>
          <w:szCs w:val="24"/>
          <w:lang w:val="ru-RU"/>
        </w:rPr>
      </w:pPr>
      <w:r w:rsidRPr="009601D7">
        <w:rPr>
          <w:rFonts w:ascii="Times New Roman" w:hAnsi="Times New Roman" w:cs="Times New Roman"/>
          <w:spacing w:val="-4"/>
          <w:w w:val="105"/>
          <w:sz w:val="24"/>
          <w:szCs w:val="24"/>
          <w:lang w:val="uk-UA"/>
        </w:rPr>
        <w:t>Аналіз</w:t>
      </w:r>
      <w:r w:rsidRPr="009601D7">
        <w:rPr>
          <w:rFonts w:ascii="Times New Roman" w:hAnsi="Times New Roman" w:cs="Times New Roman"/>
          <w:spacing w:val="-13"/>
          <w:w w:val="105"/>
          <w:sz w:val="24"/>
          <w:szCs w:val="24"/>
          <w:lang w:val="uk-UA"/>
        </w:rPr>
        <w:t xml:space="preserve"> </w:t>
      </w:r>
      <w:r w:rsidRPr="009601D7">
        <w:rPr>
          <w:rFonts w:ascii="Times New Roman" w:hAnsi="Times New Roman" w:cs="Times New Roman"/>
          <w:spacing w:val="-4"/>
          <w:w w:val="105"/>
          <w:sz w:val="24"/>
          <w:szCs w:val="24"/>
          <w:lang w:val="uk-UA"/>
        </w:rPr>
        <w:t>трибологічних</w:t>
      </w:r>
      <w:r w:rsidRPr="009601D7">
        <w:rPr>
          <w:rFonts w:ascii="Times New Roman" w:hAnsi="Times New Roman" w:cs="Times New Roman"/>
          <w:spacing w:val="-13"/>
          <w:w w:val="105"/>
          <w:sz w:val="24"/>
          <w:szCs w:val="24"/>
          <w:lang w:val="uk-UA"/>
        </w:rPr>
        <w:t xml:space="preserve"> </w:t>
      </w:r>
      <w:r w:rsidRPr="009601D7">
        <w:rPr>
          <w:rFonts w:ascii="Times New Roman" w:hAnsi="Times New Roman" w:cs="Times New Roman"/>
          <w:spacing w:val="-4"/>
          <w:w w:val="105"/>
          <w:sz w:val="24"/>
          <w:szCs w:val="24"/>
          <w:lang w:val="uk-UA"/>
        </w:rPr>
        <w:t>наноматеріалів</w:t>
      </w:r>
      <w:r w:rsidRPr="009601D7">
        <w:rPr>
          <w:rFonts w:ascii="Times New Roman" w:hAnsi="Times New Roman" w:cs="Times New Roman"/>
          <w:spacing w:val="-13"/>
          <w:w w:val="105"/>
          <w:sz w:val="24"/>
          <w:szCs w:val="24"/>
          <w:lang w:val="uk-UA"/>
        </w:rPr>
        <w:t xml:space="preserve"> </w:t>
      </w:r>
      <w:r w:rsidRPr="009601D7">
        <w:rPr>
          <w:rFonts w:ascii="Times New Roman" w:hAnsi="Times New Roman" w:cs="Times New Roman"/>
          <w:spacing w:val="-4"/>
          <w:w w:val="105"/>
          <w:sz w:val="24"/>
          <w:szCs w:val="24"/>
          <w:lang w:val="uk-UA"/>
        </w:rPr>
        <w:t>для</w:t>
      </w:r>
      <w:r w:rsidRPr="009601D7">
        <w:rPr>
          <w:rFonts w:ascii="Times New Roman" w:hAnsi="Times New Roman" w:cs="Times New Roman"/>
          <w:spacing w:val="-12"/>
          <w:w w:val="105"/>
          <w:sz w:val="24"/>
          <w:szCs w:val="24"/>
          <w:lang w:val="uk-UA"/>
        </w:rPr>
        <w:t xml:space="preserve"> </w:t>
      </w:r>
      <w:r w:rsidRPr="009601D7">
        <w:rPr>
          <w:rFonts w:ascii="Times New Roman" w:hAnsi="Times New Roman" w:cs="Times New Roman"/>
          <w:spacing w:val="-4"/>
          <w:w w:val="105"/>
          <w:sz w:val="24"/>
          <w:szCs w:val="24"/>
          <w:lang w:val="uk-UA"/>
        </w:rPr>
        <w:t>підвищення</w:t>
      </w:r>
      <w:r w:rsidRPr="009601D7">
        <w:rPr>
          <w:rFonts w:ascii="Times New Roman" w:hAnsi="Times New Roman" w:cs="Times New Roman"/>
          <w:spacing w:val="-13"/>
          <w:w w:val="105"/>
          <w:sz w:val="24"/>
          <w:szCs w:val="24"/>
          <w:lang w:val="uk-UA"/>
        </w:rPr>
        <w:t xml:space="preserve"> </w:t>
      </w:r>
      <w:r w:rsidRPr="009601D7">
        <w:rPr>
          <w:rFonts w:ascii="Times New Roman" w:hAnsi="Times New Roman" w:cs="Times New Roman"/>
          <w:spacing w:val="-4"/>
          <w:w w:val="105"/>
          <w:sz w:val="24"/>
          <w:szCs w:val="24"/>
          <w:lang w:val="uk-UA"/>
        </w:rPr>
        <w:t>зносостійкості</w:t>
      </w:r>
      <w:r w:rsidRPr="009601D7">
        <w:rPr>
          <w:rFonts w:ascii="Times New Roman" w:hAnsi="Times New Roman" w:cs="Times New Roman"/>
          <w:spacing w:val="-13"/>
          <w:w w:val="105"/>
          <w:sz w:val="24"/>
          <w:szCs w:val="24"/>
          <w:lang w:val="uk-UA"/>
        </w:rPr>
        <w:t xml:space="preserve"> </w:t>
      </w:r>
      <w:r w:rsidRPr="009601D7">
        <w:rPr>
          <w:rFonts w:ascii="Times New Roman" w:hAnsi="Times New Roman" w:cs="Times New Roman"/>
          <w:spacing w:val="-4"/>
          <w:w w:val="105"/>
          <w:sz w:val="24"/>
          <w:szCs w:val="24"/>
          <w:lang w:val="uk-UA"/>
        </w:rPr>
        <w:t xml:space="preserve">і </w:t>
      </w:r>
      <w:r w:rsidRPr="009601D7">
        <w:rPr>
          <w:rFonts w:ascii="Times New Roman" w:hAnsi="Times New Roman" w:cs="Times New Roman"/>
          <w:spacing w:val="-2"/>
          <w:w w:val="105"/>
          <w:sz w:val="24"/>
          <w:szCs w:val="24"/>
          <w:lang w:val="uk-UA"/>
        </w:rPr>
        <w:t>довговічності</w:t>
      </w:r>
      <w:r w:rsidRPr="009601D7">
        <w:rPr>
          <w:rFonts w:ascii="Times New Roman" w:hAnsi="Times New Roman" w:cs="Times New Roman"/>
          <w:spacing w:val="-15"/>
          <w:w w:val="105"/>
          <w:sz w:val="24"/>
          <w:szCs w:val="24"/>
          <w:lang w:val="uk-UA"/>
        </w:rPr>
        <w:t xml:space="preserve"> </w:t>
      </w:r>
      <w:r w:rsidRPr="009601D7">
        <w:rPr>
          <w:rFonts w:ascii="Times New Roman" w:hAnsi="Times New Roman" w:cs="Times New Roman"/>
          <w:spacing w:val="-2"/>
          <w:w w:val="105"/>
          <w:sz w:val="24"/>
          <w:szCs w:val="24"/>
          <w:lang w:val="uk-UA"/>
        </w:rPr>
        <w:t>механічних</w:t>
      </w:r>
      <w:r w:rsidRPr="009601D7">
        <w:rPr>
          <w:rFonts w:ascii="Times New Roman" w:hAnsi="Times New Roman" w:cs="Times New Roman"/>
          <w:spacing w:val="-15"/>
          <w:w w:val="105"/>
          <w:sz w:val="24"/>
          <w:szCs w:val="24"/>
          <w:lang w:val="uk-UA"/>
        </w:rPr>
        <w:t xml:space="preserve"> </w:t>
      </w:r>
      <w:r w:rsidRPr="009601D7">
        <w:rPr>
          <w:rFonts w:ascii="Times New Roman" w:hAnsi="Times New Roman" w:cs="Times New Roman"/>
          <w:spacing w:val="-2"/>
          <w:w w:val="105"/>
          <w:sz w:val="24"/>
          <w:szCs w:val="24"/>
          <w:lang w:val="uk-UA"/>
        </w:rPr>
        <w:t>контактуючих</w:t>
      </w:r>
      <w:r w:rsidRPr="009601D7">
        <w:rPr>
          <w:rFonts w:ascii="Times New Roman" w:hAnsi="Times New Roman" w:cs="Times New Roman"/>
          <w:spacing w:val="-15"/>
          <w:w w:val="105"/>
          <w:sz w:val="24"/>
          <w:szCs w:val="24"/>
          <w:lang w:val="uk-UA"/>
        </w:rPr>
        <w:t xml:space="preserve"> </w:t>
      </w:r>
      <w:r w:rsidRPr="009601D7">
        <w:rPr>
          <w:rFonts w:ascii="Times New Roman" w:hAnsi="Times New Roman" w:cs="Times New Roman"/>
          <w:spacing w:val="-2"/>
          <w:w w:val="105"/>
          <w:sz w:val="24"/>
          <w:szCs w:val="24"/>
          <w:lang w:val="uk-UA"/>
        </w:rPr>
        <w:t>поверхонь</w:t>
      </w:r>
      <w:r w:rsidRPr="009601D7">
        <w:rPr>
          <w:rFonts w:ascii="Times New Roman" w:hAnsi="Times New Roman" w:cs="Times New Roman"/>
          <w:spacing w:val="-14"/>
          <w:w w:val="105"/>
          <w:sz w:val="24"/>
          <w:szCs w:val="24"/>
          <w:lang w:val="uk-UA"/>
        </w:rPr>
        <w:t xml:space="preserve"> </w:t>
      </w:r>
      <w:r w:rsidRPr="009601D7">
        <w:rPr>
          <w:rFonts w:ascii="Times New Roman" w:hAnsi="Times New Roman" w:cs="Times New Roman"/>
          <w:spacing w:val="-2"/>
          <w:w w:val="105"/>
          <w:sz w:val="24"/>
          <w:szCs w:val="24"/>
          <w:lang w:val="uk-UA"/>
        </w:rPr>
        <w:t>деталей</w:t>
      </w:r>
      <w:r w:rsidRPr="009601D7">
        <w:rPr>
          <w:rFonts w:ascii="Times New Roman" w:hAnsi="Times New Roman" w:cs="Times New Roman"/>
          <w:spacing w:val="-15"/>
          <w:w w:val="105"/>
          <w:sz w:val="24"/>
          <w:szCs w:val="24"/>
          <w:lang w:val="uk-UA"/>
        </w:rPr>
        <w:t xml:space="preserve"> </w:t>
      </w:r>
      <w:r w:rsidRPr="009601D7">
        <w:rPr>
          <w:rFonts w:ascii="Times New Roman" w:hAnsi="Times New Roman" w:cs="Times New Roman"/>
          <w:spacing w:val="-2"/>
          <w:w w:val="105"/>
          <w:sz w:val="24"/>
          <w:szCs w:val="24"/>
          <w:lang w:val="uk-UA"/>
        </w:rPr>
        <w:t>машин</w:t>
      </w:r>
      <w:r w:rsidRPr="009601D7">
        <w:rPr>
          <w:rFonts w:ascii="Times New Roman" w:hAnsi="Times New Roman" w:cs="Times New Roman"/>
          <w:spacing w:val="-15"/>
          <w:w w:val="105"/>
          <w:sz w:val="24"/>
          <w:szCs w:val="24"/>
          <w:lang w:val="uk-UA"/>
        </w:rPr>
        <w:t xml:space="preserve"> </w:t>
      </w:r>
      <w:r w:rsidRPr="009601D7">
        <w:rPr>
          <w:rFonts w:ascii="Times New Roman" w:hAnsi="Times New Roman" w:cs="Times New Roman"/>
          <w:spacing w:val="-2"/>
          <w:w w:val="105"/>
          <w:sz w:val="24"/>
          <w:szCs w:val="24"/>
          <w:lang w:val="uk-UA"/>
        </w:rPr>
        <w:t>і</w:t>
      </w:r>
      <w:r w:rsidRPr="009601D7">
        <w:rPr>
          <w:rFonts w:ascii="Times New Roman" w:hAnsi="Times New Roman" w:cs="Times New Roman"/>
          <w:spacing w:val="-15"/>
          <w:w w:val="105"/>
          <w:sz w:val="24"/>
          <w:szCs w:val="24"/>
          <w:lang w:val="uk-UA"/>
        </w:rPr>
        <w:t xml:space="preserve"> </w:t>
      </w:r>
      <w:r w:rsidRPr="009601D7">
        <w:rPr>
          <w:rFonts w:ascii="Times New Roman" w:hAnsi="Times New Roman" w:cs="Times New Roman"/>
          <w:spacing w:val="-2"/>
          <w:w w:val="105"/>
          <w:sz w:val="24"/>
          <w:szCs w:val="24"/>
          <w:lang w:val="uk-UA"/>
        </w:rPr>
        <w:t xml:space="preserve">механізмів </w:t>
      </w:r>
      <w:r w:rsidRPr="009601D7">
        <w:rPr>
          <w:rFonts w:ascii="Times New Roman" w:hAnsi="Times New Roman" w:cs="Times New Roman"/>
          <w:w w:val="105"/>
          <w:sz w:val="24"/>
          <w:szCs w:val="24"/>
          <w:lang w:val="uk-UA"/>
        </w:rPr>
        <w:t>на</w:t>
      </w:r>
      <w:r w:rsidRPr="009601D7">
        <w:rPr>
          <w:rFonts w:ascii="Times New Roman" w:hAnsi="Times New Roman" w:cs="Times New Roman"/>
          <w:spacing w:val="-17"/>
          <w:w w:val="105"/>
          <w:sz w:val="24"/>
          <w:szCs w:val="24"/>
          <w:lang w:val="uk-UA"/>
        </w:rPr>
        <w:t xml:space="preserve"> </w:t>
      </w:r>
      <w:r w:rsidRPr="009601D7">
        <w:rPr>
          <w:rFonts w:ascii="Times New Roman" w:hAnsi="Times New Roman" w:cs="Times New Roman"/>
          <w:w w:val="105"/>
          <w:sz w:val="24"/>
          <w:szCs w:val="24"/>
          <w:lang w:val="uk-UA"/>
        </w:rPr>
        <w:t>основі</w:t>
      </w:r>
      <w:r w:rsidRPr="009601D7">
        <w:rPr>
          <w:rFonts w:ascii="Times New Roman" w:hAnsi="Times New Roman" w:cs="Times New Roman"/>
          <w:spacing w:val="-17"/>
          <w:w w:val="105"/>
          <w:sz w:val="24"/>
          <w:szCs w:val="24"/>
          <w:lang w:val="uk-UA"/>
        </w:rPr>
        <w:t xml:space="preserve"> </w:t>
      </w:r>
      <w:r w:rsidRPr="009601D7">
        <w:rPr>
          <w:rFonts w:ascii="Times New Roman" w:hAnsi="Times New Roman" w:cs="Times New Roman"/>
          <w:w w:val="105"/>
          <w:sz w:val="24"/>
          <w:szCs w:val="24"/>
          <w:lang w:val="uk-UA"/>
        </w:rPr>
        <w:t>онтологічної</w:t>
      </w:r>
      <w:r w:rsidRPr="009601D7">
        <w:rPr>
          <w:rFonts w:ascii="Times New Roman" w:hAnsi="Times New Roman" w:cs="Times New Roman"/>
          <w:spacing w:val="-17"/>
          <w:w w:val="105"/>
          <w:sz w:val="24"/>
          <w:szCs w:val="24"/>
          <w:lang w:val="uk-UA"/>
        </w:rPr>
        <w:t xml:space="preserve"> </w:t>
      </w:r>
      <w:r w:rsidRPr="009601D7">
        <w:rPr>
          <w:rFonts w:ascii="Times New Roman" w:hAnsi="Times New Roman" w:cs="Times New Roman"/>
          <w:w w:val="105"/>
          <w:sz w:val="24"/>
          <w:szCs w:val="24"/>
          <w:lang w:val="uk-UA"/>
        </w:rPr>
        <w:t>системи</w:t>
      </w:r>
      <w:r w:rsidRPr="009601D7">
        <w:rPr>
          <w:rFonts w:ascii="Times New Roman" w:hAnsi="Times New Roman" w:cs="Times New Roman"/>
          <w:spacing w:val="-16"/>
          <w:w w:val="105"/>
          <w:sz w:val="24"/>
          <w:szCs w:val="24"/>
          <w:lang w:val="uk-UA"/>
        </w:rPr>
        <w:t xml:space="preserve"> </w:t>
      </w:r>
      <w:r w:rsidRPr="009601D7">
        <w:rPr>
          <w:rFonts w:ascii="Times New Roman" w:hAnsi="Times New Roman" w:cs="Times New Roman"/>
          <w:w w:val="105"/>
          <w:sz w:val="24"/>
          <w:szCs w:val="24"/>
          <w:lang w:val="uk-UA"/>
        </w:rPr>
        <w:t>підтримки</w:t>
      </w:r>
      <w:r w:rsidRPr="009601D7">
        <w:rPr>
          <w:rFonts w:ascii="Times New Roman" w:hAnsi="Times New Roman" w:cs="Times New Roman"/>
          <w:spacing w:val="-17"/>
          <w:w w:val="105"/>
          <w:sz w:val="24"/>
          <w:szCs w:val="24"/>
          <w:lang w:val="uk-UA"/>
        </w:rPr>
        <w:t xml:space="preserve"> </w:t>
      </w:r>
      <w:r w:rsidRPr="009601D7">
        <w:rPr>
          <w:rFonts w:ascii="Times New Roman" w:hAnsi="Times New Roman" w:cs="Times New Roman"/>
          <w:w w:val="105"/>
          <w:sz w:val="24"/>
          <w:szCs w:val="24"/>
          <w:lang w:val="uk-UA"/>
        </w:rPr>
        <w:t>прийняття</w:t>
      </w:r>
      <w:r w:rsidRPr="009601D7">
        <w:rPr>
          <w:rFonts w:ascii="Times New Roman" w:hAnsi="Times New Roman" w:cs="Times New Roman"/>
          <w:spacing w:val="-17"/>
          <w:w w:val="105"/>
          <w:sz w:val="24"/>
          <w:szCs w:val="24"/>
          <w:lang w:val="uk-UA"/>
        </w:rPr>
        <w:t xml:space="preserve"> </w:t>
      </w:r>
      <w:r w:rsidRPr="009601D7">
        <w:rPr>
          <w:rFonts w:ascii="Times New Roman" w:hAnsi="Times New Roman" w:cs="Times New Roman"/>
          <w:w w:val="105"/>
          <w:sz w:val="24"/>
          <w:szCs w:val="24"/>
          <w:lang w:val="uk-UA"/>
        </w:rPr>
        <w:t>рішень</w:t>
      </w:r>
      <w:r w:rsidRPr="009601D7">
        <w:rPr>
          <w:rFonts w:ascii="Times New Roman" w:hAnsi="Times New Roman" w:cs="Times New Roman"/>
          <w:spacing w:val="-15"/>
          <w:w w:val="105"/>
          <w:sz w:val="24"/>
          <w:szCs w:val="24"/>
          <w:lang w:val="uk-UA"/>
        </w:rPr>
        <w:t xml:space="preserve"> </w:t>
      </w:r>
      <w:r w:rsidRPr="009601D7">
        <w:rPr>
          <w:rFonts w:ascii="Times New Roman" w:hAnsi="Times New Roman" w:cs="Times New Roman"/>
          <w:w w:val="105"/>
          <w:sz w:val="24"/>
          <w:szCs w:val="24"/>
          <w:lang w:val="uk-UA"/>
        </w:rPr>
        <w:t>/</w:t>
      </w:r>
      <w:r w:rsidRPr="009601D7">
        <w:rPr>
          <w:rFonts w:ascii="Times New Roman" w:hAnsi="Times New Roman" w:cs="Times New Roman"/>
          <w:spacing w:val="-8"/>
          <w:w w:val="105"/>
          <w:sz w:val="24"/>
          <w:szCs w:val="24"/>
          <w:lang w:val="uk-UA"/>
        </w:rPr>
        <w:t xml:space="preserve"> </w:t>
      </w:r>
      <w:r w:rsidRPr="009601D7">
        <w:rPr>
          <w:rFonts w:ascii="Times New Roman" w:hAnsi="Times New Roman" w:cs="Times New Roman"/>
          <w:w w:val="105"/>
          <w:sz w:val="24"/>
          <w:szCs w:val="24"/>
          <w:lang w:val="uk-UA"/>
        </w:rPr>
        <w:t>В.</w:t>
      </w:r>
      <w:r w:rsidRPr="009601D7">
        <w:rPr>
          <w:rFonts w:ascii="Times New Roman" w:hAnsi="Times New Roman" w:cs="Times New Roman"/>
          <w:spacing w:val="-17"/>
          <w:w w:val="105"/>
          <w:sz w:val="24"/>
          <w:szCs w:val="24"/>
          <w:lang w:val="uk-UA"/>
        </w:rPr>
        <w:t xml:space="preserve"> </w:t>
      </w:r>
      <w:r w:rsidRPr="009601D7">
        <w:rPr>
          <w:rFonts w:ascii="Times New Roman" w:hAnsi="Times New Roman" w:cs="Times New Roman"/>
          <w:w w:val="105"/>
          <w:sz w:val="24"/>
          <w:szCs w:val="24"/>
          <w:lang w:val="uk-UA"/>
        </w:rPr>
        <w:t>Т.</w:t>
      </w:r>
      <w:r w:rsidRPr="009601D7">
        <w:rPr>
          <w:rFonts w:ascii="Times New Roman" w:hAnsi="Times New Roman" w:cs="Times New Roman"/>
          <w:spacing w:val="-17"/>
          <w:w w:val="105"/>
          <w:sz w:val="24"/>
          <w:szCs w:val="24"/>
          <w:lang w:val="uk-UA"/>
        </w:rPr>
        <w:t xml:space="preserve"> </w:t>
      </w:r>
      <w:r w:rsidRPr="009601D7">
        <w:rPr>
          <w:rFonts w:ascii="Times New Roman" w:hAnsi="Times New Roman" w:cs="Times New Roman"/>
          <w:w w:val="105"/>
          <w:sz w:val="24"/>
          <w:szCs w:val="24"/>
          <w:lang w:val="uk-UA"/>
        </w:rPr>
        <w:t>Сікульский, К.</w:t>
      </w:r>
      <w:r w:rsidRPr="009601D7">
        <w:rPr>
          <w:rFonts w:ascii="Times New Roman" w:hAnsi="Times New Roman" w:cs="Times New Roman"/>
          <w:spacing w:val="-17"/>
          <w:w w:val="105"/>
          <w:sz w:val="24"/>
          <w:szCs w:val="24"/>
          <w:lang w:val="uk-UA"/>
        </w:rPr>
        <w:t xml:space="preserve"> </w:t>
      </w:r>
      <w:r w:rsidRPr="009601D7">
        <w:rPr>
          <w:rFonts w:ascii="Times New Roman" w:hAnsi="Times New Roman" w:cs="Times New Roman"/>
          <w:w w:val="105"/>
          <w:sz w:val="24"/>
          <w:szCs w:val="24"/>
          <w:lang w:val="uk-UA"/>
        </w:rPr>
        <w:t>В.</w:t>
      </w:r>
      <w:r w:rsidRPr="009601D7">
        <w:rPr>
          <w:rFonts w:ascii="Times New Roman" w:hAnsi="Times New Roman" w:cs="Times New Roman"/>
          <w:spacing w:val="-17"/>
          <w:w w:val="105"/>
          <w:sz w:val="24"/>
          <w:szCs w:val="24"/>
          <w:lang w:val="uk-UA"/>
        </w:rPr>
        <w:t xml:space="preserve"> </w:t>
      </w:r>
      <w:r w:rsidRPr="009601D7">
        <w:rPr>
          <w:rFonts w:ascii="Times New Roman" w:hAnsi="Times New Roman" w:cs="Times New Roman"/>
          <w:w w:val="105"/>
          <w:sz w:val="24"/>
          <w:szCs w:val="24"/>
          <w:lang w:val="uk-UA"/>
        </w:rPr>
        <w:t>Майорова,</w:t>
      </w:r>
      <w:r w:rsidRPr="009601D7">
        <w:rPr>
          <w:rFonts w:ascii="Times New Roman" w:hAnsi="Times New Roman" w:cs="Times New Roman"/>
          <w:spacing w:val="40"/>
          <w:w w:val="105"/>
          <w:sz w:val="24"/>
          <w:szCs w:val="24"/>
          <w:lang w:val="uk-UA"/>
        </w:rPr>
        <w:t xml:space="preserve"> </w:t>
      </w:r>
      <w:r w:rsidRPr="009601D7">
        <w:rPr>
          <w:rFonts w:ascii="Times New Roman" w:hAnsi="Times New Roman" w:cs="Times New Roman"/>
          <w:w w:val="105"/>
          <w:sz w:val="24"/>
          <w:szCs w:val="24"/>
          <w:lang w:val="uk-UA"/>
        </w:rPr>
        <w:t>Ю.</w:t>
      </w:r>
      <w:r w:rsidRPr="009601D7">
        <w:rPr>
          <w:rFonts w:ascii="Times New Roman" w:hAnsi="Times New Roman" w:cs="Times New Roman"/>
          <w:spacing w:val="-17"/>
          <w:w w:val="105"/>
          <w:sz w:val="24"/>
          <w:szCs w:val="24"/>
          <w:lang w:val="uk-UA"/>
        </w:rPr>
        <w:t xml:space="preserve"> </w:t>
      </w:r>
      <w:r w:rsidRPr="009601D7">
        <w:rPr>
          <w:rFonts w:ascii="Times New Roman" w:hAnsi="Times New Roman" w:cs="Times New Roman"/>
          <w:w w:val="105"/>
          <w:sz w:val="24"/>
          <w:szCs w:val="24"/>
          <w:lang w:val="uk-UA"/>
        </w:rPr>
        <w:t>А.</w:t>
      </w:r>
      <w:r w:rsidRPr="009601D7">
        <w:rPr>
          <w:rFonts w:ascii="Times New Roman" w:hAnsi="Times New Roman" w:cs="Times New Roman"/>
          <w:spacing w:val="-17"/>
          <w:w w:val="105"/>
          <w:sz w:val="24"/>
          <w:szCs w:val="24"/>
          <w:lang w:val="uk-UA"/>
        </w:rPr>
        <w:t xml:space="preserve"> </w:t>
      </w:r>
      <w:r w:rsidRPr="009601D7">
        <w:rPr>
          <w:rFonts w:ascii="Times New Roman" w:hAnsi="Times New Roman" w:cs="Times New Roman"/>
          <w:w w:val="105"/>
          <w:sz w:val="24"/>
          <w:szCs w:val="24"/>
          <w:lang w:val="uk-UA"/>
        </w:rPr>
        <w:t>Воробйов,</w:t>
      </w:r>
      <w:r w:rsidRPr="009601D7">
        <w:rPr>
          <w:rFonts w:ascii="Times New Roman" w:hAnsi="Times New Roman" w:cs="Times New Roman"/>
          <w:spacing w:val="40"/>
          <w:w w:val="105"/>
          <w:sz w:val="24"/>
          <w:szCs w:val="24"/>
          <w:lang w:val="uk-UA"/>
        </w:rPr>
        <w:t xml:space="preserve"> </w:t>
      </w:r>
      <w:r w:rsidRPr="009601D7">
        <w:rPr>
          <w:rFonts w:ascii="Times New Roman" w:hAnsi="Times New Roman" w:cs="Times New Roman"/>
          <w:w w:val="105"/>
          <w:sz w:val="24"/>
          <w:szCs w:val="24"/>
          <w:lang w:val="uk-UA"/>
        </w:rPr>
        <w:t>О.</w:t>
      </w:r>
      <w:r w:rsidRPr="009601D7">
        <w:rPr>
          <w:rFonts w:ascii="Times New Roman" w:hAnsi="Times New Roman" w:cs="Times New Roman"/>
          <w:spacing w:val="-17"/>
          <w:w w:val="105"/>
          <w:sz w:val="24"/>
          <w:szCs w:val="24"/>
          <w:lang w:val="uk-UA"/>
        </w:rPr>
        <w:t xml:space="preserve"> </w:t>
      </w:r>
      <w:r w:rsidRPr="009601D7">
        <w:rPr>
          <w:rFonts w:ascii="Times New Roman" w:hAnsi="Times New Roman" w:cs="Times New Roman"/>
          <w:w w:val="105"/>
          <w:sz w:val="24"/>
          <w:szCs w:val="24"/>
          <w:lang w:val="uk-UA"/>
        </w:rPr>
        <w:t>М.</w:t>
      </w:r>
      <w:r w:rsidRPr="009601D7">
        <w:rPr>
          <w:rFonts w:ascii="Times New Roman" w:hAnsi="Times New Roman" w:cs="Times New Roman"/>
          <w:spacing w:val="-17"/>
          <w:w w:val="105"/>
          <w:sz w:val="24"/>
          <w:szCs w:val="24"/>
          <w:lang w:val="uk-UA"/>
        </w:rPr>
        <w:t xml:space="preserve"> </w:t>
      </w:r>
      <w:r w:rsidRPr="009601D7">
        <w:rPr>
          <w:rFonts w:ascii="Times New Roman" w:hAnsi="Times New Roman" w:cs="Times New Roman"/>
          <w:w w:val="105"/>
          <w:sz w:val="24"/>
          <w:szCs w:val="24"/>
          <w:lang w:val="uk-UA"/>
        </w:rPr>
        <w:t>Застела,</w:t>
      </w:r>
      <w:r w:rsidRPr="009601D7">
        <w:rPr>
          <w:rFonts w:ascii="Times New Roman" w:hAnsi="Times New Roman" w:cs="Times New Roman"/>
          <w:spacing w:val="40"/>
          <w:w w:val="105"/>
          <w:sz w:val="24"/>
          <w:szCs w:val="24"/>
          <w:lang w:val="uk-UA"/>
        </w:rPr>
        <w:t xml:space="preserve"> </w:t>
      </w:r>
      <w:r w:rsidRPr="009601D7">
        <w:rPr>
          <w:rFonts w:ascii="Times New Roman" w:hAnsi="Times New Roman" w:cs="Times New Roman"/>
          <w:w w:val="105"/>
          <w:sz w:val="24"/>
          <w:szCs w:val="24"/>
          <w:lang w:val="uk-UA"/>
        </w:rPr>
        <w:t>В.</w:t>
      </w:r>
      <w:r w:rsidRPr="009601D7">
        <w:rPr>
          <w:rFonts w:ascii="Times New Roman" w:hAnsi="Times New Roman" w:cs="Times New Roman"/>
          <w:spacing w:val="-17"/>
          <w:w w:val="105"/>
          <w:sz w:val="24"/>
          <w:szCs w:val="24"/>
          <w:lang w:val="uk-UA"/>
        </w:rPr>
        <w:t xml:space="preserve"> </w:t>
      </w:r>
      <w:r w:rsidRPr="009601D7">
        <w:rPr>
          <w:rFonts w:ascii="Times New Roman" w:hAnsi="Times New Roman" w:cs="Times New Roman"/>
          <w:w w:val="105"/>
          <w:sz w:val="24"/>
          <w:szCs w:val="24"/>
          <w:lang w:val="uk-UA"/>
        </w:rPr>
        <w:t>В.</w:t>
      </w:r>
      <w:r w:rsidRPr="009601D7">
        <w:rPr>
          <w:rFonts w:ascii="Times New Roman" w:hAnsi="Times New Roman" w:cs="Times New Roman"/>
          <w:spacing w:val="-17"/>
          <w:w w:val="105"/>
          <w:sz w:val="24"/>
          <w:szCs w:val="24"/>
          <w:lang w:val="uk-UA"/>
        </w:rPr>
        <w:t xml:space="preserve"> </w:t>
      </w:r>
      <w:r w:rsidRPr="009601D7">
        <w:rPr>
          <w:rFonts w:ascii="Times New Roman" w:hAnsi="Times New Roman" w:cs="Times New Roman"/>
          <w:w w:val="105"/>
          <w:sz w:val="24"/>
          <w:szCs w:val="24"/>
          <w:lang w:val="uk-UA"/>
        </w:rPr>
        <w:t>Агарков</w:t>
      </w:r>
      <w:r w:rsidRPr="009601D7">
        <w:rPr>
          <w:rFonts w:ascii="Times New Roman" w:hAnsi="Times New Roman" w:cs="Times New Roman"/>
          <w:spacing w:val="40"/>
          <w:w w:val="105"/>
          <w:sz w:val="24"/>
          <w:szCs w:val="24"/>
          <w:lang w:val="uk-UA"/>
        </w:rPr>
        <w:t xml:space="preserve"> </w:t>
      </w:r>
      <w:r w:rsidRPr="009601D7">
        <w:rPr>
          <w:rFonts w:ascii="Times New Roman" w:hAnsi="Times New Roman" w:cs="Times New Roman"/>
          <w:w w:val="105"/>
          <w:sz w:val="24"/>
          <w:szCs w:val="24"/>
          <w:lang w:val="uk-UA"/>
        </w:rPr>
        <w:t>//</w:t>
      </w:r>
      <w:r w:rsidRPr="009601D7">
        <w:rPr>
          <w:rFonts w:ascii="Times New Roman" w:hAnsi="Times New Roman" w:cs="Times New Roman"/>
          <w:spacing w:val="40"/>
          <w:w w:val="105"/>
          <w:sz w:val="24"/>
          <w:szCs w:val="24"/>
          <w:lang w:val="uk-UA"/>
        </w:rPr>
        <w:t xml:space="preserve"> </w:t>
      </w:r>
      <w:r w:rsidRPr="009601D7">
        <w:rPr>
          <w:rFonts w:ascii="Times New Roman" w:hAnsi="Times New Roman" w:cs="Times New Roman"/>
          <w:w w:val="105"/>
          <w:sz w:val="24"/>
          <w:szCs w:val="24"/>
          <w:lang w:val="uk-UA"/>
        </w:rPr>
        <w:t xml:space="preserve">Відкриті </w:t>
      </w:r>
      <w:r w:rsidRPr="009601D7">
        <w:rPr>
          <w:rFonts w:ascii="Times New Roman" w:hAnsi="Times New Roman" w:cs="Times New Roman"/>
          <w:sz w:val="24"/>
          <w:szCs w:val="24"/>
          <w:lang w:val="uk-UA"/>
        </w:rPr>
        <w:t>інформаційні та комп’ютерні інтегровані технології:</w:t>
      </w:r>
      <w:r w:rsidRPr="009601D7">
        <w:rPr>
          <w:rFonts w:ascii="Times New Roman" w:hAnsi="Times New Roman" w:cs="Times New Roman"/>
          <w:spacing w:val="-3"/>
          <w:sz w:val="24"/>
          <w:szCs w:val="24"/>
          <w:lang w:val="uk-UA"/>
        </w:rPr>
        <w:t xml:space="preserve"> </w:t>
      </w:r>
      <w:r w:rsidRPr="009601D7">
        <w:rPr>
          <w:rFonts w:ascii="Times New Roman" w:hAnsi="Times New Roman" w:cs="Times New Roman"/>
          <w:sz w:val="24"/>
          <w:szCs w:val="24"/>
          <w:lang w:val="uk-UA"/>
        </w:rPr>
        <w:t>зб.</w:t>
      </w:r>
      <w:r w:rsidRPr="009601D7">
        <w:rPr>
          <w:rFonts w:ascii="Times New Roman" w:hAnsi="Times New Roman" w:cs="Times New Roman"/>
          <w:spacing w:val="-3"/>
          <w:sz w:val="24"/>
          <w:szCs w:val="24"/>
          <w:lang w:val="uk-UA"/>
        </w:rPr>
        <w:t xml:space="preserve"> </w:t>
      </w:r>
      <w:r w:rsidRPr="009601D7">
        <w:rPr>
          <w:rFonts w:ascii="Times New Roman" w:hAnsi="Times New Roman" w:cs="Times New Roman"/>
          <w:sz w:val="24"/>
          <w:szCs w:val="24"/>
          <w:lang w:val="uk-UA"/>
        </w:rPr>
        <w:t>наук.</w:t>
      </w:r>
      <w:r w:rsidRPr="009601D7">
        <w:rPr>
          <w:rFonts w:ascii="Times New Roman" w:hAnsi="Times New Roman" w:cs="Times New Roman"/>
          <w:spacing w:val="-3"/>
          <w:sz w:val="24"/>
          <w:szCs w:val="24"/>
          <w:lang w:val="uk-UA"/>
        </w:rPr>
        <w:t xml:space="preserve"> </w:t>
      </w:r>
      <w:r w:rsidRPr="009601D7">
        <w:rPr>
          <w:rFonts w:ascii="Times New Roman" w:hAnsi="Times New Roman" w:cs="Times New Roman"/>
          <w:sz w:val="24"/>
          <w:szCs w:val="24"/>
          <w:lang w:val="uk-UA"/>
        </w:rPr>
        <w:t>пр.</w:t>
      </w:r>
      <w:r w:rsidRPr="009601D7">
        <w:rPr>
          <w:rFonts w:ascii="Times New Roman" w:hAnsi="Times New Roman" w:cs="Times New Roman"/>
          <w:spacing w:val="-3"/>
          <w:sz w:val="24"/>
          <w:szCs w:val="24"/>
          <w:lang w:val="uk-UA"/>
        </w:rPr>
        <w:t xml:space="preserve"> </w:t>
      </w:r>
      <w:proofErr w:type="gramStart"/>
      <w:r w:rsidRPr="009601D7">
        <w:rPr>
          <w:rFonts w:ascii="Times New Roman" w:hAnsi="Times New Roman" w:cs="Times New Roman"/>
          <w:sz w:val="24"/>
          <w:szCs w:val="24"/>
        </w:rPr>
        <w:t>Нац.</w:t>
      </w:r>
      <w:r w:rsidRPr="009601D7">
        <w:rPr>
          <w:rFonts w:ascii="Times New Roman" w:hAnsi="Times New Roman" w:cs="Times New Roman"/>
          <w:spacing w:val="-3"/>
          <w:sz w:val="24"/>
          <w:szCs w:val="24"/>
        </w:rPr>
        <w:t xml:space="preserve"> </w:t>
      </w:r>
      <w:r w:rsidRPr="009601D7">
        <w:rPr>
          <w:rFonts w:ascii="Times New Roman" w:hAnsi="Times New Roman" w:cs="Times New Roman"/>
          <w:sz w:val="24"/>
          <w:szCs w:val="24"/>
        </w:rPr>
        <w:t>аерокосм.</w:t>
      </w:r>
      <w:proofErr w:type="gramEnd"/>
      <w:r w:rsidRPr="009601D7">
        <w:rPr>
          <w:rFonts w:ascii="Times New Roman" w:hAnsi="Times New Roman" w:cs="Times New Roman"/>
          <w:sz w:val="24"/>
          <w:szCs w:val="24"/>
        </w:rPr>
        <w:t xml:space="preserve"> </w:t>
      </w:r>
      <w:proofErr w:type="gramStart"/>
      <w:r w:rsidRPr="009601D7">
        <w:rPr>
          <w:rFonts w:ascii="Times New Roman" w:hAnsi="Times New Roman" w:cs="Times New Roman"/>
          <w:w w:val="105"/>
          <w:sz w:val="24"/>
          <w:szCs w:val="24"/>
        </w:rPr>
        <w:t>ун-та</w:t>
      </w:r>
      <w:proofErr w:type="gramEnd"/>
      <w:r w:rsidRPr="009601D7">
        <w:rPr>
          <w:rFonts w:ascii="Times New Roman" w:hAnsi="Times New Roman" w:cs="Times New Roman"/>
          <w:w w:val="105"/>
          <w:sz w:val="24"/>
          <w:szCs w:val="24"/>
        </w:rPr>
        <w:t xml:space="preserve"> ім.</w:t>
      </w:r>
      <w:r w:rsidRPr="009601D7">
        <w:rPr>
          <w:rFonts w:ascii="Times New Roman" w:hAnsi="Times New Roman" w:cs="Times New Roman"/>
          <w:spacing w:val="-16"/>
          <w:w w:val="105"/>
          <w:sz w:val="24"/>
          <w:szCs w:val="24"/>
        </w:rPr>
        <w:t xml:space="preserve"> </w:t>
      </w:r>
      <w:r w:rsidRPr="009601D7">
        <w:rPr>
          <w:rFonts w:ascii="Times New Roman" w:hAnsi="Times New Roman" w:cs="Times New Roman"/>
          <w:w w:val="105"/>
          <w:sz w:val="24"/>
          <w:szCs w:val="24"/>
        </w:rPr>
        <w:t>М.Є.</w:t>
      </w:r>
      <w:r w:rsidRPr="009601D7">
        <w:rPr>
          <w:rFonts w:ascii="Times New Roman" w:hAnsi="Times New Roman" w:cs="Times New Roman"/>
          <w:spacing w:val="-17"/>
          <w:w w:val="105"/>
          <w:sz w:val="24"/>
          <w:szCs w:val="24"/>
        </w:rPr>
        <w:t xml:space="preserve"> </w:t>
      </w:r>
      <w:r w:rsidRPr="009601D7">
        <w:rPr>
          <w:rFonts w:ascii="Times New Roman" w:hAnsi="Times New Roman" w:cs="Times New Roman"/>
          <w:w w:val="105"/>
          <w:sz w:val="24"/>
          <w:szCs w:val="24"/>
        </w:rPr>
        <w:t>Жуковського</w:t>
      </w:r>
      <w:r w:rsidRPr="009601D7">
        <w:rPr>
          <w:rFonts w:ascii="Times New Roman" w:hAnsi="Times New Roman" w:cs="Times New Roman"/>
          <w:spacing w:val="-4"/>
          <w:w w:val="105"/>
          <w:sz w:val="24"/>
          <w:szCs w:val="24"/>
        </w:rPr>
        <w:t xml:space="preserve"> </w:t>
      </w:r>
      <w:r w:rsidRPr="009601D7">
        <w:rPr>
          <w:rFonts w:ascii="Times New Roman" w:hAnsi="Times New Roman" w:cs="Times New Roman"/>
          <w:w w:val="105"/>
          <w:sz w:val="24"/>
          <w:szCs w:val="24"/>
        </w:rPr>
        <w:t>«ХАІ».</w:t>
      </w:r>
      <w:r w:rsidRPr="009601D7">
        <w:rPr>
          <w:rFonts w:ascii="Times New Roman" w:hAnsi="Times New Roman" w:cs="Times New Roman"/>
          <w:spacing w:val="-23"/>
          <w:w w:val="160"/>
          <w:sz w:val="24"/>
          <w:szCs w:val="24"/>
        </w:rPr>
        <w:t xml:space="preserve"> </w:t>
      </w:r>
      <w:r w:rsidRPr="009601D7">
        <w:rPr>
          <w:rFonts w:ascii="Times New Roman" w:hAnsi="Times New Roman" w:cs="Times New Roman"/>
          <w:spacing w:val="-41"/>
          <w:w w:val="160"/>
          <w:sz w:val="24"/>
          <w:szCs w:val="24"/>
        </w:rPr>
        <w:t xml:space="preserve"> </w:t>
      </w:r>
      <w:r w:rsidRPr="009601D7">
        <w:rPr>
          <w:rFonts w:ascii="Times New Roman" w:hAnsi="Times New Roman" w:cs="Times New Roman"/>
          <w:w w:val="105"/>
          <w:sz w:val="24"/>
          <w:szCs w:val="24"/>
        </w:rPr>
        <w:t>Х</w:t>
      </w:r>
      <w:r w:rsidR="009601D7">
        <w:rPr>
          <w:rFonts w:ascii="Times New Roman" w:hAnsi="Times New Roman" w:cs="Times New Roman"/>
          <w:w w:val="105"/>
          <w:sz w:val="24"/>
          <w:szCs w:val="24"/>
          <w:lang w:val="uk-UA"/>
        </w:rPr>
        <w:t>арків:</w:t>
      </w:r>
      <w:r w:rsidRPr="009601D7">
        <w:rPr>
          <w:rFonts w:ascii="Times New Roman" w:hAnsi="Times New Roman" w:cs="Times New Roman"/>
          <w:spacing w:val="-8"/>
          <w:w w:val="105"/>
          <w:sz w:val="24"/>
          <w:szCs w:val="24"/>
        </w:rPr>
        <w:t xml:space="preserve"> </w:t>
      </w:r>
      <w:r w:rsidRPr="009601D7">
        <w:rPr>
          <w:rFonts w:ascii="Times New Roman" w:hAnsi="Times New Roman" w:cs="Times New Roman"/>
          <w:w w:val="105"/>
          <w:sz w:val="24"/>
          <w:szCs w:val="24"/>
        </w:rPr>
        <w:t>2022.</w:t>
      </w:r>
      <w:r w:rsidRPr="009601D7">
        <w:rPr>
          <w:rFonts w:ascii="Times New Roman" w:hAnsi="Times New Roman" w:cs="Times New Roman"/>
          <w:spacing w:val="-7"/>
          <w:w w:val="105"/>
          <w:sz w:val="24"/>
          <w:szCs w:val="24"/>
        </w:rPr>
        <w:t xml:space="preserve"> </w:t>
      </w:r>
      <w:r w:rsidRPr="009601D7">
        <w:rPr>
          <w:rFonts w:ascii="Times New Roman" w:hAnsi="Times New Roman" w:cs="Times New Roman"/>
          <w:spacing w:val="-41"/>
          <w:w w:val="160"/>
          <w:sz w:val="24"/>
          <w:szCs w:val="24"/>
        </w:rPr>
        <w:t xml:space="preserve"> </w:t>
      </w:r>
      <w:r w:rsidRPr="009601D7">
        <w:rPr>
          <w:rFonts w:ascii="Times New Roman" w:hAnsi="Times New Roman" w:cs="Times New Roman"/>
          <w:w w:val="105"/>
          <w:sz w:val="24"/>
          <w:szCs w:val="24"/>
        </w:rPr>
        <w:t>В</w:t>
      </w:r>
      <w:r w:rsidR="009601D7">
        <w:rPr>
          <w:rFonts w:ascii="Times New Roman" w:hAnsi="Times New Roman" w:cs="Times New Roman"/>
          <w:w w:val="105"/>
          <w:sz w:val="24"/>
          <w:szCs w:val="24"/>
          <w:lang w:val="uk-UA"/>
        </w:rPr>
        <w:t>и</w:t>
      </w:r>
      <w:r w:rsidRPr="009601D7">
        <w:rPr>
          <w:rFonts w:ascii="Times New Roman" w:hAnsi="Times New Roman" w:cs="Times New Roman"/>
          <w:w w:val="105"/>
          <w:sz w:val="24"/>
          <w:szCs w:val="24"/>
        </w:rPr>
        <w:t>п.</w:t>
      </w:r>
      <w:r w:rsidRPr="009601D7">
        <w:rPr>
          <w:rFonts w:ascii="Times New Roman" w:hAnsi="Times New Roman" w:cs="Times New Roman"/>
          <w:spacing w:val="-8"/>
          <w:w w:val="105"/>
          <w:sz w:val="24"/>
          <w:szCs w:val="24"/>
        </w:rPr>
        <w:t xml:space="preserve"> </w:t>
      </w:r>
      <w:r w:rsidRPr="009601D7">
        <w:rPr>
          <w:rFonts w:ascii="Times New Roman" w:hAnsi="Times New Roman" w:cs="Times New Roman"/>
          <w:w w:val="105"/>
          <w:sz w:val="24"/>
          <w:szCs w:val="24"/>
        </w:rPr>
        <w:t>96.</w:t>
      </w:r>
      <w:r w:rsidRPr="009601D7">
        <w:rPr>
          <w:rFonts w:ascii="Times New Roman" w:hAnsi="Times New Roman" w:cs="Times New Roman"/>
          <w:spacing w:val="-17"/>
          <w:w w:val="105"/>
          <w:sz w:val="24"/>
          <w:szCs w:val="24"/>
        </w:rPr>
        <w:t xml:space="preserve"> </w:t>
      </w:r>
      <w:r w:rsidRPr="009601D7">
        <w:rPr>
          <w:rFonts w:ascii="Times New Roman" w:hAnsi="Times New Roman" w:cs="Times New Roman"/>
          <w:w w:val="160"/>
          <w:sz w:val="24"/>
          <w:szCs w:val="24"/>
        </w:rPr>
        <w:t>–</w:t>
      </w:r>
      <w:r w:rsidRPr="009601D7">
        <w:rPr>
          <w:rFonts w:ascii="Times New Roman" w:hAnsi="Times New Roman" w:cs="Times New Roman"/>
          <w:spacing w:val="-26"/>
          <w:w w:val="160"/>
          <w:sz w:val="24"/>
          <w:szCs w:val="24"/>
        </w:rPr>
        <w:t xml:space="preserve"> </w:t>
      </w:r>
      <w:proofErr w:type="gramStart"/>
      <w:r w:rsidRPr="009601D7">
        <w:rPr>
          <w:rFonts w:ascii="Times New Roman" w:hAnsi="Times New Roman" w:cs="Times New Roman"/>
          <w:w w:val="105"/>
          <w:sz w:val="24"/>
          <w:szCs w:val="24"/>
        </w:rPr>
        <w:t>С.</w:t>
      </w:r>
      <w:r w:rsidRPr="009601D7">
        <w:rPr>
          <w:rFonts w:ascii="Times New Roman" w:hAnsi="Times New Roman" w:cs="Times New Roman"/>
          <w:spacing w:val="-16"/>
          <w:w w:val="105"/>
          <w:sz w:val="24"/>
          <w:szCs w:val="24"/>
        </w:rPr>
        <w:t xml:space="preserve"> </w:t>
      </w:r>
      <w:r w:rsidRPr="009601D7">
        <w:rPr>
          <w:rFonts w:ascii="Times New Roman" w:hAnsi="Times New Roman" w:cs="Times New Roman"/>
          <w:w w:val="105"/>
          <w:sz w:val="24"/>
          <w:szCs w:val="24"/>
        </w:rPr>
        <w:t>97</w:t>
      </w:r>
      <w:proofErr w:type="gramEnd"/>
      <w:r w:rsidRPr="009601D7">
        <w:rPr>
          <w:rFonts w:ascii="Times New Roman" w:hAnsi="Times New Roman" w:cs="Times New Roman"/>
          <w:w w:val="105"/>
          <w:sz w:val="24"/>
          <w:szCs w:val="24"/>
        </w:rPr>
        <w:t>–117.</w:t>
      </w:r>
    </w:p>
    <w:p w:rsidR="009601D7" w:rsidRPr="009601D7" w:rsidRDefault="00894BCC" w:rsidP="009601D7">
      <w:pPr>
        <w:pStyle w:val="a4"/>
        <w:numPr>
          <w:ilvl w:val="0"/>
          <w:numId w:val="11"/>
        </w:numPr>
        <w:tabs>
          <w:tab w:val="left" w:pos="1290"/>
        </w:tabs>
        <w:spacing w:line="244" w:lineRule="auto"/>
        <w:ind w:right="104"/>
        <w:jc w:val="both"/>
        <w:rPr>
          <w:rFonts w:ascii="Times New Roman" w:hAnsi="Times New Roman" w:cs="Times New Roman"/>
          <w:sz w:val="24"/>
          <w:szCs w:val="24"/>
          <w:lang w:val="ru-RU"/>
        </w:rPr>
      </w:pPr>
      <w:r w:rsidRPr="009601D7">
        <w:rPr>
          <w:rFonts w:ascii="Times New Roman" w:hAnsi="Times New Roman" w:cs="Times New Roman"/>
          <w:spacing w:val="-2"/>
          <w:w w:val="105"/>
          <w:sz w:val="24"/>
          <w:szCs w:val="24"/>
          <w:lang w:val="ru-RU"/>
        </w:rPr>
        <w:t>Фесенко,</w:t>
      </w:r>
      <w:r w:rsidRPr="009601D7">
        <w:rPr>
          <w:rFonts w:ascii="Times New Roman" w:hAnsi="Times New Roman" w:cs="Times New Roman"/>
          <w:spacing w:val="-15"/>
          <w:w w:val="105"/>
          <w:sz w:val="24"/>
          <w:szCs w:val="24"/>
          <w:lang w:val="ru-RU"/>
        </w:rPr>
        <w:t xml:space="preserve"> </w:t>
      </w:r>
      <w:r w:rsidRPr="009601D7">
        <w:rPr>
          <w:rFonts w:ascii="Times New Roman" w:hAnsi="Times New Roman" w:cs="Times New Roman"/>
          <w:spacing w:val="-2"/>
          <w:w w:val="105"/>
          <w:sz w:val="24"/>
          <w:szCs w:val="24"/>
          <w:lang w:val="ru-RU"/>
        </w:rPr>
        <w:t>О.</w:t>
      </w:r>
      <w:r w:rsidRPr="009601D7">
        <w:rPr>
          <w:rFonts w:ascii="Times New Roman" w:hAnsi="Times New Roman" w:cs="Times New Roman"/>
          <w:spacing w:val="-15"/>
          <w:w w:val="105"/>
          <w:sz w:val="24"/>
          <w:szCs w:val="24"/>
          <w:lang w:val="ru-RU"/>
        </w:rPr>
        <w:t xml:space="preserve"> </w:t>
      </w:r>
      <w:r w:rsidRPr="009601D7">
        <w:rPr>
          <w:rFonts w:ascii="Times New Roman" w:hAnsi="Times New Roman" w:cs="Times New Roman"/>
          <w:spacing w:val="-2"/>
          <w:w w:val="105"/>
          <w:sz w:val="24"/>
          <w:szCs w:val="24"/>
          <w:lang w:val="ru-RU"/>
        </w:rPr>
        <w:t>М.</w:t>
      </w:r>
      <w:r w:rsidRPr="009601D7">
        <w:rPr>
          <w:rFonts w:ascii="Times New Roman" w:hAnsi="Times New Roman" w:cs="Times New Roman"/>
          <w:spacing w:val="-15"/>
          <w:w w:val="105"/>
          <w:sz w:val="24"/>
          <w:szCs w:val="24"/>
          <w:lang w:val="ru-RU"/>
        </w:rPr>
        <w:t xml:space="preserve"> </w:t>
      </w:r>
      <w:r w:rsidRPr="009601D7">
        <w:rPr>
          <w:rFonts w:ascii="Times New Roman" w:hAnsi="Times New Roman" w:cs="Times New Roman"/>
          <w:spacing w:val="-2"/>
          <w:w w:val="105"/>
          <w:sz w:val="24"/>
          <w:szCs w:val="24"/>
          <w:lang w:val="ru-RU"/>
        </w:rPr>
        <w:t>Проблеми</w:t>
      </w:r>
      <w:r w:rsidRPr="009601D7">
        <w:rPr>
          <w:rFonts w:ascii="Times New Roman" w:hAnsi="Times New Roman" w:cs="Times New Roman"/>
          <w:spacing w:val="-14"/>
          <w:w w:val="105"/>
          <w:sz w:val="24"/>
          <w:szCs w:val="24"/>
          <w:lang w:val="ru-RU"/>
        </w:rPr>
        <w:t xml:space="preserve"> </w:t>
      </w:r>
      <w:r w:rsidRPr="009601D7">
        <w:rPr>
          <w:rFonts w:ascii="Times New Roman" w:hAnsi="Times New Roman" w:cs="Times New Roman"/>
          <w:spacing w:val="-2"/>
          <w:w w:val="105"/>
          <w:sz w:val="24"/>
          <w:szCs w:val="24"/>
          <w:lang w:val="ru-RU"/>
        </w:rPr>
        <w:t>та</w:t>
      </w:r>
      <w:r w:rsidRPr="009601D7">
        <w:rPr>
          <w:rFonts w:ascii="Times New Roman" w:hAnsi="Times New Roman" w:cs="Times New Roman"/>
          <w:spacing w:val="-15"/>
          <w:w w:val="105"/>
          <w:sz w:val="24"/>
          <w:szCs w:val="24"/>
          <w:lang w:val="ru-RU"/>
        </w:rPr>
        <w:t xml:space="preserve"> </w:t>
      </w:r>
      <w:r w:rsidRPr="009601D7">
        <w:rPr>
          <w:rFonts w:ascii="Times New Roman" w:hAnsi="Times New Roman" w:cs="Times New Roman"/>
          <w:spacing w:val="-2"/>
          <w:w w:val="105"/>
          <w:sz w:val="24"/>
          <w:szCs w:val="24"/>
          <w:lang w:val="ru-RU"/>
        </w:rPr>
        <w:t>перспективи</w:t>
      </w:r>
      <w:r w:rsidRPr="009601D7">
        <w:rPr>
          <w:rFonts w:ascii="Times New Roman" w:hAnsi="Times New Roman" w:cs="Times New Roman"/>
          <w:spacing w:val="-10"/>
          <w:w w:val="105"/>
          <w:sz w:val="24"/>
          <w:szCs w:val="24"/>
          <w:lang w:val="ru-RU"/>
        </w:rPr>
        <w:t xml:space="preserve"> </w:t>
      </w:r>
      <w:r w:rsidRPr="009601D7">
        <w:rPr>
          <w:rFonts w:ascii="Times New Roman" w:hAnsi="Times New Roman" w:cs="Times New Roman"/>
          <w:spacing w:val="-2"/>
          <w:w w:val="105"/>
          <w:sz w:val="24"/>
          <w:szCs w:val="24"/>
          <w:lang w:val="ru-RU"/>
        </w:rPr>
        <w:t>розвитку</w:t>
      </w:r>
      <w:r w:rsidRPr="009601D7">
        <w:rPr>
          <w:rFonts w:ascii="Times New Roman" w:hAnsi="Times New Roman" w:cs="Times New Roman"/>
          <w:spacing w:val="-5"/>
          <w:w w:val="105"/>
          <w:sz w:val="24"/>
          <w:szCs w:val="24"/>
          <w:lang w:val="ru-RU"/>
        </w:rPr>
        <w:t xml:space="preserve"> </w:t>
      </w:r>
      <w:r w:rsidRPr="009601D7">
        <w:rPr>
          <w:rFonts w:ascii="Times New Roman" w:hAnsi="Times New Roman" w:cs="Times New Roman"/>
          <w:spacing w:val="-2"/>
          <w:w w:val="105"/>
          <w:sz w:val="24"/>
          <w:szCs w:val="24"/>
          <w:lang w:val="ru-RU"/>
        </w:rPr>
        <w:t>нанотехнологій</w:t>
      </w:r>
      <w:r w:rsidRPr="009601D7">
        <w:rPr>
          <w:rFonts w:ascii="Times New Roman" w:hAnsi="Times New Roman" w:cs="Times New Roman"/>
          <w:spacing w:val="-6"/>
          <w:w w:val="105"/>
          <w:sz w:val="24"/>
          <w:szCs w:val="24"/>
          <w:lang w:val="ru-RU"/>
        </w:rPr>
        <w:t xml:space="preserve"> </w:t>
      </w:r>
      <w:r w:rsidRPr="009601D7">
        <w:rPr>
          <w:rFonts w:ascii="Times New Roman" w:hAnsi="Times New Roman" w:cs="Times New Roman"/>
          <w:spacing w:val="-2"/>
          <w:w w:val="105"/>
          <w:sz w:val="24"/>
          <w:szCs w:val="24"/>
          <w:lang w:val="ru-RU"/>
        </w:rPr>
        <w:t xml:space="preserve">в </w:t>
      </w:r>
      <w:r w:rsidRPr="009601D7">
        <w:rPr>
          <w:rFonts w:ascii="Times New Roman" w:hAnsi="Times New Roman" w:cs="Times New Roman"/>
          <w:sz w:val="24"/>
          <w:szCs w:val="24"/>
          <w:lang w:val="ru-RU"/>
        </w:rPr>
        <w:t>Україні</w:t>
      </w:r>
      <w:r w:rsidRPr="009601D7">
        <w:rPr>
          <w:rFonts w:ascii="Times New Roman" w:hAnsi="Times New Roman" w:cs="Times New Roman"/>
          <w:spacing w:val="-16"/>
          <w:sz w:val="24"/>
          <w:szCs w:val="24"/>
          <w:lang w:val="ru-RU"/>
        </w:rPr>
        <w:t xml:space="preserve"> </w:t>
      </w:r>
      <w:r w:rsidRPr="009601D7">
        <w:rPr>
          <w:rFonts w:ascii="Times New Roman" w:hAnsi="Times New Roman" w:cs="Times New Roman"/>
          <w:sz w:val="24"/>
          <w:szCs w:val="24"/>
          <w:lang w:val="ru-RU"/>
        </w:rPr>
        <w:t>та</w:t>
      </w:r>
      <w:r w:rsidRPr="009601D7">
        <w:rPr>
          <w:rFonts w:ascii="Times New Roman" w:hAnsi="Times New Roman" w:cs="Times New Roman"/>
          <w:spacing w:val="-7"/>
          <w:sz w:val="24"/>
          <w:szCs w:val="24"/>
          <w:lang w:val="ru-RU"/>
        </w:rPr>
        <w:t xml:space="preserve"> </w:t>
      </w:r>
      <w:proofErr w:type="gramStart"/>
      <w:r w:rsidRPr="009601D7">
        <w:rPr>
          <w:rFonts w:ascii="Times New Roman" w:hAnsi="Times New Roman" w:cs="Times New Roman"/>
          <w:sz w:val="24"/>
          <w:szCs w:val="24"/>
          <w:lang w:val="ru-RU"/>
        </w:rPr>
        <w:t>св</w:t>
      </w:r>
      <w:proofErr w:type="gramEnd"/>
      <w:r w:rsidRPr="009601D7">
        <w:rPr>
          <w:rFonts w:ascii="Times New Roman" w:hAnsi="Times New Roman" w:cs="Times New Roman"/>
          <w:sz w:val="24"/>
          <w:szCs w:val="24"/>
          <w:lang w:val="ru-RU"/>
        </w:rPr>
        <w:t>іті</w:t>
      </w:r>
      <w:r w:rsidRPr="009601D7">
        <w:rPr>
          <w:rFonts w:ascii="Times New Roman" w:hAnsi="Times New Roman" w:cs="Times New Roman"/>
          <w:spacing w:val="19"/>
          <w:sz w:val="24"/>
          <w:szCs w:val="24"/>
          <w:lang w:val="ru-RU"/>
        </w:rPr>
        <w:t xml:space="preserve"> </w:t>
      </w:r>
      <w:r w:rsidRPr="009601D7">
        <w:rPr>
          <w:rFonts w:ascii="Times New Roman" w:hAnsi="Times New Roman" w:cs="Times New Roman"/>
          <w:sz w:val="24"/>
          <w:szCs w:val="24"/>
          <w:lang w:val="ru-RU"/>
        </w:rPr>
        <w:t>[Текст] / О.</w:t>
      </w:r>
      <w:r w:rsidRPr="009601D7">
        <w:rPr>
          <w:rFonts w:ascii="Times New Roman" w:hAnsi="Times New Roman" w:cs="Times New Roman"/>
          <w:spacing w:val="-16"/>
          <w:sz w:val="24"/>
          <w:szCs w:val="24"/>
          <w:lang w:val="ru-RU"/>
        </w:rPr>
        <w:t xml:space="preserve"> </w:t>
      </w:r>
      <w:r w:rsidRPr="009601D7">
        <w:rPr>
          <w:rFonts w:ascii="Times New Roman" w:hAnsi="Times New Roman" w:cs="Times New Roman"/>
          <w:sz w:val="24"/>
          <w:szCs w:val="24"/>
          <w:lang w:val="ru-RU"/>
        </w:rPr>
        <w:t>М.</w:t>
      </w:r>
      <w:r w:rsidRPr="009601D7">
        <w:rPr>
          <w:rFonts w:ascii="Times New Roman" w:hAnsi="Times New Roman" w:cs="Times New Roman"/>
          <w:spacing w:val="-16"/>
          <w:sz w:val="24"/>
          <w:szCs w:val="24"/>
          <w:lang w:val="ru-RU"/>
        </w:rPr>
        <w:t xml:space="preserve"> </w:t>
      </w:r>
      <w:r w:rsidRPr="009601D7">
        <w:rPr>
          <w:rFonts w:ascii="Times New Roman" w:hAnsi="Times New Roman" w:cs="Times New Roman"/>
          <w:sz w:val="24"/>
          <w:szCs w:val="24"/>
          <w:lang w:val="ru-RU"/>
        </w:rPr>
        <w:t>Фесенко, С.</w:t>
      </w:r>
      <w:r w:rsidRPr="009601D7">
        <w:rPr>
          <w:rFonts w:ascii="Times New Roman" w:hAnsi="Times New Roman" w:cs="Times New Roman"/>
          <w:spacing w:val="-16"/>
          <w:sz w:val="24"/>
          <w:szCs w:val="24"/>
          <w:lang w:val="ru-RU"/>
        </w:rPr>
        <w:t xml:space="preserve"> </w:t>
      </w:r>
      <w:r w:rsidRPr="009601D7">
        <w:rPr>
          <w:rFonts w:ascii="Times New Roman" w:hAnsi="Times New Roman" w:cs="Times New Roman"/>
          <w:sz w:val="24"/>
          <w:szCs w:val="24"/>
          <w:lang w:val="ru-RU"/>
        </w:rPr>
        <w:t>В.</w:t>
      </w:r>
      <w:r w:rsidRPr="009601D7">
        <w:rPr>
          <w:rFonts w:ascii="Times New Roman" w:hAnsi="Times New Roman" w:cs="Times New Roman"/>
          <w:spacing w:val="-16"/>
          <w:sz w:val="24"/>
          <w:szCs w:val="24"/>
          <w:lang w:val="ru-RU"/>
        </w:rPr>
        <w:t xml:space="preserve"> </w:t>
      </w:r>
      <w:r w:rsidRPr="009601D7">
        <w:rPr>
          <w:rFonts w:ascii="Times New Roman" w:hAnsi="Times New Roman" w:cs="Times New Roman"/>
          <w:sz w:val="24"/>
          <w:szCs w:val="24"/>
          <w:lang w:val="ru-RU"/>
        </w:rPr>
        <w:t>Ковальчук, Р.</w:t>
      </w:r>
      <w:r w:rsidRPr="009601D7">
        <w:rPr>
          <w:rFonts w:ascii="Times New Roman" w:hAnsi="Times New Roman" w:cs="Times New Roman"/>
          <w:spacing w:val="-16"/>
          <w:sz w:val="24"/>
          <w:szCs w:val="24"/>
          <w:lang w:val="ru-RU"/>
        </w:rPr>
        <w:t xml:space="preserve"> </w:t>
      </w:r>
      <w:r w:rsidRPr="009601D7">
        <w:rPr>
          <w:rFonts w:ascii="Times New Roman" w:hAnsi="Times New Roman" w:cs="Times New Roman"/>
          <w:sz w:val="24"/>
          <w:szCs w:val="24"/>
          <w:lang w:val="ru-RU"/>
        </w:rPr>
        <w:t>А.</w:t>
      </w:r>
      <w:r w:rsidRPr="009601D7">
        <w:rPr>
          <w:rFonts w:ascii="Times New Roman" w:hAnsi="Times New Roman" w:cs="Times New Roman"/>
          <w:spacing w:val="-16"/>
          <w:sz w:val="24"/>
          <w:szCs w:val="24"/>
          <w:lang w:val="ru-RU"/>
        </w:rPr>
        <w:t xml:space="preserve"> </w:t>
      </w:r>
      <w:r w:rsidRPr="009601D7">
        <w:rPr>
          <w:rFonts w:ascii="Times New Roman" w:hAnsi="Times New Roman" w:cs="Times New Roman"/>
          <w:sz w:val="24"/>
          <w:szCs w:val="24"/>
          <w:lang w:val="ru-RU"/>
        </w:rPr>
        <w:t>Нищик</w:t>
      </w:r>
      <w:r w:rsidRPr="009601D7">
        <w:rPr>
          <w:rFonts w:ascii="Times New Roman" w:hAnsi="Times New Roman" w:cs="Times New Roman"/>
          <w:spacing w:val="11"/>
          <w:sz w:val="24"/>
          <w:szCs w:val="24"/>
          <w:lang w:val="ru-RU"/>
        </w:rPr>
        <w:t xml:space="preserve"> </w:t>
      </w:r>
      <w:r w:rsidRPr="009601D7">
        <w:rPr>
          <w:rFonts w:ascii="Times New Roman" w:hAnsi="Times New Roman" w:cs="Times New Roman"/>
          <w:sz w:val="24"/>
          <w:szCs w:val="24"/>
          <w:lang w:val="ru-RU"/>
        </w:rPr>
        <w:t xml:space="preserve">// Маркетинг </w:t>
      </w:r>
      <w:r w:rsidRPr="009601D7">
        <w:rPr>
          <w:rFonts w:ascii="Times New Roman" w:hAnsi="Times New Roman" w:cs="Times New Roman"/>
          <w:w w:val="105"/>
          <w:sz w:val="24"/>
          <w:szCs w:val="24"/>
          <w:lang w:val="ru-RU"/>
        </w:rPr>
        <w:t>і</w:t>
      </w:r>
      <w:r w:rsidRPr="009601D7">
        <w:rPr>
          <w:rFonts w:ascii="Times New Roman" w:hAnsi="Times New Roman" w:cs="Times New Roman"/>
          <w:spacing w:val="-7"/>
          <w:w w:val="105"/>
          <w:sz w:val="24"/>
          <w:szCs w:val="24"/>
          <w:lang w:val="ru-RU"/>
        </w:rPr>
        <w:t xml:space="preserve"> </w:t>
      </w:r>
      <w:r w:rsidRPr="009601D7">
        <w:rPr>
          <w:rFonts w:ascii="Times New Roman" w:hAnsi="Times New Roman" w:cs="Times New Roman"/>
          <w:w w:val="105"/>
          <w:sz w:val="24"/>
          <w:szCs w:val="24"/>
          <w:lang w:val="ru-RU"/>
        </w:rPr>
        <w:t>менеджмент</w:t>
      </w:r>
      <w:r w:rsidRPr="009601D7">
        <w:rPr>
          <w:rFonts w:ascii="Times New Roman" w:hAnsi="Times New Roman" w:cs="Times New Roman"/>
          <w:spacing w:val="30"/>
          <w:w w:val="105"/>
          <w:sz w:val="24"/>
          <w:szCs w:val="24"/>
          <w:lang w:val="ru-RU"/>
        </w:rPr>
        <w:t xml:space="preserve"> </w:t>
      </w:r>
      <w:r w:rsidRPr="009601D7">
        <w:rPr>
          <w:rFonts w:ascii="Times New Roman" w:hAnsi="Times New Roman" w:cs="Times New Roman"/>
          <w:w w:val="105"/>
          <w:sz w:val="24"/>
          <w:szCs w:val="24"/>
          <w:lang w:val="ru-RU"/>
        </w:rPr>
        <w:t>інновацій.</w:t>
      </w:r>
      <w:r w:rsidRPr="009601D7">
        <w:rPr>
          <w:rFonts w:ascii="Times New Roman" w:hAnsi="Times New Roman" w:cs="Times New Roman"/>
          <w:spacing w:val="-17"/>
          <w:w w:val="160"/>
          <w:sz w:val="24"/>
          <w:szCs w:val="24"/>
          <w:lang w:val="ru-RU"/>
        </w:rPr>
        <w:t xml:space="preserve"> </w:t>
      </w:r>
      <w:r w:rsidRPr="009601D7">
        <w:rPr>
          <w:rFonts w:ascii="Times New Roman" w:hAnsi="Times New Roman" w:cs="Times New Roman"/>
          <w:w w:val="160"/>
          <w:sz w:val="24"/>
          <w:szCs w:val="24"/>
          <w:lang w:val="ru-RU"/>
        </w:rPr>
        <w:t>–</w:t>
      </w:r>
      <w:r w:rsidRPr="009601D7">
        <w:rPr>
          <w:rFonts w:ascii="Times New Roman" w:hAnsi="Times New Roman" w:cs="Times New Roman"/>
          <w:spacing w:val="-27"/>
          <w:w w:val="160"/>
          <w:sz w:val="24"/>
          <w:szCs w:val="24"/>
          <w:lang w:val="ru-RU"/>
        </w:rPr>
        <w:t xml:space="preserve"> </w:t>
      </w:r>
      <w:r w:rsidRPr="009601D7">
        <w:rPr>
          <w:rFonts w:ascii="Times New Roman" w:hAnsi="Times New Roman" w:cs="Times New Roman"/>
          <w:w w:val="105"/>
          <w:sz w:val="24"/>
          <w:szCs w:val="24"/>
          <w:lang w:val="ru-RU"/>
        </w:rPr>
        <w:t>2017.</w:t>
      </w:r>
      <w:r w:rsidRPr="009601D7">
        <w:rPr>
          <w:rFonts w:ascii="Times New Roman" w:hAnsi="Times New Roman" w:cs="Times New Roman"/>
          <w:spacing w:val="-13"/>
          <w:w w:val="105"/>
          <w:sz w:val="24"/>
          <w:szCs w:val="24"/>
          <w:lang w:val="ru-RU"/>
        </w:rPr>
        <w:t xml:space="preserve"> </w:t>
      </w:r>
      <w:r w:rsidRPr="009601D7">
        <w:rPr>
          <w:rFonts w:ascii="Times New Roman" w:hAnsi="Times New Roman" w:cs="Times New Roman"/>
          <w:w w:val="160"/>
          <w:sz w:val="24"/>
          <w:szCs w:val="24"/>
          <w:lang w:val="ru-RU"/>
        </w:rPr>
        <w:t>–</w:t>
      </w:r>
      <w:r w:rsidRPr="009601D7">
        <w:rPr>
          <w:rFonts w:ascii="Times New Roman" w:hAnsi="Times New Roman" w:cs="Times New Roman"/>
          <w:spacing w:val="-27"/>
          <w:w w:val="160"/>
          <w:sz w:val="24"/>
          <w:szCs w:val="24"/>
          <w:lang w:val="ru-RU"/>
        </w:rPr>
        <w:t xml:space="preserve"> </w:t>
      </w:r>
      <w:r w:rsidRPr="009601D7">
        <w:rPr>
          <w:rFonts w:ascii="Times New Roman" w:hAnsi="Times New Roman" w:cs="Times New Roman"/>
          <w:w w:val="105"/>
          <w:sz w:val="24"/>
          <w:szCs w:val="24"/>
          <w:lang w:val="ru-RU"/>
        </w:rPr>
        <w:t xml:space="preserve">№1. </w:t>
      </w:r>
      <w:r w:rsidRPr="009601D7">
        <w:rPr>
          <w:rFonts w:ascii="Times New Roman" w:hAnsi="Times New Roman" w:cs="Times New Roman"/>
          <w:w w:val="160"/>
          <w:sz w:val="24"/>
          <w:szCs w:val="24"/>
          <w:lang w:val="ru-RU"/>
        </w:rPr>
        <w:t>–</w:t>
      </w:r>
      <w:r w:rsidRPr="009601D7">
        <w:rPr>
          <w:rFonts w:ascii="Times New Roman" w:hAnsi="Times New Roman" w:cs="Times New Roman"/>
          <w:spacing w:val="-42"/>
          <w:w w:val="160"/>
          <w:sz w:val="24"/>
          <w:szCs w:val="24"/>
          <w:lang w:val="ru-RU"/>
        </w:rPr>
        <w:t xml:space="preserve"> </w:t>
      </w:r>
      <w:r w:rsidRPr="009601D7">
        <w:rPr>
          <w:rFonts w:ascii="Times New Roman" w:hAnsi="Times New Roman" w:cs="Times New Roman"/>
          <w:w w:val="105"/>
          <w:sz w:val="24"/>
          <w:szCs w:val="24"/>
          <w:lang w:val="ru-RU"/>
        </w:rPr>
        <w:t>С.</w:t>
      </w:r>
      <w:r w:rsidRPr="009601D7">
        <w:rPr>
          <w:rFonts w:ascii="Times New Roman" w:hAnsi="Times New Roman" w:cs="Times New Roman"/>
          <w:spacing w:val="-15"/>
          <w:w w:val="105"/>
          <w:sz w:val="24"/>
          <w:szCs w:val="24"/>
          <w:lang w:val="ru-RU"/>
        </w:rPr>
        <w:t xml:space="preserve"> </w:t>
      </w:r>
      <w:r w:rsidRPr="009601D7">
        <w:rPr>
          <w:rFonts w:ascii="Times New Roman" w:hAnsi="Times New Roman" w:cs="Times New Roman"/>
          <w:w w:val="105"/>
          <w:sz w:val="24"/>
          <w:szCs w:val="24"/>
          <w:lang w:val="ru-RU"/>
        </w:rPr>
        <w:t>170–17</w:t>
      </w:r>
      <w:bookmarkStart w:id="0" w:name="_GoBack"/>
      <w:bookmarkEnd w:id="0"/>
      <w:r w:rsidRPr="009601D7">
        <w:rPr>
          <w:rFonts w:ascii="Times New Roman" w:hAnsi="Times New Roman" w:cs="Times New Roman"/>
          <w:w w:val="105"/>
          <w:sz w:val="24"/>
          <w:szCs w:val="24"/>
          <w:lang w:val="ru-RU"/>
        </w:rPr>
        <w:t>9.</w:t>
      </w:r>
    </w:p>
    <w:sectPr w:rsidR="009601D7" w:rsidRPr="009601D7" w:rsidSect="00DD0D48">
      <w:headerReference w:type="default" r:id="rId54"/>
      <w:footerReference w:type="default" r:id="rId55"/>
      <w:pgSz w:w="11910" w:h="16850"/>
      <w:pgMar w:top="1134" w:right="850" w:bottom="1134" w:left="1701" w:header="859" w:footer="183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053" w:rsidRDefault="00A73053">
      <w:r>
        <w:separator/>
      </w:r>
    </w:p>
  </w:endnote>
  <w:endnote w:type="continuationSeparator" w:id="0">
    <w:p w:rsidR="00A73053" w:rsidRDefault="00A7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D48" w:rsidRDefault="00DD0D48">
    <w:pPr>
      <w:pStyle w:val="a3"/>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053" w:rsidRDefault="00A73053">
      <w:r>
        <w:separator/>
      </w:r>
    </w:p>
  </w:footnote>
  <w:footnote w:type="continuationSeparator" w:id="0">
    <w:p w:rsidR="00A73053" w:rsidRDefault="00A73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663846"/>
      <w:docPartObj>
        <w:docPartGallery w:val="Page Numbers (Top of Page)"/>
        <w:docPartUnique/>
      </w:docPartObj>
    </w:sdtPr>
    <w:sdtContent>
      <w:p w:rsidR="009601D7" w:rsidRDefault="009601D7">
        <w:pPr>
          <w:pStyle w:val="a7"/>
          <w:jc w:val="right"/>
        </w:pPr>
        <w:r>
          <w:fldChar w:fldCharType="begin"/>
        </w:r>
        <w:r>
          <w:instrText>PAGE   \* MERGEFORMAT</w:instrText>
        </w:r>
        <w:r>
          <w:fldChar w:fldCharType="separate"/>
        </w:r>
        <w:r w:rsidRPr="009601D7">
          <w:rPr>
            <w:noProof/>
            <w:lang w:val="ru-RU"/>
          </w:rPr>
          <w:t>1</w:t>
        </w:r>
        <w:r>
          <w:fldChar w:fldCharType="end"/>
        </w:r>
      </w:p>
    </w:sdtContent>
  </w:sdt>
  <w:p w:rsidR="00DD0D48" w:rsidRDefault="00DD0D48">
    <w:pPr>
      <w:pStyle w:val="a3"/>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C6B00"/>
    <w:multiLevelType w:val="hybridMultilevel"/>
    <w:tmpl w:val="746271F6"/>
    <w:lvl w:ilvl="0" w:tplc="7A942370">
      <w:start w:val="1"/>
      <w:numFmt w:val="decimal"/>
      <w:lvlText w:val="%1."/>
      <w:lvlJc w:val="left"/>
      <w:pPr>
        <w:ind w:left="152" w:hanging="436"/>
        <w:jc w:val="left"/>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D3F01586">
      <w:numFmt w:val="bullet"/>
      <w:lvlText w:val="•"/>
      <w:lvlJc w:val="left"/>
      <w:pPr>
        <w:ind w:left="1080" w:hanging="436"/>
      </w:pPr>
      <w:rPr>
        <w:rFonts w:hint="default"/>
        <w:lang w:val="en-US" w:eastAsia="en-US" w:bidi="ar-SA"/>
      </w:rPr>
    </w:lvl>
    <w:lvl w:ilvl="2" w:tplc="F7A03AAA">
      <w:numFmt w:val="bullet"/>
      <w:lvlText w:val="•"/>
      <w:lvlJc w:val="left"/>
      <w:pPr>
        <w:ind w:left="2000" w:hanging="436"/>
      </w:pPr>
      <w:rPr>
        <w:rFonts w:hint="default"/>
        <w:lang w:val="en-US" w:eastAsia="en-US" w:bidi="ar-SA"/>
      </w:rPr>
    </w:lvl>
    <w:lvl w:ilvl="3" w:tplc="EF4493A8">
      <w:numFmt w:val="bullet"/>
      <w:lvlText w:val="•"/>
      <w:lvlJc w:val="left"/>
      <w:pPr>
        <w:ind w:left="2920" w:hanging="436"/>
      </w:pPr>
      <w:rPr>
        <w:rFonts w:hint="default"/>
        <w:lang w:val="en-US" w:eastAsia="en-US" w:bidi="ar-SA"/>
      </w:rPr>
    </w:lvl>
    <w:lvl w:ilvl="4" w:tplc="1F0A2B14">
      <w:numFmt w:val="bullet"/>
      <w:lvlText w:val="•"/>
      <w:lvlJc w:val="left"/>
      <w:pPr>
        <w:ind w:left="3840" w:hanging="436"/>
      </w:pPr>
      <w:rPr>
        <w:rFonts w:hint="default"/>
        <w:lang w:val="en-US" w:eastAsia="en-US" w:bidi="ar-SA"/>
      </w:rPr>
    </w:lvl>
    <w:lvl w:ilvl="5" w:tplc="1696F644">
      <w:numFmt w:val="bullet"/>
      <w:lvlText w:val="•"/>
      <w:lvlJc w:val="left"/>
      <w:pPr>
        <w:ind w:left="4760" w:hanging="436"/>
      </w:pPr>
      <w:rPr>
        <w:rFonts w:hint="default"/>
        <w:lang w:val="en-US" w:eastAsia="en-US" w:bidi="ar-SA"/>
      </w:rPr>
    </w:lvl>
    <w:lvl w:ilvl="6" w:tplc="484E6E3A">
      <w:numFmt w:val="bullet"/>
      <w:lvlText w:val="•"/>
      <w:lvlJc w:val="left"/>
      <w:pPr>
        <w:ind w:left="5680" w:hanging="436"/>
      </w:pPr>
      <w:rPr>
        <w:rFonts w:hint="default"/>
        <w:lang w:val="en-US" w:eastAsia="en-US" w:bidi="ar-SA"/>
      </w:rPr>
    </w:lvl>
    <w:lvl w:ilvl="7" w:tplc="03ECE92A">
      <w:numFmt w:val="bullet"/>
      <w:lvlText w:val="•"/>
      <w:lvlJc w:val="left"/>
      <w:pPr>
        <w:ind w:left="6600" w:hanging="436"/>
      </w:pPr>
      <w:rPr>
        <w:rFonts w:hint="default"/>
        <w:lang w:val="en-US" w:eastAsia="en-US" w:bidi="ar-SA"/>
      </w:rPr>
    </w:lvl>
    <w:lvl w:ilvl="8" w:tplc="91AC1972">
      <w:numFmt w:val="bullet"/>
      <w:lvlText w:val="•"/>
      <w:lvlJc w:val="left"/>
      <w:pPr>
        <w:ind w:left="7520" w:hanging="436"/>
      </w:pPr>
      <w:rPr>
        <w:rFonts w:hint="default"/>
        <w:lang w:val="en-US" w:eastAsia="en-US" w:bidi="ar-SA"/>
      </w:rPr>
    </w:lvl>
  </w:abstractNum>
  <w:abstractNum w:abstractNumId="1">
    <w:nsid w:val="207C7126"/>
    <w:multiLevelType w:val="hybridMultilevel"/>
    <w:tmpl w:val="10026916"/>
    <w:lvl w:ilvl="0" w:tplc="E368C11A">
      <w:start w:val="1"/>
      <w:numFmt w:val="decimal"/>
      <w:lvlText w:val="%1."/>
      <w:lvlJc w:val="left"/>
      <w:pPr>
        <w:ind w:left="741" w:hanging="315"/>
        <w:jc w:val="left"/>
      </w:pPr>
      <w:rPr>
        <w:rFonts w:ascii="Times New Roman" w:eastAsia="Microsoft Sans Serif" w:hAnsi="Times New Roman" w:cs="Times New Roman" w:hint="default"/>
        <w:b w:val="0"/>
        <w:bCs w:val="0"/>
        <w:i w:val="0"/>
        <w:iCs w:val="0"/>
        <w:spacing w:val="0"/>
        <w:w w:val="100"/>
        <w:sz w:val="24"/>
        <w:szCs w:val="24"/>
        <w:lang w:val="en-US" w:eastAsia="en-US" w:bidi="ar-SA"/>
      </w:rPr>
    </w:lvl>
    <w:lvl w:ilvl="1" w:tplc="9DD20E64">
      <w:numFmt w:val="bullet"/>
      <w:lvlText w:val="•"/>
      <w:lvlJc w:val="left"/>
      <w:pPr>
        <w:ind w:left="1669" w:hanging="315"/>
      </w:pPr>
      <w:rPr>
        <w:rFonts w:hint="default"/>
        <w:lang w:val="en-US" w:eastAsia="en-US" w:bidi="ar-SA"/>
      </w:rPr>
    </w:lvl>
    <w:lvl w:ilvl="2" w:tplc="81AC0AC8">
      <w:numFmt w:val="bullet"/>
      <w:lvlText w:val="•"/>
      <w:lvlJc w:val="left"/>
      <w:pPr>
        <w:ind w:left="2589" w:hanging="315"/>
      </w:pPr>
      <w:rPr>
        <w:rFonts w:hint="default"/>
        <w:lang w:val="en-US" w:eastAsia="en-US" w:bidi="ar-SA"/>
      </w:rPr>
    </w:lvl>
    <w:lvl w:ilvl="3" w:tplc="0B54EE58">
      <w:numFmt w:val="bullet"/>
      <w:lvlText w:val="•"/>
      <w:lvlJc w:val="left"/>
      <w:pPr>
        <w:ind w:left="3509" w:hanging="315"/>
      </w:pPr>
      <w:rPr>
        <w:rFonts w:hint="default"/>
        <w:lang w:val="en-US" w:eastAsia="en-US" w:bidi="ar-SA"/>
      </w:rPr>
    </w:lvl>
    <w:lvl w:ilvl="4" w:tplc="48FC50B8">
      <w:numFmt w:val="bullet"/>
      <w:lvlText w:val="•"/>
      <w:lvlJc w:val="left"/>
      <w:pPr>
        <w:ind w:left="4429" w:hanging="315"/>
      </w:pPr>
      <w:rPr>
        <w:rFonts w:hint="default"/>
        <w:lang w:val="en-US" w:eastAsia="en-US" w:bidi="ar-SA"/>
      </w:rPr>
    </w:lvl>
    <w:lvl w:ilvl="5" w:tplc="055AA98C">
      <w:numFmt w:val="bullet"/>
      <w:lvlText w:val="•"/>
      <w:lvlJc w:val="left"/>
      <w:pPr>
        <w:ind w:left="5349" w:hanging="315"/>
      </w:pPr>
      <w:rPr>
        <w:rFonts w:hint="default"/>
        <w:lang w:val="en-US" w:eastAsia="en-US" w:bidi="ar-SA"/>
      </w:rPr>
    </w:lvl>
    <w:lvl w:ilvl="6" w:tplc="D5BABD2C">
      <w:numFmt w:val="bullet"/>
      <w:lvlText w:val="•"/>
      <w:lvlJc w:val="left"/>
      <w:pPr>
        <w:ind w:left="6269" w:hanging="315"/>
      </w:pPr>
      <w:rPr>
        <w:rFonts w:hint="default"/>
        <w:lang w:val="en-US" w:eastAsia="en-US" w:bidi="ar-SA"/>
      </w:rPr>
    </w:lvl>
    <w:lvl w:ilvl="7" w:tplc="BD829596">
      <w:numFmt w:val="bullet"/>
      <w:lvlText w:val="•"/>
      <w:lvlJc w:val="left"/>
      <w:pPr>
        <w:ind w:left="7189" w:hanging="315"/>
      </w:pPr>
      <w:rPr>
        <w:rFonts w:hint="default"/>
        <w:lang w:val="en-US" w:eastAsia="en-US" w:bidi="ar-SA"/>
      </w:rPr>
    </w:lvl>
    <w:lvl w:ilvl="8" w:tplc="2A6E1F66">
      <w:numFmt w:val="bullet"/>
      <w:lvlText w:val="•"/>
      <w:lvlJc w:val="left"/>
      <w:pPr>
        <w:ind w:left="8109" w:hanging="315"/>
      </w:pPr>
      <w:rPr>
        <w:rFonts w:hint="default"/>
        <w:lang w:val="en-US" w:eastAsia="en-US" w:bidi="ar-SA"/>
      </w:rPr>
    </w:lvl>
  </w:abstractNum>
  <w:abstractNum w:abstractNumId="2">
    <w:nsid w:val="272F7E75"/>
    <w:multiLevelType w:val="hybridMultilevel"/>
    <w:tmpl w:val="CE5C39F8"/>
    <w:lvl w:ilvl="0" w:tplc="3D126590">
      <w:start w:val="1"/>
      <w:numFmt w:val="decimal"/>
      <w:lvlText w:val="%1."/>
      <w:lvlJc w:val="left"/>
      <w:pPr>
        <w:ind w:left="152" w:hanging="436"/>
        <w:jc w:val="left"/>
      </w:pPr>
      <w:rPr>
        <w:rFonts w:ascii="Times New Roman" w:eastAsia="Microsoft Sans Serif" w:hAnsi="Times New Roman" w:cs="Times New Roman" w:hint="default"/>
        <w:b w:val="0"/>
        <w:bCs w:val="0"/>
        <w:i w:val="0"/>
        <w:iCs w:val="0"/>
        <w:spacing w:val="0"/>
        <w:w w:val="100"/>
        <w:sz w:val="24"/>
        <w:szCs w:val="24"/>
        <w:lang w:val="en-US"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0E40FD"/>
    <w:multiLevelType w:val="hybridMultilevel"/>
    <w:tmpl w:val="6F3273DC"/>
    <w:lvl w:ilvl="0" w:tplc="FD763D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1E64AD8"/>
    <w:multiLevelType w:val="multilevel"/>
    <w:tmpl w:val="2CBECF8A"/>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45FD499A"/>
    <w:multiLevelType w:val="hybridMultilevel"/>
    <w:tmpl w:val="9DAEA862"/>
    <w:lvl w:ilvl="0" w:tplc="44EA205C">
      <w:start w:val="5"/>
      <w:numFmt w:val="decimal"/>
      <w:lvlText w:val="%1."/>
      <w:lvlJc w:val="left"/>
      <w:pPr>
        <w:ind w:left="152" w:hanging="436"/>
        <w:jc w:val="left"/>
      </w:pPr>
      <w:rPr>
        <w:rFonts w:ascii="Microsoft Sans Serif" w:eastAsia="Microsoft Sans Serif" w:hAnsi="Microsoft Sans Serif" w:cs="Microsoft Sans Serif" w:hint="default"/>
        <w:b w:val="0"/>
        <w:bCs w:val="0"/>
        <w:i w:val="0"/>
        <w:iCs w:val="0"/>
        <w:spacing w:val="0"/>
        <w:w w:val="99"/>
        <w:sz w:val="24"/>
        <w:szCs w:val="24"/>
        <w:lang w:val="en-US" w:eastAsia="en-US" w:bidi="ar-SA"/>
      </w:rPr>
    </w:lvl>
    <w:lvl w:ilvl="1" w:tplc="D838924E">
      <w:numFmt w:val="bullet"/>
      <w:lvlText w:val="•"/>
      <w:lvlJc w:val="left"/>
      <w:pPr>
        <w:ind w:left="1080" w:hanging="436"/>
      </w:pPr>
      <w:rPr>
        <w:rFonts w:hint="default"/>
        <w:lang w:val="en-US" w:eastAsia="en-US" w:bidi="ar-SA"/>
      </w:rPr>
    </w:lvl>
    <w:lvl w:ilvl="2" w:tplc="4B9E4C88">
      <w:numFmt w:val="bullet"/>
      <w:lvlText w:val="•"/>
      <w:lvlJc w:val="left"/>
      <w:pPr>
        <w:ind w:left="2000" w:hanging="436"/>
      </w:pPr>
      <w:rPr>
        <w:rFonts w:hint="default"/>
        <w:lang w:val="en-US" w:eastAsia="en-US" w:bidi="ar-SA"/>
      </w:rPr>
    </w:lvl>
    <w:lvl w:ilvl="3" w:tplc="860CFF2E">
      <w:numFmt w:val="bullet"/>
      <w:lvlText w:val="•"/>
      <w:lvlJc w:val="left"/>
      <w:pPr>
        <w:ind w:left="2920" w:hanging="436"/>
      </w:pPr>
      <w:rPr>
        <w:rFonts w:hint="default"/>
        <w:lang w:val="en-US" w:eastAsia="en-US" w:bidi="ar-SA"/>
      </w:rPr>
    </w:lvl>
    <w:lvl w:ilvl="4" w:tplc="5384711A">
      <w:numFmt w:val="bullet"/>
      <w:lvlText w:val="•"/>
      <w:lvlJc w:val="left"/>
      <w:pPr>
        <w:ind w:left="3840" w:hanging="436"/>
      </w:pPr>
      <w:rPr>
        <w:rFonts w:hint="default"/>
        <w:lang w:val="en-US" w:eastAsia="en-US" w:bidi="ar-SA"/>
      </w:rPr>
    </w:lvl>
    <w:lvl w:ilvl="5" w:tplc="926CB3D0">
      <w:numFmt w:val="bullet"/>
      <w:lvlText w:val="•"/>
      <w:lvlJc w:val="left"/>
      <w:pPr>
        <w:ind w:left="4760" w:hanging="436"/>
      </w:pPr>
      <w:rPr>
        <w:rFonts w:hint="default"/>
        <w:lang w:val="en-US" w:eastAsia="en-US" w:bidi="ar-SA"/>
      </w:rPr>
    </w:lvl>
    <w:lvl w:ilvl="6" w:tplc="DC6A4A6C">
      <w:numFmt w:val="bullet"/>
      <w:lvlText w:val="•"/>
      <w:lvlJc w:val="left"/>
      <w:pPr>
        <w:ind w:left="5680" w:hanging="436"/>
      </w:pPr>
      <w:rPr>
        <w:rFonts w:hint="default"/>
        <w:lang w:val="en-US" w:eastAsia="en-US" w:bidi="ar-SA"/>
      </w:rPr>
    </w:lvl>
    <w:lvl w:ilvl="7" w:tplc="731ED2FE">
      <w:numFmt w:val="bullet"/>
      <w:lvlText w:val="•"/>
      <w:lvlJc w:val="left"/>
      <w:pPr>
        <w:ind w:left="6600" w:hanging="436"/>
      </w:pPr>
      <w:rPr>
        <w:rFonts w:hint="default"/>
        <w:lang w:val="en-US" w:eastAsia="en-US" w:bidi="ar-SA"/>
      </w:rPr>
    </w:lvl>
    <w:lvl w:ilvl="8" w:tplc="111CD916">
      <w:numFmt w:val="bullet"/>
      <w:lvlText w:val="•"/>
      <w:lvlJc w:val="left"/>
      <w:pPr>
        <w:ind w:left="7520" w:hanging="436"/>
      </w:pPr>
      <w:rPr>
        <w:rFonts w:hint="default"/>
        <w:lang w:val="en-US" w:eastAsia="en-US" w:bidi="ar-SA"/>
      </w:rPr>
    </w:lvl>
  </w:abstractNum>
  <w:abstractNum w:abstractNumId="6">
    <w:nsid w:val="48EB1DA0"/>
    <w:multiLevelType w:val="hybridMultilevel"/>
    <w:tmpl w:val="89A89D20"/>
    <w:lvl w:ilvl="0" w:tplc="EDE6526C">
      <w:start w:val="1"/>
      <w:numFmt w:val="decimal"/>
      <w:lvlText w:val="%1."/>
      <w:lvlJc w:val="left"/>
      <w:pPr>
        <w:ind w:left="1216" w:hanging="360"/>
      </w:pPr>
      <w:rPr>
        <w:rFonts w:hint="default"/>
      </w:r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7">
    <w:nsid w:val="4E8F0363"/>
    <w:multiLevelType w:val="hybridMultilevel"/>
    <w:tmpl w:val="2FFE97A6"/>
    <w:lvl w:ilvl="0" w:tplc="4F74A856">
      <w:start w:val="1"/>
      <w:numFmt w:val="decimal"/>
      <w:lvlText w:val="%1."/>
      <w:lvlJc w:val="left"/>
      <w:pPr>
        <w:ind w:left="1996" w:hanging="436"/>
        <w:jc w:val="left"/>
      </w:pPr>
      <w:rPr>
        <w:rFonts w:ascii="Times New Roman" w:eastAsia="Microsoft Sans Serif" w:hAnsi="Times New Roman" w:cs="Times New Roman" w:hint="default"/>
        <w:b w:val="0"/>
        <w:bCs w:val="0"/>
        <w:i w:val="0"/>
        <w:iCs w:val="0"/>
        <w:spacing w:val="0"/>
        <w:w w:val="100"/>
        <w:sz w:val="24"/>
        <w:szCs w:val="24"/>
        <w:lang w:val="en-US" w:eastAsia="en-US" w:bidi="ar-SA"/>
      </w:rPr>
    </w:lvl>
    <w:lvl w:ilvl="1" w:tplc="09A44A60">
      <w:numFmt w:val="bullet"/>
      <w:lvlText w:val="•"/>
      <w:lvlJc w:val="left"/>
      <w:pPr>
        <w:ind w:left="2924" w:hanging="436"/>
      </w:pPr>
      <w:rPr>
        <w:rFonts w:hint="default"/>
        <w:lang w:val="en-US" w:eastAsia="en-US" w:bidi="ar-SA"/>
      </w:rPr>
    </w:lvl>
    <w:lvl w:ilvl="2" w:tplc="BE3C9B4A">
      <w:numFmt w:val="bullet"/>
      <w:lvlText w:val="•"/>
      <w:lvlJc w:val="left"/>
      <w:pPr>
        <w:ind w:left="3844" w:hanging="436"/>
      </w:pPr>
      <w:rPr>
        <w:rFonts w:hint="default"/>
        <w:lang w:val="en-US" w:eastAsia="en-US" w:bidi="ar-SA"/>
      </w:rPr>
    </w:lvl>
    <w:lvl w:ilvl="3" w:tplc="0B7A84E0">
      <w:numFmt w:val="bullet"/>
      <w:lvlText w:val="•"/>
      <w:lvlJc w:val="left"/>
      <w:pPr>
        <w:ind w:left="4764" w:hanging="436"/>
      </w:pPr>
      <w:rPr>
        <w:rFonts w:hint="default"/>
        <w:lang w:val="en-US" w:eastAsia="en-US" w:bidi="ar-SA"/>
      </w:rPr>
    </w:lvl>
    <w:lvl w:ilvl="4" w:tplc="ECA41800">
      <w:numFmt w:val="bullet"/>
      <w:lvlText w:val="•"/>
      <w:lvlJc w:val="left"/>
      <w:pPr>
        <w:ind w:left="5684" w:hanging="436"/>
      </w:pPr>
      <w:rPr>
        <w:rFonts w:hint="default"/>
        <w:lang w:val="en-US" w:eastAsia="en-US" w:bidi="ar-SA"/>
      </w:rPr>
    </w:lvl>
    <w:lvl w:ilvl="5" w:tplc="01E05E2A">
      <w:numFmt w:val="bullet"/>
      <w:lvlText w:val="•"/>
      <w:lvlJc w:val="left"/>
      <w:pPr>
        <w:ind w:left="6604" w:hanging="436"/>
      </w:pPr>
      <w:rPr>
        <w:rFonts w:hint="default"/>
        <w:lang w:val="en-US" w:eastAsia="en-US" w:bidi="ar-SA"/>
      </w:rPr>
    </w:lvl>
    <w:lvl w:ilvl="6" w:tplc="F982B758">
      <w:numFmt w:val="bullet"/>
      <w:lvlText w:val="•"/>
      <w:lvlJc w:val="left"/>
      <w:pPr>
        <w:ind w:left="7524" w:hanging="436"/>
      </w:pPr>
      <w:rPr>
        <w:rFonts w:hint="default"/>
        <w:lang w:val="en-US" w:eastAsia="en-US" w:bidi="ar-SA"/>
      </w:rPr>
    </w:lvl>
    <w:lvl w:ilvl="7" w:tplc="5858A65A">
      <w:numFmt w:val="bullet"/>
      <w:lvlText w:val="•"/>
      <w:lvlJc w:val="left"/>
      <w:pPr>
        <w:ind w:left="8444" w:hanging="436"/>
      </w:pPr>
      <w:rPr>
        <w:rFonts w:hint="default"/>
        <w:lang w:val="en-US" w:eastAsia="en-US" w:bidi="ar-SA"/>
      </w:rPr>
    </w:lvl>
    <w:lvl w:ilvl="8" w:tplc="71485DB6">
      <w:numFmt w:val="bullet"/>
      <w:lvlText w:val="•"/>
      <w:lvlJc w:val="left"/>
      <w:pPr>
        <w:ind w:left="9364" w:hanging="436"/>
      </w:pPr>
      <w:rPr>
        <w:rFonts w:hint="default"/>
        <w:lang w:val="en-US" w:eastAsia="en-US" w:bidi="ar-SA"/>
      </w:rPr>
    </w:lvl>
  </w:abstractNum>
  <w:abstractNum w:abstractNumId="8">
    <w:nsid w:val="55666F56"/>
    <w:multiLevelType w:val="hybridMultilevel"/>
    <w:tmpl w:val="05CE0448"/>
    <w:lvl w:ilvl="0" w:tplc="80E43276">
      <w:numFmt w:val="bullet"/>
      <w:lvlText w:val="–"/>
      <w:lvlJc w:val="left"/>
      <w:pPr>
        <w:ind w:left="392" w:hanging="240"/>
      </w:pPr>
      <w:rPr>
        <w:rFonts w:ascii="Microsoft Sans Serif" w:eastAsia="Microsoft Sans Serif" w:hAnsi="Microsoft Sans Serif" w:cs="Microsoft Sans Serif" w:hint="default"/>
        <w:b w:val="0"/>
        <w:bCs w:val="0"/>
        <w:i w:val="0"/>
        <w:iCs w:val="0"/>
        <w:spacing w:val="0"/>
        <w:w w:val="189"/>
        <w:sz w:val="24"/>
        <w:szCs w:val="24"/>
        <w:lang w:val="en-US" w:eastAsia="en-US" w:bidi="ar-SA"/>
      </w:rPr>
    </w:lvl>
    <w:lvl w:ilvl="1" w:tplc="6038C6A2">
      <w:numFmt w:val="bullet"/>
      <w:lvlText w:val="•"/>
      <w:lvlJc w:val="left"/>
      <w:pPr>
        <w:ind w:left="1296" w:hanging="240"/>
      </w:pPr>
      <w:rPr>
        <w:rFonts w:hint="default"/>
        <w:lang w:val="en-US" w:eastAsia="en-US" w:bidi="ar-SA"/>
      </w:rPr>
    </w:lvl>
    <w:lvl w:ilvl="2" w:tplc="CE807B34">
      <w:numFmt w:val="bullet"/>
      <w:lvlText w:val="•"/>
      <w:lvlJc w:val="left"/>
      <w:pPr>
        <w:ind w:left="2192" w:hanging="240"/>
      </w:pPr>
      <w:rPr>
        <w:rFonts w:hint="default"/>
        <w:lang w:val="en-US" w:eastAsia="en-US" w:bidi="ar-SA"/>
      </w:rPr>
    </w:lvl>
    <w:lvl w:ilvl="3" w:tplc="FECA44AA">
      <w:numFmt w:val="bullet"/>
      <w:lvlText w:val="•"/>
      <w:lvlJc w:val="left"/>
      <w:pPr>
        <w:ind w:left="3088" w:hanging="240"/>
      </w:pPr>
      <w:rPr>
        <w:rFonts w:hint="default"/>
        <w:lang w:val="en-US" w:eastAsia="en-US" w:bidi="ar-SA"/>
      </w:rPr>
    </w:lvl>
    <w:lvl w:ilvl="4" w:tplc="8BFCE3E0">
      <w:numFmt w:val="bullet"/>
      <w:lvlText w:val="•"/>
      <w:lvlJc w:val="left"/>
      <w:pPr>
        <w:ind w:left="3984" w:hanging="240"/>
      </w:pPr>
      <w:rPr>
        <w:rFonts w:hint="default"/>
        <w:lang w:val="en-US" w:eastAsia="en-US" w:bidi="ar-SA"/>
      </w:rPr>
    </w:lvl>
    <w:lvl w:ilvl="5" w:tplc="B0AEA368">
      <w:numFmt w:val="bullet"/>
      <w:lvlText w:val="•"/>
      <w:lvlJc w:val="left"/>
      <w:pPr>
        <w:ind w:left="4880" w:hanging="240"/>
      </w:pPr>
      <w:rPr>
        <w:rFonts w:hint="default"/>
        <w:lang w:val="en-US" w:eastAsia="en-US" w:bidi="ar-SA"/>
      </w:rPr>
    </w:lvl>
    <w:lvl w:ilvl="6" w:tplc="6C845E20">
      <w:numFmt w:val="bullet"/>
      <w:lvlText w:val="•"/>
      <w:lvlJc w:val="left"/>
      <w:pPr>
        <w:ind w:left="5776" w:hanging="240"/>
      </w:pPr>
      <w:rPr>
        <w:rFonts w:hint="default"/>
        <w:lang w:val="en-US" w:eastAsia="en-US" w:bidi="ar-SA"/>
      </w:rPr>
    </w:lvl>
    <w:lvl w:ilvl="7" w:tplc="4D9A8384">
      <w:numFmt w:val="bullet"/>
      <w:lvlText w:val="•"/>
      <w:lvlJc w:val="left"/>
      <w:pPr>
        <w:ind w:left="6672" w:hanging="240"/>
      </w:pPr>
      <w:rPr>
        <w:rFonts w:hint="default"/>
        <w:lang w:val="en-US" w:eastAsia="en-US" w:bidi="ar-SA"/>
      </w:rPr>
    </w:lvl>
    <w:lvl w:ilvl="8" w:tplc="EE36327C">
      <w:numFmt w:val="bullet"/>
      <w:lvlText w:val="•"/>
      <w:lvlJc w:val="left"/>
      <w:pPr>
        <w:ind w:left="7568" w:hanging="240"/>
      </w:pPr>
      <w:rPr>
        <w:rFonts w:hint="default"/>
        <w:lang w:val="en-US" w:eastAsia="en-US" w:bidi="ar-SA"/>
      </w:rPr>
    </w:lvl>
  </w:abstractNum>
  <w:abstractNum w:abstractNumId="9">
    <w:nsid w:val="5EA51C0B"/>
    <w:multiLevelType w:val="multilevel"/>
    <w:tmpl w:val="6700D4AA"/>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60BA1277"/>
    <w:multiLevelType w:val="hybridMultilevel"/>
    <w:tmpl w:val="BA6E950E"/>
    <w:lvl w:ilvl="0" w:tplc="ABE4C326">
      <w:start w:val="1"/>
      <w:numFmt w:val="decimal"/>
      <w:lvlText w:val="%1."/>
      <w:lvlJc w:val="left"/>
      <w:pPr>
        <w:ind w:left="1279" w:hanging="286"/>
        <w:jc w:val="left"/>
      </w:pPr>
      <w:rPr>
        <w:rFonts w:ascii="Times New Roman" w:eastAsia="Microsoft Sans Serif" w:hAnsi="Times New Roman" w:cs="Times New Roman" w:hint="default"/>
        <w:b w:val="0"/>
        <w:bCs w:val="0"/>
        <w:i w:val="0"/>
        <w:iCs w:val="0"/>
        <w:spacing w:val="0"/>
        <w:w w:val="100"/>
        <w:sz w:val="24"/>
        <w:szCs w:val="24"/>
        <w:lang w:val="en-US" w:eastAsia="en-US" w:bidi="ar-SA"/>
      </w:rPr>
    </w:lvl>
    <w:lvl w:ilvl="1" w:tplc="B366F554">
      <w:numFmt w:val="bullet"/>
      <w:lvlText w:val="•"/>
      <w:lvlJc w:val="left"/>
      <w:pPr>
        <w:ind w:left="2207" w:hanging="286"/>
      </w:pPr>
      <w:rPr>
        <w:rFonts w:hint="default"/>
        <w:lang w:val="en-US" w:eastAsia="en-US" w:bidi="ar-SA"/>
      </w:rPr>
    </w:lvl>
    <w:lvl w:ilvl="2" w:tplc="5E683A2E">
      <w:numFmt w:val="bullet"/>
      <w:lvlText w:val="•"/>
      <w:lvlJc w:val="left"/>
      <w:pPr>
        <w:ind w:left="3127" w:hanging="286"/>
      </w:pPr>
      <w:rPr>
        <w:rFonts w:hint="default"/>
        <w:lang w:val="en-US" w:eastAsia="en-US" w:bidi="ar-SA"/>
      </w:rPr>
    </w:lvl>
    <w:lvl w:ilvl="3" w:tplc="3F4A7028">
      <w:numFmt w:val="bullet"/>
      <w:lvlText w:val="•"/>
      <w:lvlJc w:val="left"/>
      <w:pPr>
        <w:ind w:left="4047" w:hanging="286"/>
      </w:pPr>
      <w:rPr>
        <w:rFonts w:hint="default"/>
        <w:lang w:val="en-US" w:eastAsia="en-US" w:bidi="ar-SA"/>
      </w:rPr>
    </w:lvl>
    <w:lvl w:ilvl="4" w:tplc="232E022A">
      <w:numFmt w:val="bullet"/>
      <w:lvlText w:val="•"/>
      <w:lvlJc w:val="left"/>
      <w:pPr>
        <w:ind w:left="4967" w:hanging="286"/>
      </w:pPr>
      <w:rPr>
        <w:rFonts w:hint="default"/>
        <w:lang w:val="en-US" w:eastAsia="en-US" w:bidi="ar-SA"/>
      </w:rPr>
    </w:lvl>
    <w:lvl w:ilvl="5" w:tplc="67FA5ED0">
      <w:numFmt w:val="bullet"/>
      <w:lvlText w:val="•"/>
      <w:lvlJc w:val="left"/>
      <w:pPr>
        <w:ind w:left="5887" w:hanging="286"/>
      </w:pPr>
      <w:rPr>
        <w:rFonts w:hint="default"/>
        <w:lang w:val="en-US" w:eastAsia="en-US" w:bidi="ar-SA"/>
      </w:rPr>
    </w:lvl>
    <w:lvl w:ilvl="6" w:tplc="D3226AB6">
      <w:numFmt w:val="bullet"/>
      <w:lvlText w:val="•"/>
      <w:lvlJc w:val="left"/>
      <w:pPr>
        <w:ind w:left="6807" w:hanging="286"/>
      </w:pPr>
      <w:rPr>
        <w:rFonts w:hint="default"/>
        <w:lang w:val="en-US" w:eastAsia="en-US" w:bidi="ar-SA"/>
      </w:rPr>
    </w:lvl>
    <w:lvl w:ilvl="7" w:tplc="4E9ABF00">
      <w:numFmt w:val="bullet"/>
      <w:lvlText w:val="•"/>
      <w:lvlJc w:val="left"/>
      <w:pPr>
        <w:ind w:left="7727" w:hanging="286"/>
      </w:pPr>
      <w:rPr>
        <w:rFonts w:hint="default"/>
        <w:lang w:val="en-US" w:eastAsia="en-US" w:bidi="ar-SA"/>
      </w:rPr>
    </w:lvl>
    <w:lvl w:ilvl="8" w:tplc="E7C888F2">
      <w:numFmt w:val="bullet"/>
      <w:lvlText w:val="•"/>
      <w:lvlJc w:val="left"/>
      <w:pPr>
        <w:ind w:left="8647" w:hanging="286"/>
      </w:pPr>
      <w:rPr>
        <w:rFonts w:hint="default"/>
        <w:lang w:val="en-US" w:eastAsia="en-US" w:bidi="ar-SA"/>
      </w:rPr>
    </w:lvl>
  </w:abstractNum>
  <w:num w:numId="1">
    <w:abstractNumId w:val="8"/>
  </w:num>
  <w:num w:numId="2">
    <w:abstractNumId w:val="0"/>
  </w:num>
  <w:num w:numId="3">
    <w:abstractNumId w:val="7"/>
  </w:num>
  <w:num w:numId="4">
    <w:abstractNumId w:val="5"/>
  </w:num>
  <w:num w:numId="5">
    <w:abstractNumId w:val="10"/>
  </w:num>
  <w:num w:numId="6">
    <w:abstractNumId w:val="1"/>
  </w:num>
  <w:num w:numId="7">
    <w:abstractNumId w:val="3"/>
  </w:num>
  <w:num w:numId="8">
    <w:abstractNumId w:val="4"/>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60C78"/>
    <w:rsid w:val="00160C78"/>
    <w:rsid w:val="003119E4"/>
    <w:rsid w:val="00555A8E"/>
    <w:rsid w:val="007A2DC4"/>
    <w:rsid w:val="0089103B"/>
    <w:rsid w:val="00894BCC"/>
    <w:rsid w:val="008E034F"/>
    <w:rsid w:val="009601D7"/>
    <w:rsid w:val="00A73053"/>
    <w:rsid w:val="00BE631B"/>
    <w:rsid w:val="00CA64FE"/>
    <w:rsid w:val="00CB4B88"/>
    <w:rsid w:val="00D2764C"/>
    <w:rsid w:val="00DD0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rPr>
  </w:style>
  <w:style w:type="paragraph" w:styleId="1">
    <w:name w:val="heading 1"/>
    <w:basedOn w:val="a"/>
    <w:uiPriority w:val="1"/>
    <w:qFormat/>
    <w:pPr>
      <w:ind w:left="1127" w:right="113" w:hanging="1502"/>
      <w:outlineLvl w:val="0"/>
    </w:pPr>
    <w:rPr>
      <w:rFonts w:ascii="Times New Roman" w:eastAsia="Times New Roman" w:hAnsi="Times New Roman" w:cs="Times New Roman"/>
      <w:b/>
      <w:bCs/>
      <w:sz w:val="31"/>
      <w:szCs w:val="31"/>
    </w:rPr>
  </w:style>
  <w:style w:type="paragraph" w:styleId="2">
    <w:name w:val="heading 2"/>
    <w:basedOn w:val="a"/>
    <w:uiPriority w:val="1"/>
    <w:qFormat/>
    <w:pPr>
      <w:ind w:left="242" w:right="217"/>
      <w:jc w:val="center"/>
      <w:outlineLvl w:val="1"/>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1"/>
      <w:jc w:val="both"/>
    </w:pPr>
    <w:rPr>
      <w:sz w:val="24"/>
      <w:szCs w:val="24"/>
    </w:rPr>
  </w:style>
  <w:style w:type="paragraph" w:styleId="a4">
    <w:name w:val="List Paragraph"/>
    <w:basedOn w:val="a"/>
    <w:uiPriority w:val="1"/>
    <w:qFormat/>
    <w:pPr>
      <w:ind w:left="151" w:firstLine="705"/>
      <w:jc w:val="both"/>
    </w:pPr>
  </w:style>
  <w:style w:type="paragraph" w:customStyle="1" w:styleId="TableParagraph">
    <w:name w:val="Table Paragraph"/>
    <w:basedOn w:val="a"/>
    <w:uiPriority w:val="1"/>
    <w:qFormat/>
    <w:pPr>
      <w:jc w:val="center"/>
    </w:pPr>
  </w:style>
  <w:style w:type="paragraph" w:styleId="a5">
    <w:name w:val="Balloon Text"/>
    <w:basedOn w:val="a"/>
    <w:link w:val="a6"/>
    <w:uiPriority w:val="99"/>
    <w:semiHidden/>
    <w:unhideWhenUsed/>
    <w:rsid w:val="00D2764C"/>
    <w:rPr>
      <w:rFonts w:ascii="Tahoma" w:hAnsi="Tahoma" w:cs="Tahoma"/>
      <w:sz w:val="16"/>
      <w:szCs w:val="16"/>
    </w:rPr>
  </w:style>
  <w:style w:type="character" w:customStyle="1" w:styleId="a6">
    <w:name w:val="Текст выноски Знак"/>
    <w:basedOn w:val="a0"/>
    <w:link w:val="a5"/>
    <w:uiPriority w:val="99"/>
    <w:semiHidden/>
    <w:rsid w:val="00D2764C"/>
    <w:rPr>
      <w:rFonts w:ascii="Tahoma" w:eastAsia="Microsoft Sans Serif" w:hAnsi="Tahoma" w:cs="Tahoma"/>
      <w:sz w:val="16"/>
      <w:szCs w:val="16"/>
    </w:rPr>
  </w:style>
  <w:style w:type="paragraph" w:styleId="a7">
    <w:name w:val="header"/>
    <w:basedOn w:val="a"/>
    <w:link w:val="a8"/>
    <w:uiPriority w:val="99"/>
    <w:unhideWhenUsed/>
    <w:rsid w:val="00DD0D48"/>
    <w:pPr>
      <w:tabs>
        <w:tab w:val="center" w:pos="4677"/>
        <w:tab w:val="right" w:pos="9355"/>
      </w:tabs>
    </w:pPr>
  </w:style>
  <w:style w:type="character" w:customStyle="1" w:styleId="a8">
    <w:name w:val="Верхний колонтитул Знак"/>
    <w:basedOn w:val="a0"/>
    <w:link w:val="a7"/>
    <w:uiPriority w:val="99"/>
    <w:rsid w:val="00DD0D48"/>
    <w:rPr>
      <w:rFonts w:ascii="Microsoft Sans Serif" w:eastAsia="Microsoft Sans Serif" w:hAnsi="Microsoft Sans Serif" w:cs="Microsoft Sans Serif"/>
    </w:rPr>
  </w:style>
  <w:style w:type="paragraph" w:styleId="a9">
    <w:name w:val="footer"/>
    <w:basedOn w:val="a"/>
    <w:link w:val="aa"/>
    <w:uiPriority w:val="99"/>
    <w:unhideWhenUsed/>
    <w:rsid w:val="00DD0D48"/>
    <w:pPr>
      <w:tabs>
        <w:tab w:val="center" w:pos="4677"/>
        <w:tab w:val="right" w:pos="9355"/>
      </w:tabs>
    </w:pPr>
  </w:style>
  <w:style w:type="character" w:customStyle="1" w:styleId="aa">
    <w:name w:val="Нижний колонтитул Знак"/>
    <w:basedOn w:val="a0"/>
    <w:link w:val="a9"/>
    <w:uiPriority w:val="99"/>
    <w:rsid w:val="00DD0D48"/>
    <w:rPr>
      <w:rFonts w:ascii="Microsoft Sans Serif" w:eastAsia="Microsoft Sans Serif" w:hAnsi="Microsoft Sans Serif" w:cs="Microsoft Sans Seri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rPr>
  </w:style>
  <w:style w:type="paragraph" w:styleId="1">
    <w:name w:val="heading 1"/>
    <w:basedOn w:val="a"/>
    <w:uiPriority w:val="1"/>
    <w:qFormat/>
    <w:pPr>
      <w:ind w:left="1127" w:right="113" w:hanging="1502"/>
      <w:outlineLvl w:val="0"/>
    </w:pPr>
    <w:rPr>
      <w:rFonts w:ascii="Times New Roman" w:eastAsia="Times New Roman" w:hAnsi="Times New Roman" w:cs="Times New Roman"/>
      <w:b/>
      <w:bCs/>
      <w:sz w:val="31"/>
      <w:szCs w:val="31"/>
    </w:rPr>
  </w:style>
  <w:style w:type="paragraph" w:styleId="2">
    <w:name w:val="heading 2"/>
    <w:basedOn w:val="a"/>
    <w:uiPriority w:val="1"/>
    <w:qFormat/>
    <w:pPr>
      <w:ind w:left="242" w:right="217"/>
      <w:jc w:val="center"/>
      <w:outlineLvl w:val="1"/>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1"/>
      <w:jc w:val="both"/>
    </w:pPr>
    <w:rPr>
      <w:sz w:val="24"/>
      <w:szCs w:val="24"/>
    </w:rPr>
  </w:style>
  <w:style w:type="paragraph" w:styleId="a4">
    <w:name w:val="List Paragraph"/>
    <w:basedOn w:val="a"/>
    <w:uiPriority w:val="1"/>
    <w:qFormat/>
    <w:pPr>
      <w:ind w:left="151" w:firstLine="705"/>
      <w:jc w:val="both"/>
    </w:pPr>
  </w:style>
  <w:style w:type="paragraph" w:customStyle="1" w:styleId="TableParagraph">
    <w:name w:val="Table Paragraph"/>
    <w:basedOn w:val="a"/>
    <w:uiPriority w:val="1"/>
    <w:qFormat/>
    <w:pPr>
      <w:jc w:val="center"/>
    </w:pPr>
  </w:style>
  <w:style w:type="paragraph" w:styleId="a5">
    <w:name w:val="Balloon Text"/>
    <w:basedOn w:val="a"/>
    <w:link w:val="a6"/>
    <w:uiPriority w:val="99"/>
    <w:semiHidden/>
    <w:unhideWhenUsed/>
    <w:rsid w:val="00D2764C"/>
    <w:rPr>
      <w:rFonts w:ascii="Tahoma" w:hAnsi="Tahoma" w:cs="Tahoma"/>
      <w:sz w:val="16"/>
      <w:szCs w:val="16"/>
    </w:rPr>
  </w:style>
  <w:style w:type="character" w:customStyle="1" w:styleId="a6">
    <w:name w:val="Текст выноски Знак"/>
    <w:basedOn w:val="a0"/>
    <w:link w:val="a5"/>
    <w:uiPriority w:val="99"/>
    <w:semiHidden/>
    <w:rsid w:val="00D2764C"/>
    <w:rPr>
      <w:rFonts w:ascii="Tahoma" w:eastAsia="Microsoft Sans Serif" w:hAnsi="Tahoma" w:cs="Tahoma"/>
      <w:sz w:val="16"/>
      <w:szCs w:val="16"/>
    </w:rPr>
  </w:style>
  <w:style w:type="paragraph" w:styleId="a7">
    <w:name w:val="header"/>
    <w:basedOn w:val="a"/>
    <w:link w:val="a8"/>
    <w:uiPriority w:val="99"/>
    <w:unhideWhenUsed/>
    <w:rsid w:val="00DD0D48"/>
    <w:pPr>
      <w:tabs>
        <w:tab w:val="center" w:pos="4677"/>
        <w:tab w:val="right" w:pos="9355"/>
      </w:tabs>
    </w:pPr>
  </w:style>
  <w:style w:type="character" w:customStyle="1" w:styleId="a8">
    <w:name w:val="Верхний колонтитул Знак"/>
    <w:basedOn w:val="a0"/>
    <w:link w:val="a7"/>
    <w:uiPriority w:val="99"/>
    <w:rsid w:val="00DD0D48"/>
    <w:rPr>
      <w:rFonts w:ascii="Microsoft Sans Serif" w:eastAsia="Microsoft Sans Serif" w:hAnsi="Microsoft Sans Serif" w:cs="Microsoft Sans Serif"/>
    </w:rPr>
  </w:style>
  <w:style w:type="paragraph" w:styleId="a9">
    <w:name w:val="footer"/>
    <w:basedOn w:val="a"/>
    <w:link w:val="aa"/>
    <w:uiPriority w:val="99"/>
    <w:unhideWhenUsed/>
    <w:rsid w:val="00DD0D48"/>
    <w:pPr>
      <w:tabs>
        <w:tab w:val="center" w:pos="4677"/>
        <w:tab w:val="right" w:pos="9355"/>
      </w:tabs>
    </w:pPr>
  </w:style>
  <w:style w:type="character" w:customStyle="1" w:styleId="aa">
    <w:name w:val="Нижний колонтитул Знак"/>
    <w:basedOn w:val="a0"/>
    <w:link w:val="a9"/>
    <w:uiPriority w:val="99"/>
    <w:rsid w:val="00DD0D48"/>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50.jpeg"/><Relationship Id="rId39" Type="http://schemas.openxmlformats.org/officeDocument/2006/relationships/image" Target="media/image120.png"/><Relationship Id="rId34" Type="http://schemas.openxmlformats.org/officeDocument/2006/relationships/image" Target="media/image90.jpeg"/><Relationship Id="rId42" Type="http://schemas.openxmlformats.org/officeDocument/2006/relationships/image" Target="media/image13.jpeg"/><Relationship Id="rId47" Type="http://schemas.openxmlformats.org/officeDocument/2006/relationships/hyperlink" Target="http://web.kpi.kharkov.ua/ief/wp-content/uploads/sites/39/2016/07/nano_Termin_presentation1.pdf" TargetMode="External"/><Relationship Id="rId50" Type="http://schemas.openxmlformats.org/officeDocument/2006/relationships/hyperlink" Target="https://textilelearner.net/nanocomposites-classification-properties"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29" Type="http://schemas.openxmlformats.org/officeDocument/2006/relationships/image" Target="media/image60.png"/><Relationship Id="rId41" Type="http://schemas.openxmlformats.org/officeDocument/2006/relationships/image" Target="media/image12.jpeg"/><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24" Type="http://schemas.openxmlformats.org/officeDocument/2006/relationships/image" Target="media/image30.png"/><Relationship Id="rId32" Type="http://schemas.openxmlformats.org/officeDocument/2006/relationships/image" Target="media/image7.jpeg"/><Relationship Id="rId37" Type="http://schemas.openxmlformats.org/officeDocument/2006/relationships/image" Target="media/image110.jpeg"/><Relationship Id="rId40" Type="http://schemas.openxmlformats.org/officeDocument/2006/relationships/image" Target="media/image11.png"/><Relationship Id="rId45" Type="http://schemas.openxmlformats.org/officeDocument/2006/relationships/image" Target="media/image160.jpeg"/><Relationship Id="rId53" Type="http://schemas.openxmlformats.org/officeDocument/2006/relationships/hyperlink" Target="https://cyberleninka.ru/article/n/kompozitsiyni-materiali-v-aviabuduvanni-oglyad/viewer" TargetMode="External"/><Relationship Id="rId5" Type="http://schemas.openxmlformats.org/officeDocument/2006/relationships/webSettings" Target="webSettings.xml"/><Relationship Id="rId28" Type="http://schemas.openxmlformats.org/officeDocument/2006/relationships/image" Target="media/image5.jpeg"/><Relationship Id="rId36" Type="http://schemas.openxmlformats.org/officeDocument/2006/relationships/image" Target="media/image9.jpeg"/><Relationship Id="rId49" Type="http://schemas.openxmlformats.org/officeDocument/2006/relationships/hyperlink" Target="https://ela.kpi.ua/handle/123456789/40516?mode=full" TargetMode="External"/><Relationship Id="rId57" Type="http://schemas.openxmlformats.org/officeDocument/2006/relationships/theme" Target="theme/theme1.xml"/><Relationship Id="rId10" Type="http://schemas.openxmlformats.org/officeDocument/2006/relationships/image" Target="media/image3.jpeg"/><Relationship Id="rId31" Type="http://schemas.openxmlformats.org/officeDocument/2006/relationships/image" Target="media/image6.jpeg"/><Relationship Id="rId44" Type="http://schemas.openxmlformats.org/officeDocument/2006/relationships/image" Target="media/image15.jpeg"/><Relationship Id="rId52" Type="http://schemas.openxmlformats.org/officeDocument/2006/relationships/hyperlink" Target="https://cyberleninka.ru/article/n/kompozitsiyni-materiali-v-aviabuduvanni-oglyad/viewer" TargetMode="External"/><Relationship Id="rId4" Type="http://schemas.openxmlformats.org/officeDocument/2006/relationships/settings" Target="settings.xml"/><Relationship Id="rId9" Type="http://schemas.openxmlformats.org/officeDocument/2006/relationships/image" Target="media/image2.jpeg"/><Relationship Id="rId27" Type="http://schemas.openxmlformats.org/officeDocument/2006/relationships/image" Target="media/image4.png"/><Relationship Id="rId30" Type="http://schemas.openxmlformats.org/officeDocument/2006/relationships/image" Target="media/image70.jpeg"/><Relationship Id="rId35" Type="http://schemas.openxmlformats.org/officeDocument/2006/relationships/image" Target="media/image100.jpeg"/><Relationship Id="rId43" Type="http://schemas.openxmlformats.org/officeDocument/2006/relationships/image" Target="media/image14.jpeg"/><Relationship Id="rId48" Type="http://schemas.openxmlformats.org/officeDocument/2006/relationships/hyperlink" Target="http://web.kpi.kharkov.ua/ief/wp-content/uploads/sites/39/2016/07/nano_Termin_presentation1.pdf"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wfmj.com/story/42359962/metal-oxide-" TargetMode="External"/><Relationship Id="rId3" Type="http://schemas.microsoft.com/office/2007/relationships/stylesWithEffects" Target="stylesWithEffects.xml"/><Relationship Id="rId25" Type="http://schemas.openxmlformats.org/officeDocument/2006/relationships/image" Target="media/image40.jpeg"/><Relationship Id="rId33" Type="http://schemas.openxmlformats.org/officeDocument/2006/relationships/image" Target="media/image8.jpeg"/><Relationship Id="rId38" Type="http://schemas.openxmlformats.org/officeDocument/2006/relationships/image" Target="media/image10.png"/><Relationship Id="rId46" Type="http://schemas.openxmlformats.org/officeDocument/2006/relationships/image" Target="media/image17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9</Pages>
  <Words>4722</Words>
  <Characters>26922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Tanya</cp:lastModifiedBy>
  <cp:revision>5</cp:revision>
  <dcterms:created xsi:type="dcterms:W3CDTF">2025-09-16T17:59:00Z</dcterms:created>
  <dcterms:modified xsi:type="dcterms:W3CDTF">2025-09-21T07:20:00Z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2016</vt:lpwstr>
  </property>
  <property fmtid="{D5CDD505-2E9C-101B-9397-08002B2CF9AE}" pid="4" name="LastSaved">
    <vt:filetime>2025-09-16T00:00:00Z</vt:filetime>
  </property>
  <property fmtid="{D5CDD505-2E9C-101B-9397-08002B2CF9AE}" pid="5" name="Producer">
    <vt:lpwstr>Microsoft® Word 2016</vt:lpwstr>
  </property>
  <property fmtid="{D5CDD505-2E9C-101B-9397-08002B2CF9AE}" pid="6" name="rgid">
    <vt:lpwstr>PB:376370130_AS:11431281259334101@1720437644981</vt:lpwstr>
  </property>
</Properties>
</file>