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36" w:rsidRPr="0022471B" w:rsidRDefault="00715936" w:rsidP="0071593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>РИЗИК-МЕНЕДЖМЕНТ В ЗОВНІШНЬОЕКОНОМІЧНІЙ</w:t>
      </w:r>
      <w:r w:rsidRPr="0022471B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 xml:space="preserve"> ДІЯЛЬНОСТІ</w:t>
      </w:r>
    </w:p>
    <w:p w:rsidR="00715936" w:rsidRPr="0022471B" w:rsidRDefault="00715936" w:rsidP="0071593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22471B">
        <w:rPr>
          <w:rFonts w:ascii="Times New Roman" w:eastAsia="MS Mincho" w:hAnsi="Times New Roman" w:cs="Times New Roman"/>
          <w:b/>
          <w:sz w:val="28"/>
          <w:szCs w:val="24"/>
          <w:lang w:val="uk-UA"/>
        </w:rPr>
        <w:t xml:space="preserve">ОПИС КУРСУ </w:t>
      </w:r>
    </w:p>
    <w:p w:rsidR="00715936" w:rsidRPr="00EF348B" w:rsidRDefault="00715936" w:rsidP="0071593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EF348B">
        <w:rPr>
          <w:rFonts w:ascii="Times New Roman" w:eastAsia="MS Mincho" w:hAnsi="Times New Roman" w:cs="Times New Roman"/>
          <w:sz w:val="24"/>
          <w:szCs w:val="24"/>
          <w:lang w:val="uk-UA"/>
        </w:rPr>
        <w:t>Навчальна дисципліна «Ризик-менеджмент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 зовнішньоекономічній діяльності</w:t>
      </w:r>
      <w:r w:rsidRPr="00EF348B">
        <w:rPr>
          <w:rFonts w:ascii="Times New Roman" w:eastAsia="MS Mincho" w:hAnsi="Times New Roman" w:cs="Times New Roman"/>
          <w:sz w:val="24"/>
          <w:szCs w:val="24"/>
          <w:lang w:val="uk-UA"/>
        </w:rPr>
        <w:t>» має на меті формування знань і навичок застосування  методів управління ризиками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 ЗЕД</w:t>
      </w:r>
      <w:r w:rsidRPr="00EF348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які дозволяють обґрунтовувати та приймати управлінські рішення щодо управління ризиками в умовах невизначеності. </w:t>
      </w:r>
    </w:p>
    <w:p w:rsidR="00715936" w:rsidRPr="00EF348B" w:rsidRDefault="00715936" w:rsidP="0071593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EF348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Основними завданнями вивче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ння дисципліни «</w:t>
      </w:r>
      <w:r w:rsidRPr="00EF348B">
        <w:rPr>
          <w:rFonts w:ascii="Times New Roman" w:eastAsia="MS Mincho" w:hAnsi="Times New Roman" w:cs="Times New Roman"/>
          <w:sz w:val="24"/>
          <w:szCs w:val="24"/>
          <w:lang w:val="uk-UA"/>
        </w:rPr>
        <w:t>Ризик-менеджмент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 зовнішньоекономічній діяльності</w:t>
      </w:r>
      <w:r w:rsidRPr="00EF348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» є: 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ознайомлення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студентів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з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теоретичними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засадами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>-менеджменту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 ЗЕД</w:t>
      </w:r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оволодіння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практичними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навичками</w:t>
      </w:r>
      <w:proofErr w:type="spellEnd"/>
      <w:proofErr w:type="gram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F348B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визначення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F348B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ризиків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F348B">
        <w:rPr>
          <w:rFonts w:ascii="Times New Roman" w:eastAsia="MS Mincho" w:hAnsi="Times New Roman" w:cs="Times New Roman"/>
          <w:sz w:val="24"/>
          <w:szCs w:val="24"/>
        </w:rPr>
        <w:tab/>
        <w:t xml:space="preserve">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застосування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методів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управління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ризиками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засвоєння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знань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щодо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особливостей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управління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ризиками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визначення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факторів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що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впивають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на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опанування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практичних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навичок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розробки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обґрунтування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прийняття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управлінських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рішень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в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умовах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ризику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невизначеності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засвоєння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знань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щодо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створення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системи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управління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ризиками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715936" w:rsidRPr="0022471B" w:rsidRDefault="00715936" w:rsidP="0071593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715936" w:rsidRPr="0022471B" w:rsidRDefault="00715936" w:rsidP="0071593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715936" w:rsidRPr="0022471B" w:rsidRDefault="00715936" w:rsidP="0071593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22471B">
        <w:rPr>
          <w:rFonts w:ascii="Times New Roman" w:eastAsia="MS Mincho" w:hAnsi="Times New Roman" w:cs="Times New Roman"/>
          <w:b/>
          <w:sz w:val="28"/>
          <w:szCs w:val="24"/>
          <w:lang w:val="uk-UA"/>
        </w:rPr>
        <w:t>ОЧІКУВАНІ РЕЗУЛЬТАТИ НАВЧАННЯ</w:t>
      </w:r>
    </w:p>
    <w:p w:rsidR="00715936" w:rsidRPr="00EF348B" w:rsidRDefault="00715936" w:rsidP="0071593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F348B">
        <w:rPr>
          <w:rFonts w:ascii="Times New Roman" w:eastAsia="MS Mincho" w:hAnsi="Times New Roman" w:cs="Times New Roman"/>
          <w:b/>
          <w:sz w:val="24"/>
          <w:szCs w:val="24"/>
        </w:rPr>
        <w:t xml:space="preserve">У </w:t>
      </w:r>
      <w:proofErr w:type="spellStart"/>
      <w:r w:rsidRPr="00EF348B">
        <w:rPr>
          <w:rFonts w:ascii="Times New Roman" w:eastAsia="MS Mincho" w:hAnsi="Times New Roman" w:cs="Times New Roman"/>
          <w:b/>
          <w:sz w:val="24"/>
          <w:szCs w:val="24"/>
        </w:rPr>
        <w:t>результаті</w:t>
      </w:r>
      <w:proofErr w:type="spellEnd"/>
      <w:r w:rsidRPr="00EF348B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b/>
          <w:sz w:val="24"/>
          <w:szCs w:val="24"/>
        </w:rPr>
        <w:t>вивчення</w:t>
      </w:r>
      <w:proofErr w:type="spellEnd"/>
      <w:r w:rsidRPr="00EF348B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b/>
          <w:sz w:val="24"/>
          <w:szCs w:val="24"/>
        </w:rPr>
        <w:t>навчальної</w:t>
      </w:r>
      <w:proofErr w:type="spellEnd"/>
      <w:r w:rsidRPr="00EF348B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b/>
          <w:sz w:val="24"/>
          <w:szCs w:val="24"/>
        </w:rPr>
        <w:t>дисципліни</w:t>
      </w:r>
      <w:proofErr w:type="spellEnd"/>
      <w:r w:rsidRPr="00EF348B">
        <w:rPr>
          <w:rFonts w:ascii="Times New Roman" w:eastAsia="MS Mincho" w:hAnsi="Times New Roman" w:cs="Times New Roman"/>
          <w:b/>
          <w:sz w:val="24"/>
          <w:szCs w:val="24"/>
        </w:rPr>
        <w:t xml:space="preserve"> студент повинен знати: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понятійний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категорійний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апарат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>-менеджменту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 ЗЕД</w:t>
      </w:r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зміст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невизначеності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ризиків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основні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фактори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що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впливають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на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сутність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основних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підходів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до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визначення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ризиків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основні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закони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принципи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>-менеджменту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 ЗЕД</w:t>
      </w:r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методологію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>-менеджменту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 ЗЕД</w:t>
      </w:r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особливості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управління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зовнішніми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внутрішніми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ризиками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Pr="00EF348B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технологію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прийняття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управлінських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рішень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в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умовах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ризику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невизначеності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715936" w:rsidRDefault="00715936" w:rsidP="007159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сутність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системи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управління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EF348B">
        <w:rPr>
          <w:rFonts w:ascii="Times New Roman" w:eastAsia="MS Mincho" w:hAnsi="Times New Roman" w:cs="Times New Roman"/>
          <w:sz w:val="24"/>
          <w:szCs w:val="24"/>
        </w:rPr>
        <w:t>ризиками</w:t>
      </w:r>
      <w:proofErr w:type="spellEnd"/>
      <w:r w:rsidRPr="00EF348B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6A43F6" w:rsidRDefault="006A43F6"/>
    <w:sectPr w:rsidR="006A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3D28"/>
    <w:multiLevelType w:val="hybridMultilevel"/>
    <w:tmpl w:val="D17E5E2A"/>
    <w:lvl w:ilvl="0" w:tplc="A3AED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36"/>
    <w:rsid w:val="006A43F6"/>
    <w:rsid w:val="007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95CB"/>
  <w15:chartTrackingRefBased/>
  <w15:docId w15:val="{454AB298-84C5-4566-A05E-3A45C001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2020-09-02T07:52:00Z</dcterms:created>
  <dcterms:modified xsi:type="dcterms:W3CDTF">2020-09-02T07:53:00Z</dcterms:modified>
</cp:coreProperties>
</file>