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2669A" w14:textId="4C0755A4" w:rsidR="00FA22E0" w:rsidRDefault="002051B0" w:rsidP="00793AC7">
      <w:pPr>
        <w:spacing w:after="200" w:line="276" w:lineRule="auto"/>
        <w:jc w:val="center"/>
        <w:rPr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DC5619D" wp14:editId="4B0484D4">
                <wp:simplePos x="0" y="0"/>
                <wp:positionH relativeFrom="column">
                  <wp:posOffset>2809240</wp:posOffset>
                </wp:positionH>
                <wp:positionV relativeFrom="paragraph">
                  <wp:posOffset>1757045</wp:posOffset>
                </wp:positionV>
                <wp:extent cx="619760" cy="429895"/>
                <wp:effectExtent l="0" t="4445" r="3810" b="3810"/>
                <wp:wrapNone/>
                <wp:docPr id="12031270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F11DE" w14:textId="77777777" w:rsidR="00202155" w:rsidRDefault="002021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5619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1.2pt;margin-top:138.35pt;width:48.8pt;height:33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" stroked="f">
                <v:textbox>
                  <w:txbxContent>
                    <w:p w14:paraId="6F7F11DE" w14:textId="77777777" w:rsidR="00202155" w:rsidRDefault="0020215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3EC536" wp14:editId="444E13AD">
                <wp:simplePos x="0" y="0"/>
                <wp:positionH relativeFrom="column">
                  <wp:posOffset>2809240</wp:posOffset>
                </wp:positionH>
                <wp:positionV relativeFrom="paragraph">
                  <wp:posOffset>3686175</wp:posOffset>
                </wp:positionV>
                <wp:extent cx="471170" cy="245110"/>
                <wp:effectExtent l="0" t="0" r="0" b="2540"/>
                <wp:wrapNone/>
                <wp:docPr id="63724989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7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067AF" w14:textId="77777777" w:rsidR="00202155" w:rsidRDefault="002021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EC536" id="Text Box 6" o:spid="_x0000_s1027" type="#_x0000_t202" style="position:absolute;left:0;text-align:left;margin-left:221.2pt;margin-top:290.25pt;width:37.1pt;height:1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" stroked="f">
                <v:textbox>
                  <w:txbxContent>
                    <w:p w14:paraId="5FD067AF" w14:textId="77777777" w:rsidR="00202155" w:rsidRDefault="00202155"/>
                  </w:txbxContent>
                </v:textbox>
              </v:shape>
            </w:pict>
          </mc:Fallback>
        </mc:AlternateContent>
      </w:r>
      <w:r w:rsidR="00FA22E0" w:rsidRPr="00387E8E">
        <w:rPr>
          <w:szCs w:val="28"/>
          <w:lang w:val="uk-UA"/>
        </w:rPr>
        <w:t>ЗМІСТ</w:t>
      </w:r>
    </w:p>
    <w:p w14:paraId="6F171ED9" w14:textId="77777777" w:rsidR="00FA22E0" w:rsidRDefault="00FA22E0" w:rsidP="00490A10">
      <w:pPr>
        <w:spacing w:line="276" w:lineRule="auto"/>
        <w:jc w:val="center"/>
        <w:rPr>
          <w:szCs w:val="28"/>
          <w:lang w:val="uk-UA"/>
        </w:rPr>
      </w:pPr>
    </w:p>
    <w:p w14:paraId="6507633D" w14:textId="77777777" w:rsidR="00FA22E0" w:rsidRPr="00387E8E" w:rsidRDefault="00FA22E0" w:rsidP="00490A10">
      <w:pPr>
        <w:spacing w:line="276" w:lineRule="auto"/>
        <w:jc w:val="center"/>
        <w:rPr>
          <w:szCs w:val="28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039"/>
        <w:gridCol w:w="532"/>
      </w:tblGrid>
      <w:tr w:rsidR="00FA22E0" w14:paraId="56A22F94" w14:textId="77777777" w:rsidTr="0023519E">
        <w:tc>
          <w:tcPr>
            <w:tcW w:w="9039" w:type="dxa"/>
          </w:tcPr>
          <w:p w14:paraId="67771777" w14:textId="77777777" w:rsidR="00FA22E0" w:rsidRPr="0023519E" w:rsidRDefault="00FA22E0" w:rsidP="0023519E">
            <w:pPr>
              <w:spacing w:line="360" w:lineRule="auto"/>
              <w:rPr>
                <w:szCs w:val="28"/>
                <w:lang w:val="uk-UA"/>
              </w:rPr>
            </w:pPr>
            <w:r w:rsidRPr="0023519E">
              <w:rPr>
                <w:szCs w:val="28"/>
                <w:lang w:val="uk-UA"/>
              </w:rPr>
              <w:t>Вступ …………………………………………………………………………..</w:t>
            </w:r>
          </w:p>
        </w:tc>
        <w:tc>
          <w:tcPr>
            <w:tcW w:w="532" w:type="dxa"/>
          </w:tcPr>
          <w:p w14:paraId="5ECC172E" w14:textId="77777777" w:rsidR="00FA22E0" w:rsidRPr="0023519E" w:rsidRDefault="00FA22E0" w:rsidP="0023519E">
            <w:pPr>
              <w:spacing w:line="360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</w:tr>
      <w:tr w:rsidR="00FA22E0" w14:paraId="5FCA3C72" w14:textId="77777777" w:rsidTr="0023519E">
        <w:tc>
          <w:tcPr>
            <w:tcW w:w="9039" w:type="dxa"/>
          </w:tcPr>
          <w:p w14:paraId="270821E0" w14:textId="77777777" w:rsidR="00FA22E0" w:rsidRPr="0023519E" w:rsidRDefault="00FA22E0" w:rsidP="00E445D0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</w:t>
            </w:r>
            <w:r w:rsidRPr="002351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 w:rsidRPr="0023519E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Pr="002351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2351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Сутність, мета і функції фінансового менеджменту підприємства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………………………………………………….</w:t>
            </w:r>
          </w:p>
        </w:tc>
        <w:tc>
          <w:tcPr>
            <w:tcW w:w="532" w:type="dxa"/>
          </w:tcPr>
          <w:p w14:paraId="7E08516F" w14:textId="77777777" w:rsidR="00FA22E0" w:rsidRDefault="00FA22E0" w:rsidP="0023519E">
            <w:pPr>
              <w:spacing w:line="360" w:lineRule="auto"/>
              <w:rPr>
                <w:szCs w:val="28"/>
                <w:lang w:val="uk-UA"/>
              </w:rPr>
            </w:pPr>
          </w:p>
          <w:p w14:paraId="2028FEF8" w14:textId="77777777" w:rsidR="00FA22E0" w:rsidRPr="0023519E" w:rsidRDefault="00FA22E0" w:rsidP="0023519E">
            <w:pPr>
              <w:spacing w:line="360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FA22E0" w14:paraId="2C854546" w14:textId="77777777" w:rsidTr="0023519E">
        <w:tc>
          <w:tcPr>
            <w:tcW w:w="9039" w:type="dxa"/>
          </w:tcPr>
          <w:p w14:paraId="6C7DBEC6" w14:textId="77777777" w:rsidR="00FA22E0" w:rsidRPr="0023519E" w:rsidRDefault="00FA22E0" w:rsidP="0023519E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</w:t>
            </w:r>
            <w:r w:rsidRPr="002351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 w:rsidRPr="002351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  <w:r w:rsidRPr="002351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23519E">
              <w:rPr>
                <w:rFonts w:ascii="Times New Roman" w:hAnsi="Times New Roman"/>
                <w:sz w:val="28"/>
                <w:szCs w:val="28"/>
                <w:lang w:val="uk-UA"/>
              </w:rPr>
              <w:t>Методологічні засади формування систем забезпечення фінансового менед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жменту підприємств ………………..</w:t>
            </w:r>
            <w:r w:rsidRPr="0023519E">
              <w:rPr>
                <w:rFonts w:ascii="Times New Roman" w:hAnsi="Times New Roman"/>
                <w:sz w:val="28"/>
                <w:szCs w:val="28"/>
                <w:lang w:val="uk-UA"/>
              </w:rPr>
              <w:t>….</w:t>
            </w:r>
          </w:p>
        </w:tc>
        <w:tc>
          <w:tcPr>
            <w:tcW w:w="532" w:type="dxa"/>
          </w:tcPr>
          <w:p w14:paraId="2F0C9835" w14:textId="77777777" w:rsidR="00FA22E0" w:rsidRPr="0023519E" w:rsidRDefault="00FA22E0" w:rsidP="0023519E">
            <w:pPr>
              <w:spacing w:line="360" w:lineRule="auto"/>
              <w:rPr>
                <w:szCs w:val="28"/>
                <w:lang w:val="uk-UA"/>
              </w:rPr>
            </w:pPr>
          </w:p>
          <w:p w14:paraId="113800D9" w14:textId="77777777" w:rsidR="00FA22E0" w:rsidRPr="0023519E" w:rsidRDefault="00FA22E0" w:rsidP="0023519E">
            <w:pPr>
              <w:spacing w:line="360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</w:p>
        </w:tc>
      </w:tr>
      <w:tr w:rsidR="00FA22E0" w14:paraId="20744039" w14:textId="77777777" w:rsidTr="0023519E">
        <w:tc>
          <w:tcPr>
            <w:tcW w:w="9039" w:type="dxa"/>
          </w:tcPr>
          <w:p w14:paraId="0FBF4A00" w14:textId="77777777" w:rsidR="00FA22E0" w:rsidRPr="0023519E" w:rsidRDefault="00FA22E0" w:rsidP="0023519E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</w:t>
            </w:r>
            <w:r w:rsidRPr="002351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 w:rsidRPr="0023519E">
              <w:rPr>
                <w:rFonts w:ascii="Times New Roman" w:hAnsi="Times New Roman"/>
                <w:sz w:val="28"/>
                <w:szCs w:val="28"/>
                <w:lang w:val="uk-UA"/>
              </w:rPr>
              <w:t>3. Фінансова ст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ратегія підприємства …………</w:t>
            </w:r>
            <w:r w:rsidRPr="0023519E">
              <w:rPr>
                <w:rFonts w:ascii="Times New Roman" w:hAnsi="Times New Roman"/>
                <w:sz w:val="28"/>
                <w:szCs w:val="28"/>
                <w:lang w:val="uk-UA"/>
              </w:rPr>
              <w:t>……</w:t>
            </w:r>
          </w:p>
        </w:tc>
        <w:tc>
          <w:tcPr>
            <w:tcW w:w="532" w:type="dxa"/>
          </w:tcPr>
          <w:p w14:paraId="3886A4FD" w14:textId="77777777" w:rsidR="00FA22E0" w:rsidRPr="0023519E" w:rsidRDefault="00FA22E0" w:rsidP="0023519E">
            <w:pPr>
              <w:spacing w:line="360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</w:t>
            </w:r>
          </w:p>
        </w:tc>
      </w:tr>
      <w:tr w:rsidR="00FA22E0" w14:paraId="24A692AF" w14:textId="77777777" w:rsidTr="0023519E">
        <w:tc>
          <w:tcPr>
            <w:tcW w:w="9039" w:type="dxa"/>
          </w:tcPr>
          <w:p w14:paraId="26D09B08" w14:textId="77777777" w:rsidR="00FA22E0" w:rsidRPr="0023519E" w:rsidRDefault="00FA22E0" w:rsidP="0023519E">
            <w:pPr>
              <w:spacing w:line="360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Практичне заняття</w:t>
            </w:r>
            <w:r w:rsidRPr="0023519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№</w:t>
            </w:r>
            <w:r w:rsidRPr="0023519E">
              <w:rPr>
                <w:szCs w:val="28"/>
              </w:rPr>
              <w:t xml:space="preserve"> 4. </w:t>
            </w:r>
            <w:proofErr w:type="spellStart"/>
            <w:r w:rsidRPr="0023519E">
              <w:rPr>
                <w:szCs w:val="28"/>
              </w:rPr>
              <w:t>Управління</w:t>
            </w:r>
            <w:proofErr w:type="spellEnd"/>
            <w:r w:rsidRPr="0023519E">
              <w:rPr>
                <w:szCs w:val="28"/>
              </w:rPr>
              <w:t xml:space="preserve"> активами </w:t>
            </w:r>
            <w:proofErr w:type="spellStart"/>
            <w:r w:rsidRPr="0023519E">
              <w:rPr>
                <w:szCs w:val="28"/>
              </w:rPr>
              <w:t>підприємств</w:t>
            </w:r>
            <w:proofErr w:type="spellEnd"/>
            <w:r>
              <w:rPr>
                <w:szCs w:val="28"/>
                <w:lang w:val="uk-UA"/>
              </w:rPr>
              <w:t>а ……………</w:t>
            </w:r>
          </w:p>
        </w:tc>
        <w:tc>
          <w:tcPr>
            <w:tcW w:w="532" w:type="dxa"/>
          </w:tcPr>
          <w:p w14:paraId="2BD850F5" w14:textId="77777777" w:rsidR="00FA22E0" w:rsidRPr="0023519E" w:rsidRDefault="00FA22E0" w:rsidP="0023519E">
            <w:pPr>
              <w:spacing w:line="360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</w:t>
            </w:r>
          </w:p>
        </w:tc>
      </w:tr>
      <w:tr w:rsidR="00FA22E0" w14:paraId="7DC7E97E" w14:textId="77777777" w:rsidTr="0023519E">
        <w:tc>
          <w:tcPr>
            <w:tcW w:w="9039" w:type="dxa"/>
          </w:tcPr>
          <w:p w14:paraId="25560896" w14:textId="77777777" w:rsidR="00FA22E0" w:rsidRPr="0023519E" w:rsidRDefault="00FA22E0" w:rsidP="00E445D0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Практичне заняття</w:t>
            </w:r>
            <w:r w:rsidRPr="0023519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№ </w:t>
            </w:r>
            <w:r w:rsidRPr="0023519E">
              <w:rPr>
                <w:szCs w:val="22"/>
              </w:rPr>
              <w:t>5</w:t>
            </w:r>
            <w:r w:rsidRPr="0023519E">
              <w:rPr>
                <w:b/>
                <w:szCs w:val="22"/>
              </w:rPr>
              <w:t xml:space="preserve">. </w:t>
            </w:r>
            <w:proofErr w:type="spellStart"/>
            <w:r w:rsidRPr="0023519E">
              <w:rPr>
                <w:szCs w:val="22"/>
              </w:rPr>
              <w:t>Управління</w:t>
            </w:r>
            <w:proofErr w:type="spellEnd"/>
            <w:r w:rsidRPr="0023519E">
              <w:rPr>
                <w:szCs w:val="22"/>
              </w:rPr>
              <w:t xml:space="preserve"> </w:t>
            </w:r>
            <w:proofErr w:type="spellStart"/>
            <w:r w:rsidRPr="0023519E">
              <w:rPr>
                <w:szCs w:val="22"/>
              </w:rPr>
              <w:t>капіталом</w:t>
            </w:r>
            <w:proofErr w:type="spellEnd"/>
            <w:r w:rsidRPr="0023519E">
              <w:rPr>
                <w:szCs w:val="22"/>
              </w:rPr>
              <w:t xml:space="preserve"> </w:t>
            </w:r>
            <w:proofErr w:type="spellStart"/>
            <w:r w:rsidRPr="0023519E">
              <w:rPr>
                <w:szCs w:val="22"/>
              </w:rPr>
              <w:t>підприємства</w:t>
            </w:r>
            <w:proofErr w:type="spellEnd"/>
            <w:r>
              <w:rPr>
                <w:szCs w:val="22"/>
                <w:lang w:val="uk-UA"/>
              </w:rPr>
              <w:t xml:space="preserve"> …………..</w:t>
            </w:r>
            <w:r w:rsidRPr="0023519E">
              <w:rPr>
                <w:szCs w:val="22"/>
                <w:lang w:val="uk-UA"/>
              </w:rPr>
              <w:t>.</w:t>
            </w:r>
          </w:p>
        </w:tc>
        <w:tc>
          <w:tcPr>
            <w:tcW w:w="532" w:type="dxa"/>
          </w:tcPr>
          <w:p w14:paraId="70942121" w14:textId="77777777" w:rsidR="00FA22E0" w:rsidRPr="0023519E" w:rsidRDefault="00FA22E0" w:rsidP="0023519E">
            <w:pPr>
              <w:spacing w:line="360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33</w:t>
            </w:r>
          </w:p>
        </w:tc>
      </w:tr>
      <w:tr w:rsidR="00FA22E0" w14:paraId="62F7A9FB" w14:textId="77777777" w:rsidTr="0023519E">
        <w:tc>
          <w:tcPr>
            <w:tcW w:w="9039" w:type="dxa"/>
          </w:tcPr>
          <w:p w14:paraId="79558660" w14:textId="77777777" w:rsidR="00FA22E0" w:rsidRPr="0023519E" w:rsidRDefault="00FA22E0" w:rsidP="00DF7B03">
            <w:pPr>
              <w:spacing w:line="360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Практичне заняття</w:t>
            </w:r>
            <w:r w:rsidRPr="0023519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№</w:t>
            </w:r>
            <w:r w:rsidRPr="0023519E">
              <w:rPr>
                <w:szCs w:val="22"/>
              </w:rPr>
              <w:t xml:space="preserve"> 6.</w:t>
            </w:r>
            <w:r w:rsidRPr="0023519E">
              <w:rPr>
                <w:b/>
                <w:szCs w:val="22"/>
              </w:rPr>
              <w:t xml:space="preserve"> </w:t>
            </w:r>
            <w:proofErr w:type="spellStart"/>
            <w:r w:rsidRPr="0023519E">
              <w:rPr>
                <w:szCs w:val="22"/>
              </w:rPr>
              <w:t>Основи</w:t>
            </w:r>
            <w:proofErr w:type="spellEnd"/>
            <w:r w:rsidRPr="0023519E">
              <w:rPr>
                <w:szCs w:val="22"/>
              </w:rPr>
              <w:t xml:space="preserve"> </w:t>
            </w:r>
            <w:proofErr w:type="spellStart"/>
            <w:r w:rsidRPr="0023519E">
              <w:rPr>
                <w:szCs w:val="22"/>
              </w:rPr>
              <w:t>управління</w:t>
            </w:r>
            <w:proofErr w:type="spellEnd"/>
            <w:r w:rsidRPr="0023519E">
              <w:rPr>
                <w:szCs w:val="22"/>
              </w:rPr>
              <w:t xml:space="preserve"> </w:t>
            </w:r>
            <w:proofErr w:type="spellStart"/>
            <w:r w:rsidRPr="0023519E">
              <w:rPr>
                <w:szCs w:val="22"/>
              </w:rPr>
              <w:t>інвестиціями</w:t>
            </w:r>
            <w:proofErr w:type="spellEnd"/>
            <w:r w:rsidRPr="0023519E">
              <w:rPr>
                <w:szCs w:val="22"/>
              </w:rPr>
              <w:t xml:space="preserve"> </w:t>
            </w:r>
            <w:proofErr w:type="spellStart"/>
            <w:r w:rsidRPr="0023519E">
              <w:rPr>
                <w:szCs w:val="22"/>
              </w:rPr>
              <w:t>підприємств</w:t>
            </w:r>
            <w:proofErr w:type="spellEnd"/>
            <w:r w:rsidRPr="0023519E">
              <w:rPr>
                <w:szCs w:val="22"/>
                <w:lang w:val="uk-UA"/>
              </w:rPr>
              <w:t xml:space="preserve"> …</w:t>
            </w:r>
          </w:p>
        </w:tc>
        <w:tc>
          <w:tcPr>
            <w:tcW w:w="532" w:type="dxa"/>
          </w:tcPr>
          <w:p w14:paraId="6110F79A" w14:textId="77777777" w:rsidR="00FA22E0" w:rsidRPr="0023519E" w:rsidRDefault="00FA22E0" w:rsidP="0023519E">
            <w:pPr>
              <w:spacing w:line="360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37</w:t>
            </w:r>
          </w:p>
        </w:tc>
      </w:tr>
      <w:tr w:rsidR="00FA22E0" w14:paraId="7F5092C4" w14:textId="77777777" w:rsidTr="0023519E">
        <w:tc>
          <w:tcPr>
            <w:tcW w:w="9039" w:type="dxa"/>
          </w:tcPr>
          <w:p w14:paraId="5240F69F" w14:textId="77777777" w:rsidR="00FA22E0" w:rsidRPr="0023519E" w:rsidRDefault="00FA22E0" w:rsidP="00DF7B03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Практичне заняття</w:t>
            </w:r>
            <w:r w:rsidRPr="0023519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№ </w:t>
            </w:r>
            <w:r w:rsidRPr="0023519E">
              <w:rPr>
                <w:szCs w:val="22"/>
              </w:rPr>
              <w:t xml:space="preserve"> 7. </w:t>
            </w:r>
            <w:proofErr w:type="spellStart"/>
            <w:r w:rsidRPr="0023519E">
              <w:rPr>
                <w:szCs w:val="22"/>
              </w:rPr>
              <w:t>Управління</w:t>
            </w:r>
            <w:proofErr w:type="spellEnd"/>
            <w:r w:rsidRPr="0023519E">
              <w:rPr>
                <w:szCs w:val="22"/>
              </w:rPr>
              <w:t xml:space="preserve"> </w:t>
            </w:r>
            <w:proofErr w:type="spellStart"/>
            <w:r w:rsidRPr="0023519E">
              <w:rPr>
                <w:szCs w:val="22"/>
              </w:rPr>
              <w:t>грошовими</w:t>
            </w:r>
            <w:proofErr w:type="spellEnd"/>
            <w:r w:rsidRPr="0023519E">
              <w:rPr>
                <w:szCs w:val="22"/>
              </w:rPr>
              <w:t xml:space="preserve"> потоками </w:t>
            </w:r>
            <w:proofErr w:type="spellStart"/>
            <w:r w:rsidRPr="0023519E">
              <w:rPr>
                <w:szCs w:val="22"/>
              </w:rPr>
              <w:t>підприємств</w:t>
            </w:r>
            <w:proofErr w:type="spellEnd"/>
            <w:r w:rsidRPr="0023519E">
              <w:rPr>
                <w:szCs w:val="22"/>
                <w:lang w:val="uk-UA"/>
              </w:rPr>
              <w:t xml:space="preserve"> </w:t>
            </w:r>
          </w:p>
        </w:tc>
        <w:tc>
          <w:tcPr>
            <w:tcW w:w="532" w:type="dxa"/>
          </w:tcPr>
          <w:p w14:paraId="214215F1" w14:textId="77777777" w:rsidR="00FA22E0" w:rsidRPr="0023519E" w:rsidRDefault="00FA22E0" w:rsidP="0023519E">
            <w:pPr>
              <w:spacing w:line="360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44</w:t>
            </w:r>
          </w:p>
        </w:tc>
      </w:tr>
      <w:tr w:rsidR="00FA22E0" w14:paraId="1A18458F" w14:textId="77777777" w:rsidTr="0023519E">
        <w:tc>
          <w:tcPr>
            <w:tcW w:w="9039" w:type="dxa"/>
          </w:tcPr>
          <w:p w14:paraId="511B6FB3" w14:textId="77777777" w:rsidR="00FA22E0" w:rsidRPr="0023519E" w:rsidRDefault="00FA22E0" w:rsidP="00DF7B03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Практичне заняття</w:t>
            </w:r>
            <w:r w:rsidRPr="0023519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№</w:t>
            </w:r>
            <w:r w:rsidRPr="0023519E">
              <w:rPr>
                <w:szCs w:val="22"/>
              </w:rPr>
              <w:t xml:space="preserve"> 8. Основ</w:t>
            </w:r>
            <w:r w:rsidRPr="0023519E">
              <w:rPr>
                <w:szCs w:val="22"/>
                <w:lang w:val="uk-UA"/>
              </w:rPr>
              <w:t>а</w:t>
            </w:r>
            <w:r w:rsidRPr="0023519E">
              <w:rPr>
                <w:szCs w:val="22"/>
              </w:rPr>
              <w:t xml:space="preserve"> </w:t>
            </w:r>
            <w:proofErr w:type="spellStart"/>
            <w:r w:rsidRPr="0023519E">
              <w:rPr>
                <w:szCs w:val="22"/>
              </w:rPr>
              <w:t>антикризового</w:t>
            </w:r>
            <w:proofErr w:type="spellEnd"/>
            <w:r w:rsidRPr="0023519E">
              <w:rPr>
                <w:szCs w:val="22"/>
              </w:rPr>
              <w:t xml:space="preserve"> </w:t>
            </w:r>
            <w:proofErr w:type="spellStart"/>
            <w:r w:rsidRPr="0023519E">
              <w:rPr>
                <w:szCs w:val="22"/>
              </w:rPr>
              <w:t>фінансового</w:t>
            </w:r>
            <w:proofErr w:type="spellEnd"/>
            <w:r w:rsidRPr="0023519E">
              <w:rPr>
                <w:szCs w:val="22"/>
              </w:rPr>
              <w:t xml:space="preserve"> </w:t>
            </w:r>
            <w:proofErr w:type="spellStart"/>
            <w:r w:rsidRPr="0023519E">
              <w:rPr>
                <w:szCs w:val="22"/>
              </w:rPr>
              <w:t>управління</w:t>
            </w:r>
            <w:proofErr w:type="spellEnd"/>
            <w:r w:rsidRPr="0023519E">
              <w:rPr>
                <w:szCs w:val="22"/>
              </w:rPr>
              <w:t xml:space="preserve"> </w:t>
            </w:r>
            <w:proofErr w:type="spellStart"/>
            <w:r w:rsidRPr="0023519E">
              <w:rPr>
                <w:szCs w:val="22"/>
              </w:rPr>
              <w:t>підприємств</w:t>
            </w:r>
            <w:r w:rsidRPr="0023519E">
              <w:rPr>
                <w:szCs w:val="22"/>
                <w:lang w:val="uk-UA"/>
              </w:rPr>
              <w:t>ом</w:t>
            </w:r>
            <w:proofErr w:type="spellEnd"/>
            <w:r>
              <w:rPr>
                <w:szCs w:val="22"/>
                <w:lang w:val="uk-UA"/>
              </w:rPr>
              <w:t xml:space="preserve"> …………………………………………………………</w:t>
            </w:r>
            <w:proofErr w:type="gramStart"/>
            <w:r>
              <w:rPr>
                <w:szCs w:val="22"/>
                <w:lang w:val="uk-UA"/>
              </w:rPr>
              <w:t>…….</w:t>
            </w:r>
            <w:proofErr w:type="gramEnd"/>
            <w:r>
              <w:rPr>
                <w:szCs w:val="22"/>
                <w:lang w:val="uk-UA"/>
              </w:rPr>
              <w:t>.</w:t>
            </w:r>
          </w:p>
        </w:tc>
        <w:tc>
          <w:tcPr>
            <w:tcW w:w="532" w:type="dxa"/>
          </w:tcPr>
          <w:p w14:paraId="249901AB" w14:textId="77777777" w:rsidR="00FA22E0" w:rsidRDefault="00FA22E0" w:rsidP="0023519E">
            <w:pPr>
              <w:spacing w:line="360" w:lineRule="auto"/>
              <w:rPr>
                <w:szCs w:val="28"/>
                <w:lang w:val="uk-UA"/>
              </w:rPr>
            </w:pPr>
          </w:p>
          <w:p w14:paraId="1CE1B638" w14:textId="77777777" w:rsidR="00FA22E0" w:rsidRPr="0023519E" w:rsidRDefault="00FA22E0" w:rsidP="0023519E">
            <w:pPr>
              <w:spacing w:line="360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50</w:t>
            </w:r>
          </w:p>
        </w:tc>
      </w:tr>
      <w:tr w:rsidR="00FA22E0" w14:paraId="2B622349" w14:textId="77777777" w:rsidTr="0023519E">
        <w:tc>
          <w:tcPr>
            <w:tcW w:w="9039" w:type="dxa"/>
          </w:tcPr>
          <w:p w14:paraId="30312FCE" w14:textId="77777777" w:rsidR="00FA22E0" w:rsidRPr="0023519E" w:rsidRDefault="00FA22E0" w:rsidP="0023519E">
            <w:pPr>
              <w:tabs>
                <w:tab w:val="left" w:pos="2696"/>
                <w:tab w:val="center" w:pos="4766"/>
              </w:tabs>
              <w:spacing w:line="360" w:lineRule="auto"/>
            </w:pPr>
            <w:r w:rsidRPr="0023519E">
              <w:rPr>
                <w:szCs w:val="22"/>
                <w:lang w:val="uk-UA"/>
              </w:rPr>
              <w:t>Перелік екзаменаційних питань ……………………………………………..</w:t>
            </w:r>
          </w:p>
        </w:tc>
        <w:tc>
          <w:tcPr>
            <w:tcW w:w="532" w:type="dxa"/>
          </w:tcPr>
          <w:p w14:paraId="6A03B5CB" w14:textId="77777777" w:rsidR="00FA22E0" w:rsidRPr="0023519E" w:rsidRDefault="00FA22E0" w:rsidP="0023519E">
            <w:pPr>
              <w:spacing w:line="360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55</w:t>
            </w:r>
          </w:p>
        </w:tc>
      </w:tr>
      <w:tr w:rsidR="00FA22E0" w14:paraId="290A8A31" w14:textId="77777777" w:rsidTr="0023519E">
        <w:tc>
          <w:tcPr>
            <w:tcW w:w="9039" w:type="dxa"/>
          </w:tcPr>
          <w:p w14:paraId="6EF068A1" w14:textId="77777777" w:rsidR="00FA22E0" w:rsidRPr="0023519E" w:rsidRDefault="00FA22E0" w:rsidP="0023519E">
            <w:pPr>
              <w:tabs>
                <w:tab w:val="left" w:pos="2696"/>
                <w:tab w:val="center" w:pos="4766"/>
              </w:tabs>
              <w:spacing w:line="360" w:lineRule="auto"/>
              <w:rPr>
                <w:lang w:val="uk-UA"/>
              </w:rPr>
            </w:pPr>
            <w:r>
              <w:rPr>
                <w:szCs w:val="22"/>
                <w:lang w:val="uk-UA"/>
              </w:rPr>
              <w:t>Глосарій ……………………………………………………………………….</w:t>
            </w:r>
          </w:p>
        </w:tc>
        <w:tc>
          <w:tcPr>
            <w:tcW w:w="532" w:type="dxa"/>
          </w:tcPr>
          <w:p w14:paraId="17EAE2C6" w14:textId="77777777" w:rsidR="00FA22E0" w:rsidRPr="0023519E" w:rsidRDefault="00FA22E0" w:rsidP="0023519E">
            <w:pPr>
              <w:spacing w:line="360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56</w:t>
            </w:r>
          </w:p>
        </w:tc>
      </w:tr>
      <w:tr w:rsidR="00FA22E0" w14:paraId="25B9080E" w14:textId="77777777" w:rsidTr="0023519E">
        <w:tc>
          <w:tcPr>
            <w:tcW w:w="9039" w:type="dxa"/>
          </w:tcPr>
          <w:p w14:paraId="14643F7D" w14:textId="77777777" w:rsidR="00FA22E0" w:rsidRPr="0023519E" w:rsidRDefault="00FA22E0" w:rsidP="0023519E">
            <w:pPr>
              <w:tabs>
                <w:tab w:val="left" w:pos="2696"/>
                <w:tab w:val="center" w:pos="4766"/>
              </w:tabs>
              <w:spacing w:line="360" w:lineRule="auto"/>
              <w:rPr>
                <w:lang w:val="uk-UA"/>
              </w:rPr>
            </w:pPr>
            <w:r w:rsidRPr="0023519E">
              <w:rPr>
                <w:szCs w:val="22"/>
                <w:lang w:val="uk-UA"/>
              </w:rPr>
              <w:t>Рекомендована література ……………………………………………………</w:t>
            </w:r>
          </w:p>
        </w:tc>
        <w:tc>
          <w:tcPr>
            <w:tcW w:w="532" w:type="dxa"/>
          </w:tcPr>
          <w:p w14:paraId="64E44F09" w14:textId="77777777" w:rsidR="00FA22E0" w:rsidRPr="0023519E" w:rsidRDefault="00FA22E0" w:rsidP="0023519E">
            <w:pPr>
              <w:spacing w:line="360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61</w:t>
            </w:r>
          </w:p>
        </w:tc>
      </w:tr>
    </w:tbl>
    <w:p w14:paraId="4676B742" w14:textId="1B6E60B1" w:rsidR="00FA22E0" w:rsidRDefault="002051B0">
      <w:pPr>
        <w:spacing w:after="200" w:line="276" w:lineRule="auto"/>
        <w:rPr>
          <w:b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208827" wp14:editId="688041EF">
                <wp:simplePos x="0" y="0"/>
                <wp:positionH relativeFrom="column">
                  <wp:posOffset>2768600</wp:posOffset>
                </wp:positionH>
                <wp:positionV relativeFrom="paragraph">
                  <wp:posOffset>5785485</wp:posOffset>
                </wp:positionV>
                <wp:extent cx="415925" cy="252730"/>
                <wp:effectExtent l="2540" t="3175" r="635" b="1270"/>
                <wp:wrapNone/>
                <wp:docPr id="183317750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9FFFC" w14:textId="77777777" w:rsidR="00202155" w:rsidRDefault="002021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08827" id="Text Box 7" o:spid="_x0000_s1028" type="#_x0000_t202" style="position:absolute;margin-left:218pt;margin-top:455.55pt;width:32.75pt;height:19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" stroked="f">
                <v:textbox>
                  <w:txbxContent>
                    <w:p w14:paraId="39D9FFFC" w14:textId="77777777" w:rsidR="00202155" w:rsidRDefault="00202155"/>
                  </w:txbxContent>
                </v:textbox>
              </v:shape>
            </w:pict>
          </mc:Fallback>
        </mc:AlternateContent>
      </w:r>
    </w:p>
    <w:p w14:paraId="53614554" w14:textId="469A6749" w:rsidR="00FA22E0" w:rsidRDefault="002051B0" w:rsidP="00B92E97">
      <w:pPr>
        <w:spacing w:after="200" w:line="276" w:lineRule="auto"/>
        <w:jc w:val="center"/>
        <w:rPr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140A5A" wp14:editId="1C06A952">
                <wp:simplePos x="0" y="0"/>
                <wp:positionH relativeFrom="column">
                  <wp:posOffset>2855595</wp:posOffset>
                </wp:positionH>
                <wp:positionV relativeFrom="paragraph">
                  <wp:posOffset>3786505</wp:posOffset>
                </wp:positionV>
                <wp:extent cx="498475" cy="347980"/>
                <wp:effectExtent l="3810" t="4445" r="2540" b="0"/>
                <wp:wrapNone/>
                <wp:docPr id="177125405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37EEB" w14:textId="77777777" w:rsidR="00202155" w:rsidRDefault="002021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40A5A" id="Text Box 8" o:spid="_x0000_s1029" type="#_x0000_t202" style="position:absolute;left:0;text-align:left;margin-left:224.85pt;margin-top:298.15pt;width:39.25pt;height:2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" stroked="f">
                <v:textbox>
                  <w:txbxContent>
                    <w:p w14:paraId="1C337EEB" w14:textId="77777777" w:rsidR="00202155" w:rsidRDefault="00202155"/>
                  </w:txbxContent>
                </v:textbox>
              </v:shape>
            </w:pict>
          </mc:Fallback>
        </mc:AlternateContent>
      </w:r>
      <w:r w:rsidR="00FA22E0">
        <w:rPr>
          <w:szCs w:val="28"/>
          <w:lang w:val="uk-UA"/>
        </w:rPr>
        <w:br w:type="page"/>
      </w:r>
      <w:r w:rsidR="00FA22E0">
        <w:rPr>
          <w:szCs w:val="28"/>
          <w:lang w:val="uk-UA"/>
        </w:rPr>
        <w:lastRenderedPageBreak/>
        <w:t>ВСТУП</w:t>
      </w:r>
    </w:p>
    <w:p w14:paraId="55AD8600" w14:textId="77777777" w:rsidR="00FA22E0" w:rsidRDefault="00FA22E0" w:rsidP="00387E8E">
      <w:pPr>
        <w:ind w:firstLine="567"/>
        <w:jc w:val="center"/>
        <w:rPr>
          <w:szCs w:val="28"/>
          <w:lang w:val="uk-UA"/>
        </w:rPr>
      </w:pPr>
    </w:p>
    <w:p w14:paraId="7CFA89B5" w14:textId="77777777" w:rsidR="00FA22E0" w:rsidRDefault="00FA22E0" w:rsidP="00387E8E">
      <w:pPr>
        <w:ind w:firstLine="567"/>
        <w:jc w:val="center"/>
        <w:rPr>
          <w:szCs w:val="28"/>
          <w:lang w:val="uk-UA"/>
        </w:rPr>
      </w:pPr>
    </w:p>
    <w:p w14:paraId="3281F18C" w14:textId="77777777" w:rsidR="00FA22E0" w:rsidRPr="008A4976" w:rsidRDefault="00FA22E0" w:rsidP="008A4976">
      <w:pPr>
        <w:ind w:firstLine="567"/>
        <w:jc w:val="both"/>
        <w:rPr>
          <w:szCs w:val="28"/>
          <w:lang w:val="uk-UA"/>
        </w:rPr>
      </w:pPr>
      <w:r w:rsidRPr="008A4976">
        <w:rPr>
          <w:szCs w:val="28"/>
          <w:lang w:val="uk-UA"/>
        </w:rPr>
        <w:t xml:space="preserve">Фінансовий результат – головна мета діяльності у бізнесі, що є метою діяльності комерційної організації та реалізації інвестицій при здійсненні підприємницької діяльності. Якісна оцінка його у короткостроковому періоді та прийняття своєчасних управлінських рішень – запорука досягнення цілей підприємства та підвищення ринкової вартості бізнесу. </w:t>
      </w:r>
    </w:p>
    <w:p w14:paraId="3E1C4706" w14:textId="77777777" w:rsidR="00FA22E0" w:rsidRPr="008A4976" w:rsidRDefault="00FA22E0" w:rsidP="008A4976">
      <w:pPr>
        <w:ind w:firstLine="567"/>
        <w:jc w:val="both"/>
        <w:rPr>
          <w:szCs w:val="28"/>
          <w:lang w:val="uk-UA"/>
        </w:rPr>
      </w:pPr>
      <w:r w:rsidRPr="008A4976">
        <w:rPr>
          <w:szCs w:val="28"/>
          <w:lang w:val="uk-UA"/>
        </w:rPr>
        <w:t xml:space="preserve">Фінансовий менеджмент є інструментом управління та прийняття управлінських рішень з метою досягнення фінансових результатів згідно зі стратегією підприємства та відповідно до інвестиційних планів власників капіталу бізнесу. </w:t>
      </w:r>
    </w:p>
    <w:p w14:paraId="5DDD8FBD" w14:textId="77777777" w:rsidR="00FA22E0" w:rsidRPr="008A4976" w:rsidRDefault="00FA22E0" w:rsidP="008A4976">
      <w:pPr>
        <w:ind w:firstLine="567"/>
        <w:jc w:val="both"/>
        <w:rPr>
          <w:szCs w:val="28"/>
          <w:lang w:val="uk-UA"/>
        </w:rPr>
      </w:pPr>
      <w:r w:rsidRPr="008A4976">
        <w:rPr>
          <w:szCs w:val="28"/>
          <w:lang w:val="uk-UA"/>
        </w:rPr>
        <w:t>Сучасний фінансовий менеджмент – це набір інструментів, методів та підходів до планування, організацій розподілу фінансових ресурсів та контролю фінансових результатів діяльності підприємця для досягнення мети та підвищення економічної ефективності.</w:t>
      </w:r>
    </w:p>
    <w:p w14:paraId="17E02858" w14:textId="77777777" w:rsidR="00FA22E0" w:rsidRPr="008A4976" w:rsidRDefault="00B80CEE" w:rsidP="008A4976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Фінансовий менеджмент викону</w:t>
      </w:r>
      <w:r w:rsidR="00FA22E0" w:rsidRPr="008A4976">
        <w:rPr>
          <w:szCs w:val="28"/>
          <w:lang w:val="uk-UA"/>
        </w:rPr>
        <w:t xml:space="preserve">є роль посередника у загальному обміні ресурсів як у внутрішньому середовищі підприємства, так і при забезпеченні обміну </w:t>
      </w:r>
      <w:r>
        <w:rPr>
          <w:szCs w:val="28"/>
          <w:lang w:val="uk-UA"/>
        </w:rPr>
        <w:t>і</w:t>
      </w:r>
      <w:r w:rsidR="00FA22E0" w:rsidRPr="008A4976">
        <w:rPr>
          <w:szCs w:val="28"/>
          <w:lang w:val="uk-UA"/>
        </w:rPr>
        <w:t xml:space="preserve">з зовнішнім середовищем. </w:t>
      </w:r>
    </w:p>
    <w:p w14:paraId="0D7873EA" w14:textId="77777777" w:rsidR="00FA22E0" w:rsidRPr="008A4976" w:rsidRDefault="00FA22E0" w:rsidP="008A4976">
      <w:pPr>
        <w:ind w:firstLine="567"/>
        <w:jc w:val="both"/>
        <w:rPr>
          <w:szCs w:val="28"/>
          <w:lang w:val="uk-UA"/>
        </w:rPr>
      </w:pPr>
      <w:r w:rsidRPr="008A4976">
        <w:rPr>
          <w:szCs w:val="28"/>
          <w:lang w:val="uk-UA"/>
        </w:rPr>
        <w:t>Фінансовий менеджмент – стратегічно важлива частина загального менеджменту підприємства</w:t>
      </w:r>
      <w:r w:rsidR="00B80CEE">
        <w:rPr>
          <w:szCs w:val="28"/>
          <w:lang w:val="uk-UA"/>
        </w:rPr>
        <w:t>,</w:t>
      </w:r>
      <w:r w:rsidRPr="008A4976">
        <w:rPr>
          <w:szCs w:val="28"/>
          <w:lang w:val="uk-UA"/>
        </w:rPr>
        <w:t xml:space="preserve"> без якої неможлива реалі</w:t>
      </w:r>
      <w:r w:rsidR="00B80CEE">
        <w:rPr>
          <w:szCs w:val="28"/>
          <w:lang w:val="uk-UA"/>
        </w:rPr>
        <w:t>зація жодної інвестиційної ідеї</w:t>
      </w:r>
      <w:r w:rsidRPr="008A4976">
        <w:rPr>
          <w:szCs w:val="28"/>
          <w:lang w:val="uk-UA"/>
        </w:rPr>
        <w:t xml:space="preserve"> та яка є запорукою еф</w:t>
      </w:r>
      <w:r w:rsidR="00B80CEE">
        <w:rPr>
          <w:szCs w:val="28"/>
          <w:lang w:val="uk-UA"/>
        </w:rPr>
        <w:t>ективного управління бізнесом і</w:t>
      </w:r>
      <w:r w:rsidRPr="008A4976">
        <w:rPr>
          <w:szCs w:val="28"/>
          <w:lang w:val="uk-UA"/>
        </w:rPr>
        <w:t xml:space="preserve"> отримання прибутку та грошових коштів. </w:t>
      </w:r>
    </w:p>
    <w:p w14:paraId="61039778" w14:textId="77777777" w:rsidR="00FA22E0" w:rsidRPr="008A4976" w:rsidRDefault="00FA22E0" w:rsidP="008A4976">
      <w:pPr>
        <w:ind w:firstLine="567"/>
        <w:jc w:val="both"/>
        <w:rPr>
          <w:szCs w:val="28"/>
          <w:lang w:val="uk-UA"/>
        </w:rPr>
      </w:pPr>
      <w:r w:rsidRPr="008A4976">
        <w:rPr>
          <w:szCs w:val="28"/>
          <w:lang w:val="uk-UA"/>
        </w:rPr>
        <w:t>Саме для цього застосовуються методи фінансового менеджменту як інструмент впливу та прийняття рішень</w:t>
      </w:r>
      <w:r w:rsidR="00B80CEE">
        <w:rPr>
          <w:szCs w:val="28"/>
          <w:lang w:val="uk-UA"/>
        </w:rPr>
        <w:t>,</w:t>
      </w:r>
      <w:r w:rsidRPr="008A4976">
        <w:rPr>
          <w:szCs w:val="28"/>
          <w:lang w:val="uk-UA"/>
        </w:rPr>
        <w:t xml:space="preserve"> націлених на отримання певного економічного результату, тому що ефективність розподілу фінансових ресурсів – запорука отримання прибутку та сталого розвитку. </w:t>
      </w:r>
    </w:p>
    <w:p w14:paraId="61D6D106" w14:textId="77777777" w:rsidR="00FA22E0" w:rsidRDefault="00FA22E0" w:rsidP="008A4976">
      <w:pPr>
        <w:ind w:firstLine="567"/>
        <w:jc w:val="both"/>
        <w:rPr>
          <w:szCs w:val="28"/>
          <w:lang w:val="uk-UA"/>
        </w:rPr>
      </w:pPr>
      <w:r w:rsidRPr="008A4976">
        <w:rPr>
          <w:szCs w:val="28"/>
          <w:lang w:val="uk-UA"/>
        </w:rPr>
        <w:t>Загальний менеджмент підприємства – ключова діяльність бізнесу, проте фінансовий менеджмент – інструмент ефективного обміну та розподілу ресурсів, або їх адміністрування.</w:t>
      </w:r>
    </w:p>
    <w:p w14:paraId="091DCBBE" w14:textId="77777777" w:rsidR="00FA22E0" w:rsidRPr="00016CD9" w:rsidRDefault="00B80CEE" w:rsidP="00016CD9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Головною метою</w:t>
      </w:r>
      <w:r w:rsidR="00FA22E0" w:rsidRPr="00016CD9">
        <w:rPr>
          <w:szCs w:val="28"/>
          <w:lang w:val="uk-UA"/>
        </w:rPr>
        <w:t xml:space="preserve"> навчальної дисципліни „Фінансовий менеджмент” є вивчення теоретичних основ і практичних аспектів фінансової діяльності підприємства.</w:t>
      </w:r>
    </w:p>
    <w:p w14:paraId="571DF577" w14:textId="77777777" w:rsidR="00FA22E0" w:rsidRPr="008A4976" w:rsidRDefault="00FA22E0" w:rsidP="00016CD9">
      <w:pPr>
        <w:ind w:firstLine="567"/>
        <w:jc w:val="both"/>
        <w:rPr>
          <w:szCs w:val="28"/>
          <w:lang w:val="uk-UA"/>
        </w:rPr>
      </w:pPr>
      <w:r w:rsidRPr="00016CD9">
        <w:rPr>
          <w:szCs w:val="28"/>
          <w:lang w:val="uk-UA"/>
        </w:rPr>
        <w:tab/>
        <w:t>Мета вивчення курсу: формування системи знань в управлінні фінансами підприємств, операційною та інвестиційною діяльністю, визначення стратегії і тактики фінансового забезпечення суб’єктів господарювання.</w:t>
      </w:r>
    </w:p>
    <w:p w14:paraId="335EADF9" w14:textId="77777777" w:rsidR="00FA22E0" w:rsidRDefault="00B80CEE" w:rsidP="008A4976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Основними завданнями</w:t>
      </w:r>
      <w:r w:rsidR="00FA22E0" w:rsidRPr="008A4976">
        <w:rPr>
          <w:szCs w:val="28"/>
          <w:lang w:val="uk-UA"/>
        </w:rPr>
        <w:t xml:space="preserve"> фінансового менеджменту є планування та фінансовий аналіз стану бізнесу, розподіл фінансових ресурсів та забезпечення бізнесу капіталом – як шляхом приросту інвестованого капіталу та реінвестицій прибутків</w:t>
      </w:r>
      <w:r>
        <w:rPr>
          <w:szCs w:val="28"/>
          <w:lang w:val="uk-UA"/>
        </w:rPr>
        <w:t>,</w:t>
      </w:r>
      <w:r w:rsidR="00FA22E0" w:rsidRPr="008A4976">
        <w:rPr>
          <w:szCs w:val="28"/>
          <w:lang w:val="uk-UA"/>
        </w:rPr>
        <w:t xml:space="preserve"> так і</w:t>
      </w:r>
      <w:r>
        <w:rPr>
          <w:szCs w:val="28"/>
          <w:lang w:val="uk-UA"/>
        </w:rPr>
        <w:t xml:space="preserve"> шляхом залучення</w:t>
      </w:r>
      <w:r w:rsidR="00FA22E0" w:rsidRPr="008A4976">
        <w:rPr>
          <w:szCs w:val="28"/>
          <w:lang w:val="uk-UA"/>
        </w:rPr>
        <w:t xml:space="preserve"> фінансових ресурсів завдяки прийняттю управлінських рішень фінансового менеджера.</w:t>
      </w:r>
    </w:p>
    <w:p w14:paraId="5244F7D5" w14:textId="77777777" w:rsidR="00FA22E0" w:rsidRPr="00387E8E" w:rsidRDefault="00FA22E0" w:rsidP="00387E8E">
      <w:pPr>
        <w:ind w:firstLine="567"/>
        <w:jc w:val="both"/>
        <w:rPr>
          <w:szCs w:val="28"/>
          <w:lang w:val="uk-UA"/>
        </w:rPr>
      </w:pPr>
      <w:r w:rsidRPr="00387E8E">
        <w:rPr>
          <w:szCs w:val="28"/>
          <w:lang w:val="uk-UA"/>
        </w:rPr>
        <w:t>Фінансовий менеджмент –</w:t>
      </w:r>
      <w:r w:rsidR="00B80CEE">
        <w:rPr>
          <w:szCs w:val="28"/>
          <w:lang w:val="uk-UA"/>
        </w:rPr>
        <w:t xml:space="preserve"> одна з основних функцій апарату</w:t>
      </w:r>
      <w:r w:rsidRPr="00387E8E">
        <w:rPr>
          <w:szCs w:val="28"/>
          <w:lang w:val="uk-UA"/>
        </w:rPr>
        <w:t xml:space="preserve"> управління суб</w:t>
      </w:r>
      <w:r>
        <w:rPr>
          <w:szCs w:val="28"/>
          <w:lang w:val="uk-UA"/>
        </w:rPr>
        <w:t>’</w:t>
      </w:r>
      <w:r w:rsidRPr="00387E8E">
        <w:rPr>
          <w:szCs w:val="28"/>
          <w:lang w:val="uk-UA"/>
        </w:rPr>
        <w:t xml:space="preserve">єктом, який господарює в умовах </w:t>
      </w:r>
      <w:r w:rsidR="0052516F">
        <w:rPr>
          <w:szCs w:val="28"/>
          <w:lang w:val="uk-UA"/>
        </w:rPr>
        <w:t xml:space="preserve">сучасної </w:t>
      </w:r>
      <w:r w:rsidRPr="00387E8E">
        <w:rPr>
          <w:szCs w:val="28"/>
          <w:lang w:val="uk-UA"/>
        </w:rPr>
        <w:t>економіки.</w:t>
      </w:r>
      <w:r>
        <w:rPr>
          <w:szCs w:val="28"/>
          <w:lang w:val="uk-UA"/>
        </w:rPr>
        <w:t xml:space="preserve"> </w:t>
      </w:r>
      <w:r w:rsidRPr="00387E8E">
        <w:rPr>
          <w:szCs w:val="28"/>
          <w:lang w:val="uk-UA"/>
        </w:rPr>
        <w:t xml:space="preserve">Основні завдання, які </w:t>
      </w:r>
      <w:r w:rsidRPr="00387E8E">
        <w:rPr>
          <w:szCs w:val="28"/>
          <w:lang w:val="uk-UA"/>
        </w:rPr>
        <w:lastRenderedPageBreak/>
        <w:t>вирішую</w:t>
      </w:r>
      <w:r>
        <w:rPr>
          <w:szCs w:val="28"/>
          <w:lang w:val="uk-UA"/>
        </w:rPr>
        <w:t>ть фінансові менеджери, – управл</w:t>
      </w:r>
      <w:r w:rsidRPr="00387E8E">
        <w:rPr>
          <w:szCs w:val="28"/>
          <w:lang w:val="uk-UA"/>
        </w:rPr>
        <w:t>іння власним капіталом, залучення додаткового капіталу, ефективне</w:t>
      </w:r>
      <w:r>
        <w:rPr>
          <w:szCs w:val="28"/>
          <w:lang w:val="uk-UA"/>
        </w:rPr>
        <w:t xml:space="preserve"> </w:t>
      </w:r>
      <w:r w:rsidRPr="00387E8E">
        <w:rPr>
          <w:szCs w:val="28"/>
          <w:lang w:val="uk-UA"/>
        </w:rPr>
        <w:t>використання фінансових ресурсів у п</w:t>
      </w:r>
      <w:r>
        <w:rPr>
          <w:szCs w:val="28"/>
          <w:lang w:val="uk-UA"/>
        </w:rPr>
        <w:t>латіжному обороті та інвестицій</w:t>
      </w:r>
      <w:r w:rsidRPr="00387E8E">
        <w:rPr>
          <w:szCs w:val="28"/>
          <w:lang w:val="uk-UA"/>
        </w:rPr>
        <w:t>ному процесі, прогнозування потреб в основних і оборотних коштах,</w:t>
      </w:r>
      <w:r>
        <w:rPr>
          <w:szCs w:val="28"/>
          <w:lang w:val="uk-UA"/>
        </w:rPr>
        <w:t xml:space="preserve"> </w:t>
      </w:r>
      <w:r w:rsidRPr="00387E8E">
        <w:rPr>
          <w:szCs w:val="28"/>
          <w:lang w:val="uk-UA"/>
        </w:rPr>
        <w:t xml:space="preserve">складання </w:t>
      </w:r>
      <w:proofErr w:type="spellStart"/>
      <w:r w:rsidRPr="00387E8E">
        <w:rPr>
          <w:szCs w:val="28"/>
          <w:lang w:val="uk-UA"/>
        </w:rPr>
        <w:t>внутрішньофірмових</w:t>
      </w:r>
      <w:proofErr w:type="spellEnd"/>
      <w:r w:rsidRPr="00387E8E">
        <w:rPr>
          <w:szCs w:val="28"/>
          <w:lang w:val="uk-UA"/>
        </w:rPr>
        <w:t xml:space="preserve"> фінан</w:t>
      </w:r>
      <w:r>
        <w:rPr>
          <w:szCs w:val="28"/>
          <w:lang w:val="uk-UA"/>
        </w:rPr>
        <w:t>сових планів, оцінка й прогнозу</w:t>
      </w:r>
      <w:r w:rsidRPr="00387E8E">
        <w:rPr>
          <w:szCs w:val="28"/>
          <w:lang w:val="uk-UA"/>
        </w:rPr>
        <w:t>вання фінансового стану підприємства, взаємодія з установами ринкової</w:t>
      </w:r>
      <w:r>
        <w:rPr>
          <w:szCs w:val="28"/>
          <w:lang w:val="uk-UA"/>
        </w:rPr>
        <w:t xml:space="preserve"> </w:t>
      </w:r>
      <w:r w:rsidRPr="00387E8E">
        <w:rPr>
          <w:szCs w:val="28"/>
          <w:lang w:val="uk-UA"/>
        </w:rPr>
        <w:t>інфраструктури.</w:t>
      </w:r>
    </w:p>
    <w:p w14:paraId="3AE48012" w14:textId="77777777" w:rsidR="00FA22E0" w:rsidRPr="004C134F" w:rsidRDefault="00FA22E0" w:rsidP="005F1091">
      <w:pPr>
        <w:ind w:firstLine="567"/>
        <w:jc w:val="both"/>
        <w:rPr>
          <w:szCs w:val="28"/>
          <w:lang w:val="uk-UA"/>
        </w:rPr>
      </w:pPr>
    </w:p>
    <w:p w14:paraId="6B11F646" w14:textId="77777777" w:rsidR="00FA22E0" w:rsidRPr="00B92E97" w:rsidRDefault="00FA22E0" w:rsidP="00B92E97">
      <w:pPr>
        <w:ind w:firstLine="567"/>
        <w:jc w:val="center"/>
        <w:rPr>
          <w:b/>
          <w:lang w:val="uk-UA"/>
        </w:rPr>
      </w:pPr>
      <w:r w:rsidRPr="004C134F">
        <w:rPr>
          <w:lang w:val="uk-UA"/>
        </w:rPr>
        <w:br w:type="page"/>
      </w:r>
      <w:r w:rsidRPr="00B92E97">
        <w:rPr>
          <w:b/>
          <w:lang w:val="uk-UA"/>
        </w:rPr>
        <w:lastRenderedPageBreak/>
        <w:t>Змістовий модуль 1 – «Система забезпечення фінансового менеджменту»</w:t>
      </w:r>
    </w:p>
    <w:p w14:paraId="2B21BD10" w14:textId="77777777" w:rsidR="00FA22E0" w:rsidRPr="004C134F" w:rsidRDefault="00FA22E0" w:rsidP="00387E8E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85EDC5D" w14:textId="77777777" w:rsidR="00FA22E0" w:rsidRPr="009923DA" w:rsidRDefault="00FA22E0" w:rsidP="009923DA">
      <w:pPr>
        <w:spacing w:line="276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Практичне заняття № 1 </w:t>
      </w:r>
      <w:r w:rsidRPr="004C134F">
        <w:rPr>
          <w:szCs w:val="28"/>
          <w:lang w:val="uk-UA"/>
        </w:rPr>
        <w:t>Сутність</w:t>
      </w:r>
      <w:r w:rsidR="0052516F">
        <w:rPr>
          <w:szCs w:val="28"/>
          <w:lang w:val="uk-UA"/>
        </w:rPr>
        <w:t>,</w:t>
      </w:r>
      <w:r w:rsidRPr="004C134F">
        <w:rPr>
          <w:szCs w:val="28"/>
          <w:lang w:val="uk-UA"/>
        </w:rPr>
        <w:t xml:space="preserve"> мета і функції </w:t>
      </w:r>
      <w:r>
        <w:rPr>
          <w:szCs w:val="28"/>
          <w:lang w:val="uk-UA"/>
        </w:rPr>
        <w:t xml:space="preserve">фінансового </w:t>
      </w:r>
      <w:r w:rsidRPr="004C134F">
        <w:rPr>
          <w:szCs w:val="28"/>
          <w:lang w:val="uk-UA"/>
        </w:rPr>
        <w:t>менеджменту підприємств</w:t>
      </w:r>
      <w:r>
        <w:rPr>
          <w:szCs w:val="28"/>
          <w:lang w:val="uk-UA"/>
        </w:rPr>
        <w:t>а</w:t>
      </w:r>
    </w:p>
    <w:p w14:paraId="7A38B58C" w14:textId="77777777" w:rsidR="00FA22E0" w:rsidRDefault="00FA22E0" w:rsidP="001E7D57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C99ACEC" w14:textId="77777777" w:rsidR="00FA22E0" w:rsidRDefault="00FA22E0" w:rsidP="001E7D57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  <w:lang w:val="uk-UA" w:eastAsia="en-US"/>
        </w:rPr>
      </w:pPr>
      <w:r w:rsidRPr="007A0CEE">
        <w:rPr>
          <w:rFonts w:eastAsia="TimesNewRoman"/>
          <w:b/>
          <w:szCs w:val="28"/>
          <w:lang w:val="uk-UA" w:eastAsia="en-US"/>
        </w:rPr>
        <w:t>О</w:t>
      </w:r>
      <w:r w:rsidRPr="00BF011C">
        <w:rPr>
          <w:rFonts w:eastAsia="TimesNewRoman"/>
          <w:b/>
          <w:szCs w:val="28"/>
          <w:lang w:val="uk-UA" w:eastAsia="en-US"/>
        </w:rPr>
        <w:t>сновні поняття:</w:t>
      </w:r>
      <w:r>
        <w:rPr>
          <w:rFonts w:eastAsia="TimesNewRoman"/>
          <w:b/>
          <w:szCs w:val="28"/>
          <w:lang w:val="uk-UA" w:eastAsia="en-US"/>
        </w:rPr>
        <w:t xml:space="preserve"> </w:t>
      </w:r>
      <w:r>
        <w:rPr>
          <w:rFonts w:eastAsia="TimesNewRoman"/>
          <w:szCs w:val="28"/>
          <w:lang w:val="uk-UA" w:eastAsia="en-US"/>
        </w:rPr>
        <w:t>фінанси, фінансовий менеджмент, фінансова діяльність, грошовий потік, фінансове становище.</w:t>
      </w:r>
    </w:p>
    <w:p w14:paraId="5E8BDDAE" w14:textId="77777777" w:rsidR="00FA22E0" w:rsidRPr="007A0CEE" w:rsidRDefault="00FA22E0" w:rsidP="008E2D4F">
      <w:pPr>
        <w:autoSpaceDE w:val="0"/>
        <w:autoSpaceDN w:val="0"/>
        <w:adjustRightInd w:val="0"/>
        <w:ind w:firstLine="567"/>
        <w:jc w:val="center"/>
        <w:rPr>
          <w:rFonts w:eastAsia="TimesNewRoman"/>
          <w:szCs w:val="28"/>
          <w:lang w:val="uk-UA" w:eastAsia="en-US"/>
        </w:rPr>
      </w:pPr>
      <w:r>
        <w:rPr>
          <w:rFonts w:eastAsia="TimesNewRoman"/>
          <w:szCs w:val="28"/>
          <w:lang w:val="uk-UA" w:eastAsia="en-US"/>
        </w:rPr>
        <w:t>План</w:t>
      </w:r>
    </w:p>
    <w:p w14:paraId="36C45778" w14:textId="77777777" w:rsidR="00FA22E0" w:rsidRPr="004C134F" w:rsidRDefault="00FA22E0" w:rsidP="00A61982">
      <w:pPr>
        <w:pStyle w:val="1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134F">
        <w:rPr>
          <w:rFonts w:ascii="Times New Roman" w:hAnsi="Times New Roman"/>
          <w:sz w:val="28"/>
          <w:szCs w:val="28"/>
          <w:lang w:val="uk-UA"/>
        </w:rPr>
        <w:t xml:space="preserve">Сутність та функції фінансового менеджменту та їх значення. Необхідність та умови ефективності фінансового менеджменту. </w:t>
      </w:r>
    </w:p>
    <w:p w14:paraId="255C68B8" w14:textId="77777777" w:rsidR="00FA22E0" w:rsidRPr="004C134F" w:rsidRDefault="00FA22E0" w:rsidP="00A61982">
      <w:pPr>
        <w:pStyle w:val="1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134F">
        <w:rPr>
          <w:rFonts w:ascii="Times New Roman" w:hAnsi="Times New Roman"/>
          <w:sz w:val="28"/>
          <w:szCs w:val="28"/>
          <w:lang w:val="uk-UA"/>
        </w:rPr>
        <w:t xml:space="preserve">Мета, основні завдання та складові частини фінансового менеджменту. </w:t>
      </w:r>
    </w:p>
    <w:p w14:paraId="652A1151" w14:textId="77777777" w:rsidR="00FA22E0" w:rsidRPr="004C134F" w:rsidRDefault="00FA22E0" w:rsidP="00A61982">
      <w:pPr>
        <w:pStyle w:val="1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Методи та принципи, механізм та</w:t>
      </w:r>
      <w:r w:rsidRPr="004C134F">
        <w:rPr>
          <w:rFonts w:ascii="Times New Roman" w:hAnsi="Times New Roman"/>
          <w:sz w:val="28"/>
          <w:szCs w:val="28"/>
          <w:lang w:val="uk-UA"/>
        </w:rPr>
        <w:t xml:space="preserve"> місце фінансового менеджменту в організаційній структурі підприємств.</w:t>
      </w:r>
    </w:p>
    <w:p w14:paraId="19E72C4A" w14:textId="77777777" w:rsidR="00FA22E0" w:rsidRDefault="00FA22E0" w:rsidP="00BF011C">
      <w:pPr>
        <w:autoSpaceDE w:val="0"/>
        <w:autoSpaceDN w:val="0"/>
        <w:adjustRightInd w:val="0"/>
        <w:ind w:firstLine="567"/>
        <w:rPr>
          <w:rFonts w:eastAsia="TimesNewRoman"/>
          <w:szCs w:val="28"/>
          <w:lang w:val="uk-UA" w:eastAsia="en-US"/>
        </w:rPr>
      </w:pPr>
    </w:p>
    <w:p w14:paraId="549AE0E2" w14:textId="77777777" w:rsidR="00FA22E0" w:rsidRDefault="00FA22E0" w:rsidP="00BF011C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  <w:lang w:val="uk-UA" w:eastAsia="en-US"/>
        </w:rPr>
      </w:pPr>
      <w:r w:rsidRPr="00BF011C">
        <w:rPr>
          <w:rFonts w:eastAsia="TimesNewRoman"/>
          <w:b/>
          <w:szCs w:val="28"/>
          <w:lang w:val="uk-UA" w:eastAsia="en-US"/>
        </w:rPr>
        <w:t>Фінанси</w:t>
      </w:r>
      <w:r>
        <w:rPr>
          <w:rFonts w:eastAsia="TimesNewRoman"/>
          <w:szCs w:val="28"/>
          <w:lang w:val="uk-UA" w:eastAsia="en-US"/>
        </w:rPr>
        <w:t xml:space="preserve"> – сукупність фінансових відносин, пов’язаних з формуванням та використанням грошових коштів підприємства в процесі його господарської діяльності.</w:t>
      </w:r>
    </w:p>
    <w:p w14:paraId="54B21B50" w14:textId="77777777" w:rsidR="00FA22E0" w:rsidRDefault="00FA22E0" w:rsidP="00BF011C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  <w:lang w:val="uk-UA" w:eastAsia="en-US"/>
        </w:rPr>
      </w:pPr>
      <w:r w:rsidRPr="00BF011C">
        <w:rPr>
          <w:rFonts w:eastAsia="TimesNewRoman"/>
          <w:b/>
          <w:szCs w:val="28"/>
          <w:lang w:val="uk-UA" w:eastAsia="en-US"/>
        </w:rPr>
        <w:t>Фінансовий менеджмент</w:t>
      </w:r>
      <w:r>
        <w:rPr>
          <w:rFonts w:eastAsia="TimesNewRoman"/>
          <w:szCs w:val="28"/>
          <w:lang w:val="uk-UA" w:eastAsia="en-US"/>
        </w:rPr>
        <w:t xml:space="preserve"> – це система цілеспрямованих дій з управляння формуванням, використанням та розподілом фінансових ресурсів підприємства та оптимізації їх обігу.</w:t>
      </w:r>
    </w:p>
    <w:p w14:paraId="4FCEA467" w14:textId="77777777" w:rsidR="00FA22E0" w:rsidRDefault="00FA22E0" w:rsidP="00BF011C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  <w:lang w:val="uk-UA" w:eastAsia="en-US"/>
        </w:rPr>
      </w:pPr>
      <w:r w:rsidRPr="0030260B">
        <w:rPr>
          <w:rFonts w:eastAsia="TimesNewRoman"/>
          <w:b/>
          <w:szCs w:val="28"/>
          <w:lang w:val="uk-UA" w:eastAsia="en-US"/>
        </w:rPr>
        <w:t>Фінансовий менеджмент</w:t>
      </w:r>
      <w:r>
        <w:rPr>
          <w:rFonts w:eastAsia="TimesNewRoman"/>
          <w:szCs w:val="28"/>
          <w:lang w:val="uk-UA" w:eastAsia="en-US"/>
        </w:rPr>
        <w:t xml:space="preserve"> –</w:t>
      </w:r>
      <w:r w:rsidRPr="0030260B">
        <w:rPr>
          <w:rFonts w:eastAsia="TimesNewRoman"/>
          <w:szCs w:val="28"/>
          <w:lang w:val="uk-UA" w:eastAsia="en-US"/>
        </w:rPr>
        <w:t xml:space="preserve"> це вид професійної діяльності, спрямований на досягнення цілей підприємства з використанням системи методів управління його фінансовими ресурсами та грошовими потоками.</w:t>
      </w:r>
    </w:p>
    <w:p w14:paraId="4585E32D" w14:textId="77777777" w:rsidR="00FA22E0" w:rsidRPr="00BF011C" w:rsidRDefault="00FA22E0" w:rsidP="007A0CEE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  <w:lang w:val="uk-UA" w:eastAsia="en-US"/>
        </w:rPr>
      </w:pPr>
      <w:r w:rsidRPr="0059215E">
        <w:rPr>
          <w:rFonts w:eastAsia="TimesNewRoman"/>
          <w:b/>
          <w:szCs w:val="28"/>
          <w:lang w:val="uk-UA" w:eastAsia="en-US"/>
        </w:rPr>
        <w:t>Фінансова діяльність</w:t>
      </w:r>
      <w:r>
        <w:rPr>
          <w:rFonts w:eastAsia="TimesNewRoman"/>
          <w:szCs w:val="28"/>
          <w:lang w:val="uk-UA" w:eastAsia="en-US"/>
        </w:rPr>
        <w:t xml:space="preserve"> –</w:t>
      </w:r>
      <w:r w:rsidRPr="0059215E">
        <w:rPr>
          <w:rFonts w:eastAsia="TimesNewRoman"/>
          <w:szCs w:val="28"/>
          <w:lang w:val="uk-UA" w:eastAsia="en-US"/>
        </w:rPr>
        <w:t xml:space="preserve"> це сукупність операцій, які призводять до зміни величини та складу власного капіталу.</w:t>
      </w:r>
    </w:p>
    <w:p w14:paraId="3C69146F" w14:textId="77777777" w:rsidR="00FA22E0" w:rsidRPr="00F21798" w:rsidRDefault="00FA22E0" w:rsidP="007A0CEE">
      <w:pPr>
        <w:ind w:firstLine="567"/>
        <w:jc w:val="both"/>
        <w:rPr>
          <w:szCs w:val="28"/>
        </w:rPr>
      </w:pPr>
      <w:proofErr w:type="spellStart"/>
      <w:r w:rsidRPr="00F21798">
        <w:rPr>
          <w:b/>
          <w:szCs w:val="28"/>
        </w:rPr>
        <w:t>Фінансове</w:t>
      </w:r>
      <w:proofErr w:type="spellEnd"/>
      <w:r w:rsidRPr="00F21798">
        <w:rPr>
          <w:b/>
          <w:szCs w:val="28"/>
        </w:rPr>
        <w:t xml:space="preserve"> становище</w:t>
      </w:r>
      <w:r w:rsidRPr="00F21798">
        <w:rPr>
          <w:szCs w:val="28"/>
        </w:rPr>
        <w:t xml:space="preserve"> – </w:t>
      </w:r>
      <w:proofErr w:type="spellStart"/>
      <w:r w:rsidRPr="00F21798">
        <w:rPr>
          <w:szCs w:val="28"/>
        </w:rPr>
        <w:t>рівень</w:t>
      </w:r>
      <w:proofErr w:type="spellEnd"/>
      <w:r w:rsidRPr="00F21798">
        <w:rPr>
          <w:szCs w:val="28"/>
        </w:rPr>
        <w:t xml:space="preserve"> </w:t>
      </w:r>
      <w:proofErr w:type="spellStart"/>
      <w:r w:rsidRPr="00F21798">
        <w:rPr>
          <w:szCs w:val="28"/>
        </w:rPr>
        <w:t>збалансованості</w:t>
      </w:r>
      <w:proofErr w:type="spellEnd"/>
      <w:r w:rsidRPr="00F21798">
        <w:rPr>
          <w:szCs w:val="28"/>
        </w:rPr>
        <w:t xml:space="preserve"> </w:t>
      </w:r>
      <w:proofErr w:type="spellStart"/>
      <w:r w:rsidRPr="00F21798">
        <w:rPr>
          <w:szCs w:val="28"/>
        </w:rPr>
        <w:t>окремих</w:t>
      </w:r>
      <w:proofErr w:type="spellEnd"/>
      <w:r w:rsidRPr="00F21798">
        <w:rPr>
          <w:szCs w:val="28"/>
        </w:rPr>
        <w:t xml:space="preserve"> </w:t>
      </w:r>
      <w:proofErr w:type="spellStart"/>
      <w:r w:rsidRPr="00F21798">
        <w:rPr>
          <w:szCs w:val="28"/>
        </w:rPr>
        <w:t>структурних</w:t>
      </w:r>
      <w:proofErr w:type="spellEnd"/>
      <w:r w:rsidRPr="00F21798">
        <w:rPr>
          <w:szCs w:val="28"/>
        </w:rPr>
        <w:t xml:space="preserve"> </w:t>
      </w:r>
      <w:proofErr w:type="spellStart"/>
      <w:r w:rsidRPr="00F21798">
        <w:rPr>
          <w:szCs w:val="28"/>
        </w:rPr>
        <w:t>елементів</w:t>
      </w:r>
      <w:proofErr w:type="spellEnd"/>
      <w:r w:rsidRPr="00F21798">
        <w:rPr>
          <w:szCs w:val="28"/>
        </w:rPr>
        <w:t xml:space="preserve"> </w:t>
      </w:r>
      <w:proofErr w:type="spellStart"/>
      <w:r w:rsidRPr="00F21798">
        <w:rPr>
          <w:szCs w:val="28"/>
        </w:rPr>
        <w:t>активів</w:t>
      </w:r>
      <w:proofErr w:type="spellEnd"/>
      <w:r w:rsidRPr="00F21798">
        <w:rPr>
          <w:szCs w:val="28"/>
        </w:rPr>
        <w:t xml:space="preserve"> і </w:t>
      </w:r>
      <w:proofErr w:type="spellStart"/>
      <w:r w:rsidRPr="00F21798">
        <w:rPr>
          <w:szCs w:val="28"/>
        </w:rPr>
        <w:t>капіталу</w:t>
      </w:r>
      <w:proofErr w:type="spellEnd"/>
      <w:r w:rsidRPr="00F21798">
        <w:rPr>
          <w:szCs w:val="28"/>
        </w:rPr>
        <w:t xml:space="preserve"> </w:t>
      </w:r>
      <w:proofErr w:type="spellStart"/>
      <w:r w:rsidRPr="00F21798">
        <w:rPr>
          <w:szCs w:val="28"/>
        </w:rPr>
        <w:t>підприємства</w:t>
      </w:r>
      <w:proofErr w:type="spellEnd"/>
      <w:r w:rsidRPr="00F21798">
        <w:rPr>
          <w:szCs w:val="28"/>
        </w:rPr>
        <w:t xml:space="preserve">, а також </w:t>
      </w:r>
      <w:proofErr w:type="spellStart"/>
      <w:r w:rsidRPr="00F21798">
        <w:rPr>
          <w:szCs w:val="28"/>
        </w:rPr>
        <w:t>рівень</w:t>
      </w:r>
      <w:proofErr w:type="spellEnd"/>
      <w:r w:rsidRPr="00F21798">
        <w:rPr>
          <w:szCs w:val="28"/>
        </w:rPr>
        <w:t xml:space="preserve"> </w:t>
      </w:r>
      <w:proofErr w:type="spellStart"/>
      <w:r w:rsidRPr="00F21798">
        <w:rPr>
          <w:szCs w:val="28"/>
        </w:rPr>
        <w:t>ефективності</w:t>
      </w:r>
      <w:proofErr w:type="spellEnd"/>
      <w:r w:rsidRPr="00F21798">
        <w:rPr>
          <w:szCs w:val="28"/>
        </w:rPr>
        <w:t xml:space="preserve"> </w:t>
      </w:r>
      <w:proofErr w:type="spellStart"/>
      <w:r w:rsidRPr="00F21798">
        <w:rPr>
          <w:szCs w:val="28"/>
        </w:rPr>
        <w:t>їх</w:t>
      </w:r>
      <w:proofErr w:type="spellEnd"/>
      <w:r w:rsidRPr="00F21798">
        <w:rPr>
          <w:szCs w:val="28"/>
        </w:rPr>
        <w:t xml:space="preserve"> </w:t>
      </w:r>
      <w:proofErr w:type="spellStart"/>
      <w:r w:rsidRPr="00F21798">
        <w:rPr>
          <w:szCs w:val="28"/>
        </w:rPr>
        <w:t>використання</w:t>
      </w:r>
      <w:proofErr w:type="spellEnd"/>
      <w:r w:rsidRPr="00F21798">
        <w:rPr>
          <w:szCs w:val="28"/>
        </w:rPr>
        <w:t>.</w:t>
      </w:r>
    </w:p>
    <w:p w14:paraId="2641AD0F" w14:textId="77777777" w:rsidR="00FA22E0" w:rsidRDefault="00FA22E0" w:rsidP="007A0CEE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  <w:lang w:val="uk-UA" w:eastAsia="en-US"/>
        </w:rPr>
      </w:pPr>
      <w:r w:rsidRPr="0030260B">
        <w:rPr>
          <w:rFonts w:eastAsia="TimesNewRoman"/>
          <w:b/>
          <w:szCs w:val="28"/>
          <w:lang w:val="uk-UA" w:eastAsia="en-US"/>
        </w:rPr>
        <w:t>Механізм фінансового менеджменту</w:t>
      </w:r>
      <w:r w:rsidRPr="0030260B">
        <w:rPr>
          <w:rFonts w:eastAsia="TimesNewRoman"/>
          <w:szCs w:val="28"/>
          <w:lang w:val="uk-UA" w:eastAsia="en-US"/>
        </w:rPr>
        <w:t xml:space="preserve"> – система основних елементів, які регулюють процес управління фінансовою діяльністю підприємства</w:t>
      </w:r>
      <w:r>
        <w:rPr>
          <w:rFonts w:eastAsia="TimesNewRoman"/>
          <w:szCs w:val="28"/>
          <w:lang w:val="uk-UA" w:eastAsia="en-US"/>
        </w:rPr>
        <w:t>.</w:t>
      </w:r>
    </w:p>
    <w:p w14:paraId="4098DDE8" w14:textId="77777777" w:rsidR="00FA22E0" w:rsidRPr="0059215E" w:rsidRDefault="00FA22E0" w:rsidP="007A0CEE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  <w:lang w:val="uk-UA" w:eastAsia="en-US"/>
        </w:rPr>
      </w:pPr>
      <w:r w:rsidRPr="00A91C35">
        <w:rPr>
          <w:rFonts w:eastAsia="TimesNewRoman"/>
          <w:b/>
          <w:szCs w:val="28"/>
          <w:lang w:val="uk-UA" w:eastAsia="en-US"/>
        </w:rPr>
        <w:t>Грошовий потік</w:t>
      </w:r>
      <w:r>
        <w:rPr>
          <w:rFonts w:eastAsia="TimesNewRoman"/>
          <w:szCs w:val="28"/>
          <w:lang w:val="uk-UA" w:eastAsia="en-US"/>
        </w:rPr>
        <w:t xml:space="preserve"> – </w:t>
      </w:r>
      <w:r w:rsidRPr="0059215E">
        <w:rPr>
          <w:rFonts w:eastAsia="TimesNewRoman"/>
          <w:szCs w:val="28"/>
          <w:lang w:val="uk-UA" w:eastAsia="en-US"/>
        </w:rPr>
        <w:t>це надход</w:t>
      </w:r>
      <w:r>
        <w:rPr>
          <w:rFonts w:eastAsia="TimesNewRoman"/>
          <w:szCs w:val="28"/>
          <w:lang w:val="uk-UA" w:eastAsia="en-US"/>
        </w:rPr>
        <w:t>ження</w:t>
      </w:r>
      <w:r w:rsidRPr="0059215E">
        <w:rPr>
          <w:rFonts w:eastAsia="TimesNewRoman"/>
          <w:szCs w:val="28"/>
          <w:lang w:val="uk-UA" w:eastAsia="en-US"/>
        </w:rPr>
        <w:t xml:space="preserve"> і вибуття грош</w:t>
      </w:r>
      <w:r>
        <w:rPr>
          <w:rFonts w:eastAsia="TimesNewRoman"/>
          <w:szCs w:val="28"/>
          <w:lang w:val="uk-UA" w:eastAsia="en-US"/>
        </w:rPr>
        <w:t>ових</w:t>
      </w:r>
      <w:r w:rsidRPr="0059215E">
        <w:rPr>
          <w:rFonts w:eastAsia="TimesNewRoman"/>
          <w:szCs w:val="28"/>
          <w:lang w:val="uk-UA" w:eastAsia="en-US"/>
        </w:rPr>
        <w:t xml:space="preserve"> коштів та їхніх еквівален</w:t>
      </w:r>
      <w:r>
        <w:rPr>
          <w:rFonts w:eastAsia="TimesNewRoman"/>
          <w:szCs w:val="28"/>
          <w:lang w:val="uk-UA" w:eastAsia="en-US"/>
        </w:rPr>
        <w:t>тів.</w:t>
      </w:r>
    </w:p>
    <w:p w14:paraId="4385F5BB" w14:textId="77777777" w:rsidR="00FA22E0" w:rsidRPr="0059215E" w:rsidRDefault="00FA22E0" w:rsidP="007A0CEE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  <w:lang w:val="uk-UA" w:eastAsia="en-US"/>
        </w:rPr>
      </w:pPr>
      <w:r w:rsidRPr="0059215E">
        <w:rPr>
          <w:rFonts w:eastAsia="TimesNewRoman"/>
          <w:b/>
          <w:szCs w:val="28"/>
          <w:lang w:val="uk-UA" w:eastAsia="en-US"/>
        </w:rPr>
        <w:t>Оптимізація грошових потоків</w:t>
      </w:r>
      <w:r>
        <w:rPr>
          <w:rFonts w:eastAsia="TimesNewRoman"/>
          <w:szCs w:val="28"/>
          <w:lang w:val="uk-UA" w:eastAsia="en-US"/>
        </w:rPr>
        <w:t xml:space="preserve"> – це</w:t>
      </w:r>
      <w:r w:rsidRPr="0059215E">
        <w:rPr>
          <w:rFonts w:eastAsia="TimesNewRoman"/>
          <w:szCs w:val="28"/>
          <w:lang w:val="uk-UA" w:eastAsia="en-US"/>
        </w:rPr>
        <w:t xml:space="preserve"> процес вибору найкращих форм руху грош</w:t>
      </w:r>
      <w:r>
        <w:rPr>
          <w:rFonts w:eastAsia="TimesNewRoman"/>
          <w:szCs w:val="28"/>
          <w:lang w:val="uk-UA" w:eastAsia="en-US"/>
        </w:rPr>
        <w:t>ових</w:t>
      </w:r>
      <w:r w:rsidRPr="0059215E">
        <w:rPr>
          <w:rFonts w:eastAsia="TimesNewRoman"/>
          <w:szCs w:val="28"/>
          <w:lang w:val="uk-UA" w:eastAsia="en-US"/>
        </w:rPr>
        <w:t xml:space="preserve"> коштів з урахув</w:t>
      </w:r>
      <w:r>
        <w:rPr>
          <w:rFonts w:eastAsia="TimesNewRoman"/>
          <w:szCs w:val="28"/>
          <w:lang w:val="uk-UA" w:eastAsia="en-US"/>
        </w:rPr>
        <w:t>анням</w:t>
      </w:r>
      <w:r w:rsidRPr="0059215E">
        <w:rPr>
          <w:rFonts w:eastAsia="TimesNewRoman"/>
          <w:szCs w:val="28"/>
          <w:lang w:val="uk-UA" w:eastAsia="en-US"/>
        </w:rPr>
        <w:t xml:space="preserve"> умов і особлив</w:t>
      </w:r>
      <w:r>
        <w:rPr>
          <w:rFonts w:eastAsia="TimesNewRoman"/>
          <w:szCs w:val="28"/>
          <w:lang w:val="uk-UA" w:eastAsia="en-US"/>
        </w:rPr>
        <w:t>остей</w:t>
      </w:r>
      <w:r w:rsidRPr="0059215E">
        <w:rPr>
          <w:rFonts w:eastAsia="TimesNewRoman"/>
          <w:szCs w:val="28"/>
          <w:lang w:val="uk-UA" w:eastAsia="en-US"/>
        </w:rPr>
        <w:t xml:space="preserve"> здійснен</w:t>
      </w:r>
      <w:r>
        <w:rPr>
          <w:rFonts w:eastAsia="TimesNewRoman"/>
          <w:szCs w:val="28"/>
          <w:lang w:val="uk-UA" w:eastAsia="en-US"/>
        </w:rPr>
        <w:t>ня</w:t>
      </w:r>
      <w:r w:rsidRPr="0059215E">
        <w:rPr>
          <w:rFonts w:eastAsia="TimesNewRoman"/>
          <w:szCs w:val="28"/>
          <w:lang w:val="uk-UA" w:eastAsia="en-US"/>
        </w:rPr>
        <w:t xml:space="preserve"> господ</w:t>
      </w:r>
      <w:r>
        <w:rPr>
          <w:rFonts w:eastAsia="TimesNewRoman"/>
          <w:szCs w:val="28"/>
          <w:lang w:val="uk-UA" w:eastAsia="en-US"/>
        </w:rPr>
        <w:t>арської діяльнос</w:t>
      </w:r>
      <w:r w:rsidRPr="0059215E">
        <w:rPr>
          <w:rFonts w:eastAsia="TimesNewRoman"/>
          <w:szCs w:val="28"/>
          <w:lang w:val="uk-UA" w:eastAsia="en-US"/>
        </w:rPr>
        <w:t>ті.</w:t>
      </w:r>
    </w:p>
    <w:p w14:paraId="0530E8B8" w14:textId="77777777" w:rsidR="00FA22E0" w:rsidRDefault="00FA22E0" w:rsidP="00387F40">
      <w:pPr>
        <w:autoSpaceDE w:val="0"/>
        <w:autoSpaceDN w:val="0"/>
        <w:adjustRightInd w:val="0"/>
        <w:jc w:val="center"/>
        <w:rPr>
          <w:rFonts w:eastAsia="TimesNewRoman"/>
          <w:b/>
          <w:szCs w:val="28"/>
          <w:lang w:val="uk-UA" w:eastAsia="en-US"/>
        </w:rPr>
      </w:pPr>
      <w:r>
        <w:rPr>
          <w:rFonts w:eastAsia="TimesNewRoman"/>
          <w:b/>
          <w:szCs w:val="28"/>
          <w:lang w:val="uk-UA" w:eastAsia="en-US"/>
        </w:rPr>
        <w:t>Методичні рекомендації:</w:t>
      </w:r>
    </w:p>
    <w:p w14:paraId="405C8FE5" w14:textId="77777777" w:rsidR="00FA22E0" w:rsidRPr="008E7B1D" w:rsidRDefault="00FA22E0" w:rsidP="009E7629">
      <w:pPr>
        <w:widowControl w:val="0"/>
        <w:ind w:firstLine="567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Pr="009E7629">
        <w:rPr>
          <w:szCs w:val="28"/>
          <w:lang w:val="uk-UA"/>
        </w:rPr>
        <w:t>У процесі вивчення першого питання студенти повинні розкрит</w:t>
      </w:r>
      <w:r w:rsidR="0052516F">
        <w:rPr>
          <w:szCs w:val="28"/>
          <w:lang w:val="uk-UA"/>
        </w:rPr>
        <w:t>и зміст фінансового менеджменту</w:t>
      </w:r>
      <w:r w:rsidRPr="009E7629">
        <w:rPr>
          <w:szCs w:val="28"/>
          <w:lang w:val="uk-UA"/>
        </w:rPr>
        <w:t xml:space="preserve"> як системи принципів, засобів та форма організації грошових відносин підприємства, що спрямована на управління його фінансово-господарською діяльністю, в яку входять: розробка і реалізація фінансової політики підприємства; інформаційне забезпечення (складання і аналіз фінансової звітності підприємства); оцінка інвестиційних проектів і формування «портфеля інвестицій»; поточне фінансове планування та контроль. </w:t>
      </w:r>
      <w:r>
        <w:rPr>
          <w:szCs w:val="28"/>
          <w:lang w:val="uk-UA"/>
        </w:rPr>
        <w:t xml:space="preserve">Студенти </w:t>
      </w:r>
      <w:r>
        <w:rPr>
          <w:szCs w:val="28"/>
          <w:lang w:val="uk-UA"/>
        </w:rPr>
        <w:lastRenderedPageBreak/>
        <w:t>повинні наголосити, що функції фінансового менеджменту – це призна</w:t>
      </w:r>
      <w:r w:rsidRPr="0027145C">
        <w:rPr>
          <w:szCs w:val="28"/>
          <w:lang w:val="uk-UA"/>
        </w:rPr>
        <w:t>чення управління фінансами підпри</w:t>
      </w:r>
      <w:r>
        <w:rPr>
          <w:szCs w:val="28"/>
          <w:lang w:val="uk-UA"/>
        </w:rPr>
        <w:t>ємств, що спрямоване на реаліза</w:t>
      </w:r>
      <w:r w:rsidRPr="0027145C">
        <w:rPr>
          <w:szCs w:val="28"/>
          <w:lang w:val="uk-UA"/>
        </w:rPr>
        <w:t>цію його основної мети і завдань.</w:t>
      </w:r>
    </w:p>
    <w:p w14:paraId="3A090EBF" w14:textId="77777777" w:rsidR="00FA22E0" w:rsidRPr="00224D56" w:rsidRDefault="00FA22E0" w:rsidP="009E7629">
      <w:pPr>
        <w:widowControl w:val="0"/>
        <w:ind w:firstLine="567"/>
        <w:contextualSpacing/>
        <w:jc w:val="right"/>
        <w:rPr>
          <w:i/>
          <w:szCs w:val="28"/>
          <w:lang w:val="uk-UA"/>
        </w:rPr>
      </w:pPr>
      <w:r w:rsidRPr="008E7B1D">
        <w:rPr>
          <w:szCs w:val="28"/>
          <w:lang w:val="uk-UA"/>
        </w:rPr>
        <w:t>Таблиця 1.1</w:t>
      </w:r>
    </w:p>
    <w:p w14:paraId="088784F7" w14:textId="77777777" w:rsidR="00FA22E0" w:rsidRDefault="00FA22E0" w:rsidP="009E7629">
      <w:pPr>
        <w:widowControl w:val="0"/>
        <w:ind w:firstLine="567"/>
        <w:contextualSpacing/>
        <w:jc w:val="center"/>
        <w:rPr>
          <w:szCs w:val="28"/>
          <w:lang w:val="uk-UA"/>
        </w:rPr>
      </w:pPr>
      <w:r>
        <w:rPr>
          <w:szCs w:val="28"/>
          <w:lang w:val="uk-UA"/>
        </w:rPr>
        <w:t>Основні функції фінансового менеджменту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01"/>
        <w:gridCol w:w="4527"/>
      </w:tblGrid>
      <w:tr w:rsidR="00FA22E0" w14:paraId="17992865" w14:textId="77777777" w:rsidTr="002D39A3">
        <w:tc>
          <w:tcPr>
            <w:tcW w:w="5000" w:type="pct"/>
            <w:gridSpan w:val="2"/>
          </w:tcPr>
          <w:p w14:paraId="5204A776" w14:textId="77777777" w:rsidR="00FA22E0" w:rsidRPr="0023519E" w:rsidRDefault="00FA22E0" w:rsidP="000C553B">
            <w:pPr>
              <w:widowControl w:val="0"/>
              <w:contextualSpacing/>
              <w:jc w:val="center"/>
              <w:rPr>
                <w:szCs w:val="28"/>
                <w:lang w:val="uk-UA"/>
              </w:rPr>
            </w:pPr>
            <w:r w:rsidRPr="0023519E">
              <w:rPr>
                <w:szCs w:val="28"/>
                <w:lang w:val="uk-UA"/>
              </w:rPr>
              <w:t>Основні функції фінансового менеджменту</w:t>
            </w:r>
          </w:p>
        </w:tc>
      </w:tr>
      <w:tr w:rsidR="00FA22E0" w14:paraId="24BC5785" w14:textId="77777777" w:rsidTr="002D39A3">
        <w:tc>
          <w:tcPr>
            <w:tcW w:w="2649" w:type="pct"/>
          </w:tcPr>
          <w:p w14:paraId="69AF6BF4" w14:textId="77777777" w:rsidR="00FA22E0" w:rsidRPr="0023519E" w:rsidRDefault="00FA22E0" w:rsidP="000C553B">
            <w:pPr>
              <w:widowControl w:val="0"/>
              <w:contextualSpacing/>
              <w:jc w:val="center"/>
              <w:rPr>
                <w:szCs w:val="28"/>
                <w:lang w:val="uk-UA"/>
              </w:rPr>
            </w:pPr>
            <w:r w:rsidRPr="0023519E">
              <w:rPr>
                <w:szCs w:val="28"/>
                <w:lang w:val="uk-UA"/>
              </w:rPr>
              <w:t>Функції фінансового менеджменту як керуючої системи</w:t>
            </w:r>
          </w:p>
        </w:tc>
        <w:tc>
          <w:tcPr>
            <w:tcW w:w="2351" w:type="pct"/>
          </w:tcPr>
          <w:p w14:paraId="09CD5180" w14:textId="77777777" w:rsidR="00FA22E0" w:rsidRPr="0023519E" w:rsidRDefault="00FA22E0" w:rsidP="000C553B">
            <w:pPr>
              <w:widowControl w:val="0"/>
              <w:contextualSpacing/>
              <w:jc w:val="center"/>
              <w:rPr>
                <w:szCs w:val="28"/>
                <w:lang w:val="uk-UA"/>
              </w:rPr>
            </w:pPr>
            <w:r w:rsidRPr="0023519E">
              <w:rPr>
                <w:szCs w:val="28"/>
                <w:lang w:val="uk-UA"/>
              </w:rPr>
              <w:t>Функції фінансового менеджменту як спеціальної галузі управління підприємства</w:t>
            </w:r>
          </w:p>
        </w:tc>
      </w:tr>
      <w:tr w:rsidR="00FA22E0" w14:paraId="7397CD98" w14:textId="77777777" w:rsidTr="002D39A3">
        <w:tc>
          <w:tcPr>
            <w:tcW w:w="2649" w:type="pct"/>
          </w:tcPr>
          <w:p w14:paraId="68764FBF" w14:textId="77777777" w:rsidR="00FA22E0" w:rsidRPr="0023519E" w:rsidRDefault="00FA22E0" w:rsidP="000C553B">
            <w:pPr>
              <w:widowControl w:val="0"/>
              <w:contextualSpacing/>
              <w:jc w:val="both"/>
              <w:rPr>
                <w:sz w:val="24"/>
                <w:lang w:val="uk-UA"/>
              </w:rPr>
            </w:pPr>
            <w:r w:rsidRPr="0023519E">
              <w:rPr>
                <w:sz w:val="24"/>
                <w:lang w:val="uk-UA"/>
              </w:rPr>
              <w:t>Розробка фінансової стратегії</w:t>
            </w:r>
          </w:p>
        </w:tc>
        <w:tc>
          <w:tcPr>
            <w:tcW w:w="2351" w:type="pct"/>
          </w:tcPr>
          <w:p w14:paraId="1DDE48B3" w14:textId="77777777" w:rsidR="00FA22E0" w:rsidRPr="0023519E" w:rsidRDefault="00FA22E0" w:rsidP="000C553B">
            <w:pPr>
              <w:widowControl w:val="0"/>
              <w:contextualSpacing/>
              <w:jc w:val="both"/>
              <w:rPr>
                <w:sz w:val="24"/>
                <w:lang w:val="uk-UA"/>
              </w:rPr>
            </w:pPr>
            <w:r w:rsidRPr="0023519E">
              <w:rPr>
                <w:sz w:val="24"/>
                <w:lang w:val="uk-UA"/>
              </w:rPr>
              <w:t>Управління доходами і витратами</w:t>
            </w:r>
          </w:p>
        </w:tc>
      </w:tr>
      <w:tr w:rsidR="00FA22E0" w14:paraId="51845023" w14:textId="77777777" w:rsidTr="002D39A3">
        <w:tc>
          <w:tcPr>
            <w:tcW w:w="2649" w:type="pct"/>
          </w:tcPr>
          <w:p w14:paraId="21B746DE" w14:textId="77777777" w:rsidR="00FA22E0" w:rsidRPr="0023519E" w:rsidRDefault="00FA22E0" w:rsidP="000C553B">
            <w:pPr>
              <w:widowControl w:val="0"/>
              <w:contextualSpacing/>
              <w:jc w:val="both"/>
              <w:rPr>
                <w:sz w:val="24"/>
                <w:lang w:val="uk-UA"/>
              </w:rPr>
            </w:pPr>
            <w:r w:rsidRPr="0023519E">
              <w:rPr>
                <w:sz w:val="24"/>
                <w:lang w:val="uk-UA"/>
              </w:rPr>
              <w:t>Формування ефективної інформаційної системи</w:t>
            </w:r>
          </w:p>
        </w:tc>
        <w:tc>
          <w:tcPr>
            <w:tcW w:w="2351" w:type="pct"/>
          </w:tcPr>
          <w:p w14:paraId="0F2675DD" w14:textId="77777777" w:rsidR="00FA22E0" w:rsidRPr="0023519E" w:rsidRDefault="00FA22E0" w:rsidP="000C553B">
            <w:pPr>
              <w:widowControl w:val="0"/>
              <w:contextualSpacing/>
              <w:jc w:val="both"/>
              <w:rPr>
                <w:sz w:val="24"/>
                <w:lang w:val="uk-UA"/>
              </w:rPr>
            </w:pPr>
            <w:r w:rsidRPr="0023519E">
              <w:rPr>
                <w:sz w:val="24"/>
                <w:lang w:val="uk-UA"/>
              </w:rPr>
              <w:t>Управління активами</w:t>
            </w:r>
          </w:p>
        </w:tc>
      </w:tr>
      <w:tr w:rsidR="00FA22E0" w14:paraId="35B53A50" w14:textId="77777777" w:rsidTr="002D39A3">
        <w:tc>
          <w:tcPr>
            <w:tcW w:w="2649" w:type="pct"/>
          </w:tcPr>
          <w:p w14:paraId="5C033909" w14:textId="77777777" w:rsidR="00FA22E0" w:rsidRPr="0023519E" w:rsidRDefault="00FA22E0" w:rsidP="000C553B">
            <w:pPr>
              <w:widowControl w:val="0"/>
              <w:contextualSpacing/>
              <w:jc w:val="both"/>
              <w:rPr>
                <w:sz w:val="24"/>
                <w:lang w:val="uk-UA"/>
              </w:rPr>
            </w:pPr>
            <w:r w:rsidRPr="0023519E">
              <w:rPr>
                <w:sz w:val="24"/>
                <w:lang w:val="uk-UA"/>
              </w:rPr>
              <w:t>Аналіз господарської діяльності</w:t>
            </w:r>
          </w:p>
        </w:tc>
        <w:tc>
          <w:tcPr>
            <w:tcW w:w="2351" w:type="pct"/>
          </w:tcPr>
          <w:p w14:paraId="02B004CF" w14:textId="77777777" w:rsidR="00FA22E0" w:rsidRPr="0023519E" w:rsidRDefault="00FA22E0" w:rsidP="000C553B">
            <w:pPr>
              <w:widowControl w:val="0"/>
              <w:contextualSpacing/>
              <w:jc w:val="both"/>
              <w:rPr>
                <w:sz w:val="24"/>
                <w:lang w:val="uk-UA"/>
              </w:rPr>
            </w:pPr>
            <w:r w:rsidRPr="0023519E">
              <w:rPr>
                <w:sz w:val="24"/>
                <w:lang w:val="uk-UA"/>
              </w:rPr>
              <w:t>Управління капіталом</w:t>
            </w:r>
          </w:p>
        </w:tc>
      </w:tr>
      <w:tr w:rsidR="00FA22E0" w14:paraId="37E8C02E" w14:textId="77777777" w:rsidTr="002D39A3">
        <w:tc>
          <w:tcPr>
            <w:tcW w:w="2649" w:type="pct"/>
          </w:tcPr>
          <w:p w14:paraId="048AE2FD" w14:textId="77777777" w:rsidR="00FA22E0" w:rsidRPr="0023519E" w:rsidRDefault="00FA22E0" w:rsidP="000C553B">
            <w:pPr>
              <w:widowControl w:val="0"/>
              <w:contextualSpacing/>
              <w:jc w:val="both"/>
              <w:rPr>
                <w:sz w:val="24"/>
                <w:lang w:val="uk-UA"/>
              </w:rPr>
            </w:pPr>
            <w:r w:rsidRPr="0023519E">
              <w:rPr>
                <w:sz w:val="24"/>
                <w:lang w:val="uk-UA"/>
              </w:rPr>
              <w:t>Ф</w:t>
            </w:r>
            <w:r w:rsidR="0052516F">
              <w:rPr>
                <w:sz w:val="24"/>
                <w:lang w:val="uk-UA"/>
              </w:rPr>
              <w:t>і</w:t>
            </w:r>
            <w:r w:rsidRPr="0023519E">
              <w:rPr>
                <w:sz w:val="24"/>
                <w:lang w:val="uk-UA"/>
              </w:rPr>
              <w:t>нансове планування</w:t>
            </w:r>
          </w:p>
        </w:tc>
        <w:tc>
          <w:tcPr>
            <w:tcW w:w="2351" w:type="pct"/>
          </w:tcPr>
          <w:p w14:paraId="5F32B8CF" w14:textId="77777777" w:rsidR="00FA22E0" w:rsidRPr="0023519E" w:rsidRDefault="00FA22E0" w:rsidP="000C553B">
            <w:pPr>
              <w:widowControl w:val="0"/>
              <w:contextualSpacing/>
              <w:jc w:val="both"/>
              <w:rPr>
                <w:sz w:val="24"/>
                <w:lang w:val="uk-UA"/>
              </w:rPr>
            </w:pPr>
            <w:r w:rsidRPr="0023519E">
              <w:rPr>
                <w:sz w:val="24"/>
                <w:lang w:val="uk-UA"/>
              </w:rPr>
              <w:t>Управління інвестиціями</w:t>
            </w:r>
          </w:p>
        </w:tc>
      </w:tr>
      <w:tr w:rsidR="00FA22E0" w14:paraId="2454D79C" w14:textId="77777777" w:rsidTr="002D39A3">
        <w:tc>
          <w:tcPr>
            <w:tcW w:w="2649" w:type="pct"/>
          </w:tcPr>
          <w:p w14:paraId="77217C86" w14:textId="77777777" w:rsidR="00FA22E0" w:rsidRPr="0023519E" w:rsidRDefault="00FA22E0" w:rsidP="000C553B">
            <w:pPr>
              <w:widowControl w:val="0"/>
              <w:contextualSpacing/>
              <w:jc w:val="both"/>
              <w:rPr>
                <w:sz w:val="24"/>
                <w:lang w:val="uk-UA"/>
              </w:rPr>
            </w:pPr>
            <w:r w:rsidRPr="0023519E">
              <w:rPr>
                <w:sz w:val="24"/>
                <w:lang w:val="uk-UA"/>
              </w:rPr>
              <w:t>Контроль за реалізацією заходів фінансового менеджменту</w:t>
            </w:r>
          </w:p>
        </w:tc>
        <w:tc>
          <w:tcPr>
            <w:tcW w:w="2351" w:type="pct"/>
          </w:tcPr>
          <w:p w14:paraId="5AB31C63" w14:textId="77777777" w:rsidR="00FA22E0" w:rsidRPr="0023519E" w:rsidRDefault="00FA22E0" w:rsidP="000C553B">
            <w:pPr>
              <w:widowControl w:val="0"/>
              <w:contextualSpacing/>
              <w:jc w:val="both"/>
              <w:rPr>
                <w:sz w:val="24"/>
                <w:lang w:val="uk-UA"/>
              </w:rPr>
            </w:pPr>
            <w:r w:rsidRPr="0023519E">
              <w:rPr>
                <w:sz w:val="24"/>
                <w:lang w:val="uk-UA"/>
              </w:rPr>
              <w:t>Управління грошовими коштами</w:t>
            </w:r>
          </w:p>
        </w:tc>
      </w:tr>
    </w:tbl>
    <w:p w14:paraId="65E046BF" w14:textId="77777777" w:rsidR="00FA22E0" w:rsidRDefault="00FA22E0" w:rsidP="009E7629">
      <w:pPr>
        <w:widowControl w:val="0"/>
        <w:ind w:firstLine="567"/>
        <w:contextualSpacing/>
        <w:jc w:val="both"/>
        <w:rPr>
          <w:szCs w:val="28"/>
          <w:lang w:val="uk-UA"/>
        </w:rPr>
      </w:pPr>
    </w:p>
    <w:p w14:paraId="68070DBD" w14:textId="77777777" w:rsidR="00FA22E0" w:rsidRPr="009E7629" w:rsidRDefault="00FA22E0" w:rsidP="009E7629">
      <w:pPr>
        <w:widowControl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 </w:t>
      </w:r>
      <w:r w:rsidRPr="009E7629">
        <w:rPr>
          <w:szCs w:val="28"/>
          <w:lang w:val="uk-UA"/>
        </w:rPr>
        <w:t>Студенти повинні засвоїти, що фінансовий стан підприємства є основою його добробуту, тому головною метою фінансового менеджменту є знаходження компромісу між завданнями, які с</w:t>
      </w:r>
      <w:r w:rsidR="00831ACF">
        <w:rPr>
          <w:szCs w:val="28"/>
          <w:lang w:val="uk-UA"/>
        </w:rPr>
        <w:t>тавить перед собою підприємство</w:t>
      </w:r>
      <w:r w:rsidRPr="009E7629">
        <w:rPr>
          <w:szCs w:val="28"/>
          <w:lang w:val="uk-UA"/>
        </w:rPr>
        <w:t xml:space="preserve"> та фінансовими можливостями реалізації цих завдань.  Завданнями фінансового менеджменту є:</w:t>
      </w:r>
    </w:p>
    <w:p w14:paraId="71A6EB44" w14:textId="77777777" w:rsidR="00FA22E0" w:rsidRPr="0027145C" w:rsidRDefault="00FA22E0" w:rsidP="009E7629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9E7629">
        <w:rPr>
          <w:szCs w:val="28"/>
          <w:lang w:val="uk-UA"/>
        </w:rPr>
        <w:t xml:space="preserve"> </w:t>
      </w:r>
      <w:r w:rsidRPr="0027145C">
        <w:rPr>
          <w:szCs w:val="28"/>
        </w:rPr>
        <w:t xml:space="preserve">а) </w:t>
      </w:r>
      <w:proofErr w:type="spellStart"/>
      <w:r w:rsidRPr="0027145C">
        <w:rPr>
          <w:szCs w:val="28"/>
        </w:rPr>
        <w:t>забезпечення</w:t>
      </w:r>
      <w:proofErr w:type="spellEnd"/>
      <w:r w:rsidRPr="0027145C">
        <w:rPr>
          <w:szCs w:val="28"/>
        </w:rPr>
        <w:t xml:space="preserve"> </w:t>
      </w:r>
      <w:proofErr w:type="spellStart"/>
      <w:r w:rsidRPr="0027145C">
        <w:rPr>
          <w:szCs w:val="28"/>
        </w:rPr>
        <w:t>формування</w:t>
      </w:r>
      <w:proofErr w:type="spellEnd"/>
      <w:r w:rsidRPr="0027145C">
        <w:rPr>
          <w:szCs w:val="28"/>
        </w:rPr>
        <w:t xml:space="preserve"> </w:t>
      </w:r>
      <w:proofErr w:type="spellStart"/>
      <w:r w:rsidRPr="0027145C">
        <w:rPr>
          <w:szCs w:val="28"/>
        </w:rPr>
        <w:t>ефективного</w:t>
      </w:r>
      <w:proofErr w:type="spellEnd"/>
      <w:r w:rsidRPr="0027145C">
        <w:rPr>
          <w:szCs w:val="28"/>
        </w:rPr>
        <w:t xml:space="preserve"> портфелю </w:t>
      </w:r>
      <w:proofErr w:type="spellStart"/>
      <w:r w:rsidRPr="0027145C">
        <w:rPr>
          <w:szCs w:val="28"/>
        </w:rPr>
        <w:t>фінансових</w:t>
      </w:r>
      <w:proofErr w:type="spellEnd"/>
      <w:r w:rsidRPr="0027145C">
        <w:rPr>
          <w:szCs w:val="28"/>
        </w:rPr>
        <w:t xml:space="preserve"> </w:t>
      </w:r>
      <w:proofErr w:type="spellStart"/>
      <w:r w:rsidRPr="0027145C">
        <w:rPr>
          <w:szCs w:val="28"/>
        </w:rPr>
        <w:t>ресурсів</w:t>
      </w:r>
      <w:proofErr w:type="spellEnd"/>
      <w:r w:rsidRPr="0027145C">
        <w:rPr>
          <w:szCs w:val="28"/>
        </w:rPr>
        <w:t xml:space="preserve"> </w:t>
      </w:r>
      <w:proofErr w:type="spellStart"/>
      <w:r w:rsidRPr="0027145C">
        <w:rPr>
          <w:szCs w:val="28"/>
        </w:rPr>
        <w:t>підприємства</w:t>
      </w:r>
      <w:proofErr w:type="spellEnd"/>
      <w:r w:rsidRPr="0027145C">
        <w:rPr>
          <w:szCs w:val="28"/>
        </w:rPr>
        <w:t>;</w:t>
      </w:r>
    </w:p>
    <w:p w14:paraId="2B9C8737" w14:textId="77777777" w:rsidR="00FA22E0" w:rsidRPr="00831ACF" w:rsidRDefault="00FA22E0" w:rsidP="009E7629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27145C">
        <w:rPr>
          <w:szCs w:val="28"/>
        </w:rPr>
        <w:t xml:space="preserve"> б) </w:t>
      </w:r>
      <w:proofErr w:type="spellStart"/>
      <w:r w:rsidRPr="0027145C">
        <w:rPr>
          <w:szCs w:val="28"/>
        </w:rPr>
        <w:t>визначення</w:t>
      </w:r>
      <w:proofErr w:type="spellEnd"/>
      <w:r w:rsidRPr="0027145C">
        <w:rPr>
          <w:szCs w:val="28"/>
        </w:rPr>
        <w:t xml:space="preserve"> </w:t>
      </w:r>
      <w:proofErr w:type="spellStart"/>
      <w:r w:rsidRPr="0027145C">
        <w:rPr>
          <w:szCs w:val="28"/>
        </w:rPr>
        <w:t>оптимальних</w:t>
      </w:r>
      <w:proofErr w:type="spellEnd"/>
      <w:r w:rsidRPr="0027145C">
        <w:rPr>
          <w:szCs w:val="28"/>
        </w:rPr>
        <w:t xml:space="preserve"> </w:t>
      </w:r>
      <w:proofErr w:type="spellStart"/>
      <w:r w:rsidRPr="0027145C">
        <w:rPr>
          <w:szCs w:val="28"/>
        </w:rPr>
        <w:t>напрямків</w:t>
      </w:r>
      <w:proofErr w:type="spellEnd"/>
      <w:r w:rsidRPr="0027145C">
        <w:rPr>
          <w:szCs w:val="28"/>
        </w:rPr>
        <w:t xml:space="preserve"> </w:t>
      </w:r>
      <w:proofErr w:type="spellStart"/>
      <w:r w:rsidRPr="0027145C">
        <w:rPr>
          <w:szCs w:val="28"/>
        </w:rPr>
        <w:t>в</w:t>
      </w:r>
      <w:r w:rsidR="00831ACF">
        <w:rPr>
          <w:szCs w:val="28"/>
        </w:rPr>
        <w:t>икористання</w:t>
      </w:r>
      <w:proofErr w:type="spellEnd"/>
      <w:r w:rsidR="00831ACF">
        <w:rPr>
          <w:szCs w:val="28"/>
        </w:rPr>
        <w:t xml:space="preserve"> </w:t>
      </w:r>
      <w:proofErr w:type="spellStart"/>
      <w:r w:rsidR="00831ACF">
        <w:rPr>
          <w:szCs w:val="28"/>
        </w:rPr>
        <w:t>фінансових</w:t>
      </w:r>
      <w:proofErr w:type="spellEnd"/>
      <w:r w:rsidR="00831ACF">
        <w:rPr>
          <w:szCs w:val="28"/>
        </w:rPr>
        <w:t xml:space="preserve"> </w:t>
      </w:r>
      <w:proofErr w:type="spellStart"/>
      <w:r w:rsidR="00831ACF">
        <w:rPr>
          <w:szCs w:val="28"/>
        </w:rPr>
        <w:t>ресурсів</w:t>
      </w:r>
      <w:proofErr w:type="spellEnd"/>
      <w:r w:rsidR="00831ACF">
        <w:rPr>
          <w:szCs w:val="28"/>
          <w:lang w:val="uk-UA"/>
        </w:rPr>
        <w:t>;</w:t>
      </w:r>
    </w:p>
    <w:p w14:paraId="2EFC1808" w14:textId="77777777" w:rsidR="00FA22E0" w:rsidRPr="0027145C" w:rsidRDefault="00FA22E0" w:rsidP="009E7629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27145C">
        <w:rPr>
          <w:szCs w:val="28"/>
          <w:lang w:val="uk-UA"/>
        </w:rPr>
        <w:t xml:space="preserve"> в) моніторинг оптимізації грошових коштів підприємства в розрізі різних видів діяльності;</w:t>
      </w:r>
    </w:p>
    <w:p w14:paraId="1832B696" w14:textId="77777777" w:rsidR="00FA22E0" w:rsidRPr="0027145C" w:rsidRDefault="00FA22E0" w:rsidP="009E7629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27145C">
        <w:rPr>
          <w:szCs w:val="28"/>
          <w:lang w:val="uk-UA"/>
        </w:rPr>
        <w:t xml:space="preserve"> </w:t>
      </w:r>
      <w:r w:rsidRPr="0027145C">
        <w:rPr>
          <w:szCs w:val="28"/>
        </w:rPr>
        <w:t xml:space="preserve">г) </w:t>
      </w:r>
      <w:proofErr w:type="spellStart"/>
      <w:r w:rsidRPr="0027145C">
        <w:rPr>
          <w:szCs w:val="28"/>
        </w:rPr>
        <w:t>забезпечення</w:t>
      </w:r>
      <w:proofErr w:type="spellEnd"/>
      <w:r w:rsidRPr="0027145C">
        <w:rPr>
          <w:szCs w:val="28"/>
        </w:rPr>
        <w:t xml:space="preserve"> </w:t>
      </w:r>
      <w:proofErr w:type="spellStart"/>
      <w:r w:rsidRPr="0027145C">
        <w:rPr>
          <w:szCs w:val="28"/>
        </w:rPr>
        <w:t>максимізації</w:t>
      </w:r>
      <w:proofErr w:type="spellEnd"/>
      <w:r w:rsidRPr="0027145C">
        <w:rPr>
          <w:szCs w:val="28"/>
        </w:rPr>
        <w:t xml:space="preserve"> </w:t>
      </w:r>
      <w:proofErr w:type="spellStart"/>
      <w:r w:rsidRPr="0027145C">
        <w:rPr>
          <w:szCs w:val="28"/>
        </w:rPr>
        <w:t>видів</w:t>
      </w:r>
      <w:proofErr w:type="spellEnd"/>
      <w:r w:rsidRPr="0027145C">
        <w:rPr>
          <w:szCs w:val="28"/>
        </w:rPr>
        <w:t xml:space="preserve"> </w:t>
      </w:r>
      <w:proofErr w:type="spellStart"/>
      <w:r w:rsidRPr="0027145C">
        <w:rPr>
          <w:szCs w:val="28"/>
        </w:rPr>
        <w:t>фінансових</w:t>
      </w:r>
      <w:proofErr w:type="spellEnd"/>
      <w:r w:rsidRPr="0027145C">
        <w:rPr>
          <w:szCs w:val="28"/>
        </w:rPr>
        <w:t xml:space="preserve"> </w:t>
      </w:r>
      <w:proofErr w:type="spellStart"/>
      <w:r w:rsidRPr="0027145C">
        <w:rPr>
          <w:szCs w:val="28"/>
        </w:rPr>
        <w:t>результатів</w:t>
      </w:r>
      <w:proofErr w:type="spellEnd"/>
      <w:r w:rsidRPr="0027145C">
        <w:rPr>
          <w:szCs w:val="28"/>
        </w:rPr>
        <w:t xml:space="preserve"> при </w:t>
      </w:r>
      <w:proofErr w:type="spellStart"/>
      <w:r w:rsidRPr="0027145C">
        <w:rPr>
          <w:szCs w:val="28"/>
        </w:rPr>
        <w:t>мінімальних</w:t>
      </w:r>
      <w:proofErr w:type="spellEnd"/>
      <w:r w:rsidRPr="0027145C">
        <w:rPr>
          <w:szCs w:val="28"/>
        </w:rPr>
        <w:t xml:space="preserve"> </w:t>
      </w:r>
      <w:proofErr w:type="spellStart"/>
      <w:r w:rsidRPr="0027145C">
        <w:rPr>
          <w:szCs w:val="28"/>
        </w:rPr>
        <w:t>фінансових</w:t>
      </w:r>
      <w:proofErr w:type="spellEnd"/>
      <w:r w:rsidRPr="0027145C">
        <w:rPr>
          <w:szCs w:val="28"/>
        </w:rPr>
        <w:t xml:space="preserve"> ресурсах;</w:t>
      </w:r>
    </w:p>
    <w:p w14:paraId="6C935D80" w14:textId="77777777" w:rsidR="00FA22E0" w:rsidRPr="0027145C" w:rsidRDefault="00FA22E0" w:rsidP="009E7629">
      <w:pPr>
        <w:widowControl w:val="0"/>
        <w:ind w:firstLine="567"/>
        <w:contextualSpacing/>
        <w:jc w:val="both"/>
        <w:rPr>
          <w:szCs w:val="28"/>
        </w:rPr>
      </w:pPr>
      <w:r w:rsidRPr="0027145C">
        <w:rPr>
          <w:szCs w:val="28"/>
        </w:rPr>
        <w:t xml:space="preserve"> д) </w:t>
      </w:r>
      <w:proofErr w:type="spellStart"/>
      <w:r w:rsidRPr="0027145C">
        <w:rPr>
          <w:szCs w:val="28"/>
        </w:rPr>
        <w:t>мінімізація</w:t>
      </w:r>
      <w:proofErr w:type="spellEnd"/>
      <w:r w:rsidRPr="0027145C">
        <w:rPr>
          <w:szCs w:val="28"/>
        </w:rPr>
        <w:t xml:space="preserve"> </w:t>
      </w:r>
      <w:proofErr w:type="spellStart"/>
      <w:r w:rsidRPr="0027145C">
        <w:rPr>
          <w:szCs w:val="28"/>
        </w:rPr>
        <w:t>фінансових</w:t>
      </w:r>
      <w:proofErr w:type="spellEnd"/>
      <w:r w:rsidRPr="0027145C">
        <w:rPr>
          <w:szCs w:val="28"/>
        </w:rPr>
        <w:t xml:space="preserve"> </w:t>
      </w:r>
      <w:proofErr w:type="spellStart"/>
      <w:r w:rsidRPr="0027145C">
        <w:rPr>
          <w:szCs w:val="28"/>
        </w:rPr>
        <w:t>ризиків</w:t>
      </w:r>
      <w:proofErr w:type="spellEnd"/>
      <w:r w:rsidRPr="0027145C">
        <w:rPr>
          <w:szCs w:val="28"/>
        </w:rPr>
        <w:t>.</w:t>
      </w:r>
    </w:p>
    <w:p w14:paraId="6C76DC80" w14:textId="77777777" w:rsidR="00FA22E0" w:rsidRDefault="00FA22E0" w:rsidP="009E7629">
      <w:pPr>
        <w:widowControl w:val="0"/>
        <w:ind w:firstLine="567"/>
        <w:contextualSpacing/>
        <w:jc w:val="both"/>
        <w:rPr>
          <w:szCs w:val="28"/>
          <w:lang w:val="uk-UA"/>
        </w:rPr>
      </w:pPr>
    </w:p>
    <w:p w14:paraId="26F61502" w14:textId="77777777" w:rsidR="00FA22E0" w:rsidRPr="00E6660C" w:rsidRDefault="00FA22E0" w:rsidP="009E7629">
      <w:pPr>
        <w:widowControl w:val="0"/>
        <w:ind w:firstLine="567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3. Проблематика даного питання пов’язана з ефективністю</w:t>
      </w:r>
      <w:r w:rsidRPr="00E6660C">
        <w:rPr>
          <w:szCs w:val="28"/>
          <w:lang w:val="uk-UA"/>
        </w:rPr>
        <w:t xml:space="preserve"> управління фінансовою діяльністю підприємства забезпечується реалізацією основних принципів фінансового менеджменту, як складової частини загального менеджменту підприємства.</w:t>
      </w:r>
    </w:p>
    <w:p w14:paraId="4990C6F7" w14:textId="77777777" w:rsidR="00202155" w:rsidRDefault="00FA22E0" w:rsidP="009E7629">
      <w:pPr>
        <w:widowControl w:val="0"/>
        <w:ind w:firstLine="567"/>
        <w:contextualSpacing/>
        <w:jc w:val="both"/>
        <w:rPr>
          <w:szCs w:val="28"/>
          <w:lang w:val="uk-UA"/>
        </w:rPr>
      </w:pPr>
      <w:r>
        <w:rPr>
          <w:szCs w:val="28"/>
        </w:rPr>
        <w:t>1.</w:t>
      </w:r>
      <w:r w:rsidRPr="00D211FC">
        <w:rPr>
          <w:szCs w:val="28"/>
        </w:rPr>
        <w:t xml:space="preserve">Органічна </w:t>
      </w:r>
      <w:proofErr w:type="spellStart"/>
      <w:r w:rsidRPr="00D211FC">
        <w:rPr>
          <w:szCs w:val="28"/>
        </w:rPr>
        <w:t>інтеграція</w:t>
      </w:r>
      <w:proofErr w:type="spellEnd"/>
      <w:r w:rsidRPr="00D211FC">
        <w:rPr>
          <w:szCs w:val="28"/>
        </w:rPr>
        <w:t xml:space="preserve"> в </w:t>
      </w:r>
      <w:proofErr w:type="spellStart"/>
      <w:r w:rsidRPr="00D211FC">
        <w:rPr>
          <w:szCs w:val="28"/>
        </w:rPr>
        <w:t>загальній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системі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управління</w:t>
      </w:r>
      <w:proofErr w:type="spellEnd"/>
      <w:r w:rsidRPr="00D211FC">
        <w:rPr>
          <w:szCs w:val="28"/>
        </w:rPr>
        <w:t>. Будь</w:t>
      </w:r>
      <w:r>
        <w:rPr>
          <w:szCs w:val="28"/>
        </w:rPr>
        <w:t>-</w:t>
      </w:r>
      <w:r w:rsidRPr="00D211FC">
        <w:rPr>
          <w:szCs w:val="28"/>
        </w:rPr>
        <w:t xml:space="preserve">яке </w:t>
      </w:r>
      <w:proofErr w:type="spellStart"/>
      <w:r w:rsidRPr="00D211FC">
        <w:rPr>
          <w:szCs w:val="28"/>
        </w:rPr>
        <w:t>управлінське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рішення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впливає</w:t>
      </w:r>
      <w:proofErr w:type="spellEnd"/>
      <w:r w:rsidRPr="00D211FC">
        <w:rPr>
          <w:szCs w:val="28"/>
        </w:rPr>
        <w:t xml:space="preserve"> на </w:t>
      </w:r>
      <w:proofErr w:type="spellStart"/>
      <w:r w:rsidRPr="00D211FC">
        <w:rPr>
          <w:szCs w:val="28"/>
        </w:rPr>
        <w:t>формування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грошових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потоків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підприємства</w:t>
      </w:r>
      <w:proofErr w:type="spellEnd"/>
      <w:r w:rsidRPr="00D211FC">
        <w:rPr>
          <w:szCs w:val="28"/>
        </w:rPr>
        <w:t xml:space="preserve">, </w:t>
      </w:r>
      <w:proofErr w:type="spellStart"/>
      <w:r w:rsidRPr="00D211FC">
        <w:rPr>
          <w:szCs w:val="28"/>
        </w:rPr>
        <w:t>результати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його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фізичної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діяльності</w:t>
      </w:r>
      <w:proofErr w:type="spellEnd"/>
      <w:r w:rsidRPr="00D211FC">
        <w:rPr>
          <w:szCs w:val="28"/>
        </w:rPr>
        <w:t xml:space="preserve"> і </w:t>
      </w:r>
      <w:proofErr w:type="spellStart"/>
      <w:r w:rsidRPr="00D211FC">
        <w:rPr>
          <w:szCs w:val="28"/>
        </w:rPr>
        <w:t>фінансовий</w:t>
      </w:r>
      <w:proofErr w:type="spellEnd"/>
      <w:r w:rsidRPr="00D211FC">
        <w:rPr>
          <w:szCs w:val="28"/>
        </w:rPr>
        <w:t xml:space="preserve"> стан </w:t>
      </w:r>
      <w:proofErr w:type="spellStart"/>
      <w:r w:rsidRPr="00D211FC">
        <w:rPr>
          <w:szCs w:val="28"/>
        </w:rPr>
        <w:t>підприємства</w:t>
      </w:r>
      <w:proofErr w:type="spellEnd"/>
      <w:r w:rsidRPr="00D211FC">
        <w:rPr>
          <w:szCs w:val="28"/>
        </w:rPr>
        <w:t xml:space="preserve">. </w:t>
      </w:r>
      <w:proofErr w:type="spellStart"/>
      <w:r w:rsidRPr="00D211FC">
        <w:rPr>
          <w:szCs w:val="28"/>
        </w:rPr>
        <w:t>Управління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фінансами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безпосередньо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пов</w:t>
      </w:r>
      <w:r>
        <w:rPr>
          <w:szCs w:val="28"/>
        </w:rPr>
        <w:t>’</w:t>
      </w:r>
      <w:r w:rsidRPr="00D211FC">
        <w:rPr>
          <w:szCs w:val="28"/>
        </w:rPr>
        <w:t>язано</w:t>
      </w:r>
      <w:proofErr w:type="spellEnd"/>
      <w:r w:rsidRPr="00D211FC">
        <w:rPr>
          <w:szCs w:val="28"/>
        </w:rPr>
        <w:t xml:space="preserve"> з </w:t>
      </w:r>
      <w:proofErr w:type="spellStart"/>
      <w:r w:rsidRPr="00D211FC">
        <w:rPr>
          <w:szCs w:val="28"/>
        </w:rPr>
        <w:t>виробничим</w:t>
      </w:r>
      <w:proofErr w:type="spellEnd"/>
      <w:r w:rsidRPr="00D211FC">
        <w:rPr>
          <w:szCs w:val="28"/>
        </w:rPr>
        <w:t xml:space="preserve"> менеджментом, </w:t>
      </w:r>
      <w:proofErr w:type="spellStart"/>
      <w:r w:rsidRPr="00D211FC">
        <w:rPr>
          <w:szCs w:val="28"/>
        </w:rPr>
        <w:t>кадровим</w:t>
      </w:r>
      <w:proofErr w:type="spellEnd"/>
      <w:r w:rsidRPr="00D211FC">
        <w:rPr>
          <w:szCs w:val="28"/>
        </w:rPr>
        <w:t xml:space="preserve"> і </w:t>
      </w:r>
      <w:proofErr w:type="spellStart"/>
      <w:r w:rsidRPr="00D211FC">
        <w:rPr>
          <w:szCs w:val="28"/>
        </w:rPr>
        <w:t>інноваційним</w:t>
      </w:r>
      <w:proofErr w:type="spellEnd"/>
      <w:r w:rsidRPr="00D211FC">
        <w:rPr>
          <w:szCs w:val="28"/>
        </w:rPr>
        <w:t xml:space="preserve"> менеджментом та </w:t>
      </w:r>
      <w:proofErr w:type="spellStart"/>
      <w:r w:rsidRPr="00D211FC">
        <w:rPr>
          <w:szCs w:val="28"/>
        </w:rPr>
        <w:t>іншими</w:t>
      </w:r>
      <w:proofErr w:type="spellEnd"/>
      <w:r w:rsidRPr="00D211FC">
        <w:rPr>
          <w:szCs w:val="28"/>
        </w:rPr>
        <w:t xml:space="preserve"> видами </w:t>
      </w:r>
      <w:proofErr w:type="spellStart"/>
      <w:r w:rsidRPr="00D211FC">
        <w:rPr>
          <w:szCs w:val="28"/>
        </w:rPr>
        <w:t>функціонального</w:t>
      </w:r>
      <w:proofErr w:type="spellEnd"/>
      <w:r w:rsidRPr="00D211FC">
        <w:rPr>
          <w:szCs w:val="28"/>
        </w:rPr>
        <w:t xml:space="preserve"> менеджменту. </w:t>
      </w:r>
    </w:p>
    <w:p w14:paraId="522DD862" w14:textId="77777777" w:rsidR="00FA22E0" w:rsidRPr="00D211FC" w:rsidRDefault="00FA22E0" w:rsidP="009E7629">
      <w:pPr>
        <w:widowControl w:val="0"/>
        <w:ind w:firstLine="567"/>
        <w:contextualSpacing/>
        <w:jc w:val="both"/>
        <w:rPr>
          <w:szCs w:val="28"/>
        </w:rPr>
      </w:pPr>
      <w:r w:rsidRPr="00D211FC">
        <w:rPr>
          <w:szCs w:val="28"/>
        </w:rPr>
        <w:t xml:space="preserve">2. </w:t>
      </w:r>
      <w:proofErr w:type="spellStart"/>
      <w:r w:rsidRPr="00D211FC">
        <w:rPr>
          <w:szCs w:val="28"/>
        </w:rPr>
        <w:t>Орієнтованість</w:t>
      </w:r>
      <w:proofErr w:type="spellEnd"/>
      <w:r w:rsidRPr="00D211FC">
        <w:rPr>
          <w:szCs w:val="28"/>
        </w:rPr>
        <w:t xml:space="preserve"> на </w:t>
      </w:r>
      <w:proofErr w:type="spellStart"/>
      <w:r w:rsidRPr="00D211FC">
        <w:rPr>
          <w:szCs w:val="28"/>
        </w:rPr>
        <w:t>стратегічні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цілі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розвитку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підприємства</w:t>
      </w:r>
      <w:proofErr w:type="spellEnd"/>
      <w:r w:rsidRPr="00D211FC">
        <w:rPr>
          <w:szCs w:val="28"/>
        </w:rPr>
        <w:t>.</w:t>
      </w:r>
    </w:p>
    <w:p w14:paraId="43D2FB99" w14:textId="77777777" w:rsidR="00FA22E0" w:rsidRPr="00D211FC" w:rsidRDefault="00FA22E0" w:rsidP="009E7629">
      <w:pPr>
        <w:widowControl w:val="0"/>
        <w:ind w:firstLine="567"/>
        <w:contextualSpacing/>
        <w:jc w:val="both"/>
        <w:rPr>
          <w:szCs w:val="28"/>
        </w:rPr>
      </w:pPr>
      <w:r w:rsidRPr="00D211FC">
        <w:rPr>
          <w:szCs w:val="28"/>
        </w:rPr>
        <w:t xml:space="preserve">3. </w:t>
      </w:r>
      <w:proofErr w:type="spellStart"/>
      <w:r w:rsidRPr="00D211FC">
        <w:rPr>
          <w:szCs w:val="28"/>
        </w:rPr>
        <w:t>Оптимізація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процесу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вибору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управлінських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фінансових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рішень</w:t>
      </w:r>
      <w:proofErr w:type="spellEnd"/>
      <w:r w:rsidRPr="00D211FC">
        <w:rPr>
          <w:szCs w:val="28"/>
        </w:rPr>
        <w:t>.</w:t>
      </w:r>
    </w:p>
    <w:p w14:paraId="100AE7D0" w14:textId="77777777" w:rsidR="00FA22E0" w:rsidRPr="00D211FC" w:rsidRDefault="00FA22E0" w:rsidP="009E7629">
      <w:pPr>
        <w:widowControl w:val="0"/>
        <w:ind w:firstLine="567"/>
        <w:contextualSpacing/>
        <w:jc w:val="both"/>
        <w:rPr>
          <w:szCs w:val="28"/>
        </w:rPr>
      </w:pPr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Реалізація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цього</w:t>
      </w:r>
      <w:proofErr w:type="spellEnd"/>
      <w:r w:rsidRPr="00D211FC">
        <w:rPr>
          <w:szCs w:val="28"/>
        </w:rPr>
        <w:t xml:space="preserve"> принципу </w:t>
      </w:r>
      <w:proofErr w:type="spellStart"/>
      <w:r w:rsidRPr="00D211FC">
        <w:rPr>
          <w:szCs w:val="28"/>
        </w:rPr>
        <w:t>передбачає</w:t>
      </w:r>
      <w:proofErr w:type="spellEnd"/>
      <w:r w:rsidRPr="00D211FC">
        <w:rPr>
          <w:szCs w:val="28"/>
        </w:rPr>
        <w:t xml:space="preserve">, </w:t>
      </w:r>
      <w:proofErr w:type="spellStart"/>
      <w:r w:rsidRPr="00D211FC">
        <w:rPr>
          <w:szCs w:val="28"/>
        </w:rPr>
        <w:t>що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підготовка</w:t>
      </w:r>
      <w:proofErr w:type="spellEnd"/>
      <w:r w:rsidRPr="00D211FC">
        <w:rPr>
          <w:szCs w:val="28"/>
        </w:rPr>
        <w:t xml:space="preserve"> кожного </w:t>
      </w:r>
      <w:proofErr w:type="spellStart"/>
      <w:r w:rsidRPr="00D211FC">
        <w:rPr>
          <w:szCs w:val="28"/>
        </w:rPr>
        <w:t>управлінського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рішення</w:t>
      </w:r>
      <w:proofErr w:type="spellEnd"/>
      <w:r w:rsidRPr="00D211FC">
        <w:rPr>
          <w:szCs w:val="28"/>
        </w:rPr>
        <w:t xml:space="preserve"> в </w:t>
      </w:r>
      <w:proofErr w:type="spellStart"/>
      <w:r w:rsidRPr="00D211FC">
        <w:rPr>
          <w:szCs w:val="28"/>
        </w:rPr>
        <w:t>сфері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формування</w:t>
      </w:r>
      <w:proofErr w:type="spellEnd"/>
      <w:r w:rsidRPr="00D211FC">
        <w:rPr>
          <w:szCs w:val="28"/>
        </w:rPr>
        <w:t xml:space="preserve"> та </w:t>
      </w:r>
      <w:proofErr w:type="spellStart"/>
      <w:r w:rsidRPr="00D211FC">
        <w:rPr>
          <w:szCs w:val="28"/>
        </w:rPr>
        <w:t>використання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фінансових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ресурсів</w:t>
      </w:r>
      <w:proofErr w:type="spellEnd"/>
      <w:r w:rsidRPr="00D211FC">
        <w:rPr>
          <w:szCs w:val="28"/>
        </w:rPr>
        <w:t xml:space="preserve"> і </w:t>
      </w:r>
      <w:proofErr w:type="spellStart"/>
      <w:r w:rsidRPr="00D211FC">
        <w:rPr>
          <w:szCs w:val="28"/>
        </w:rPr>
        <w:t>організації</w:t>
      </w:r>
      <w:proofErr w:type="spellEnd"/>
      <w:r w:rsidRPr="00D211FC">
        <w:rPr>
          <w:szCs w:val="28"/>
        </w:rPr>
        <w:t xml:space="preserve"> грошового обороту повинна </w:t>
      </w:r>
      <w:proofErr w:type="spellStart"/>
      <w:r w:rsidRPr="00D211FC">
        <w:rPr>
          <w:szCs w:val="28"/>
        </w:rPr>
        <w:t>враховувати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можливі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lastRenderedPageBreak/>
        <w:t>альтернативи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управлінських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дій</w:t>
      </w:r>
      <w:proofErr w:type="spellEnd"/>
      <w:r w:rsidRPr="00D211FC">
        <w:rPr>
          <w:szCs w:val="28"/>
        </w:rPr>
        <w:t xml:space="preserve"> з </w:t>
      </w:r>
      <w:proofErr w:type="spellStart"/>
      <w:r w:rsidRPr="00D211FC">
        <w:rPr>
          <w:szCs w:val="28"/>
        </w:rPr>
        <w:t>управління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фінансами</w:t>
      </w:r>
      <w:proofErr w:type="spellEnd"/>
      <w:r w:rsidRPr="00D211FC">
        <w:rPr>
          <w:szCs w:val="28"/>
        </w:rPr>
        <w:t xml:space="preserve">. При </w:t>
      </w:r>
      <w:proofErr w:type="spellStart"/>
      <w:r w:rsidRPr="00D211FC">
        <w:rPr>
          <w:szCs w:val="28"/>
        </w:rPr>
        <w:t>існуванні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альтернативних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проектів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управлінських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рішень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їх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вибір</w:t>
      </w:r>
      <w:proofErr w:type="spellEnd"/>
      <w:r w:rsidRPr="00D211FC">
        <w:rPr>
          <w:szCs w:val="28"/>
        </w:rPr>
        <w:t xml:space="preserve"> для </w:t>
      </w:r>
      <w:proofErr w:type="spellStart"/>
      <w:r w:rsidRPr="00D211FC">
        <w:rPr>
          <w:szCs w:val="28"/>
        </w:rPr>
        <w:t>реалізації</w:t>
      </w:r>
      <w:proofErr w:type="spellEnd"/>
      <w:r w:rsidRPr="00D211FC">
        <w:rPr>
          <w:szCs w:val="28"/>
        </w:rPr>
        <w:t xml:space="preserve"> повинен бути </w:t>
      </w:r>
      <w:proofErr w:type="spellStart"/>
      <w:r w:rsidRPr="00D211FC">
        <w:rPr>
          <w:szCs w:val="28"/>
        </w:rPr>
        <w:t>заснований</w:t>
      </w:r>
      <w:proofErr w:type="spellEnd"/>
      <w:r w:rsidRPr="00D211FC">
        <w:rPr>
          <w:szCs w:val="28"/>
        </w:rPr>
        <w:t xml:space="preserve"> на </w:t>
      </w:r>
      <w:proofErr w:type="spellStart"/>
      <w:r w:rsidRPr="00D211FC">
        <w:rPr>
          <w:szCs w:val="28"/>
        </w:rPr>
        <w:t>системі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критеріїв</w:t>
      </w:r>
      <w:proofErr w:type="spellEnd"/>
      <w:r w:rsidRPr="00D211FC">
        <w:rPr>
          <w:szCs w:val="28"/>
        </w:rPr>
        <w:t xml:space="preserve">, </w:t>
      </w:r>
      <w:proofErr w:type="spellStart"/>
      <w:r w:rsidRPr="00D211FC">
        <w:rPr>
          <w:szCs w:val="28"/>
        </w:rPr>
        <w:t>що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визначають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фінансову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ідеологію</w:t>
      </w:r>
      <w:proofErr w:type="spellEnd"/>
      <w:r w:rsidRPr="00D211FC">
        <w:rPr>
          <w:szCs w:val="28"/>
        </w:rPr>
        <w:t xml:space="preserve">, </w:t>
      </w:r>
      <w:proofErr w:type="spellStart"/>
      <w:r w:rsidRPr="00D211FC">
        <w:rPr>
          <w:szCs w:val="28"/>
        </w:rPr>
        <w:t>фінансову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стратегію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або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конкретну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фінансову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політику</w:t>
      </w:r>
      <w:proofErr w:type="spellEnd"/>
      <w:r>
        <w:rPr>
          <w:szCs w:val="28"/>
        </w:rPr>
        <w:t xml:space="preserve"> </w:t>
      </w:r>
      <w:proofErr w:type="spellStart"/>
      <w:r w:rsidRPr="00D211FC">
        <w:rPr>
          <w:szCs w:val="28"/>
        </w:rPr>
        <w:t>підприємства</w:t>
      </w:r>
      <w:proofErr w:type="spellEnd"/>
      <w:r w:rsidRPr="00D211FC">
        <w:rPr>
          <w:szCs w:val="28"/>
        </w:rPr>
        <w:t xml:space="preserve">, а також </w:t>
      </w:r>
      <w:proofErr w:type="spellStart"/>
      <w:r w:rsidRPr="00D211FC">
        <w:rPr>
          <w:szCs w:val="28"/>
        </w:rPr>
        <w:t>ресурсні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обмеження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підприємства</w:t>
      </w:r>
      <w:proofErr w:type="spellEnd"/>
      <w:r w:rsidRPr="00D211FC">
        <w:rPr>
          <w:szCs w:val="28"/>
        </w:rPr>
        <w:t xml:space="preserve"> в </w:t>
      </w:r>
      <w:proofErr w:type="spellStart"/>
      <w:r w:rsidRPr="00D211FC">
        <w:rPr>
          <w:szCs w:val="28"/>
        </w:rPr>
        <w:t>конкретний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часовий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період</w:t>
      </w:r>
      <w:proofErr w:type="spellEnd"/>
      <w:r w:rsidRPr="00D211FC">
        <w:rPr>
          <w:szCs w:val="28"/>
        </w:rPr>
        <w:t xml:space="preserve">. Система </w:t>
      </w:r>
      <w:proofErr w:type="spellStart"/>
      <w:r w:rsidRPr="00D211FC">
        <w:rPr>
          <w:szCs w:val="28"/>
        </w:rPr>
        <w:t>критеріїв</w:t>
      </w:r>
      <w:proofErr w:type="spellEnd"/>
      <w:r w:rsidRPr="00D211FC">
        <w:rPr>
          <w:szCs w:val="28"/>
        </w:rPr>
        <w:t xml:space="preserve"> та </w:t>
      </w:r>
      <w:proofErr w:type="spellStart"/>
      <w:r w:rsidRPr="00D211FC">
        <w:rPr>
          <w:szCs w:val="28"/>
        </w:rPr>
        <w:t>ресурсних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обмежень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встановлюється</w:t>
      </w:r>
      <w:proofErr w:type="spellEnd"/>
      <w:r w:rsidRPr="00D211FC">
        <w:rPr>
          <w:szCs w:val="28"/>
        </w:rPr>
        <w:t xml:space="preserve"> самим </w:t>
      </w:r>
      <w:proofErr w:type="spellStart"/>
      <w:r w:rsidRPr="00D211FC">
        <w:rPr>
          <w:szCs w:val="28"/>
        </w:rPr>
        <w:t>підприємством</w:t>
      </w:r>
      <w:proofErr w:type="spellEnd"/>
      <w:r w:rsidRPr="00D211FC">
        <w:rPr>
          <w:szCs w:val="28"/>
        </w:rPr>
        <w:t>.</w:t>
      </w:r>
    </w:p>
    <w:p w14:paraId="0D6BD821" w14:textId="77777777" w:rsidR="00FA22E0" w:rsidRPr="00D211FC" w:rsidRDefault="00FA22E0" w:rsidP="009E7629">
      <w:pPr>
        <w:widowControl w:val="0"/>
        <w:ind w:firstLine="567"/>
        <w:contextualSpacing/>
        <w:jc w:val="both"/>
        <w:rPr>
          <w:szCs w:val="28"/>
        </w:rPr>
      </w:pPr>
      <w:r w:rsidRPr="00D211FC">
        <w:rPr>
          <w:szCs w:val="28"/>
        </w:rPr>
        <w:t xml:space="preserve">4. </w:t>
      </w:r>
      <w:proofErr w:type="spellStart"/>
      <w:r w:rsidRPr="00D211FC">
        <w:rPr>
          <w:szCs w:val="28"/>
        </w:rPr>
        <w:t>Комплексний</w:t>
      </w:r>
      <w:proofErr w:type="spellEnd"/>
      <w:r w:rsidRPr="00D211FC">
        <w:rPr>
          <w:szCs w:val="28"/>
        </w:rPr>
        <w:t xml:space="preserve"> характер </w:t>
      </w:r>
      <w:proofErr w:type="spellStart"/>
      <w:r w:rsidRPr="00D211FC">
        <w:rPr>
          <w:szCs w:val="28"/>
        </w:rPr>
        <w:t>формування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управлінських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рішень</w:t>
      </w:r>
      <w:proofErr w:type="spellEnd"/>
      <w:r w:rsidRPr="00D211FC">
        <w:rPr>
          <w:szCs w:val="28"/>
        </w:rPr>
        <w:t>.</w:t>
      </w:r>
    </w:p>
    <w:p w14:paraId="7D4F1AFD" w14:textId="77777777" w:rsidR="00FA22E0" w:rsidRPr="00D211FC" w:rsidRDefault="00FA22E0" w:rsidP="009E7629">
      <w:pPr>
        <w:widowControl w:val="0"/>
        <w:ind w:firstLine="567"/>
        <w:contextualSpacing/>
        <w:jc w:val="both"/>
        <w:rPr>
          <w:szCs w:val="28"/>
        </w:rPr>
      </w:pPr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Фінансовий</w:t>
      </w:r>
      <w:proofErr w:type="spellEnd"/>
      <w:r w:rsidRPr="00D211FC">
        <w:rPr>
          <w:szCs w:val="28"/>
        </w:rPr>
        <w:t xml:space="preserve"> менеджмент повинен </w:t>
      </w:r>
      <w:proofErr w:type="spellStart"/>
      <w:r w:rsidRPr="00D211FC">
        <w:rPr>
          <w:szCs w:val="28"/>
        </w:rPr>
        <w:t>розглядатися</w:t>
      </w:r>
      <w:proofErr w:type="spellEnd"/>
      <w:r w:rsidRPr="00D211FC">
        <w:rPr>
          <w:szCs w:val="28"/>
        </w:rPr>
        <w:t xml:space="preserve"> як комплексна </w:t>
      </w:r>
      <w:proofErr w:type="spellStart"/>
      <w:r w:rsidRPr="00D211FC">
        <w:rPr>
          <w:szCs w:val="28"/>
        </w:rPr>
        <w:t>керуюча</w:t>
      </w:r>
      <w:proofErr w:type="spellEnd"/>
      <w:r w:rsidRPr="00D211FC">
        <w:rPr>
          <w:szCs w:val="28"/>
        </w:rPr>
        <w:t xml:space="preserve"> система, </w:t>
      </w:r>
      <w:proofErr w:type="spellStart"/>
      <w:r w:rsidRPr="00D211FC">
        <w:rPr>
          <w:szCs w:val="28"/>
        </w:rPr>
        <w:t>що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забезпечує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розробку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взаємозалежних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управлінських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рішень</w:t>
      </w:r>
      <w:proofErr w:type="spellEnd"/>
      <w:r w:rsidRPr="00D211FC">
        <w:rPr>
          <w:szCs w:val="28"/>
        </w:rPr>
        <w:t xml:space="preserve">, </w:t>
      </w:r>
      <w:proofErr w:type="spellStart"/>
      <w:r w:rsidRPr="00D211FC">
        <w:rPr>
          <w:szCs w:val="28"/>
        </w:rPr>
        <w:t>кожне</w:t>
      </w:r>
      <w:proofErr w:type="spellEnd"/>
      <w:r w:rsidRPr="00D211FC">
        <w:rPr>
          <w:szCs w:val="28"/>
        </w:rPr>
        <w:t xml:space="preserve"> з </w:t>
      </w:r>
      <w:proofErr w:type="spellStart"/>
      <w:r w:rsidRPr="00D211FC">
        <w:rPr>
          <w:szCs w:val="28"/>
        </w:rPr>
        <w:t>яких</w:t>
      </w:r>
      <w:proofErr w:type="spellEnd"/>
      <w:r w:rsidRPr="00D211FC">
        <w:rPr>
          <w:szCs w:val="28"/>
        </w:rPr>
        <w:t xml:space="preserve"> вносить </w:t>
      </w:r>
      <w:proofErr w:type="spellStart"/>
      <w:r w:rsidRPr="00D211FC">
        <w:rPr>
          <w:szCs w:val="28"/>
        </w:rPr>
        <w:t>свій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внесок</w:t>
      </w:r>
      <w:proofErr w:type="spellEnd"/>
      <w:r w:rsidRPr="00D211FC">
        <w:rPr>
          <w:szCs w:val="28"/>
        </w:rPr>
        <w:t xml:space="preserve"> у </w:t>
      </w:r>
      <w:proofErr w:type="spellStart"/>
      <w:r w:rsidRPr="00D211FC">
        <w:rPr>
          <w:szCs w:val="28"/>
        </w:rPr>
        <w:t>загальну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результативність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фінансової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діяльності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підприємства</w:t>
      </w:r>
      <w:proofErr w:type="spellEnd"/>
      <w:r w:rsidRPr="00D211FC">
        <w:rPr>
          <w:szCs w:val="28"/>
        </w:rPr>
        <w:t>.</w:t>
      </w:r>
    </w:p>
    <w:p w14:paraId="5ECB542B" w14:textId="77777777" w:rsidR="00FA22E0" w:rsidRPr="00D211FC" w:rsidRDefault="00FA22E0" w:rsidP="009E7629">
      <w:pPr>
        <w:widowControl w:val="0"/>
        <w:ind w:firstLine="567"/>
        <w:contextualSpacing/>
        <w:jc w:val="both"/>
        <w:rPr>
          <w:szCs w:val="28"/>
        </w:rPr>
      </w:pPr>
      <w:r w:rsidRPr="00D211FC">
        <w:rPr>
          <w:szCs w:val="28"/>
        </w:rPr>
        <w:t xml:space="preserve"> 5. </w:t>
      </w:r>
      <w:proofErr w:type="spellStart"/>
      <w:r w:rsidRPr="00D211FC">
        <w:rPr>
          <w:szCs w:val="28"/>
        </w:rPr>
        <w:t>Організація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високого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динамізму</w:t>
      </w:r>
      <w:proofErr w:type="spellEnd"/>
      <w:r w:rsidRPr="00D211FC">
        <w:rPr>
          <w:szCs w:val="28"/>
        </w:rPr>
        <w:t xml:space="preserve"> </w:t>
      </w:r>
      <w:proofErr w:type="spellStart"/>
      <w:r w:rsidRPr="00D211FC">
        <w:rPr>
          <w:szCs w:val="28"/>
        </w:rPr>
        <w:t>управління</w:t>
      </w:r>
      <w:proofErr w:type="spellEnd"/>
      <w:r w:rsidRPr="00D211FC">
        <w:rPr>
          <w:szCs w:val="28"/>
        </w:rPr>
        <w:t>.</w:t>
      </w:r>
    </w:p>
    <w:p w14:paraId="3968E3FE" w14:textId="77777777" w:rsidR="00FA22E0" w:rsidRDefault="00202155" w:rsidP="009E7629">
      <w:pPr>
        <w:widowControl w:val="0"/>
        <w:ind w:firstLine="567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У наш</w:t>
      </w:r>
      <w:r w:rsidR="00FA22E0" w:rsidRPr="00D211FC">
        <w:rPr>
          <w:szCs w:val="28"/>
        </w:rPr>
        <w:t xml:space="preserve"> час </w:t>
      </w:r>
      <w:r>
        <w:rPr>
          <w:szCs w:val="28"/>
          <w:lang w:val="uk-UA"/>
        </w:rPr>
        <w:t xml:space="preserve">у зв’язку </w:t>
      </w:r>
      <w:r w:rsidR="00FA22E0" w:rsidRPr="00D211FC">
        <w:rPr>
          <w:szCs w:val="28"/>
        </w:rPr>
        <w:t>з</w:t>
      </w:r>
      <w:r>
        <w:rPr>
          <w:szCs w:val="28"/>
          <w:lang w:val="uk-UA"/>
        </w:rPr>
        <w:t>і</w:t>
      </w:r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змінами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кон</w:t>
      </w:r>
      <w:r w:rsidR="00FA22E0">
        <w:rPr>
          <w:szCs w:val="28"/>
        </w:rPr>
        <w:t>’</w:t>
      </w:r>
      <w:r w:rsidR="00FA22E0" w:rsidRPr="00D211FC">
        <w:rPr>
          <w:szCs w:val="28"/>
        </w:rPr>
        <w:t>юнктури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фінансового</w:t>
      </w:r>
      <w:proofErr w:type="spellEnd"/>
      <w:r w:rsidR="00FA22E0" w:rsidRPr="00D211FC">
        <w:rPr>
          <w:szCs w:val="28"/>
        </w:rPr>
        <w:t xml:space="preserve"> ринку, </w:t>
      </w:r>
      <w:proofErr w:type="spellStart"/>
      <w:r w:rsidR="00FA22E0" w:rsidRPr="00D211FC">
        <w:rPr>
          <w:szCs w:val="28"/>
        </w:rPr>
        <w:t>високою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динамікою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факторів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зовнішнього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середовища</w:t>
      </w:r>
      <w:proofErr w:type="spellEnd"/>
      <w:r w:rsidR="00FA22E0" w:rsidRPr="00D211FC">
        <w:rPr>
          <w:szCs w:val="28"/>
        </w:rPr>
        <w:t xml:space="preserve"> на </w:t>
      </w:r>
      <w:proofErr w:type="spellStart"/>
      <w:r w:rsidR="00FA22E0" w:rsidRPr="00D211FC">
        <w:rPr>
          <w:szCs w:val="28"/>
        </w:rPr>
        <w:t>сучасному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етапі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розвитку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ринкової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економіки</w:t>
      </w:r>
      <w:proofErr w:type="spellEnd"/>
      <w:r w:rsidR="00FA22E0" w:rsidRPr="00D211FC">
        <w:rPr>
          <w:szCs w:val="28"/>
        </w:rPr>
        <w:t xml:space="preserve">, </w:t>
      </w:r>
      <w:proofErr w:type="spellStart"/>
      <w:r w:rsidR="00FA22E0" w:rsidRPr="00D211FC">
        <w:rPr>
          <w:szCs w:val="28"/>
        </w:rPr>
        <w:t>розроблені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ефективні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фінансові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управлінські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рішення</w:t>
      </w:r>
      <w:proofErr w:type="spellEnd"/>
      <w:r w:rsidR="00FA22E0" w:rsidRPr="00D211FC">
        <w:rPr>
          <w:szCs w:val="28"/>
        </w:rPr>
        <w:t xml:space="preserve"> в </w:t>
      </w:r>
      <w:proofErr w:type="spellStart"/>
      <w:r w:rsidR="00FA22E0" w:rsidRPr="00D211FC">
        <w:rPr>
          <w:szCs w:val="28"/>
        </w:rPr>
        <w:t>попередньому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періоді</w:t>
      </w:r>
      <w:proofErr w:type="spellEnd"/>
      <w:r w:rsidR="00FA22E0" w:rsidRPr="00D211FC">
        <w:rPr>
          <w:szCs w:val="28"/>
        </w:rPr>
        <w:t xml:space="preserve"> не </w:t>
      </w:r>
      <w:proofErr w:type="spellStart"/>
      <w:r w:rsidR="00FA22E0" w:rsidRPr="00D211FC">
        <w:rPr>
          <w:szCs w:val="28"/>
        </w:rPr>
        <w:t>завжди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ефективні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сьогодні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або</w:t>
      </w:r>
      <w:proofErr w:type="spellEnd"/>
      <w:r w:rsidR="00FA22E0" w:rsidRPr="00D211FC">
        <w:rPr>
          <w:szCs w:val="28"/>
        </w:rPr>
        <w:t xml:space="preserve"> в </w:t>
      </w:r>
      <w:proofErr w:type="spellStart"/>
      <w:r w:rsidR="00FA22E0" w:rsidRPr="00D211FC">
        <w:rPr>
          <w:szCs w:val="28"/>
        </w:rPr>
        <w:t>майбутніх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періодах</w:t>
      </w:r>
      <w:proofErr w:type="spellEnd"/>
      <w:r w:rsidR="00FA22E0" w:rsidRPr="00D211FC">
        <w:rPr>
          <w:szCs w:val="28"/>
        </w:rPr>
        <w:t xml:space="preserve">. </w:t>
      </w:r>
      <w:proofErr w:type="spellStart"/>
      <w:r w:rsidR="00FA22E0" w:rsidRPr="00D211FC">
        <w:rPr>
          <w:szCs w:val="28"/>
        </w:rPr>
        <w:t>Дуже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швидко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змінюються</w:t>
      </w:r>
      <w:proofErr w:type="spellEnd"/>
      <w:r w:rsidR="00FA22E0" w:rsidRPr="00D211FC">
        <w:rPr>
          <w:szCs w:val="28"/>
        </w:rPr>
        <w:t xml:space="preserve"> в </w:t>
      </w:r>
      <w:proofErr w:type="spellStart"/>
      <w:r w:rsidR="00FA22E0" w:rsidRPr="00D211FC">
        <w:rPr>
          <w:szCs w:val="28"/>
        </w:rPr>
        <w:t>часі</w:t>
      </w:r>
      <w:proofErr w:type="spellEnd"/>
      <w:r w:rsidR="00FA22E0" w:rsidRPr="00D211FC">
        <w:rPr>
          <w:szCs w:val="28"/>
        </w:rPr>
        <w:t xml:space="preserve"> і </w:t>
      </w:r>
      <w:proofErr w:type="spellStart"/>
      <w:r w:rsidR="00FA22E0" w:rsidRPr="00D211FC">
        <w:rPr>
          <w:szCs w:val="28"/>
        </w:rPr>
        <w:t>внутрішні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умови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господарювання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підприємства</w:t>
      </w:r>
      <w:proofErr w:type="spellEnd"/>
      <w:r w:rsidR="00FA22E0" w:rsidRPr="00D211FC">
        <w:rPr>
          <w:szCs w:val="28"/>
        </w:rPr>
        <w:t xml:space="preserve">, особливо на </w:t>
      </w:r>
      <w:proofErr w:type="spellStart"/>
      <w:r w:rsidR="00FA22E0" w:rsidRPr="00D211FC">
        <w:rPr>
          <w:szCs w:val="28"/>
        </w:rPr>
        <w:t>етапах</w:t>
      </w:r>
      <w:proofErr w:type="spellEnd"/>
      <w:r w:rsidR="00FA22E0" w:rsidRPr="00D211FC">
        <w:rPr>
          <w:szCs w:val="28"/>
        </w:rPr>
        <w:t xml:space="preserve"> переходу до </w:t>
      </w:r>
      <w:proofErr w:type="spellStart"/>
      <w:r w:rsidR="00FA22E0" w:rsidRPr="00D211FC">
        <w:rPr>
          <w:szCs w:val="28"/>
        </w:rPr>
        <w:t>наступних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стадій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його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життєвого</w:t>
      </w:r>
      <w:proofErr w:type="spellEnd"/>
      <w:r w:rsidR="00FA22E0" w:rsidRPr="00D211FC">
        <w:rPr>
          <w:szCs w:val="28"/>
        </w:rPr>
        <w:t xml:space="preserve"> циклу. На </w:t>
      </w:r>
      <w:proofErr w:type="spellStart"/>
      <w:r w:rsidR="00FA22E0" w:rsidRPr="00D211FC">
        <w:rPr>
          <w:szCs w:val="28"/>
        </w:rPr>
        <w:t>підставі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цього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можна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зробити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висновок</w:t>
      </w:r>
      <w:proofErr w:type="spellEnd"/>
      <w:r w:rsidR="00FA22E0" w:rsidRPr="00D211FC">
        <w:rPr>
          <w:szCs w:val="28"/>
        </w:rPr>
        <w:t xml:space="preserve"> про </w:t>
      </w:r>
      <w:proofErr w:type="spellStart"/>
      <w:r w:rsidR="00FA22E0" w:rsidRPr="00D211FC">
        <w:rPr>
          <w:szCs w:val="28"/>
        </w:rPr>
        <w:t>необхідність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організації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високого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динамізму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розробки</w:t>
      </w:r>
      <w:proofErr w:type="spellEnd"/>
      <w:r w:rsidR="00FA22E0" w:rsidRPr="00D211FC">
        <w:rPr>
          <w:szCs w:val="28"/>
        </w:rPr>
        <w:t xml:space="preserve"> та </w:t>
      </w:r>
      <w:proofErr w:type="spellStart"/>
      <w:r w:rsidR="00FA22E0" w:rsidRPr="00D211FC">
        <w:rPr>
          <w:szCs w:val="28"/>
        </w:rPr>
        <w:t>виконанн</w:t>
      </w:r>
      <w:r>
        <w:rPr>
          <w:szCs w:val="28"/>
        </w:rPr>
        <w:t>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управлінських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рішень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у сфері</w:t>
      </w:r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управління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фінансами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підприємства</w:t>
      </w:r>
      <w:proofErr w:type="spellEnd"/>
      <w:r w:rsidR="00FA22E0" w:rsidRPr="00D211FC">
        <w:rPr>
          <w:szCs w:val="28"/>
        </w:rPr>
        <w:t xml:space="preserve"> з метою </w:t>
      </w:r>
      <w:proofErr w:type="spellStart"/>
      <w:r w:rsidR="00FA22E0" w:rsidRPr="00D211FC">
        <w:rPr>
          <w:szCs w:val="28"/>
        </w:rPr>
        <w:t>обліку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змін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факторів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зовнішнього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середовища</w:t>
      </w:r>
      <w:proofErr w:type="spellEnd"/>
      <w:r w:rsidR="00FA22E0" w:rsidRPr="00D211FC">
        <w:rPr>
          <w:szCs w:val="28"/>
        </w:rPr>
        <w:t xml:space="preserve">, ресурсного </w:t>
      </w:r>
      <w:proofErr w:type="spellStart"/>
      <w:r w:rsidR="00FA22E0" w:rsidRPr="00D211FC">
        <w:rPr>
          <w:szCs w:val="28"/>
        </w:rPr>
        <w:t>потенціалу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підприємства</w:t>
      </w:r>
      <w:proofErr w:type="spellEnd"/>
      <w:r w:rsidR="00FA22E0" w:rsidRPr="00D211FC">
        <w:rPr>
          <w:szCs w:val="28"/>
        </w:rPr>
        <w:t xml:space="preserve">, форм </w:t>
      </w:r>
      <w:proofErr w:type="spellStart"/>
      <w:r w:rsidR="00FA22E0" w:rsidRPr="00D211FC">
        <w:rPr>
          <w:szCs w:val="28"/>
        </w:rPr>
        <w:t>організації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виробничої</w:t>
      </w:r>
      <w:proofErr w:type="spellEnd"/>
      <w:r w:rsidR="00FA22E0" w:rsidRPr="00D211FC">
        <w:rPr>
          <w:szCs w:val="28"/>
        </w:rPr>
        <w:t xml:space="preserve"> та </w:t>
      </w:r>
      <w:proofErr w:type="spellStart"/>
      <w:r w:rsidR="00FA22E0" w:rsidRPr="00D211FC">
        <w:rPr>
          <w:szCs w:val="28"/>
        </w:rPr>
        <w:t>фінансової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діяльності</w:t>
      </w:r>
      <w:proofErr w:type="spellEnd"/>
      <w:r w:rsidR="00FA22E0" w:rsidRPr="00D211FC">
        <w:rPr>
          <w:szCs w:val="28"/>
        </w:rPr>
        <w:t xml:space="preserve">, </w:t>
      </w:r>
      <w:proofErr w:type="spellStart"/>
      <w:r w:rsidR="00FA22E0" w:rsidRPr="00D211FC">
        <w:rPr>
          <w:szCs w:val="28"/>
        </w:rPr>
        <w:t>фінансового</w:t>
      </w:r>
      <w:proofErr w:type="spellEnd"/>
      <w:r w:rsidR="00FA22E0" w:rsidRPr="00D211FC">
        <w:rPr>
          <w:szCs w:val="28"/>
        </w:rPr>
        <w:t xml:space="preserve"> стану й </w:t>
      </w:r>
      <w:proofErr w:type="spellStart"/>
      <w:r w:rsidR="00FA22E0" w:rsidRPr="00D211FC">
        <w:rPr>
          <w:szCs w:val="28"/>
        </w:rPr>
        <w:t>інших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параметрів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функціонування</w:t>
      </w:r>
      <w:proofErr w:type="spellEnd"/>
      <w:r w:rsidR="00FA22E0" w:rsidRPr="00D211FC">
        <w:rPr>
          <w:szCs w:val="28"/>
        </w:rPr>
        <w:t xml:space="preserve"> </w:t>
      </w:r>
      <w:proofErr w:type="spellStart"/>
      <w:r w:rsidR="00FA22E0" w:rsidRPr="00D211FC">
        <w:rPr>
          <w:szCs w:val="28"/>
        </w:rPr>
        <w:t>підприємства</w:t>
      </w:r>
      <w:proofErr w:type="spellEnd"/>
      <w:r w:rsidR="00FA22E0" w:rsidRPr="00D211FC">
        <w:rPr>
          <w:szCs w:val="28"/>
        </w:rPr>
        <w:t>.</w:t>
      </w:r>
    </w:p>
    <w:p w14:paraId="07FF501C" w14:textId="77777777" w:rsidR="00FA22E0" w:rsidRDefault="00FA22E0" w:rsidP="009E7629">
      <w:pPr>
        <w:widowControl w:val="0"/>
        <w:ind w:firstLine="567"/>
        <w:contextualSpacing/>
        <w:jc w:val="both"/>
        <w:rPr>
          <w:szCs w:val="28"/>
          <w:lang w:val="uk-UA"/>
        </w:rPr>
      </w:pPr>
    </w:p>
    <w:p w14:paraId="68B0E490" w14:textId="77777777" w:rsidR="00FA22E0" w:rsidRDefault="00FA22E0" w:rsidP="00387F40">
      <w:pPr>
        <w:autoSpaceDE w:val="0"/>
        <w:autoSpaceDN w:val="0"/>
        <w:adjustRightInd w:val="0"/>
        <w:jc w:val="center"/>
        <w:rPr>
          <w:rFonts w:eastAsia="TimesNewRoman"/>
          <w:b/>
          <w:szCs w:val="28"/>
          <w:lang w:val="uk-UA" w:eastAsia="en-US"/>
        </w:rPr>
      </w:pPr>
      <w:r w:rsidRPr="00BF011C">
        <w:rPr>
          <w:rFonts w:eastAsia="TimesNewRoman"/>
          <w:b/>
          <w:szCs w:val="28"/>
          <w:lang w:val="uk-UA" w:eastAsia="en-US"/>
        </w:rPr>
        <w:t>Тестов</w:t>
      </w:r>
      <w:r w:rsidRPr="00387F40">
        <w:rPr>
          <w:rFonts w:eastAsia="TimesNewRoman"/>
          <w:b/>
          <w:szCs w:val="28"/>
          <w:lang w:val="uk-UA" w:eastAsia="en-US"/>
        </w:rPr>
        <w:t>і</w:t>
      </w:r>
      <w:r w:rsidRPr="00BF011C">
        <w:rPr>
          <w:rFonts w:eastAsia="TimesNewRoman"/>
          <w:b/>
          <w:szCs w:val="28"/>
          <w:lang w:val="uk-UA" w:eastAsia="en-US"/>
        </w:rPr>
        <w:t xml:space="preserve"> завдання:</w:t>
      </w:r>
    </w:p>
    <w:p w14:paraId="653D5076" w14:textId="77777777" w:rsidR="00FA22E0" w:rsidRPr="00387F40" w:rsidRDefault="00FA22E0" w:rsidP="00387F40">
      <w:pPr>
        <w:autoSpaceDE w:val="0"/>
        <w:autoSpaceDN w:val="0"/>
        <w:adjustRightInd w:val="0"/>
        <w:jc w:val="center"/>
        <w:rPr>
          <w:rFonts w:eastAsia="TimesNewRoman"/>
          <w:b/>
          <w:szCs w:val="28"/>
          <w:lang w:val="uk-UA" w:eastAsia="en-US"/>
        </w:rPr>
      </w:pPr>
    </w:p>
    <w:p w14:paraId="7C44AB23" w14:textId="77777777" w:rsidR="00FA22E0" w:rsidRPr="004C134F" w:rsidRDefault="00FA22E0" w:rsidP="0008651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>
        <w:rPr>
          <w:rFonts w:eastAsia="TimesNewRoman"/>
          <w:szCs w:val="28"/>
          <w:lang w:val="uk-UA" w:eastAsia="en-US"/>
        </w:rPr>
        <w:t xml:space="preserve">1. </w:t>
      </w:r>
      <w:r w:rsidRPr="004C134F">
        <w:rPr>
          <w:rFonts w:eastAsia="TimesNewRoman"/>
          <w:szCs w:val="28"/>
          <w:lang w:eastAsia="en-US"/>
        </w:rPr>
        <w:t xml:space="preserve">У </w:t>
      </w:r>
      <w:proofErr w:type="spellStart"/>
      <w:r w:rsidRPr="004C134F">
        <w:rPr>
          <w:rFonts w:eastAsia="TimesNewRoman"/>
          <w:szCs w:val="28"/>
          <w:lang w:eastAsia="en-US"/>
        </w:rPr>
        <w:t>якому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столітті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виник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фінансовий</w:t>
      </w:r>
      <w:proofErr w:type="spellEnd"/>
      <w:r w:rsidRPr="004C134F">
        <w:rPr>
          <w:rFonts w:eastAsia="TimesNewRoman"/>
          <w:szCs w:val="28"/>
          <w:lang w:eastAsia="en-US"/>
        </w:rPr>
        <w:t xml:space="preserve"> менеджмент?</w:t>
      </w:r>
    </w:p>
    <w:p w14:paraId="7166499C" w14:textId="77777777" w:rsidR="00FA22E0" w:rsidRPr="004C134F" w:rsidRDefault="00FA22E0" w:rsidP="0008651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4C134F">
        <w:rPr>
          <w:rFonts w:eastAsia="TimesNewRoman"/>
          <w:szCs w:val="28"/>
          <w:lang w:eastAsia="en-US"/>
        </w:rPr>
        <w:t xml:space="preserve">а) у </w:t>
      </w:r>
      <w:proofErr w:type="spellStart"/>
      <w:r w:rsidRPr="004C134F">
        <w:rPr>
          <w:rFonts w:eastAsia="TimesNewRoman"/>
          <w:szCs w:val="28"/>
          <w:lang w:eastAsia="en-US"/>
        </w:rPr>
        <w:t>кінці</w:t>
      </w:r>
      <w:proofErr w:type="spellEnd"/>
      <w:r w:rsidRPr="004C134F">
        <w:rPr>
          <w:rFonts w:eastAsia="TimesNewRoman"/>
          <w:szCs w:val="28"/>
          <w:lang w:eastAsia="en-US"/>
        </w:rPr>
        <w:t xml:space="preserve"> XVI – </w:t>
      </w:r>
      <w:proofErr w:type="gramStart"/>
      <w:r w:rsidRPr="004C134F">
        <w:rPr>
          <w:rFonts w:eastAsia="TimesNewRoman"/>
          <w:szCs w:val="28"/>
          <w:lang w:eastAsia="en-US"/>
        </w:rPr>
        <w:t>на початку</w:t>
      </w:r>
      <w:proofErr w:type="gramEnd"/>
      <w:r w:rsidRPr="004C134F">
        <w:rPr>
          <w:rFonts w:eastAsia="TimesNewRoman"/>
          <w:szCs w:val="28"/>
          <w:lang w:eastAsia="en-US"/>
        </w:rPr>
        <w:t xml:space="preserve"> XVII ст.;</w:t>
      </w:r>
    </w:p>
    <w:p w14:paraId="7C22D516" w14:textId="77777777" w:rsidR="00FA22E0" w:rsidRPr="004C134F" w:rsidRDefault="00FA22E0" w:rsidP="0008651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4C134F">
        <w:rPr>
          <w:rFonts w:eastAsia="TimesNewRoman"/>
          <w:szCs w:val="28"/>
          <w:lang w:eastAsia="en-US"/>
        </w:rPr>
        <w:t xml:space="preserve">б) у </w:t>
      </w:r>
      <w:proofErr w:type="spellStart"/>
      <w:r w:rsidRPr="004C134F">
        <w:rPr>
          <w:rFonts w:eastAsia="TimesNewRoman"/>
          <w:szCs w:val="28"/>
          <w:lang w:eastAsia="en-US"/>
        </w:rPr>
        <w:t>кінці</w:t>
      </w:r>
      <w:proofErr w:type="spellEnd"/>
      <w:r w:rsidRPr="004C134F">
        <w:rPr>
          <w:rFonts w:eastAsia="TimesNewRoman"/>
          <w:szCs w:val="28"/>
          <w:lang w:eastAsia="en-US"/>
        </w:rPr>
        <w:t xml:space="preserve"> XVII – </w:t>
      </w:r>
      <w:proofErr w:type="gramStart"/>
      <w:r w:rsidRPr="004C134F">
        <w:rPr>
          <w:rFonts w:eastAsia="TimesNewRoman"/>
          <w:szCs w:val="28"/>
          <w:lang w:eastAsia="en-US"/>
        </w:rPr>
        <w:t>на початку</w:t>
      </w:r>
      <w:proofErr w:type="gramEnd"/>
      <w:r w:rsidRPr="004C134F">
        <w:rPr>
          <w:rFonts w:eastAsia="TimesNewRoman"/>
          <w:szCs w:val="28"/>
          <w:lang w:eastAsia="en-US"/>
        </w:rPr>
        <w:t xml:space="preserve"> XVIII ст.;</w:t>
      </w:r>
    </w:p>
    <w:p w14:paraId="5F55B117" w14:textId="77777777" w:rsidR="00FA22E0" w:rsidRPr="004C134F" w:rsidRDefault="00FA22E0" w:rsidP="0008651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4C134F">
        <w:rPr>
          <w:rFonts w:eastAsia="TimesNewRoman"/>
          <w:szCs w:val="28"/>
          <w:lang w:eastAsia="en-US"/>
        </w:rPr>
        <w:t xml:space="preserve">в) у </w:t>
      </w:r>
      <w:proofErr w:type="spellStart"/>
      <w:r w:rsidRPr="004C134F">
        <w:rPr>
          <w:rFonts w:eastAsia="TimesNewRoman"/>
          <w:szCs w:val="28"/>
          <w:lang w:eastAsia="en-US"/>
        </w:rPr>
        <w:t>кінці</w:t>
      </w:r>
      <w:proofErr w:type="spellEnd"/>
      <w:r w:rsidRPr="004C134F">
        <w:rPr>
          <w:rFonts w:eastAsia="TimesNewRoman"/>
          <w:szCs w:val="28"/>
          <w:lang w:eastAsia="en-US"/>
        </w:rPr>
        <w:t xml:space="preserve"> XVIII – </w:t>
      </w:r>
      <w:proofErr w:type="gramStart"/>
      <w:r w:rsidRPr="004C134F">
        <w:rPr>
          <w:rFonts w:eastAsia="TimesNewRoman"/>
          <w:szCs w:val="28"/>
          <w:lang w:eastAsia="en-US"/>
        </w:rPr>
        <w:t>на початку</w:t>
      </w:r>
      <w:proofErr w:type="gramEnd"/>
      <w:r w:rsidRPr="004C134F">
        <w:rPr>
          <w:rFonts w:eastAsia="TimesNewRoman"/>
          <w:szCs w:val="28"/>
          <w:lang w:eastAsia="en-US"/>
        </w:rPr>
        <w:t xml:space="preserve"> XIX ст.;</w:t>
      </w:r>
    </w:p>
    <w:p w14:paraId="7577A22F" w14:textId="77777777" w:rsidR="00FA22E0" w:rsidRPr="004C134F" w:rsidRDefault="00FA22E0" w:rsidP="0008651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4C134F">
        <w:rPr>
          <w:rFonts w:eastAsia="TimesNewRoman"/>
          <w:szCs w:val="28"/>
          <w:lang w:eastAsia="en-US"/>
        </w:rPr>
        <w:t xml:space="preserve">г) у </w:t>
      </w:r>
      <w:proofErr w:type="spellStart"/>
      <w:r w:rsidRPr="004C134F">
        <w:rPr>
          <w:rFonts w:eastAsia="TimesNewRoman"/>
          <w:szCs w:val="28"/>
          <w:lang w:eastAsia="en-US"/>
        </w:rPr>
        <w:t>кінці</w:t>
      </w:r>
      <w:proofErr w:type="spellEnd"/>
      <w:r w:rsidRPr="004C134F">
        <w:rPr>
          <w:rFonts w:eastAsia="TimesNewRoman"/>
          <w:szCs w:val="28"/>
          <w:lang w:eastAsia="en-US"/>
        </w:rPr>
        <w:t xml:space="preserve"> XIX – </w:t>
      </w:r>
      <w:proofErr w:type="gramStart"/>
      <w:r w:rsidRPr="004C134F">
        <w:rPr>
          <w:rFonts w:eastAsia="TimesNewRoman"/>
          <w:szCs w:val="28"/>
          <w:lang w:eastAsia="en-US"/>
        </w:rPr>
        <w:t>на початку</w:t>
      </w:r>
      <w:proofErr w:type="gramEnd"/>
      <w:r w:rsidRPr="004C134F">
        <w:rPr>
          <w:rFonts w:eastAsia="TimesNewRoman"/>
          <w:szCs w:val="28"/>
          <w:lang w:eastAsia="en-US"/>
        </w:rPr>
        <w:t xml:space="preserve"> XX ст.;</w:t>
      </w:r>
    </w:p>
    <w:p w14:paraId="0995D552" w14:textId="77777777" w:rsidR="00FA22E0" w:rsidRPr="004C134F" w:rsidRDefault="00FA22E0" w:rsidP="0008651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4C134F">
        <w:rPr>
          <w:rFonts w:eastAsia="TimesNewRoman"/>
          <w:szCs w:val="28"/>
          <w:lang w:eastAsia="en-US"/>
        </w:rPr>
        <w:t xml:space="preserve">д) у </w:t>
      </w:r>
      <w:proofErr w:type="spellStart"/>
      <w:r w:rsidRPr="004C134F">
        <w:rPr>
          <w:rFonts w:eastAsia="TimesNewRoman"/>
          <w:szCs w:val="28"/>
          <w:lang w:eastAsia="en-US"/>
        </w:rPr>
        <w:t>кінці</w:t>
      </w:r>
      <w:proofErr w:type="spellEnd"/>
      <w:r w:rsidRPr="004C134F">
        <w:rPr>
          <w:rFonts w:eastAsia="TimesNewRoman"/>
          <w:szCs w:val="28"/>
          <w:lang w:eastAsia="en-US"/>
        </w:rPr>
        <w:t xml:space="preserve"> XX – </w:t>
      </w:r>
      <w:proofErr w:type="gramStart"/>
      <w:r w:rsidRPr="004C134F">
        <w:rPr>
          <w:rFonts w:eastAsia="TimesNewRoman"/>
          <w:szCs w:val="28"/>
          <w:lang w:eastAsia="en-US"/>
        </w:rPr>
        <w:t>на початку</w:t>
      </w:r>
      <w:proofErr w:type="gramEnd"/>
      <w:r w:rsidRPr="004C134F">
        <w:rPr>
          <w:rFonts w:eastAsia="TimesNewRoman"/>
          <w:szCs w:val="28"/>
          <w:lang w:eastAsia="en-US"/>
        </w:rPr>
        <w:t xml:space="preserve"> XXI ст.</w:t>
      </w:r>
    </w:p>
    <w:p w14:paraId="54256229" w14:textId="77777777" w:rsidR="00FA22E0" w:rsidRPr="004C134F" w:rsidRDefault="00FA22E0" w:rsidP="00086511">
      <w:pPr>
        <w:autoSpaceDE w:val="0"/>
        <w:autoSpaceDN w:val="0"/>
        <w:adjustRightInd w:val="0"/>
        <w:ind w:firstLine="567"/>
        <w:rPr>
          <w:rFonts w:eastAsia="TimesNewRoman"/>
          <w:szCs w:val="28"/>
          <w:lang w:val="uk-UA" w:eastAsia="en-US"/>
        </w:rPr>
      </w:pPr>
      <w:r w:rsidRPr="004C134F">
        <w:rPr>
          <w:rFonts w:eastAsia="TimesNewRoman"/>
          <w:szCs w:val="28"/>
          <w:lang w:val="uk-UA" w:eastAsia="en-US"/>
        </w:rPr>
        <w:t>2. Фінансовий менеджмент – це:</w:t>
      </w:r>
    </w:p>
    <w:p w14:paraId="3933A1A7" w14:textId="77777777" w:rsidR="00FA22E0" w:rsidRPr="004C134F" w:rsidRDefault="00FA22E0" w:rsidP="00086511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  <w:lang w:val="uk-UA" w:eastAsia="en-US"/>
        </w:rPr>
      </w:pPr>
      <w:r w:rsidRPr="004C134F">
        <w:rPr>
          <w:rFonts w:eastAsia="TimesNewRoman"/>
          <w:szCs w:val="28"/>
          <w:lang w:val="uk-UA" w:eastAsia="en-US"/>
        </w:rPr>
        <w:t>а) сукупність принципів та методів розробки і реалізації управлінських рішень, спрямованих на формування, розподіл та використання фінансових ресурсів підприємства і організацію його грошових</w:t>
      </w:r>
      <w:r>
        <w:rPr>
          <w:rFonts w:eastAsia="TimesNewRoman"/>
          <w:szCs w:val="28"/>
          <w:lang w:val="uk-UA" w:eastAsia="en-US"/>
        </w:rPr>
        <w:t xml:space="preserve"> </w:t>
      </w:r>
      <w:r w:rsidRPr="004C134F">
        <w:rPr>
          <w:rFonts w:eastAsia="TimesNewRoman"/>
          <w:szCs w:val="28"/>
          <w:lang w:val="uk-UA" w:eastAsia="en-US"/>
        </w:rPr>
        <w:t xml:space="preserve">потоків з метою досягнення </w:t>
      </w:r>
      <w:proofErr w:type="spellStart"/>
      <w:r w:rsidRPr="004C134F">
        <w:rPr>
          <w:rFonts w:eastAsia="TimesNewRoman"/>
          <w:szCs w:val="28"/>
          <w:lang w:val="uk-UA" w:eastAsia="en-US"/>
        </w:rPr>
        <w:t>оперативно</w:t>
      </w:r>
      <w:proofErr w:type="spellEnd"/>
      <w:r>
        <w:rPr>
          <w:rFonts w:eastAsia="TimesNewRoman"/>
          <w:szCs w:val="28"/>
          <w:lang w:val="uk-UA" w:eastAsia="en-US"/>
        </w:rPr>
        <w:t>-</w:t>
      </w:r>
      <w:r w:rsidRPr="004C134F">
        <w:rPr>
          <w:rFonts w:eastAsia="TimesNewRoman"/>
          <w:szCs w:val="28"/>
          <w:lang w:val="uk-UA" w:eastAsia="en-US"/>
        </w:rPr>
        <w:t>тактичних та стратегічних</w:t>
      </w:r>
      <w:r>
        <w:rPr>
          <w:rFonts w:eastAsia="TimesNewRoman"/>
          <w:szCs w:val="28"/>
          <w:lang w:val="uk-UA" w:eastAsia="en-US"/>
        </w:rPr>
        <w:t xml:space="preserve"> </w:t>
      </w:r>
      <w:r w:rsidRPr="004C134F">
        <w:rPr>
          <w:rFonts w:eastAsia="TimesNewRoman"/>
          <w:szCs w:val="28"/>
          <w:lang w:val="uk-UA" w:eastAsia="en-US"/>
        </w:rPr>
        <w:t>цілей;</w:t>
      </w:r>
    </w:p>
    <w:p w14:paraId="0CCD4695" w14:textId="77777777" w:rsidR="00FA22E0" w:rsidRPr="004C134F" w:rsidRDefault="00FA22E0" w:rsidP="00086511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  <w:lang w:eastAsia="en-US"/>
        </w:rPr>
      </w:pPr>
      <w:r w:rsidRPr="004C134F">
        <w:rPr>
          <w:rFonts w:eastAsia="TimesNewRoman"/>
          <w:szCs w:val="28"/>
          <w:lang w:eastAsia="en-US"/>
        </w:rPr>
        <w:t xml:space="preserve">б) </w:t>
      </w:r>
      <w:proofErr w:type="spellStart"/>
      <w:r w:rsidRPr="004C134F">
        <w:rPr>
          <w:rFonts w:eastAsia="TimesNewRoman"/>
          <w:szCs w:val="28"/>
          <w:lang w:eastAsia="en-US"/>
        </w:rPr>
        <w:t>систематизований</w:t>
      </w:r>
      <w:proofErr w:type="spellEnd"/>
      <w:r w:rsidRPr="004C134F">
        <w:rPr>
          <w:rFonts w:eastAsia="TimesNewRoman"/>
          <w:szCs w:val="28"/>
          <w:lang w:eastAsia="en-US"/>
        </w:rPr>
        <w:t xml:space="preserve"> комплекс </w:t>
      </w:r>
      <w:proofErr w:type="spellStart"/>
      <w:r w:rsidRPr="004C134F">
        <w:rPr>
          <w:rFonts w:eastAsia="TimesNewRoman"/>
          <w:szCs w:val="28"/>
          <w:lang w:eastAsia="en-US"/>
        </w:rPr>
        <w:t>принципів</w:t>
      </w:r>
      <w:proofErr w:type="spellEnd"/>
      <w:r w:rsidRPr="004C134F">
        <w:rPr>
          <w:rFonts w:eastAsia="TimesNewRoman"/>
          <w:szCs w:val="28"/>
          <w:lang w:eastAsia="en-US"/>
        </w:rPr>
        <w:t xml:space="preserve">, форм та </w:t>
      </w:r>
      <w:proofErr w:type="spellStart"/>
      <w:r w:rsidRPr="004C134F">
        <w:rPr>
          <w:rFonts w:eastAsia="TimesNewRoman"/>
          <w:szCs w:val="28"/>
          <w:lang w:eastAsia="en-US"/>
        </w:rPr>
        <w:t>методів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розробки</w:t>
      </w:r>
      <w:proofErr w:type="spellEnd"/>
      <w:r>
        <w:rPr>
          <w:rFonts w:eastAsia="TimesNewRoman"/>
          <w:szCs w:val="28"/>
          <w:lang w:val="uk-UA" w:eastAsia="en-US"/>
        </w:rPr>
        <w:t xml:space="preserve"> </w:t>
      </w:r>
      <w:r w:rsidRPr="004C134F">
        <w:rPr>
          <w:rFonts w:eastAsia="TimesNewRoman"/>
          <w:szCs w:val="28"/>
          <w:lang w:eastAsia="en-US"/>
        </w:rPr>
        <w:t xml:space="preserve">і </w:t>
      </w:r>
      <w:proofErr w:type="spellStart"/>
      <w:r w:rsidRPr="004C134F">
        <w:rPr>
          <w:rFonts w:eastAsia="TimesNewRoman"/>
          <w:szCs w:val="28"/>
          <w:lang w:eastAsia="en-US"/>
        </w:rPr>
        <w:t>реалізації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управлінських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рішень</w:t>
      </w:r>
      <w:proofErr w:type="spellEnd"/>
      <w:r w:rsidRPr="004C134F">
        <w:rPr>
          <w:rFonts w:eastAsia="TimesNewRoman"/>
          <w:szCs w:val="28"/>
          <w:lang w:eastAsia="en-US"/>
        </w:rPr>
        <w:t xml:space="preserve">, </w:t>
      </w:r>
      <w:proofErr w:type="spellStart"/>
      <w:r w:rsidRPr="004C134F">
        <w:rPr>
          <w:rFonts w:eastAsia="TimesNewRoman"/>
          <w:szCs w:val="28"/>
          <w:lang w:eastAsia="en-US"/>
        </w:rPr>
        <w:t>спрямованих</w:t>
      </w:r>
      <w:proofErr w:type="spellEnd"/>
      <w:r w:rsidRPr="004C134F">
        <w:rPr>
          <w:rFonts w:eastAsia="TimesNewRoman"/>
          <w:szCs w:val="28"/>
          <w:lang w:eastAsia="en-US"/>
        </w:rPr>
        <w:t xml:space="preserve"> на </w:t>
      </w:r>
      <w:proofErr w:type="spellStart"/>
      <w:r w:rsidRPr="004C134F">
        <w:rPr>
          <w:rFonts w:eastAsia="TimesNewRoman"/>
          <w:szCs w:val="28"/>
          <w:lang w:eastAsia="en-US"/>
        </w:rPr>
        <w:t>формування</w:t>
      </w:r>
      <w:proofErr w:type="spellEnd"/>
      <w:r w:rsidRPr="004C134F">
        <w:rPr>
          <w:rFonts w:eastAsia="TimesNewRoman"/>
          <w:szCs w:val="28"/>
          <w:lang w:eastAsia="en-US"/>
        </w:rPr>
        <w:t>,</w:t>
      </w:r>
      <w:r>
        <w:rPr>
          <w:rFonts w:eastAsia="TimesNewRoman"/>
          <w:szCs w:val="28"/>
          <w:lang w:val="uk-UA"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розподіл</w:t>
      </w:r>
      <w:proofErr w:type="spellEnd"/>
      <w:r w:rsidRPr="004C134F">
        <w:rPr>
          <w:rFonts w:eastAsia="TimesNewRoman"/>
          <w:szCs w:val="28"/>
          <w:lang w:eastAsia="en-US"/>
        </w:rPr>
        <w:t xml:space="preserve"> та </w:t>
      </w:r>
      <w:proofErr w:type="spellStart"/>
      <w:r w:rsidRPr="004C134F">
        <w:rPr>
          <w:rFonts w:eastAsia="TimesNewRoman"/>
          <w:szCs w:val="28"/>
          <w:lang w:eastAsia="en-US"/>
        </w:rPr>
        <w:t>використання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фінансових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ресурсів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підприємства</w:t>
      </w:r>
      <w:proofErr w:type="spellEnd"/>
      <w:r w:rsidRPr="004C134F">
        <w:rPr>
          <w:rFonts w:eastAsia="TimesNewRoman"/>
          <w:szCs w:val="28"/>
          <w:lang w:eastAsia="en-US"/>
        </w:rPr>
        <w:t>;</w:t>
      </w:r>
    </w:p>
    <w:p w14:paraId="3A197D79" w14:textId="77777777" w:rsidR="00FA22E0" w:rsidRPr="004C134F" w:rsidRDefault="00FA22E0" w:rsidP="00086511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  <w:lang w:eastAsia="en-US"/>
        </w:rPr>
      </w:pPr>
      <w:r w:rsidRPr="004C134F">
        <w:rPr>
          <w:rFonts w:eastAsia="TimesNewRoman"/>
          <w:szCs w:val="28"/>
          <w:lang w:eastAsia="en-US"/>
        </w:rPr>
        <w:t xml:space="preserve">в) комплексна система </w:t>
      </w:r>
      <w:proofErr w:type="spellStart"/>
      <w:r w:rsidRPr="004C134F">
        <w:rPr>
          <w:rFonts w:eastAsia="TimesNewRoman"/>
          <w:szCs w:val="28"/>
          <w:lang w:eastAsia="en-US"/>
        </w:rPr>
        <w:t>принципів</w:t>
      </w:r>
      <w:proofErr w:type="spellEnd"/>
      <w:r w:rsidRPr="004C134F">
        <w:rPr>
          <w:rFonts w:eastAsia="TimesNewRoman"/>
          <w:szCs w:val="28"/>
          <w:lang w:eastAsia="en-US"/>
        </w:rPr>
        <w:t xml:space="preserve"> та </w:t>
      </w:r>
      <w:proofErr w:type="spellStart"/>
      <w:r w:rsidRPr="004C134F">
        <w:rPr>
          <w:rFonts w:eastAsia="TimesNewRoman"/>
          <w:szCs w:val="28"/>
          <w:lang w:eastAsia="en-US"/>
        </w:rPr>
        <w:t>методів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розробки</w:t>
      </w:r>
      <w:proofErr w:type="spellEnd"/>
      <w:r w:rsidRPr="004C134F">
        <w:rPr>
          <w:rFonts w:eastAsia="TimesNewRoman"/>
          <w:szCs w:val="28"/>
          <w:lang w:eastAsia="en-US"/>
        </w:rPr>
        <w:t xml:space="preserve"> і </w:t>
      </w:r>
      <w:proofErr w:type="spellStart"/>
      <w:r w:rsidRPr="004C134F">
        <w:rPr>
          <w:rFonts w:eastAsia="TimesNewRoman"/>
          <w:szCs w:val="28"/>
          <w:lang w:eastAsia="en-US"/>
        </w:rPr>
        <w:t>реалізації</w:t>
      </w:r>
      <w:proofErr w:type="spellEnd"/>
      <w:r>
        <w:rPr>
          <w:rFonts w:eastAsia="TimesNewRoman"/>
          <w:szCs w:val="28"/>
          <w:lang w:val="uk-UA"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управлінських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рішень</w:t>
      </w:r>
      <w:proofErr w:type="spellEnd"/>
      <w:r w:rsidRPr="004C134F">
        <w:rPr>
          <w:rFonts w:eastAsia="TimesNewRoman"/>
          <w:szCs w:val="28"/>
          <w:lang w:eastAsia="en-US"/>
        </w:rPr>
        <w:t xml:space="preserve">, </w:t>
      </w:r>
      <w:proofErr w:type="spellStart"/>
      <w:r w:rsidRPr="004C134F">
        <w:rPr>
          <w:rFonts w:eastAsia="TimesNewRoman"/>
          <w:szCs w:val="28"/>
          <w:lang w:eastAsia="en-US"/>
        </w:rPr>
        <w:t>спрямованих</w:t>
      </w:r>
      <w:proofErr w:type="spellEnd"/>
      <w:r w:rsidRPr="004C134F">
        <w:rPr>
          <w:rFonts w:eastAsia="TimesNewRoman"/>
          <w:szCs w:val="28"/>
          <w:lang w:eastAsia="en-US"/>
        </w:rPr>
        <w:t xml:space="preserve"> на </w:t>
      </w:r>
      <w:proofErr w:type="spellStart"/>
      <w:r w:rsidRPr="004C134F">
        <w:rPr>
          <w:rFonts w:eastAsia="TimesNewRoman"/>
          <w:szCs w:val="28"/>
          <w:lang w:eastAsia="en-US"/>
        </w:rPr>
        <w:t>максимізацію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прибутку</w:t>
      </w:r>
      <w:proofErr w:type="spellEnd"/>
      <w:r w:rsidRPr="004C134F">
        <w:rPr>
          <w:rFonts w:eastAsia="TimesNewRoman"/>
          <w:szCs w:val="28"/>
          <w:lang w:eastAsia="en-US"/>
        </w:rPr>
        <w:t>;</w:t>
      </w:r>
    </w:p>
    <w:p w14:paraId="7EEF5F66" w14:textId="77777777" w:rsidR="00FA22E0" w:rsidRPr="004C134F" w:rsidRDefault="00FA22E0" w:rsidP="008E7B1D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  <w:lang w:eastAsia="en-US"/>
        </w:rPr>
      </w:pPr>
      <w:r w:rsidRPr="004C134F">
        <w:rPr>
          <w:rFonts w:eastAsia="TimesNewRoman"/>
          <w:szCs w:val="28"/>
          <w:lang w:eastAsia="en-US"/>
        </w:rPr>
        <w:lastRenderedPageBreak/>
        <w:t xml:space="preserve">г) комплексна система </w:t>
      </w:r>
      <w:proofErr w:type="spellStart"/>
      <w:r w:rsidRPr="004C134F">
        <w:rPr>
          <w:rFonts w:eastAsia="TimesNewRoman"/>
          <w:szCs w:val="28"/>
          <w:lang w:eastAsia="en-US"/>
        </w:rPr>
        <w:t>принципів</w:t>
      </w:r>
      <w:proofErr w:type="spellEnd"/>
      <w:r w:rsidRPr="004C134F">
        <w:rPr>
          <w:rFonts w:eastAsia="TimesNewRoman"/>
          <w:szCs w:val="28"/>
          <w:lang w:eastAsia="en-US"/>
        </w:rPr>
        <w:t xml:space="preserve"> та </w:t>
      </w:r>
      <w:proofErr w:type="spellStart"/>
      <w:r w:rsidRPr="004C134F">
        <w:rPr>
          <w:rFonts w:eastAsia="TimesNewRoman"/>
          <w:szCs w:val="28"/>
          <w:lang w:eastAsia="en-US"/>
        </w:rPr>
        <w:t>методів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розробки</w:t>
      </w:r>
      <w:proofErr w:type="spellEnd"/>
      <w:r w:rsidRPr="004C134F">
        <w:rPr>
          <w:rFonts w:eastAsia="TimesNewRoman"/>
          <w:szCs w:val="28"/>
          <w:lang w:eastAsia="en-US"/>
        </w:rPr>
        <w:t xml:space="preserve"> і </w:t>
      </w:r>
      <w:proofErr w:type="spellStart"/>
      <w:r w:rsidRPr="004C134F">
        <w:rPr>
          <w:rFonts w:eastAsia="TimesNewRoman"/>
          <w:szCs w:val="28"/>
          <w:lang w:eastAsia="en-US"/>
        </w:rPr>
        <w:t>реалізації</w:t>
      </w:r>
      <w:proofErr w:type="spellEnd"/>
      <w:r>
        <w:rPr>
          <w:rFonts w:eastAsia="TimesNewRoman"/>
          <w:szCs w:val="28"/>
          <w:lang w:val="uk-UA"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управлінських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рішень</w:t>
      </w:r>
      <w:proofErr w:type="spellEnd"/>
      <w:r w:rsidRPr="004C134F">
        <w:rPr>
          <w:rFonts w:eastAsia="TimesNewRoman"/>
          <w:szCs w:val="28"/>
          <w:lang w:eastAsia="en-US"/>
        </w:rPr>
        <w:t xml:space="preserve">, </w:t>
      </w:r>
      <w:proofErr w:type="spellStart"/>
      <w:r w:rsidRPr="004C134F">
        <w:rPr>
          <w:rFonts w:eastAsia="TimesNewRoman"/>
          <w:szCs w:val="28"/>
          <w:lang w:eastAsia="en-US"/>
        </w:rPr>
        <w:t>спрямованих</w:t>
      </w:r>
      <w:proofErr w:type="spellEnd"/>
      <w:r w:rsidRPr="004C134F">
        <w:rPr>
          <w:rFonts w:eastAsia="TimesNewRoman"/>
          <w:szCs w:val="28"/>
          <w:lang w:eastAsia="en-US"/>
        </w:rPr>
        <w:t xml:space="preserve"> на </w:t>
      </w:r>
      <w:proofErr w:type="spellStart"/>
      <w:r w:rsidRPr="004C134F">
        <w:rPr>
          <w:rFonts w:eastAsia="TimesNewRoman"/>
          <w:szCs w:val="28"/>
          <w:lang w:eastAsia="en-US"/>
        </w:rPr>
        <w:t>формування</w:t>
      </w:r>
      <w:proofErr w:type="spellEnd"/>
      <w:r w:rsidRPr="004C134F">
        <w:rPr>
          <w:rFonts w:eastAsia="TimesNewRoman"/>
          <w:szCs w:val="28"/>
          <w:lang w:eastAsia="en-US"/>
        </w:rPr>
        <w:t xml:space="preserve">, </w:t>
      </w:r>
      <w:proofErr w:type="spellStart"/>
      <w:r w:rsidRPr="004C134F">
        <w:rPr>
          <w:rFonts w:eastAsia="TimesNewRoman"/>
          <w:szCs w:val="28"/>
          <w:lang w:eastAsia="en-US"/>
        </w:rPr>
        <w:t>розподіл</w:t>
      </w:r>
      <w:proofErr w:type="spellEnd"/>
      <w:r w:rsidRPr="004C134F">
        <w:rPr>
          <w:rFonts w:eastAsia="TimesNewRoman"/>
          <w:szCs w:val="28"/>
          <w:lang w:eastAsia="en-US"/>
        </w:rPr>
        <w:t xml:space="preserve"> та</w:t>
      </w:r>
      <w:r>
        <w:rPr>
          <w:rFonts w:eastAsia="TimesNewRoman"/>
          <w:szCs w:val="28"/>
          <w:lang w:val="uk-UA"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використання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фінансових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ресурсів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підприємства</w:t>
      </w:r>
      <w:proofErr w:type="spellEnd"/>
      <w:r w:rsidRPr="004C134F">
        <w:rPr>
          <w:rFonts w:eastAsia="TimesNewRoman"/>
          <w:szCs w:val="28"/>
          <w:lang w:eastAsia="en-US"/>
        </w:rPr>
        <w:t xml:space="preserve"> і </w:t>
      </w:r>
      <w:proofErr w:type="spellStart"/>
      <w:r w:rsidRPr="004C134F">
        <w:rPr>
          <w:rFonts w:eastAsia="TimesNewRoman"/>
          <w:szCs w:val="28"/>
          <w:lang w:eastAsia="en-US"/>
        </w:rPr>
        <w:t>організацію</w:t>
      </w:r>
      <w:proofErr w:type="spellEnd"/>
      <w:r>
        <w:rPr>
          <w:rFonts w:eastAsia="TimesNewRoman"/>
          <w:szCs w:val="28"/>
          <w:lang w:val="uk-UA"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його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грошових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потоків</w:t>
      </w:r>
      <w:proofErr w:type="spellEnd"/>
      <w:r w:rsidRPr="004C134F">
        <w:rPr>
          <w:rFonts w:eastAsia="TimesNewRoman"/>
          <w:szCs w:val="28"/>
          <w:lang w:eastAsia="en-US"/>
        </w:rPr>
        <w:t xml:space="preserve"> з метою </w:t>
      </w:r>
      <w:proofErr w:type="spellStart"/>
      <w:r w:rsidRPr="004C134F">
        <w:rPr>
          <w:rFonts w:eastAsia="TimesNewRoman"/>
          <w:szCs w:val="28"/>
          <w:lang w:eastAsia="en-US"/>
        </w:rPr>
        <w:t>досягнення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стратегічних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цілей</w:t>
      </w:r>
      <w:proofErr w:type="spellEnd"/>
      <w:r w:rsidRPr="004C134F">
        <w:rPr>
          <w:rFonts w:eastAsia="TimesNewRoman"/>
          <w:szCs w:val="28"/>
          <w:lang w:eastAsia="en-US"/>
        </w:rPr>
        <w:t>.</w:t>
      </w:r>
    </w:p>
    <w:p w14:paraId="402BC118" w14:textId="77777777" w:rsidR="00FA22E0" w:rsidRPr="004C134F" w:rsidRDefault="00FA22E0" w:rsidP="008E7B1D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  <w:lang w:eastAsia="en-US"/>
        </w:rPr>
      </w:pPr>
      <w:r w:rsidRPr="004C134F">
        <w:rPr>
          <w:rFonts w:eastAsia="TimesNewRoman"/>
          <w:szCs w:val="28"/>
          <w:lang w:eastAsia="en-US"/>
        </w:rPr>
        <w:t xml:space="preserve">3. </w:t>
      </w:r>
      <w:proofErr w:type="spellStart"/>
      <w:r w:rsidRPr="004C134F">
        <w:rPr>
          <w:rFonts w:eastAsia="TimesNewRoman"/>
          <w:szCs w:val="28"/>
          <w:lang w:eastAsia="en-US"/>
        </w:rPr>
        <w:t>Відповідність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механізму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реалізації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фінансового</w:t>
      </w:r>
      <w:proofErr w:type="spellEnd"/>
      <w:r w:rsidRPr="004C134F">
        <w:rPr>
          <w:rFonts w:eastAsia="TimesNewRoman"/>
          <w:szCs w:val="28"/>
          <w:lang w:eastAsia="en-US"/>
        </w:rPr>
        <w:t xml:space="preserve"> менеджменту </w:t>
      </w:r>
      <w:proofErr w:type="spellStart"/>
      <w:r w:rsidRPr="004C134F">
        <w:rPr>
          <w:rFonts w:eastAsia="TimesNewRoman"/>
          <w:szCs w:val="28"/>
          <w:lang w:eastAsia="en-US"/>
        </w:rPr>
        <w:t>поставленим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загальним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цілям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підприємства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передбачає</w:t>
      </w:r>
      <w:proofErr w:type="spellEnd"/>
      <w:r w:rsidRPr="004C134F">
        <w:rPr>
          <w:rFonts w:eastAsia="TimesNewRoman"/>
          <w:szCs w:val="28"/>
          <w:lang w:eastAsia="en-US"/>
        </w:rPr>
        <w:t xml:space="preserve"> принцип:</w:t>
      </w:r>
    </w:p>
    <w:p w14:paraId="699B8511" w14:textId="77777777" w:rsidR="00FA22E0" w:rsidRPr="004C134F" w:rsidRDefault="00FA22E0" w:rsidP="0008651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4C134F">
        <w:rPr>
          <w:rFonts w:eastAsia="TimesNewRoman"/>
          <w:szCs w:val="28"/>
          <w:lang w:eastAsia="en-US"/>
        </w:rPr>
        <w:t xml:space="preserve">а) </w:t>
      </w:r>
      <w:proofErr w:type="spellStart"/>
      <w:r w:rsidRPr="004C134F">
        <w:rPr>
          <w:rFonts w:eastAsia="TimesNewRoman"/>
          <w:szCs w:val="28"/>
          <w:lang w:eastAsia="en-US"/>
        </w:rPr>
        <w:t>системності</w:t>
      </w:r>
      <w:proofErr w:type="spellEnd"/>
      <w:r w:rsidRPr="004C134F">
        <w:rPr>
          <w:rFonts w:eastAsia="TimesNewRoman"/>
          <w:szCs w:val="28"/>
          <w:lang w:eastAsia="en-US"/>
        </w:rPr>
        <w:t>;</w:t>
      </w:r>
    </w:p>
    <w:p w14:paraId="0E4CC4BB" w14:textId="77777777" w:rsidR="00FA22E0" w:rsidRPr="004C134F" w:rsidRDefault="00FA22E0" w:rsidP="0008651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4C134F">
        <w:rPr>
          <w:rFonts w:eastAsia="TimesNewRoman"/>
          <w:szCs w:val="28"/>
          <w:lang w:eastAsia="en-US"/>
        </w:rPr>
        <w:t xml:space="preserve">б) </w:t>
      </w:r>
      <w:proofErr w:type="spellStart"/>
      <w:r w:rsidRPr="004C134F">
        <w:rPr>
          <w:rFonts w:eastAsia="TimesNewRoman"/>
          <w:szCs w:val="28"/>
          <w:lang w:eastAsia="en-US"/>
        </w:rPr>
        <w:t>плановості</w:t>
      </w:r>
      <w:proofErr w:type="spellEnd"/>
      <w:r w:rsidRPr="004C134F">
        <w:rPr>
          <w:rFonts w:eastAsia="TimesNewRoman"/>
          <w:szCs w:val="28"/>
          <w:lang w:eastAsia="en-US"/>
        </w:rPr>
        <w:t>;</w:t>
      </w:r>
    </w:p>
    <w:p w14:paraId="3223EE76" w14:textId="77777777" w:rsidR="00FA22E0" w:rsidRPr="004C134F" w:rsidRDefault="00FA22E0" w:rsidP="0008651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4C134F">
        <w:rPr>
          <w:rFonts w:eastAsia="TimesNewRoman"/>
          <w:szCs w:val="28"/>
          <w:lang w:eastAsia="en-US"/>
        </w:rPr>
        <w:t xml:space="preserve">в) </w:t>
      </w:r>
      <w:proofErr w:type="spellStart"/>
      <w:r w:rsidRPr="004C134F">
        <w:rPr>
          <w:rFonts w:eastAsia="TimesNewRoman"/>
          <w:szCs w:val="28"/>
          <w:lang w:eastAsia="en-US"/>
        </w:rPr>
        <w:t>адаптивності</w:t>
      </w:r>
      <w:proofErr w:type="spellEnd"/>
      <w:r w:rsidRPr="004C134F">
        <w:rPr>
          <w:rFonts w:eastAsia="TimesNewRoman"/>
          <w:szCs w:val="28"/>
          <w:lang w:eastAsia="en-US"/>
        </w:rPr>
        <w:t>;</w:t>
      </w:r>
    </w:p>
    <w:p w14:paraId="277FE502" w14:textId="77777777" w:rsidR="00FA22E0" w:rsidRPr="004C134F" w:rsidRDefault="00FA22E0" w:rsidP="0008651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4C134F">
        <w:rPr>
          <w:rFonts w:eastAsia="TimesNewRoman"/>
          <w:szCs w:val="28"/>
          <w:lang w:eastAsia="en-US"/>
        </w:rPr>
        <w:t xml:space="preserve">г) </w:t>
      </w:r>
      <w:proofErr w:type="spellStart"/>
      <w:r w:rsidRPr="004C134F">
        <w:rPr>
          <w:rFonts w:eastAsia="TimesNewRoman"/>
          <w:szCs w:val="28"/>
          <w:lang w:eastAsia="en-US"/>
        </w:rPr>
        <w:t>функціональності</w:t>
      </w:r>
      <w:proofErr w:type="spellEnd"/>
      <w:r w:rsidRPr="004C134F">
        <w:rPr>
          <w:rFonts w:eastAsia="TimesNewRoman"/>
          <w:szCs w:val="28"/>
          <w:lang w:eastAsia="en-US"/>
        </w:rPr>
        <w:t>;</w:t>
      </w:r>
    </w:p>
    <w:p w14:paraId="708143C8" w14:textId="77777777" w:rsidR="00FA22E0" w:rsidRPr="004C134F" w:rsidRDefault="00FA22E0" w:rsidP="0008651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4C134F">
        <w:rPr>
          <w:rFonts w:eastAsia="TimesNewRoman"/>
          <w:szCs w:val="28"/>
          <w:lang w:eastAsia="en-US"/>
        </w:rPr>
        <w:t xml:space="preserve">д) </w:t>
      </w:r>
      <w:proofErr w:type="spellStart"/>
      <w:r w:rsidRPr="004C134F">
        <w:rPr>
          <w:rFonts w:eastAsia="TimesNewRoman"/>
          <w:szCs w:val="28"/>
          <w:lang w:eastAsia="en-US"/>
        </w:rPr>
        <w:t>комплексності</w:t>
      </w:r>
      <w:proofErr w:type="spellEnd"/>
      <w:r w:rsidRPr="004C134F">
        <w:rPr>
          <w:rFonts w:eastAsia="TimesNewRoman"/>
          <w:szCs w:val="28"/>
          <w:lang w:eastAsia="en-US"/>
        </w:rPr>
        <w:t>.</w:t>
      </w:r>
    </w:p>
    <w:p w14:paraId="2A12497E" w14:textId="77777777" w:rsidR="00FA22E0" w:rsidRPr="004C134F" w:rsidRDefault="00FA22E0" w:rsidP="008E7B1D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  <w:lang w:eastAsia="en-US"/>
        </w:rPr>
      </w:pPr>
      <w:r w:rsidRPr="004C134F">
        <w:rPr>
          <w:rFonts w:eastAsia="TimesNewRoman"/>
          <w:szCs w:val="28"/>
          <w:lang w:eastAsia="en-US"/>
        </w:rPr>
        <w:t xml:space="preserve">4. До </w:t>
      </w:r>
      <w:proofErr w:type="spellStart"/>
      <w:r w:rsidRPr="004C134F">
        <w:rPr>
          <w:rFonts w:eastAsia="TimesNewRoman"/>
          <w:szCs w:val="28"/>
          <w:lang w:eastAsia="en-US"/>
        </w:rPr>
        <w:t>функцій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фінансового</w:t>
      </w:r>
      <w:proofErr w:type="spellEnd"/>
      <w:r w:rsidRPr="004C134F">
        <w:rPr>
          <w:rFonts w:eastAsia="TimesNewRoman"/>
          <w:szCs w:val="28"/>
          <w:lang w:eastAsia="en-US"/>
        </w:rPr>
        <w:t xml:space="preserve"> менеджменту як </w:t>
      </w:r>
      <w:proofErr w:type="spellStart"/>
      <w:r w:rsidRPr="004C134F">
        <w:rPr>
          <w:rFonts w:eastAsia="TimesNewRoman"/>
          <w:szCs w:val="28"/>
          <w:lang w:eastAsia="en-US"/>
        </w:rPr>
        <w:t>керованої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підсистеми</w:t>
      </w:r>
      <w:proofErr w:type="spellEnd"/>
      <w:r>
        <w:rPr>
          <w:rFonts w:eastAsia="TimesNewRoman"/>
          <w:szCs w:val="28"/>
          <w:lang w:val="uk-UA" w:eastAsia="en-US"/>
        </w:rPr>
        <w:t xml:space="preserve"> </w:t>
      </w:r>
      <w:r w:rsidRPr="004C134F">
        <w:rPr>
          <w:rFonts w:eastAsia="TimesNewRoman"/>
          <w:szCs w:val="28"/>
          <w:lang w:eastAsia="en-US"/>
        </w:rPr>
        <w:t>належать:</w:t>
      </w:r>
    </w:p>
    <w:p w14:paraId="1A9A27BD" w14:textId="77777777" w:rsidR="00FA22E0" w:rsidRPr="004C134F" w:rsidRDefault="00FA22E0" w:rsidP="0008651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4C134F">
        <w:rPr>
          <w:rFonts w:eastAsia="TimesNewRoman"/>
          <w:szCs w:val="28"/>
          <w:lang w:eastAsia="en-US"/>
        </w:rPr>
        <w:t xml:space="preserve">а) </w:t>
      </w:r>
      <w:proofErr w:type="spellStart"/>
      <w:r w:rsidRPr="004C134F">
        <w:rPr>
          <w:rFonts w:eastAsia="TimesNewRoman"/>
          <w:szCs w:val="28"/>
          <w:lang w:eastAsia="en-US"/>
        </w:rPr>
        <w:t>оцінка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фінансового</w:t>
      </w:r>
      <w:proofErr w:type="spellEnd"/>
      <w:r w:rsidRPr="004C134F">
        <w:rPr>
          <w:rFonts w:eastAsia="TimesNewRoman"/>
          <w:szCs w:val="28"/>
          <w:lang w:eastAsia="en-US"/>
        </w:rPr>
        <w:t xml:space="preserve"> стану </w:t>
      </w:r>
      <w:proofErr w:type="spellStart"/>
      <w:r w:rsidRPr="004C134F">
        <w:rPr>
          <w:rFonts w:eastAsia="TimesNewRoman"/>
          <w:szCs w:val="28"/>
          <w:lang w:eastAsia="en-US"/>
        </w:rPr>
        <w:t>підприємства</w:t>
      </w:r>
      <w:proofErr w:type="spellEnd"/>
      <w:r w:rsidRPr="004C134F">
        <w:rPr>
          <w:rFonts w:eastAsia="TimesNewRoman"/>
          <w:szCs w:val="28"/>
          <w:lang w:eastAsia="en-US"/>
        </w:rPr>
        <w:t>;</w:t>
      </w:r>
    </w:p>
    <w:p w14:paraId="26F343A5" w14:textId="77777777" w:rsidR="00FA22E0" w:rsidRPr="004C134F" w:rsidRDefault="00FA22E0" w:rsidP="0008651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4C134F">
        <w:rPr>
          <w:rFonts w:eastAsia="TimesNewRoman"/>
          <w:szCs w:val="28"/>
          <w:lang w:eastAsia="en-US"/>
        </w:rPr>
        <w:t xml:space="preserve">б) </w:t>
      </w:r>
      <w:proofErr w:type="spellStart"/>
      <w:r w:rsidRPr="004C134F">
        <w:rPr>
          <w:rFonts w:eastAsia="TimesNewRoman"/>
          <w:szCs w:val="28"/>
          <w:lang w:eastAsia="en-US"/>
        </w:rPr>
        <w:t>поточне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планування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фінансової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діяльності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підприємства</w:t>
      </w:r>
      <w:proofErr w:type="spellEnd"/>
      <w:r w:rsidRPr="004C134F">
        <w:rPr>
          <w:rFonts w:eastAsia="TimesNewRoman"/>
          <w:szCs w:val="28"/>
          <w:lang w:eastAsia="en-US"/>
        </w:rPr>
        <w:t>;</w:t>
      </w:r>
    </w:p>
    <w:p w14:paraId="5D76DD71" w14:textId="77777777" w:rsidR="00FA22E0" w:rsidRPr="004C134F" w:rsidRDefault="00FA22E0" w:rsidP="008E7B1D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  <w:lang w:eastAsia="en-US"/>
        </w:rPr>
      </w:pPr>
      <w:r w:rsidRPr="004C134F">
        <w:rPr>
          <w:rFonts w:eastAsia="TimesNewRoman"/>
          <w:szCs w:val="28"/>
          <w:lang w:eastAsia="en-US"/>
        </w:rPr>
        <w:t xml:space="preserve">в) </w:t>
      </w:r>
      <w:proofErr w:type="spellStart"/>
      <w:r w:rsidRPr="004C134F">
        <w:rPr>
          <w:rFonts w:eastAsia="TimesNewRoman"/>
          <w:szCs w:val="28"/>
          <w:lang w:eastAsia="en-US"/>
        </w:rPr>
        <w:t>антикризове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фінансове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управління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підприємством</w:t>
      </w:r>
      <w:proofErr w:type="spellEnd"/>
      <w:r w:rsidRPr="004C134F">
        <w:rPr>
          <w:rFonts w:eastAsia="TimesNewRoman"/>
          <w:szCs w:val="28"/>
          <w:lang w:eastAsia="en-US"/>
        </w:rPr>
        <w:t xml:space="preserve"> при </w:t>
      </w:r>
      <w:proofErr w:type="spellStart"/>
      <w:r w:rsidRPr="004C134F">
        <w:rPr>
          <w:rFonts w:eastAsia="TimesNewRoman"/>
          <w:szCs w:val="28"/>
          <w:lang w:eastAsia="en-US"/>
        </w:rPr>
        <w:t>загрозі</w:t>
      </w:r>
      <w:proofErr w:type="spellEnd"/>
      <w:r w:rsidRPr="001E7D57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банкрутства</w:t>
      </w:r>
      <w:proofErr w:type="spellEnd"/>
      <w:r w:rsidRPr="004C134F">
        <w:rPr>
          <w:rFonts w:eastAsia="TimesNewRoman"/>
          <w:szCs w:val="28"/>
          <w:lang w:eastAsia="en-US"/>
        </w:rPr>
        <w:t>;</w:t>
      </w:r>
    </w:p>
    <w:p w14:paraId="341A2359" w14:textId="77777777" w:rsidR="00FA22E0" w:rsidRPr="004C134F" w:rsidRDefault="00FA22E0" w:rsidP="0008651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4C134F">
        <w:rPr>
          <w:rFonts w:eastAsia="TimesNewRoman"/>
          <w:szCs w:val="28"/>
          <w:lang w:eastAsia="en-US"/>
        </w:rPr>
        <w:t xml:space="preserve">г) </w:t>
      </w:r>
      <w:proofErr w:type="spellStart"/>
      <w:r w:rsidRPr="004C134F">
        <w:rPr>
          <w:rFonts w:eastAsia="TimesNewRoman"/>
          <w:szCs w:val="28"/>
          <w:lang w:eastAsia="en-US"/>
        </w:rPr>
        <w:t>формування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ефективних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інформаційних</w:t>
      </w:r>
      <w:proofErr w:type="spellEnd"/>
      <w:r w:rsidRPr="004C134F">
        <w:rPr>
          <w:rFonts w:eastAsia="TimesNewRoman"/>
          <w:szCs w:val="28"/>
          <w:lang w:eastAsia="en-US"/>
        </w:rPr>
        <w:t xml:space="preserve"> систем;</w:t>
      </w:r>
    </w:p>
    <w:p w14:paraId="69CAEB5D" w14:textId="77777777" w:rsidR="00FA22E0" w:rsidRPr="004C134F" w:rsidRDefault="00FA22E0" w:rsidP="0008651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4C134F">
        <w:rPr>
          <w:rFonts w:eastAsia="TimesNewRoman"/>
          <w:szCs w:val="28"/>
          <w:lang w:eastAsia="en-US"/>
        </w:rPr>
        <w:t xml:space="preserve">д) </w:t>
      </w:r>
      <w:proofErr w:type="spellStart"/>
      <w:r w:rsidRPr="004C134F">
        <w:rPr>
          <w:rFonts w:eastAsia="TimesNewRoman"/>
          <w:szCs w:val="28"/>
          <w:lang w:eastAsia="en-US"/>
        </w:rPr>
        <w:t>розробка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фінансової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стратегії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розвитку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підприємства</w:t>
      </w:r>
      <w:proofErr w:type="spellEnd"/>
      <w:r w:rsidRPr="004C134F">
        <w:rPr>
          <w:rFonts w:eastAsia="TimesNewRoman"/>
          <w:szCs w:val="28"/>
          <w:lang w:eastAsia="en-US"/>
        </w:rPr>
        <w:t>.</w:t>
      </w:r>
    </w:p>
    <w:p w14:paraId="28B44D6A" w14:textId="77777777" w:rsidR="00FA22E0" w:rsidRPr="00387F40" w:rsidRDefault="00FA22E0" w:rsidP="00086511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  <w:lang w:val="uk-UA" w:eastAsia="en-US"/>
        </w:rPr>
      </w:pPr>
      <w:r w:rsidRPr="00387F40">
        <w:rPr>
          <w:rFonts w:eastAsia="TimesNewRoman"/>
          <w:szCs w:val="28"/>
          <w:lang w:val="uk-UA" w:eastAsia="en-US"/>
        </w:rPr>
        <w:t>5. Система основних елементів, що регулюють процес розробки і</w:t>
      </w:r>
      <w:r>
        <w:rPr>
          <w:rFonts w:eastAsia="TimesNewRoman"/>
          <w:szCs w:val="28"/>
          <w:lang w:val="uk-UA" w:eastAsia="en-US"/>
        </w:rPr>
        <w:t xml:space="preserve"> </w:t>
      </w:r>
      <w:r w:rsidRPr="00387F40">
        <w:rPr>
          <w:rFonts w:eastAsia="TimesNewRoman"/>
          <w:szCs w:val="28"/>
          <w:lang w:val="uk-UA" w:eastAsia="en-US"/>
        </w:rPr>
        <w:t>реалізації управлінських рішень щодо фінансової діяльності підприємства, – це:</w:t>
      </w:r>
    </w:p>
    <w:p w14:paraId="280AB44D" w14:textId="77777777" w:rsidR="00FA22E0" w:rsidRPr="004C134F" w:rsidRDefault="00FA22E0" w:rsidP="0008651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4C134F">
        <w:rPr>
          <w:rFonts w:eastAsia="TimesNewRoman"/>
          <w:szCs w:val="28"/>
          <w:lang w:eastAsia="en-US"/>
        </w:rPr>
        <w:t xml:space="preserve">а) </w:t>
      </w:r>
      <w:proofErr w:type="spellStart"/>
      <w:r w:rsidRPr="004C134F">
        <w:rPr>
          <w:rFonts w:eastAsia="TimesNewRoman"/>
          <w:szCs w:val="28"/>
          <w:lang w:eastAsia="en-US"/>
        </w:rPr>
        <w:t>фінансовий</w:t>
      </w:r>
      <w:proofErr w:type="spellEnd"/>
      <w:r w:rsidRPr="004C134F">
        <w:rPr>
          <w:rFonts w:eastAsia="TimesNewRoman"/>
          <w:szCs w:val="28"/>
          <w:lang w:eastAsia="en-US"/>
        </w:rPr>
        <w:t xml:space="preserve"> менеджмент </w:t>
      </w:r>
      <w:proofErr w:type="spellStart"/>
      <w:r w:rsidRPr="004C134F">
        <w:rPr>
          <w:rFonts w:eastAsia="TimesNewRoman"/>
          <w:szCs w:val="28"/>
          <w:lang w:eastAsia="en-US"/>
        </w:rPr>
        <w:t>підприємства</w:t>
      </w:r>
      <w:proofErr w:type="spellEnd"/>
      <w:r w:rsidRPr="004C134F">
        <w:rPr>
          <w:rFonts w:eastAsia="TimesNewRoman"/>
          <w:szCs w:val="28"/>
          <w:lang w:eastAsia="en-US"/>
        </w:rPr>
        <w:t>;</w:t>
      </w:r>
    </w:p>
    <w:p w14:paraId="3DB3AAD1" w14:textId="77777777" w:rsidR="00FA22E0" w:rsidRPr="004C134F" w:rsidRDefault="00FA22E0" w:rsidP="0008651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4C134F">
        <w:rPr>
          <w:rFonts w:eastAsia="TimesNewRoman"/>
          <w:szCs w:val="28"/>
          <w:lang w:eastAsia="en-US"/>
        </w:rPr>
        <w:t xml:space="preserve">б) </w:t>
      </w:r>
      <w:proofErr w:type="spellStart"/>
      <w:r w:rsidRPr="004C134F">
        <w:rPr>
          <w:rFonts w:eastAsia="TimesNewRoman"/>
          <w:szCs w:val="28"/>
          <w:lang w:eastAsia="en-US"/>
        </w:rPr>
        <w:t>фінансова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стратегія</w:t>
      </w:r>
      <w:proofErr w:type="spellEnd"/>
      <w:r w:rsidRPr="004C134F">
        <w:rPr>
          <w:rFonts w:eastAsia="TimesNewRoman"/>
          <w:szCs w:val="28"/>
          <w:lang w:eastAsia="en-US"/>
        </w:rPr>
        <w:t xml:space="preserve"> </w:t>
      </w:r>
      <w:proofErr w:type="spellStart"/>
      <w:r w:rsidRPr="004C134F">
        <w:rPr>
          <w:rFonts w:eastAsia="TimesNewRoman"/>
          <w:szCs w:val="28"/>
          <w:lang w:eastAsia="en-US"/>
        </w:rPr>
        <w:t>підприємства</w:t>
      </w:r>
      <w:proofErr w:type="spellEnd"/>
      <w:r w:rsidRPr="004C134F">
        <w:rPr>
          <w:rFonts w:eastAsia="TimesNewRoman"/>
          <w:szCs w:val="28"/>
          <w:lang w:eastAsia="en-US"/>
        </w:rPr>
        <w:t>;</w:t>
      </w:r>
    </w:p>
    <w:p w14:paraId="30ACDA49" w14:textId="77777777" w:rsidR="00FA22E0" w:rsidRPr="00387F40" w:rsidRDefault="00FA22E0" w:rsidP="0008651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4C134F">
        <w:rPr>
          <w:rFonts w:eastAsia="TimesNewRoman"/>
          <w:szCs w:val="28"/>
          <w:lang w:eastAsia="en-US"/>
        </w:rPr>
        <w:t xml:space="preserve">в) </w:t>
      </w:r>
      <w:proofErr w:type="spellStart"/>
      <w:r w:rsidRPr="00387F40">
        <w:rPr>
          <w:rFonts w:eastAsia="TimesNewRoman"/>
          <w:szCs w:val="28"/>
          <w:lang w:eastAsia="en-US"/>
        </w:rPr>
        <w:t>фінансова</w:t>
      </w:r>
      <w:proofErr w:type="spellEnd"/>
      <w:r w:rsidRPr="00387F40">
        <w:rPr>
          <w:rFonts w:eastAsia="TimesNewRoman"/>
          <w:szCs w:val="28"/>
          <w:lang w:eastAsia="en-US"/>
        </w:rPr>
        <w:t xml:space="preserve"> </w:t>
      </w:r>
      <w:proofErr w:type="spellStart"/>
      <w:r w:rsidRPr="00387F40">
        <w:rPr>
          <w:rFonts w:eastAsia="TimesNewRoman"/>
          <w:szCs w:val="28"/>
          <w:lang w:eastAsia="en-US"/>
        </w:rPr>
        <w:t>політика</w:t>
      </w:r>
      <w:proofErr w:type="spellEnd"/>
      <w:r w:rsidRPr="00387F40">
        <w:rPr>
          <w:rFonts w:eastAsia="TimesNewRoman"/>
          <w:szCs w:val="28"/>
          <w:lang w:eastAsia="en-US"/>
        </w:rPr>
        <w:t xml:space="preserve"> </w:t>
      </w:r>
      <w:proofErr w:type="spellStart"/>
      <w:r w:rsidRPr="00387F40">
        <w:rPr>
          <w:rFonts w:eastAsia="TimesNewRoman"/>
          <w:szCs w:val="28"/>
          <w:lang w:eastAsia="en-US"/>
        </w:rPr>
        <w:t>підприємства</w:t>
      </w:r>
      <w:proofErr w:type="spellEnd"/>
      <w:r w:rsidRPr="00387F40">
        <w:rPr>
          <w:rFonts w:eastAsia="TimesNewRoman"/>
          <w:szCs w:val="28"/>
          <w:lang w:eastAsia="en-US"/>
        </w:rPr>
        <w:t>;</w:t>
      </w:r>
    </w:p>
    <w:p w14:paraId="723EEB7F" w14:textId="77777777" w:rsidR="00FA22E0" w:rsidRPr="00387F40" w:rsidRDefault="00FA22E0" w:rsidP="00086511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87F40">
        <w:rPr>
          <w:rFonts w:ascii="Times New Roman" w:eastAsia="TimesNewRoman" w:hAnsi="Times New Roman"/>
          <w:sz w:val="28"/>
          <w:szCs w:val="28"/>
          <w:lang w:eastAsia="en-US"/>
        </w:rPr>
        <w:t xml:space="preserve">г) </w:t>
      </w:r>
      <w:proofErr w:type="spellStart"/>
      <w:r w:rsidRPr="00387F40">
        <w:rPr>
          <w:rFonts w:ascii="Times New Roman" w:eastAsia="TimesNewRoman" w:hAnsi="Times New Roman"/>
          <w:sz w:val="28"/>
          <w:szCs w:val="28"/>
          <w:lang w:eastAsia="en-US"/>
        </w:rPr>
        <w:t>механізм</w:t>
      </w:r>
      <w:proofErr w:type="spellEnd"/>
      <w:r w:rsidRPr="00387F40">
        <w:rPr>
          <w:rFonts w:ascii="Times New Roman" w:eastAsia="TimesNewRoman" w:hAnsi="Times New Roman"/>
          <w:sz w:val="28"/>
          <w:szCs w:val="28"/>
          <w:lang w:eastAsia="en-US"/>
        </w:rPr>
        <w:t xml:space="preserve"> </w:t>
      </w:r>
      <w:proofErr w:type="spellStart"/>
      <w:r w:rsidRPr="00387F40">
        <w:rPr>
          <w:rFonts w:ascii="Times New Roman" w:eastAsia="TimesNewRoman" w:hAnsi="Times New Roman"/>
          <w:sz w:val="28"/>
          <w:szCs w:val="28"/>
          <w:lang w:eastAsia="en-US"/>
        </w:rPr>
        <w:t>фінансового</w:t>
      </w:r>
      <w:proofErr w:type="spellEnd"/>
      <w:r w:rsidRPr="00387F40">
        <w:rPr>
          <w:rFonts w:ascii="Times New Roman" w:eastAsia="TimesNewRoman" w:hAnsi="Times New Roman"/>
          <w:sz w:val="28"/>
          <w:szCs w:val="28"/>
          <w:lang w:eastAsia="en-US"/>
        </w:rPr>
        <w:t xml:space="preserve"> менеджменту</w:t>
      </w:r>
      <w:r>
        <w:rPr>
          <w:rFonts w:ascii="Times New Roman" w:eastAsia="TimesNewRoman" w:hAnsi="Times New Roman"/>
          <w:sz w:val="28"/>
          <w:szCs w:val="28"/>
          <w:lang w:val="uk-UA" w:eastAsia="en-US"/>
        </w:rPr>
        <w:t>.</w:t>
      </w:r>
      <w:r w:rsidRPr="00387F40">
        <w:rPr>
          <w:rFonts w:ascii="Times New Roman" w:eastAsia="TimesNewRoman" w:hAnsi="Times New Roman"/>
          <w:sz w:val="28"/>
          <w:szCs w:val="28"/>
          <w:lang w:eastAsia="en-US"/>
        </w:rPr>
        <w:t xml:space="preserve"> </w:t>
      </w:r>
    </w:p>
    <w:p w14:paraId="72DD6430" w14:textId="77777777" w:rsidR="00FA22E0" w:rsidRDefault="00FA22E0" w:rsidP="00D10F10">
      <w:pPr>
        <w:rPr>
          <w:szCs w:val="28"/>
          <w:lang w:val="uk-UA"/>
        </w:rPr>
      </w:pPr>
    </w:p>
    <w:p w14:paraId="32598BC9" w14:textId="77777777" w:rsidR="00FA22E0" w:rsidRDefault="00FA22E0" w:rsidP="00D10F10">
      <w:pPr>
        <w:ind w:left="-540" w:firstLine="360"/>
        <w:jc w:val="center"/>
        <w:rPr>
          <w:szCs w:val="28"/>
          <w:lang w:val="uk-UA"/>
        </w:rPr>
      </w:pPr>
      <w:r>
        <w:rPr>
          <w:b/>
          <w:szCs w:val="28"/>
          <w:lang w:val="uk-UA"/>
        </w:rPr>
        <w:t xml:space="preserve">Приклад </w:t>
      </w:r>
      <w:proofErr w:type="spellStart"/>
      <w:r>
        <w:rPr>
          <w:b/>
          <w:szCs w:val="28"/>
          <w:lang w:val="uk-UA"/>
        </w:rPr>
        <w:t>розв</w:t>
      </w:r>
      <w:proofErr w:type="spellEnd"/>
      <w:r>
        <w:rPr>
          <w:b/>
          <w:szCs w:val="28"/>
        </w:rPr>
        <w:t>’</w:t>
      </w:r>
      <w:proofErr w:type="spellStart"/>
      <w:r>
        <w:rPr>
          <w:b/>
          <w:szCs w:val="28"/>
          <w:lang w:val="uk-UA"/>
        </w:rPr>
        <w:t>язання</w:t>
      </w:r>
      <w:proofErr w:type="spellEnd"/>
      <w:r>
        <w:rPr>
          <w:b/>
          <w:szCs w:val="28"/>
          <w:lang w:val="uk-UA"/>
        </w:rPr>
        <w:t xml:space="preserve"> типових задач</w:t>
      </w:r>
    </w:p>
    <w:p w14:paraId="30546BB9" w14:textId="77777777" w:rsidR="00FA22E0" w:rsidRDefault="00FA22E0" w:rsidP="00D10F10">
      <w:pPr>
        <w:ind w:left="-540" w:firstLine="36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Задача 1.1</w:t>
      </w:r>
    </w:p>
    <w:p w14:paraId="31B5598C" w14:textId="77777777" w:rsidR="00FA22E0" w:rsidRDefault="00FA22E0" w:rsidP="0008651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Наведені</w:t>
      </w:r>
      <w:r w:rsidR="008E7B1D">
        <w:rPr>
          <w:szCs w:val="28"/>
          <w:lang w:val="uk-UA"/>
        </w:rPr>
        <w:t xml:space="preserve"> нижче фінансові показники </w:t>
      </w:r>
      <w:r w:rsidR="00F57618">
        <w:rPr>
          <w:szCs w:val="28"/>
          <w:lang w:val="uk-UA"/>
        </w:rPr>
        <w:t>становля</w:t>
      </w:r>
      <w:r>
        <w:rPr>
          <w:szCs w:val="28"/>
          <w:lang w:val="uk-UA"/>
        </w:rPr>
        <w:t>ть особливий інтерес для трьох основних груп користувачів</w:t>
      </w:r>
      <w:r>
        <w:rPr>
          <w:szCs w:val="28"/>
        </w:rPr>
        <w:t>:</w:t>
      </w:r>
      <w:r>
        <w:rPr>
          <w:szCs w:val="28"/>
          <w:lang w:val="uk-UA"/>
        </w:rPr>
        <w:t xml:space="preserve"> менеджерів фірми, власників капіталу, кредиторів. Проте цілі аналізу фінансового стану фірми для кожної з них суттєво відрізняються. Використовуючи наведену інформацію, заповніть таблицю.</w:t>
      </w:r>
    </w:p>
    <w:p w14:paraId="15391253" w14:textId="77777777" w:rsidR="00FA22E0" w:rsidRPr="00086511" w:rsidRDefault="008E7B1D" w:rsidP="00D10F10">
      <w:pPr>
        <w:ind w:left="-540" w:firstLine="360"/>
        <w:jc w:val="right"/>
        <w:rPr>
          <w:szCs w:val="28"/>
          <w:lang w:val="uk-UA"/>
        </w:rPr>
      </w:pPr>
      <w:r>
        <w:rPr>
          <w:szCs w:val="28"/>
          <w:lang w:val="uk-UA"/>
        </w:rPr>
        <w:t>Таблиця 1.2</w:t>
      </w:r>
    </w:p>
    <w:p w14:paraId="4980B20C" w14:textId="77777777" w:rsidR="00FA22E0" w:rsidRDefault="00FA22E0" w:rsidP="00D10F10">
      <w:pPr>
        <w:ind w:left="-540" w:firstLine="360"/>
        <w:jc w:val="center"/>
        <w:rPr>
          <w:szCs w:val="28"/>
          <w:lang w:val="uk-UA"/>
        </w:rPr>
      </w:pPr>
      <w:r>
        <w:rPr>
          <w:szCs w:val="28"/>
          <w:lang w:val="uk-UA"/>
        </w:rPr>
        <w:t>Цілі аналізу фінансового стану фірми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FA22E0" w:rsidRPr="008120DD" w14:paraId="0BEF78EA" w14:textId="77777777" w:rsidTr="00F318AA">
        <w:tc>
          <w:tcPr>
            <w:tcW w:w="3190" w:type="dxa"/>
          </w:tcPr>
          <w:p w14:paraId="693B6387" w14:textId="77777777" w:rsidR="00FA22E0" w:rsidRPr="008120DD" w:rsidRDefault="00FA22E0" w:rsidP="00F318AA">
            <w:pPr>
              <w:jc w:val="center"/>
              <w:rPr>
                <w:sz w:val="24"/>
                <w:lang w:val="uk-UA"/>
              </w:rPr>
            </w:pPr>
            <w:r w:rsidRPr="008120DD">
              <w:rPr>
                <w:sz w:val="24"/>
                <w:lang w:val="uk-UA"/>
              </w:rPr>
              <w:t>Менеджери</w:t>
            </w:r>
          </w:p>
        </w:tc>
        <w:tc>
          <w:tcPr>
            <w:tcW w:w="3190" w:type="dxa"/>
          </w:tcPr>
          <w:p w14:paraId="266624D6" w14:textId="77777777" w:rsidR="00FA22E0" w:rsidRPr="008120DD" w:rsidRDefault="00FA22E0" w:rsidP="00F318AA">
            <w:pPr>
              <w:jc w:val="center"/>
              <w:rPr>
                <w:sz w:val="24"/>
                <w:lang w:val="uk-UA"/>
              </w:rPr>
            </w:pPr>
            <w:r w:rsidRPr="008120DD">
              <w:rPr>
                <w:sz w:val="24"/>
                <w:lang w:val="uk-UA"/>
              </w:rPr>
              <w:t>Власники</w:t>
            </w:r>
          </w:p>
        </w:tc>
        <w:tc>
          <w:tcPr>
            <w:tcW w:w="3191" w:type="dxa"/>
          </w:tcPr>
          <w:p w14:paraId="379FE3B5" w14:textId="77777777" w:rsidR="00FA22E0" w:rsidRPr="008120DD" w:rsidRDefault="00FA22E0" w:rsidP="00F318AA">
            <w:pPr>
              <w:jc w:val="center"/>
              <w:rPr>
                <w:sz w:val="24"/>
                <w:lang w:val="uk-UA"/>
              </w:rPr>
            </w:pPr>
            <w:r w:rsidRPr="008120DD">
              <w:rPr>
                <w:sz w:val="24"/>
                <w:lang w:val="uk-UA"/>
              </w:rPr>
              <w:t>Кредитори</w:t>
            </w:r>
          </w:p>
        </w:tc>
      </w:tr>
      <w:tr w:rsidR="00FA22E0" w:rsidRPr="008120DD" w14:paraId="33D9C4C0" w14:textId="77777777" w:rsidTr="00F318AA">
        <w:tc>
          <w:tcPr>
            <w:tcW w:w="3190" w:type="dxa"/>
          </w:tcPr>
          <w:p w14:paraId="7CFE5A88" w14:textId="77777777" w:rsidR="00FA22E0" w:rsidRPr="008120DD" w:rsidRDefault="00FA22E0" w:rsidP="00F318AA">
            <w:pPr>
              <w:jc w:val="center"/>
              <w:rPr>
                <w:sz w:val="24"/>
                <w:lang w:val="uk-UA"/>
              </w:rPr>
            </w:pPr>
            <w:r w:rsidRPr="008120DD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-</w:t>
            </w:r>
            <w:r w:rsidRPr="008120DD">
              <w:rPr>
                <w:sz w:val="24"/>
                <w:lang w:val="uk-UA"/>
              </w:rPr>
              <w:t>а мета</w:t>
            </w:r>
            <w:r>
              <w:rPr>
                <w:sz w:val="24"/>
                <w:lang w:val="uk-UA"/>
              </w:rPr>
              <w:t>-</w:t>
            </w:r>
          </w:p>
        </w:tc>
        <w:tc>
          <w:tcPr>
            <w:tcW w:w="3190" w:type="dxa"/>
          </w:tcPr>
          <w:p w14:paraId="44E41615" w14:textId="77777777" w:rsidR="00FA22E0" w:rsidRPr="008120DD" w:rsidRDefault="00FA22E0" w:rsidP="00F318AA">
            <w:pPr>
              <w:jc w:val="center"/>
              <w:rPr>
                <w:sz w:val="24"/>
                <w:lang w:val="uk-UA"/>
              </w:rPr>
            </w:pPr>
            <w:r w:rsidRPr="008120DD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-</w:t>
            </w:r>
            <w:r w:rsidRPr="008120DD">
              <w:rPr>
                <w:sz w:val="24"/>
                <w:lang w:val="uk-UA"/>
              </w:rPr>
              <w:t>а мета</w:t>
            </w:r>
            <w:r>
              <w:rPr>
                <w:sz w:val="24"/>
                <w:lang w:val="uk-UA"/>
              </w:rPr>
              <w:t>-</w:t>
            </w:r>
          </w:p>
        </w:tc>
        <w:tc>
          <w:tcPr>
            <w:tcW w:w="3191" w:type="dxa"/>
          </w:tcPr>
          <w:p w14:paraId="7D2FF513" w14:textId="77777777" w:rsidR="00FA22E0" w:rsidRPr="008120DD" w:rsidRDefault="00FA22E0" w:rsidP="00F318AA">
            <w:pPr>
              <w:jc w:val="center"/>
              <w:rPr>
                <w:sz w:val="24"/>
                <w:lang w:val="uk-UA"/>
              </w:rPr>
            </w:pPr>
            <w:r w:rsidRPr="008120DD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-</w:t>
            </w:r>
            <w:r w:rsidRPr="008120DD">
              <w:rPr>
                <w:sz w:val="24"/>
                <w:lang w:val="uk-UA"/>
              </w:rPr>
              <w:t>а мета</w:t>
            </w:r>
            <w:r>
              <w:rPr>
                <w:sz w:val="24"/>
                <w:lang w:val="uk-UA"/>
              </w:rPr>
              <w:t>-</w:t>
            </w:r>
          </w:p>
        </w:tc>
      </w:tr>
      <w:tr w:rsidR="00FA22E0" w:rsidRPr="008120DD" w14:paraId="1A5917FC" w14:textId="77777777" w:rsidTr="00F318AA">
        <w:tc>
          <w:tcPr>
            <w:tcW w:w="3190" w:type="dxa"/>
          </w:tcPr>
          <w:p w14:paraId="445DD47D" w14:textId="77777777" w:rsidR="00FA22E0" w:rsidRPr="008120DD" w:rsidRDefault="00FA22E0" w:rsidP="00F318AA">
            <w:pPr>
              <w:jc w:val="center"/>
              <w:rPr>
                <w:sz w:val="24"/>
                <w:lang w:val="uk-UA"/>
              </w:rPr>
            </w:pPr>
            <w:r w:rsidRPr="008120DD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-</w:t>
            </w:r>
            <w:r w:rsidRPr="008120DD">
              <w:rPr>
                <w:sz w:val="24"/>
                <w:lang w:val="uk-UA"/>
              </w:rPr>
              <w:t>а мета</w:t>
            </w:r>
            <w:r>
              <w:rPr>
                <w:sz w:val="24"/>
                <w:lang w:val="uk-UA"/>
              </w:rPr>
              <w:t>-</w:t>
            </w:r>
          </w:p>
        </w:tc>
        <w:tc>
          <w:tcPr>
            <w:tcW w:w="3190" w:type="dxa"/>
          </w:tcPr>
          <w:p w14:paraId="5EAD97F9" w14:textId="77777777" w:rsidR="00FA22E0" w:rsidRPr="008120DD" w:rsidRDefault="00FA22E0" w:rsidP="00F318AA">
            <w:pPr>
              <w:jc w:val="center"/>
              <w:rPr>
                <w:sz w:val="24"/>
                <w:lang w:val="uk-UA"/>
              </w:rPr>
            </w:pPr>
            <w:r w:rsidRPr="008120DD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-</w:t>
            </w:r>
            <w:r w:rsidRPr="008120DD">
              <w:rPr>
                <w:sz w:val="24"/>
                <w:lang w:val="uk-UA"/>
              </w:rPr>
              <w:t>а мета</w:t>
            </w:r>
            <w:r>
              <w:rPr>
                <w:sz w:val="24"/>
                <w:lang w:val="uk-UA"/>
              </w:rPr>
              <w:t>-</w:t>
            </w:r>
          </w:p>
        </w:tc>
        <w:tc>
          <w:tcPr>
            <w:tcW w:w="3191" w:type="dxa"/>
          </w:tcPr>
          <w:p w14:paraId="44AC201F" w14:textId="77777777" w:rsidR="00FA22E0" w:rsidRPr="008120DD" w:rsidRDefault="00FA22E0" w:rsidP="00F318AA">
            <w:pPr>
              <w:jc w:val="center"/>
              <w:rPr>
                <w:sz w:val="24"/>
                <w:lang w:val="uk-UA"/>
              </w:rPr>
            </w:pPr>
            <w:r w:rsidRPr="008120DD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-</w:t>
            </w:r>
            <w:r w:rsidRPr="008120DD">
              <w:rPr>
                <w:sz w:val="24"/>
                <w:lang w:val="uk-UA"/>
              </w:rPr>
              <w:t>а мета</w:t>
            </w:r>
            <w:r>
              <w:rPr>
                <w:sz w:val="24"/>
                <w:lang w:val="uk-UA"/>
              </w:rPr>
              <w:t>-</w:t>
            </w:r>
          </w:p>
        </w:tc>
      </w:tr>
      <w:tr w:rsidR="00FA22E0" w:rsidRPr="008120DD" w14:paraId="692A3CDE" w14:textId="77777777" w:rsidTr="00F318AA">
        <w:tc>
          <w:tcPr>
            <w:tcW w:w="3190" w:type="dxa"/>
          </w:tcPr>
          <w:p w14:paraId="66F9E667" w14:textId="77777777" w:rsidR="00FA22E0" w:rsidRPr="008120DD" w:rsidRDefault="00FA22E0" w:rsidP="00F318AA">
            <w:pPr>
              <w:jc w:val="center"/>
              <w:rPr>
                <w:sz w:val="24"/>
                <w:lang w:val="uk-UA"/>
              </w:rPr>
            </w:pPr>
            <w:r w:rsidRPr="008120DD">
              <w:rPr>
                <w:sz w:val="24"/>
                <w:lang w:val="uk-UA"/>
              </w:rPr>
              <w:t>3</w:t>
            </w:r>
            <w:r>
              <w:rPr>
                <w:sz w:val="24"/>
                <w:lang w:val="uk-UA"/>
              </w:rPr>
              <w:t>-</w:t>
            </w:r>
            <w:r w:rsidRPr="008120DD">
              <w:rPr>
                <w:sz w:val="24"/>
                <w:lang w:val="uk-UA"/>
              </w:rPr>
              <w:t>я мета</w:t>
            </w:r>
            <w:r>
              <w:rPr>
                <w:sz w:val="24"/>
                <w:lang w:val="uk-UA"/>
              </w:rPr>
              <w:t>-</w:t>
            </w:r>
          </w:p>
        </w:tc>
        <w:tc>
          <w:tcPr>
            <w:tcW w:w="3190" w:type="dxa"/>
          </w:tcPr>
          <w:p w14:paraId="1C08DEAD" w14:textId="77777777" w:rsidR="00FA22E0" w:rsidRPr="008120DD" w:rsidRDefault="00FA22E0" w:rsidP="00F318AA">
            <w:pPr>
              <w:jc w:val="center"/>
              <w:rPr>
                <w:sz w:val="24"/>
                <w:lang w:val="uk-UA"/>
              </w:rPr>
            </w:pPr>
            <w:r w:rsidRPr="008120DD">
              <w:rPr>
                <w:sz w:val="24"/>
                <w:lang w:val="uk-UA"/>
              </w:rPr>
              <w:t>3</w:t>
            </w:r>
            <w:r>
              <w:rPr>
                <w:sz w:val="24"/>
                <w:lang w:val="uk-UA"/>
              </w:rPr>
              <w:t>-</w:t>
            </w:r>
            <w:r w:rsidRPr="008120DD">
              <w:rPr>
                <w:sz w:val="24"/>
                <w:lang w:val="uk-UA"/>
              </w:rPr>
              <w:t>я мета</w:t>
            </w:r>
            <w:r>
              <w:rPr>
                <w:sz w:val="24"/>
                <w:lang w:val="uk-UA"/>
              </w:rPr>
              <w:t>-</w:t>
            </w:r>
          </w:p>
        </w:tc>
        <w:tc>
          <w:tcPr>
            <w:tcW w:w="3191" w:type="dxa"/>
          </w:tcPr>
          <w:p w14:paraId="1B5363D9" w14:textId="77777777" w:rsidR="00FA22E0" w:rsidRPr="008120DD" w:rsidRDefault="00FA22E0" w:rsidP="00F318AA">
            <w:pPr>
              <w:jc w:val="center"/>
              <w:rPr>
                <w:sz w:val="24"/>
                <w:lang w:val="uk-UA"/>
              </w:rPr>
            </w:pPr>
            <w:r w:rsidRPr="008120DD">
              <w:rPr>
                <w:sz w:val="24"/>
                <w:lang w:val="uk-UA"/>
              </w:rPr>
              <w:t>3</w:t>
            </w:r>
            <w:r>
              <w:rPr>
                <w:sz w:val="24"/>
                <w:lang w:val="uk-UA"/>
              </w:rPr>
              <w:t>-</w:t>
            </w:r>
            <w:r w:rsidRPr="008120DD">
              <w:rPr>
                <w:sz w:val="24"/>
                <w:lang w:val="uk-UA"/>
              </w:rPr>
              <w:t>я мета</w:t>
            </w:r>
            <w:r>
              <w:rPr>
                <w:sz w:val="24"/>
                <w:lang w:val="uk-UA"/>
              </w:rPr>
              <w:t>-</w:t>
            </w:r>
          </w:p>
        </w:tc>
      </w:tr>
    </w:tbl>
    <w:p w14:paraId="146E03F7" w14:textId="77777777" w:rsidR="00FA22E0" w:rsidRDefault="00FA22E0" w:rsidP="00D10F10">
      <w:pPr>
        <w:rPr>
          <w:szCs w:val="28"/>
          <w:lang w:val="uk-UA"/>
        </w:rPr>
      </w:pPr>
      <w:r>
        <w:rPr>
          <w:szCs w:val="28"/>
          <w:lang w:val="uk-UA"/>
        </w:rPr>
        <w:t>Вихідна інформація</w:t>
      </w:r>
      <w:r>
        <w:rPr>
          <w:szCs w:val="28"/>
        </w:rPr>
        <w:t>:</w:t>
      </w:r>
    </w:p>
    <w:p w14:paraId="5B9AE31C" w14:textId="77777777" w:rsidR="00FA22E0" w:rsidRDefault="00FA22E0" w:rsidP="0008651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а) Фінансовий ризик (частка боргу в активах</w:t>
      </w:r>
      <w:r>
        <w:rPr>
          <w:szCs w:val="28"/>
        </w:rPr>
        <w:t>;</w:t>
      </w:r>
      <w:r>
        <w:rPr>
          <w:szCs w:val="28"/>
          <w:lang w:val="uk-UA"/>
        </w:rPr>
        <w:t xml:space="preserve"> власний оборотний капітал).</w:t>
      </w:r>
    </w:p>
    <w:p w14:paraId="600794D8" w14:textId="77777777" w:rsidR="00FA22E0" w:rsidRDefault="00FA22E0" w:rsidP="0008651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б) Дохідність (дохідність активів, вартість капіталу).</w:t>
      </w:r>
    </w:p>
    <w:p w14:paraId="1DE5FCFC" w14:textId="77777777" w:rsidR="00FA22E0" w:rsidRDefault="00FA22E0" w:rsidP="0008651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в) Ринкові показники (співвідношення ринкової та балансової вартості акцій, динаміка курсу акцій).</w:t>
      </w:r>
    </w:p>
    <w:p w14:paraId="1B271336" w14:textId="77777777" w:rsidR="00FA22E0" w:rsidRDefault="00FA22E0" w:rsidP="0008651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г) Прибутковість (дохідність власного капіталу, прибуток на акцію, курс акцій).</w:t>
      </w:r>
    </w:p>
    <w:p w14:paraId="4518B2EB" w14:textId="77777777" w:rsidR="00FA22E0" w:rsidRDefault="00FA22E0" w:rsidP="0008651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д) Ліквідність (коефіцієнт поточної ліквідності, грошові потоки).</w:t>
      </w:r>
    </w:p>
    <w:p w14:paraId="5F94B2F7" w14:textId="77777777" w:rsidR="00FA22E0" w:rsidRDefault="00FA22E0" w:rsidP="0008651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е) Обслуговування боргу (прострочена заборгованість, коефіцієнт покриття боргових </w:t>
      </w:r>
      <w:proofErr w:type="spellStart"/>
      <w:r>
        <w:rPr>
          <w:szCs w:val="28"/>
          <w:lang w:val="uk-UA"/>
        </w:rPr>
        <w:t>зобов</w:t>
      </w:r>
      <w:proofErr w:type="spellEnd"/>
      <w:r>
        <w:rPr>
          <w:szCs w:val="28"/>
        </w:rPr>
        <w:t>’</w:t>
      </w:r>
      <w:proofErr w:type="spellStart"/>
      <w:r>
        <w:rPr>
          <w:szCs w:val="28"/>
          <w:lang w:val="uk-UA"/>
        </w:rPr>
        <w:t>язань</w:t>
      </w:r>
      <w:proofErr w:type="spellEnd"/>
      <w:r>
        <w:rPr>
          <w:szCs w:val="28"/>
          <w:lang w:val="uk-UA"/>
        </w:rPr>
        <w:t>).</w:t>
      </w:r>
    </w:p>
    <w:p w14:paraId="66A2A683" w14:textId="77777777" w:rsidR="00FA22E0" w:rsidRDefault="00FA22E0" w:rsidP="0008651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є) Розподіл прибутку (дивіденди на акцію, коефіцієнт виплати дивідендів).</w:t>
      </w:r>
    </w:p>
    <w:p w14:paraId="08DAE84E" w14:textId="77777777" w:rsidR="00FA22E0" w:rsidRDefault="00FA22E0" w:rsidP="0008651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ж) Аналіз виробничої діяльності (коефіцієнт прибутковості, аналіз витрат, операційний </w:t>
      </w:r>
      <w:proofErr w:type="spellStart"/>
      <w:r>
        <w:rPr>
          <w:szCs w:val="28"/>
          <w:lang w:val="uk-UA"/>
        </w:rPr>
        <w:t>леверідж</w:t>
      </w:r>
      <w:proofErr w:type="spellEnd"/>
      <w:r>
        <w:rPr>
          <w:szCs w:val="28"/>
          <w:lang w:val="uk-UA"/>
        </w:rPr>
        <w:t>, аналіз податкових платежів).</w:t>
      </w:r>
    </w:p>
    <w:p w14:paraId="510E9D5A" w14:textId="77777777" w:rsidR="00FA22E0" w:rsidRDefault="00FA22E0" w:rsidP="0008651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з) Управління ресурсами (оборотність активів, управління оборотним капіталом, характеристика кредиторської заборгованості).</w:t>
      </w:r>
    </w:p>
    <w:p w14:paraId="38B75532" w14:textId="77777777" w:rsidR="00FA22E0" w:rsidRDefault="00FA22E0" w:rsidP="00086511">
      <w:pPr>
        <w:ind w:firstLine="567"/>
        <w:jc w:val="center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Розв</w:t>
      </w:r>
      <w:proofErr w:type="spellEnd"/>
      <w:r>
        <w:rPr>
          <w:szCs w:val="28"/>
        </w:rPr>
        <w:t>’</w:t>
      </w:r>
      <w:proofErr w:type="spellStart"/>
      <w:r>
        <w:rPr>
          <w:szCs w:val="28"/>
          <w:lang w:val="uk-UA"/>
        </w:rPr>
        <w:t>язання</w:t>
      </w:r>
      <w:proofErr w:type="spellEnd"/>
      <w:r>
        <w:rPr>
          <w:szCs w:val="28"/>
          <w:lang w:val="uk-UA"/>
        </w:rPr>
        <w:t>:</w:t>
      </w:r>
    </w:p>
    <w:p w14:paraId="6C4C2E49" w14:textId="77777777" w:rsidR="00FA22E0" w:rsidRDefault="00FA22E0" w:rsidP="0008651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Мета аналізу фінансового стану фірми залежить від інтересів користувачів інформації, а саме</w:t>
      </w:r>
      <w:r>
        <w:rPr>
          <w:szCs w:val="28"/>
        </w:rPr>
        <w:t>:</w:t>
      </w:r>
    </w:p>
    <w:p w14:paraId="41989F87" w14:textId="77777777" w:rsidR="00FA22E0" w:rsidRDefault="00FA22E0" w:rsidP="00A61982">
      <w:pPr>
        <w:numPr>
          <w:ilvl w:val="0"/>
          <w:numId w:val="6"/>
        </w:numPr>
        <w:ind w:left="-540" w:firstLine="360"/>
        <w:jc w:val="both"/>
        <w:rPr>
          <w:szCs w:val="28"/>
          <w:lang w:val="uk-UA"/>
        </w:rPr>
      </w:pPr>
      <w:r>
        <w:rPr>
          <w:szCs w:val="28"/>
          <w:lang w:val="uk-UA"/>
        </w:rPr>
        <w:t>менеджери – б), ж), з)</w:t>
      </w:r>
      <w:r>
        <w:rPr>
          <w:szCs w:val="28"/>
          <w:lang w:val="en-US"/>
        </w:rPr>
        <w:t>;</w:t>
      </w:r>
    </w:p>
    <w:p w14:paraId="172CE55F" w14:textId="77777777" w:rsidR="00FA22E0" w:rsidRDefault="00FA22E0" w:rsidP="00A61982">
      <w:pPr>
        <w:numPr>
          <w:ilvl w:val="0"/>
          <w:numId w:val="6"/>
        </w:numPr>
        <w:ind w:left="-540" w:firstLine="360"/>
        <w:jc w:val="both"/>
        <w:rPr>
          <w:szCs w:val="28"/>
          <w:lang w:val="uk-UA"/>
        </w:rPr>
      </w:pPr>
      <w:r>
        <w:rPr>
          <w:szCs w:val="28"/>
          <w:lang w:val="uk-UA"/>
        </w:rPr>
        <w:t>власники – в), г), є)</w:t>
      </w:r>
      <w:r>
        <w:rPr>
          <w:szCs w:val="28"/>
          <w:lang w:val="en-US"/>
        </w:rPr>
        <w:t>;</w:t>
      </w:r>
    </w:p>
    <w:p w14:paraId="3068337F" w14:textId="77777777" w:rsidR="00FA22E0" w:rsidRDefault="00FA22E0" w:rsidP="00A61982">
      <w:pPr>
        <w:numPr>
          <w:ilvl w:val="0"/>
          <w:numId w:val="6"/>
        </w:numPr>
        <w:ind w:left="-540" w:firstLine="360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кредитори – а), д), е).</w:t>
      </w:r>
    </w:p>
    <w:p w14:paraId="288C5BA4" w14:textId="77777777" w:rsidR="00FA22E0" w:rsidRDefault="00FA22E0" w:rsidP="00630A71">
      <w:pPr>
        <w:pStyle w:val="a5"/>
        <w:autoSpaceDE w:val="0"/>
        <w:autoSpaceDN w:val="0"/>
        <w:adjustRightInd w:val="0"/>
        <w:ind w:left="180"/>
        <w:jc w:val="center"/>
        <w:rPr>
          <w:b/>
          <w:bCs/>
          <w:iCs/>
          <w:szCs w:val="28"/>
          <w:lang w:val="uk-UA" w:eastAsia="en-US"/>
        </w:rPr>
      </w:pPr>
      <w:r>
        <w:rPr>
          <w:b/>
          <w:bCs/>
          <w:iCs/>
          <w:szCs w:val="28"/>
          <w:lang w:val="uk-UA" w:eastAsia="en-US"/>
        </w:rPr>
        <w:t>Задачі для самоперевірки</w:t>
      </w:r>
    </w:p>
    <w:p w14:paraId="2BA46784" w14:textId="77777777" w:rsidR="00FA22E0" w:rsidRPr="001E7D57" w:rsidRDefault="00FA22E0" w:rsidP="00630A71">
      <w:pPr>
        <w:pStyle w:val="a5"/>
        <w:autoSpaceDE w:val="0"/>
        <w:autoSpaceDN w:val="0"/>
        <w:adjustRightInd w:val="0"/>
        <w:ind w:left="0"/>
        <w:rPr>
          <w:b/>
          <w:bCs/>
          <w:iCs/>
          <w:szCs w:val="28"/>
          <w:lang w:val="uk-UA" w:eastAsia="en-US"/>
        </w:rPr>
      </w:pPr>
      <w:r w:rsidRPr="001E7D57">
        <w:rPr>
          <w:b/>
          <w:bCs/>
          <w:iCs/>
          <w:szCs w:val="28"/>
          <w:lang w:val="uk-UA" w:eastAsia="en-US"/>
        </w:rPr>
        <w:t>Задача 1.1</w:t>
      </w:r>
    </w:p>
    <w:p w14:paraId="5D23EAA0" w14:textId="77777777" w:rsidR="00FA22E0" w:rsidRPr="00016CD9" w:rsidRDefault="00FA22E0" w:rsidP="00461143">
      <w:pPr>
        <w:pStyle w:val="a5"/>
        <w:autoSpaceDE w:val="0"/>
        <w:autoSpaceDN w:val="0"/>
        <w:adjustRightInd w:val="0"/>
        <w:ind w:left="0" w:firstLine="567"/>
        <w:jc w:val="both"/>
        <w:rPr>
          <w:bCs/>
          <w:iCs/>
          <w:szCs w:val="28"/>
          <w:lang w:eastAsia="en-US"/>
        </w:rPr>
      </w:pPr>
      <w:proofErr w:type="spellStart"/>
      <w:r w:rsidRPr="00461143">
        <w:rPr>
          <w:bCs/>
          <w:iCs/>
          <w:szCs w:val="28"/>
          <w:lang w:eastAsia="en-US"/>
        </w:rPr>
        <w:t>Чому</w:t>
      </w:r>
      <w:proofErr w:type="spellEnd"/>
      <w:r w:rsidRPr="00461143">
        <w:rPr>
          <w:bCs/>
          <w:iCs/>
          <w:szCs w:val="28"/>
          <w:lang w:eastAsia="en-US"/>
        </w:rPr>
        <w:t xml:space="preserve"> </w:t>
      </w:r>
      <w:proofErr w:type="spellStart"/>
      <w:r w:rsidRPr="00461143">
        <w:rPr>
          <w:bCs/>
          <w:iCs/>
          <w:szCs w:val="28"/>
          <w:lang w:eastAsia="en-US"/>
        </w:rPr>
        <w:t>дорівнює</w:t>
      </w:r>
      <w:proofErr w:type="spellEnd"/>
      <w:r w:rsidRPr="00461143">
        <w:rPr>
          <w:bCs/>
          <w:iCs/>
          <w:szCs w:val="28"/>
          <w:lang w:eastAsia="en-US"/>
        </w:rPr>
        <w:t xml:space="preserve"> </w:t>
      </w:r>
      <w:proofErr w:type="spellStart"/>
      <w:r w:rsidRPr="00461143">
        <w:rPr>
          <w:bCs/>
          <w:iCs/>
          <w:szCs w:val="28"/>
          <w:lang w:eastAsia="en-US"/>
        </w:rPr>
        <w:t>балансова</w:t>
      </w:r>
      <w:proofErr w:type="spellEnd"/>
      <w:r w:rsidRPr="00461143">
        <w:rPr>
          <w:bCs/>
          <w:iCs/>
          <w:szCs w:val="28"/>
          <w:lang w:eastAsia="en-US"/>
        </w:rPr>
        <w:t xml:space="preserve">, </w:t>
      </w:r>
      <w:proofErr w:type="spellStart"/>
      <w:r w:rsidRPr="00461143">
        <w:rPr>
          <w:bCs/>
          <w:iCs/>
          <w:szCs w:val="28"/>
          <w:lang w:eastAsia="en-US"/>
        </w:rPr>
        <w:t>ринкова</w:t>
      </w:r>
      <w:proofErr w:type="spellEnd"/>
      <w:r w:rsidRPr="00461143">
        <w:rPr>
          <w:bCs/>
          <w:iCs/>
          <w:szCs w:val="28"/>
          <w:lang w:eastAsia="en-US"/>
        </w:rPr>
        <w:t xml:space="preserve"> </w:t>
      </w:r>
      <w:proofErr w:type="spellStart"/>
      <w:r w:rsidRPr="00461143">
        <w:rPr>
          <w:bCs/>
          <w:iCs/>
          <w:szCs w:val="28"/>
          <w:lang w:eastAsia="en-US"/>
        </w:rPr>
        <w:t>вартість</w:t>
      </w:r>
      <w:proofErr w:type="spellEnd"/>
      <w:r w:rsidRPr="00461143">
        <w:rPr>
          <w:bCs/>
          <w:iCs/>
          <w:szCs w:val="28"/>
          <w:lang w:eastAsia="en-US"/>
        </w:rPr>
        <w:t xml:space="preserve"> </w:t>
      </w:r>
      <w:proofErr w:type="spellStart"/>
      <w:r w:rsidRPr="00461143">
        <w:rPr>
          <w:bCs/>
          <w:iCs/>
          <w:szCs w:val="28"/>
          <w:lang w:eastAsia="en-US"/>
        </w:rPr>
        <w:t>активів</w:t>
      </w:r>
      <w:proofErr w:type="spellEnd"/>
      <w:r w:rsidRPr="00461143">
        <w:rPr>
          <w:bCs/>
          <w:iCs/>
          <w:szCs w:val="28"/>
          <w:lang w:eastAsia="en-US"/>
        </w:rPr>
        <w:t xml:space="preserve"> та </w:t>
      </w:r>
      <w:proofErr w:type="spellStart"/>
      <w:r w:rsidRPr="00461143">
        <w:rPr>
          <w:bCs/>
          <w:iCs/>
          <w:szCs w:val="28"/>
          <w:lang w:eastAsia="en-US"/>
        </w:rPr>
        <w:t>прихований</w:t>
      </w:r>
      <w:proofErr w:type="spellEnd"/>
      <w:r w:rsidRPr="00461143">
        <w:rPr>
          <w:bCs/>
          <w:iCs/>
          <w:szCs w:val="28"/>
          <w:lang w:eastAsia="en-US"/>
        </w:rPr>
        <w:t xml:space="preserve"> </w:t>
      </w:r>
      <w:proofErr w:type="spellStart"/>
      <w:r w:rsidRPr="00461143">
        <w:rPr>
          <w:bCs/>
          <w:iCs/>
          <w:szCs w:val="28"/>
          <w:lang w:eastAsia="en-US"/>
        </w:rPr>
        <w:t>капітал</w:t>
      </w:r>
      <w:proofErr w:type="spellEnd"/>
      <w:r w:rsidRPr="00461143">
        <w:rPr>
          <w:bCs/>
          <w:iCs/>
          <w:szCs w:val="28"/>
          <w:lang w:eastAsia="en-US"/>
        </w:rPr>
        <w:t xml:space="preserve">, </w:t>
      </w:r>
      <w:proofErr w:type="spellStart"/>
      <w:r w:rsidRPr="00461143">
        <w:rPr>
          <w:bCs/>
          <w:iCs/>
          <w:szCs w:val="28"/>
          <w:lang w:eastAsia="en-US"/>
        </w:rPr>
        <w:t>якщо</w:t>
      </w:r>
      <w:proofErr w:type="spellEnd"/>
      <w:r w:rsidRPr="00461143">
        <w:rPr>
          <w:bCs/>
          <w:iCs/>
          <w:szCs w:val="28"/>
          <w:lang w:eastAsia="en-US"/>
        </w:rPr>
        <w:t xml:space="preserve"> </w:t>
      </w:r>
      <w:proofErr w:type="spellStart"/>
      <w:r w:rsidRPr="00461143">
        <w:rPr>
          <w:bCs/>
          <w:iCs/>
          <w:szCs w:val="28"/>
          <w:lang w:eastAsia="en-US"/>
        </w:rPr>
        <w:t>балансова</w:t>
      </w:r>
      <w:proofErr w:type="spellEnd"/>
      <w:r w:rsidRPr="00461143">
        <w:rPr>
          <w:bCs/>
          <w:iCs/>
          <w:szCs w:val="28"/>
          <w:lang w:eastAsia="en-US"/>
        </w:rPr>
        <w:t xml:space="preserve"> </w:t>
      </w:r>
      <w:proofErr w:type="spellStart"/>
      <w:r w:rsidRPr="00461143">
        <w:rPr>
          <w:bCs/>
          <w:iCs/>
          <w:szCs w:val="28"/>
          <w:lang w:eastAsia="en-US"/>
        </w:rPr>
        <w:t>оцінка</w:t>
      </w:r>
      <w:proofErr w:type="spellEnd"/>
      <w:r w:rsidRPr="00461143">
        <w:rPr>
          <w:bCs/>
          <w:iCs/>
          <w:szCs w:val="28"/>
          <w:lang w:eastAsia="en-US"/>
        </w:rPr>
        <w:t xml:space="preserve"> </w:t>
      </w:r>
      <w:proofErr w:type="spellStart"/>
      <w:r w:rsidRPr="00461143">
        <w:rPr>
          <w:bCs/>
          <w:iCs/>
          <w:szCs w:val="28"/>
          <w:lang w:eastAsia="en-US"/>
        </w:rPr>
        <w:t>власного</w:t>
      </w:r>
      <w:proofErr w:type="spellEnd"/>
      <w:r w:rsidRPr="00461143">
        <w:rPr>
          <w:bCs/>
          <w:iCs/>
          <w:szCs w:val="28"/>
          <w:lang w:eastAsia="en-US"/>
        </w:rPr>
        <w:t xml:space="preserve"> </w:t>
      </w:r>
      <w:proofErr w:type="spellStart"/>
      <w:r w:rsidRPr="00461143">
        <w:rPr>
          <w:bCs/>
          <w:iCs/>
          <w:szCs w:val="28"/>
          <w:lang w:eastAsia="en-US"/>
        </w:rPr>
        <w:t>капіталу</w:t>
      </w:r>
      <w:proofErr w:type="spellEnd"/>
      <w:r w:rsidRPr="00461143">
        <w:rPr>
          <w:bCs/>
          <w:iCs/>
          <w:szCs w:val="28"/>
          <w:lang w:eastAsia="en-US"/>
        </w:rPr>
        <w:t xml:space="preserve"> становить 10 млн</w:t>
      </w:r>
      <w:r>
        <w:rPr>
          <w:bCs/>
          <w:iCs/>
          <w:szCs w:val="28"/>
          <w:lang w:val="uk-UA" w:eastAsia="en-US"/>
        </w:rPr>
        <w:t>.</w:t>
      </w:r>
      <w:r w:rsidRPr="00461143">
        <w:rPr>
          <w:bCs/>
          <w:iCs/>
          <w:szCs w:val="28"/>
          <w:lang w:eastAsia="en-US"/>
        </w:rPr>
        <w:t xml:space="preserve"> грн, </w:t>
      </w:r>
      <w:proofErr w:type="spellStart"/>
      <w:r w:rsidRPr="00461143">
        <w:rPr>
          <w:bCs/>
          <w:iCs/>
          <w:szCs w:val="28"/>
          <w:lang w:eastAsia="en-US"/>
        </w:rPr>
        <w:t>ри</w:t>
      </w:r>
      <w:r>
        <w:rPr>
          <w:bCs/>
          <w:iCs/>
          <w:szCs w:val="28"/>
          <w:lang w:eastAsia="en-US"/>
        </w:rPr>
        <w:t>нкова</w:t>
      </w:r>
      <w:proofErr w:type="spellEnd"/>
      <w:r>
        <w:rPr>
          <w:bCs/>
          <w:iCs/>
          <w:szCs w:val="28"/>
          <w:lang w:eastAsia="en-US"/>
        </w:rPr>
        <w:t xml:space="preserve"> </w:t>
      </w:r>
      <w:proofErr w:type="spellStart"/>
      <w:r>
        <w:rPr>
          <w:bCs/>
          <w:iCs/>
          <w:szCs w:val="28"/>
          <w:lang w:eastAsia="en-US"/>
        </w:rPr>
        <w:t>оцінка</w:t>
      </w:r>
      <w:proofErr w:type="spellEnd"/>
      <w:r>
        <w:rPr>
          <w:bCs/>
          <w:iCs/>
          <w:szCs w:val="28"/>
          <w:lang w:eastAsia="en-US"/>
        </w:rPr>
        <w:t xml:space="preserve"> </w:t>
      </w:r>
      <w:proofErr w:type="spellStart"/>
      <w:r>
        <w:rPr>
          <w:bCs/>
          <w:iCs/>
          <w:szCs w:val="28"/>
          <w:lang w:eastAsia="en-US"/>
        </w:rPr>
        <w:t>власного</w:t>
      </w:r>
      <w:proofErr w:type="spellEnd"/>
      <w:r>
        <w:rPr>
          <w:bCs/>
          <w:iCs/>
          <w:szCs w:val="28"/>
          <w:lang w:eastAsia="en-US"/>
        </w:rPr>
        <w:t xml:space="preserve"> </w:t>
      </w:r>
      <w:proofErr w:type="spellStart"/>
      <w:r>
        <w:rPr>
          <w:bCs/>
          <w:iCs/>
          <w:szCs w:val="28"/>
          <w:lang w:eastAsia="en-US"/>
        </w:rPr>
        <w:t>капіталу</w:t>
      </w:r>
      <w:proofErr w:type="spellEnd"/>
      <w:r>
        <w:rPr>
          <w:bCs/>
          <w:iCs/>
          <w:szCs w:val="28"/>
          <w:lang w:eastAsia="en-US"/>
        </w:rPr>
        <w:t xml:space="preserve"> </w:t>
      </w:r>
      <w:r>
        <w:rPr>
          <w:bCs/>
          <w:iCs/>
          <w:szCs w:val="28"/>
          <w:lang w:val="uk-UA" w:eastAsia="en-US"/>
        </w:rPr>
        <w:t xml:space="preserve">– </w:t>
      </w:r>
      <w:r>
        <w:rPr>
          <w:bCs/>
          <w:iCs/>
          <w:szCs w:val="28"/>
          <w:lang w:eastAsia="en-US"/>
        </w:rPr>
        <w:t>15 млн</w:t>
      </w:r>
      <w:r>
        <w:rPr>
          <w:bCs/>
          <w:iCs/>
          <w:szCs w:val="28"/>
          <w:lang w:val="uk-UA" w:eastAsia="en-US"/>
        </w:rPr>
        <w:t>.</w:t>
      </w:r>
      <w:r>
        <w:rPr>
          <w:bCs/>
          <w:iCs/>
          <w:szCs w:val="28"/>
          <w:lang w:eastAsia="en-US"/>
        </w:rPr>
        <w:t xml:space="preserve"> грн</w:t>
      </w:r>
      <w:r>
        <w:rPr>
          <w:bCs/>
          <w:iCs/>
          <w:szCs w:val="28"/>
          <w:lang w:val="uk-UA" w:eastAsia="en-US"/>
        </w:rPr>
        <w:t>.,</w:t>
      </w:r>
      <w:r>
        <w:rPr>
          <w:bCs/>
          <w:iCs/>
          <w:szCs w:val="28"/>
          <w:lang w:eastAsia="en-US"/>
        </w:rPr>
        <w:t xml:space="preserve"> </w:t>
      </w:r>
      <w:proofErr w:type="spellStart"/>
      <w:r>
        <w:rPr>
          <w:bCs/>
          <w:iCs/>
          <w:szCs w:val="28"/>
          <w:lang w:eastAsia="en-US"/>
        </w:rPr>
        <w:t>зобов’язання</w:t>
      </w:r>
      <w:proofErr w:type="spellEnd"/>
      <w:r>
        <w:rPr>
          <w:bCs/>
          <w:iCs/>
          <w:szCs w:val="28"/>
          <w:lang w:eastAsia="en-US"/>
        </w:rPr>
        <w:t xml:space="preserve"> </w:t>
      </w:r>
      <w:r>
        <w:rPr>
          <w:bCs/>
          <w:iCs/>
          <w:szCs w:val="28"/>
          <w:lang w:val="uk-UA" w:eastAsia="en-US"/>
        </w:rPr>
        <w:t xml:space="preserve">– </w:t>
      </w:r>
      <w:r w:rsidRPr="00461143">
        <w:rPr>
          <w:bCs/>
          <w:iCs/>
          <w:szCs w:val="28"/>
          <w:lang w:eastAsia="en-US"/>
        </w:rPr>
        <w:t>12 млн</w:t>
      </w:r>
      <w:r>
        <w:rPr>
          <w:bCs/>
          <w:iCs/>
          <w:szCs w:val="28"/>
          <w:lang w:val="uk-UA" w:eastAsia="en-US"/>
        </w:rPr>
        <w:t>.</w:t>
      </w:r>
      <w:r w:rsidRPr="00461143">
        <w:rPr>
          <w:bCs/>
          <w:iCs/>
          <w:szCs w:val="28"/>
          <w:lang w:eastAsia="en-US"/>
        </w:rPr>
        <w:t xml:space="preserve"> грн</w:t>
      </w:r>
      <w:r>
        <w:rPr>
          <w:bCs/>
          <w:iCs/>
          <w:szCs w:val="28"/>
          <w:lang w:val="uk-UA" w:eastAsia="en-US"/>
        </w:rPr>
        <w:t>.</w:t>
      </w:r>
      <w:r w:rsidRPr="00461143">
        <w:rPr>
          <w:bCs/>
          <w:iCs/>
          <w:szCs w:val="28"/>
          <w:lang w:eastAsia="en-US"/>
        </w:rPr>
        <w:t>?</w:t>
      </w:r>
    </w:p>
    <w:p w14:paraId="45ECD464" w14:textId="77777777" w:rsidR="00FA22E0" w:rsidRPr="00016CD9" w:rsidRDefault="00FA22E0" w:rsidP="00461143">
      <w:pPr>
        <w:pStyle w:val="a5"/>
        <w:autoSpaceDE w:val="0"/>
        <w:autoSpaceDN w:val="0"/>
        <w:adjustRightInd w:val="0"/>
        <w:ind w:left="0" w:firstLine="567"/>
        <w:jc w:val="both"/>
        <w:rPr>
          <w:bCs/>
          <w:iCs/>
          <w:szCs w:val="28"/>
          <w:lang w:eastAsia="en-US"/>
        </w:rPr>
      </w:pPr>
    </w:p>
    <w:p w14:paraId="299CD91F" w14:textId="77777777" w:rsidR="00FA22E0" w:rsidRPr="001E7D57" w:rsidRDefault="00FA22E0" w:rsidP="00630A71">
      <w:pPr>
        <w:autoSpaceDE w:val="0"/>
        <w:autoSpaceDN w:val="0"/>
        <w:adjustRightInd w:val="0"/>
        <w:jc w:val="both"/>
        <w:rPr>
          <w:b/>
          <w:bCs/>
          <w:iCs/>
          <w:szCs w:val="28"/>
          <w:lang w:val="uk-UA" w:eastAsia="en-US"/>
        </w:rPr>
      </w:pPr>
      <w:r w:rsidRPr="001E7D57">
        <w:rPr>
          <w:b/>
          <w:bCs/>
          <w:iCs/>
          <w:szCs w:val="28"/>
          <w:lang w:val="uk-UA" w:eastAsia="en-US"/>
        </w:rPr>
        <w:t>Задача 1.2</w:t>
      </w:r>
    </w:p>
    <w:p w14:paraId="0142371C" w14:textId="77777777" w:rsidR="00FA22E0" w:rsidRDefault="00FA22E0" w:rsidP="00086511">
      <w:pPr>
        <w:ind w:firstLine="567"/>
        <w:rPr>
          <w:szCs w:val="28"/>
          <w:lang w:val="uk-UA"/>
        </w:rPr>
      </w:pPr>
      <w:r>
        <w:rPr>
          <w:szCs w:val="28"/>
          <w:lang w:val="uk-UA"/>
        </w:rPr>
        <w:t>Вихідна інформація:</w:t>
      </w:r>
    </w:p>
    <w:p w14:paraId="6448CD2A" w14:textId="77777777" w:rsidR="00FA22E0" w:rsidRDefault="00FA22E0" w:rsidP="0008651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Фондовіддача; ресурси; вертикальні; матеріальні стимули; різні форми централізованого контролю (відомчий, партійний, народний); не встановлювалась; прибуток; відсутній; провідне значення фінансових ресурсів; бухгалтерська звітність; незалежний аудит; здійснення контрольної функції; накази; інструкції, плани, </w:t>
      </w:r>
      <w:proofErr w:type="spellStart"/>
      <w:r>
        <w:rPr>
          <w:szCs w:val="28"/>
          <w:lang w:val="uk-UA"/>
        </w:rPr>
        <w:t>квазідоговори</w:t>
      </w:r>
      <w:proofErr w:type="spellEnd"/>
      <w:r>
        <w:rPr>
          <w:szCs w:val="28"/>
          <w:lang w:val="uk-UA"/>
        </w:rPr>
        <w:t>; ринкові відносини; договори; здійснення інформаційно-</w:t>
      </w:r>
      <w:proofErr w:type="spellStart"/>
      <w:r>
        <w:rPr>
          <w:szCs w:val="28"/>
          <w:lang w:val="uk-UA"/>
        </w:rPr>
        <w:t>нарадницької</w:t>
      </w:r>
      <w:proofErr w:type="spellEnd"/>
      <w:r>
        <w:rPr>
          <w:szCs w:val="28"/>
          <w:lang w:val="uk-UA"/>
        </w:rPr>
        <w:t xml:space="preserve"> функції; вказівки </w:t>
      </w:r>
      <w:proofErr w:type="spellStart"/>
      <w:r>
        <w:rPr>
          <w:szCs w:val="28"/>
          <w:lang w:val="uk-UA"/>
        </w:rPr>
        <w:t>вищестоящого</w:t>
      </w:r>
      <w:proofErr w:type="spellEnd"/>
      <w:r>
        <w:rPr>
          <w:szCs w:val="28"/>
          <w:lang w:val="uk-UA"/>
        </w:rPr>
        <w:t xml:space="preserve"> органу управління; поєднання матеріальних і  моральних стимулів; кількісні показники і темпи їх росту; попит; важливий елемент економічної системи; горизонтальні.  </w:t>
      </w:r>
    </w:p>
    <w:p w14:paraId="57F3B39A" w14:textId="77777777" w:rsidR="00FA22E0" w:rsidRDefault="00FA22E0" w:rsidP="00630A7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Заповніть таблицю, використовуючи вихідну інформацію. Сформулюйте особливості роботи фінансового менеджера в умовах централізовано-планової економіки і ринкової економіки.</w:t>
      </w:r>
    </w:p>
    <w:p w14:paraId="3B3DFD1A" w14:textId="77777777" w:rsidR="00FA22E0" w:rsidRPr="00086511" w:rsidRDefault="00F57618" w:rsidP="00630A71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 Таблиця 1.3</w:t>
      </w:r>
    </w:p>
    <w:p w14:paraId="5423A656" w14:textId="77777777" w:rsidR="00FA22E0" w:rsidRDefault="00FA22E0" w:rsidP="00630A71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Характеристика основних відмін</w:t>
      </w:r>
      <w:r w:rsidR="00F57618">
        <w:rPr>
          <w:szCs w:val="28"/>
          <w:lang w:val="uk-UA"/>
        </w:rPr>
        <w:t>ностей</w:t>
      </w:r>
      <w:r>
        <w:rPr>
          <w:szCs w:val="28"/>
          <w:lang w:val="uk-UA"/>
        </w:rPr>
        <w:t xml:space="preserve"> двох типів економіки.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453"/>
        <w:gridCol w:w="2272"/>
        <w:gridCol w:w="1257"/>
      </w:tblGrid>
      <w:tr w:rsidR="00FA22E0" w:rsidRPr="00630A71" w14:paraId="1D8D4805" w14:textId="77777777" w:rsidTr="00F57618">
        <w:tc>
          <w:tcPr>
            <w:tcW w:w="335" w:type="pct"/>
          </w:tcPr>
          <w:p w14:paraId="76B10D8D" w14:textId="77777777" w:rsidR="00FA22E0" w:rsidRPr="00630A71" w:rsidRDefault="00FA22E0" w:rsidP="00DF538E">
            <w:pPr>
              <w:jc w:val="center"/>
              <w:rPr>
                <w:sz w:val="24"/>
                <w:lang w:val="uk-UA"/>
              </w:rPr>
            </w:pPr>
            <w:r w:rsidRPr="00630A71">
              <w:rPr>
                <w:sz w:val="24"/>
                <w:lang w:val="uk-UA"/>
              </w:rPr>
              <w:t>№</w:t>
            </w:r>
          </w:p>
          <w:p w14:paraId="0161D20A" w14:textId="77777777" w:rsidR="00FA22E0" w:rsidRPr="00630A71" w:rsidRDefault="00FA22E0" w:rsidP="00DF538E">
            <w:pPr>
              <w:jc w:val="center"/>
              <w:rPr>
                <w:sz w:val="24"/>
                <w:lang w:val="uk-UA"/>
              </w:rPr>
            </w:pPr>
            <w:r w:rsidRPr="00630A71">
              <w:rPr>
                <w:sz w:val="24"/>
                <w:lang w:val="uk-UA"/>
              </w:rPr>
              <w:t>п/п</w:t>
            </w:r>
          </w:p>
        </w:tc>
        <w:tc>
          <w:tcPr>
            <w:tcW w:w="2831" w:type="pct"/>
          </w:tcPr>
          <w:p w14:paraId="20C367D5" w14:textId="77777777" w:rsidR="00FA22E0" w:rsidRPr="00630A71" w:rsidRDefault="00FA22E0" w:rsidP="00DF538E">
            <w:pPr>
              <w:jc w:val="center"/>
              <w:rPr>
                <w:sz w:val="24"/>
                <w:lang w:val="uk-UA"/>
              </w:rPr>
            </w:pPr>
            <w:r w:rsidRPr="00630A71">
              <w:rPr>
                <w:sz w:val="24"/>
                <w:lang w:val="uk-UA"/>
              </w:rPr>
              <w:t>Класифікаційна ознака</w:t>
            </w:r>
          </w:p>
        </w:tc>
        <w:tc>
          <w:tcPr>
            <w:tcW w:w="1180" w:type="pct"/>
          </w:tcPr>
          <w:p w14:paraId="03731194" w14:textId="77777777" w:rsidR="00FA22E0" w:rsidRPr="00630A71" w:rsidRDefault="00FA22E0" w:rsidP="00DF538E">
            <w:pPr>
              <w:jc w:val="center"/>
              <w:rPr>
                <w:sz w:val="24"/>
                <w:lang w:val="uk-UA"/>
              </w:rPr>
            </w:pPr>
            <w:r w:rsidRPr="00630A71">
              <w:rPr>
                <w:sz w:val="24"/>
                <w:lang w:val="uk-UA"/>
              </w:rPr>
              <w:t>Централізовано</w:t>
            </w:r>
            <w:r>
              <w:rPr>
                <w:sz w:val="24"/>
                <w:lang w:val="uk-UA"/>
              </w:rPr>
              <w:t>-</w:t>
            </w:r>
            <w:r w:rsidRPr="00630A71">
              <w:rPr>
                <w:sz w:val="24"/>
                <w:lang w:val="uk-UA"/>
              </w:rPr>
              <w:t>планова економіка</w:t>
            </w:r>
          </w:p>
        </w:tc>
        <w:tc>
          <w:tcPr>
            <w:tcW w:w="653" w:type="pct"/>
          </w:tcPr>
          <w:p w14:paraId="70760669" w14:textId="77777777" w:rsidR="00FA22E0" w:rsidRPr="00630A71" w:rsidRDefault="00FA22E0" w:rsidP="00DF538E">
            <w:pPr>
              <w:jc w:val="center"/>
              <w:rPr>
                <w:sz w:val="24"/>
                <w:lang w:val="uk-UA"/>
              </w:rPr>
            </w:pPr>
            <w:r w:rsidRPr="00630A71">
              <w:rPr>
                <w:sz w:val="24"/>
                <w:lang w:val="uk-UA"/>
              </w:rPr>
              <w:t>Ринкова</w:t>
            </w:r>
          </w:p>
          <w:p w14:paraId="7AE0CFB5" w14:textId="77777777" w:rsidR="00FA22E0" w:rsidRPr="00630A71" w:rsidRDefault="00FA22E0" w:rsidP="00DF538E">
            <w:pPr>
              <w:jc w:val="center"/>
              <w:rPr>
                <w:sz w:val="24"/>
                <w:lang w:val="uk-UA"/>
              </w:rPr>
            </w:pPr>
            <w:r w:rsidRPr="00630A71">
              <w:rPr>
                <w:sz w:val="24"/>
                <w:lang w:val="uk-UA"/>
              </w:rPr>
              <w:t>економіка</w:t>
            </w:r>
          </w:p>
        </w:tc>
      </w:tr>
      <w:tr w:rsidR="00FA22E0" w:rsidRPr="00630A71" w14:paraId="55F25CD9" w14:textId="77777777" w:rsidTr="00F57618">
        <w:tc>
          <w:tcPr>
            <w:tcW w:w="335" w:type="pct"/>
          </w:tcPr>
          <w:p w14:paraId="5010A5A2" w14:textId="77777777" w:rsidR="00FA22E0" w:rsidRPr="00630A71" w:rsidRDefault="00FA22E0" w:rsidP="00DF538E">
            <w:pPr>
              <w:jc w:val="center"/>
              <w:rPr>
                <w:sz w:val="24"/>
                <w:lang w:val="uk-UA"/>
              </w:rPr>
            </w:pPr>
            <w:r w:rsidRPr="00630A71">
              <w:rPr>
                <w:sz w:val="24"/>
                <w:lang w:val="uk-UA"/>
              </w:rPr>
              <w:t>1.</w:t>
            </w:r>
          </w:p>
        </w:tc>
        <w:tc>
          <w:tcPr>
            <w:tcW w:w="2831" w:type="pct"/>
          </w:tcPr>
          <w:p w14:paraId="29AF0C13" w14:textId="77777777" w:rsidR="00FA22E0" w:rsidRPr="00630A71" w:rsidRDefault="00FA22E0" w:rsidP="00DF538E">
            <w:pPr>
              <w:rPr>
                <w:sz w:val="24"/>
                <w:lang w:val="uk-UA"/>
              </w:rPr>
            </w:pPr>
            <w:r w:rsidRPr="00630A71">
              <w:rPr>
                <w:sz w:val="24"/>
                <w:lang w:val="uk-UA"/>
              </w:rPr>
              <w:t>Економічна мета функціонування</w:t>
            </w:r>
          </w:p>
        </w:tc>
        <w:tc>
          <w:tcPr>
            <w:tcW w:w="1180" w:type="pct"/>
          </w:tcPr>
          <w:p w14:paraId="3B6EEEAC" w14:textId="77777777" w:rsidR="00FA22E0" w:rsidRPr="00630A71" w:rsidRDefault="00FA22E0" w:rsidP="00DF538E">
            <w:pPr>
              <w:rPr>
                <w:sz w:val="24"/>
                <w:lang w:val="uk-UA"/>
              </w:rPr>
            </w:pPr>
          </w:p>
        </w:tc>
        <w:tc>
          <w:tcPr>
            <w:tcW w:w="653" w:type="pct"/>
          </w:tcPr>
          <w:p w14:paraId="29C7180C" w14:textId="77777777" w:rsidR="00FA22E0" w:rsidRPr="00630A71" w:rsidRDefault="00FA22E0" w:rsidP="00DF538E">
            <w:pPr>
              <w:rPr>
                <w:sz w:val="24"/>
                <w:lang w:val="uk-UA"/>
              </w:rPr>
            </w:pPr>
          </w:p>
        </w:tc>
      </w:tr>
      <w:tr w:rsidR="00FA22E0" w:rsidRPr="00630A71" w14:paraId="4E63E9E7" w14:textId="77777777" w:rsidTr="00F57618">
        <w:tc>
          <w:tcPr>
            <w:tcW w:w="335" w:type="pct"/>
          </w:tcPr>
          <w:p w14:paraId="4DE0DE87" w14:textId="77777777" w:rsidR="00FA22E0" w:rsidRPr="00630A71" w:rsidRDefault="00FA22E0" w:rsidP="00DF538E">
            <w:pPr>
              <w:jc w:val="center"/>
              <w:rPr>
                <w:sz w:val="24"/>
                <w:lang w:val="uk-UA"/>
              </w:rPr>
            </w:pPr>
            <w:r w:rsidRPr="00630A71">
              <w:rPr>
                <w:sz w:val="24"/>
                <w:lang w:val="uk-UA"/>
              </w:rPr>
              <w:t>2.</w:t>
            </w:r>
          </w:p>
        </w:tc>
        <w:tc>
          <w:tcPr>
            <w:tcW w:w="2831" w:type="pct"/>
          </w:tcPr>
          <w:p w14:paraId="46C5B7E3" w14:textId="77777777" w:rsidR="00FA22E0" w:rsidRPr="00630A71" w:rsidRDefault="00FA22E0" w:rsidP="00DF538E">
            <w:pPr>
              <w:rPr>
                <w:sz w:val="24"/>
                <w:lang w:val="uk-UA"/>
              </w:rPr>
            </w:pPr>
            <w:r w:rsidRPr="00630A71">
              <w:rPr>
                <w:sz w:val="24"/>
                <w:lang w:val="uk-UA"/>
              </w:rPr>
              <w:t>Механізм досягнення</w:t>
            </w:r>
          </w:p>
        </w:tc>
        <w:tc>
          <w:tcPr>
            <w:tcW w:w="1180" w:type="pct"/>
          </w:tcPr>
          <w:p w14:paraId="2A2C46F3" w14:textId="77777777" w:rsidR="00FA22E0" w:rsidRPr="00630A71" w:rsidRDefault="00FA22E0" w:rsidP="00DF538E">
            <w:pPr>
              <w:rPr>
                <w:sz w:val="24"/>
                <w:lang w:val="uk-UA"/>
              </w:rPr>
            </w:pPr>
          </w:p>
        </w:tc>
        <w:tc>
          <w:tcPr>
            <w:tcW w:w="653" w:type="pct"/>
          </w:tcPr>
          <w:p w14:paraId="7FAA96B0" w14:textId="77777777" w:rsidR="00FA22E0" w:rsidRPr="00630A71" w:rsidRDefault="00FA22E0" w:rsidP="00DF538E">
            <w:pPr>
              <w:rPr>
                <w:sz w:val="24"/>
                <w:lang w:val="uk-UA"/>
              </w:rPr>
            </w:pPr>
          </w:p>
        </w:tc>
      </w:tr>
      <w:tr w:rsidR="00FA22E0" w:rsidRPr="00630A71" w14:paraId="4E2214A5" w14:textId="77777777" w:rsidTr="00F57618">
        <w:tc>
          <w:tcPr>
            <w:tcW w:w="335" w:type="pct"/>
          </w:tcPr>
          <w:p w14:paraId="6A112872" w14:textId="77777777" w:rsidR="00FA22E0" w:rsidRPr="00630A71" w:rsidRDefault="00FA22E0" w:rsidP="00DF538E">
            <w:pPr>
              <w:jc w:val="center"/>
              <w:rPr>
                <w:sz w:val="24"/>
                <w:lang w:val="uk-UA"/>
              </w:rPr>
            </w:pPr>
            <w:r w:rsidRPr="00630A71">
              <w:rPr>
                <w:sz w:val="24"/>
                <w:lang w:val="uk-UA"/>
              </w:rPr>
              <w:t>3.</w:t>
            </w:r>
          </w:p>
        </w:tc>
        <w:tc>
          <w:tcPr>
            <w:tcW w:w="2831" w:type="pct"/>
          </w:tcPr>
          <w:p w14:paraId="2F497BFA" w14:textId="77777777" w:rsidR="00FA22E0" w:rsidRPr="00630A71" w:rsidRDefault="00FA22E0" w:rsidP="00DF538E">
            <w:pPr>
              <w:rPr>
                <w:sz w:val="24"/>
                <w:lang w:val="uk-UA"/>
              </w:rPr>
            </w:pPr>
            <w:r w:rsidRPr="00630A71">
              <w:rPr>
                <w:sz w:val="24"/>
                <w:lang w:val="uk-UA"/>
              </w:rPr>
              <w:t>Обмеження</w:t>
            </w:r>
          </w:p>
        </w:tc>
        <w:tc>
          <w:tcPr>
            <w:tcW w:w="1180" w:type="pct"/>
          </w:tcPr>
          <w:p w14:paraId="3125E224" w14:textId="77777777" w:rsidR="00FA22E0" w:rsidRPr="00630A71" w:rsidRDefault="00FA22E0" w:rsidP="00DF538E">
            <w:pPr>
              <w:rPr>
                <w:sz w:val="24"/>
                <w:lang w:val="uk-UA"/>
              </w:rPr>
            </w:pPr>
          </w:p>
        </w:tc>
        <w:tc>
          <w:tcPr>
            <w:tcW w:w="653" w:type="pct"/>
          </w:tcPr>
          <w:p w14:paraId="15613B06" w14:textId="77777777" w:rsidR="00FA22E0" w:rsidRPr="00630A71" w:rsidRDefault="00FA22E0" w:rsidP="00DF538E">
            <w:pPr>
              <w:rPr>
                <w:sz w:val="24"/>
                <w:lang w:val="uk-UA"/>
              </w:rPr>
            </w:pPr>
          </w:p>
        </w:tc>
      </w:tr>
      <w:tr w:rsidR="00FA22E0" w:rsidRPr="00630A71" w14:paraId="7B532990" w14:textId="77777777" w:rsidTr="00F57618">
        <w:tc>
          <w:tcPr>
            <w:tcW w:w="335" w:type="pct"/>
          </w:tcPr>
          <w:p w14:paraId="0C7ED204" w14:textId="77777777" w:rsidR="00FA22E0" w:rsidRPr="00630A71" w:rsidRDefault="00FA22E0" w:rsidP="00DF538E">
            <w:pPr>
              <w:jc w:val="center"/>
              <w:rPr>
                <w:sz w:val="24"/>
                <w:lang w:val="uk-UA"/>
              </w:rPr>
            </w:pPr>
            <w:r w:rsidRPr="00630A71">
              <w:rPr>
                <w:sz w:val="24"/>
                <w:lang w:val="uk-UA"/>
              </w:rPr>
              <w:t>4.</w:t>
            </w:r>
          </w:p>
        </w:tc>
        <w:tc>
          <w:tcPr>
            <w:tcW w:w="2831" w:type="pct"/>
          </w:tcPr>
          <w:p w14:paraId="784B8F48" w14:textId="77777777" w:rsidR="00FA22E0" w:rsidRPr="00630A71" w:rsidRDefault="00FA22E0" w:rsidP="00DF538E">
            <w:pPr>
              <w:rPr>
                <w:sz w:val="24"/>
                <w:lang w:val="uk-UA"/>
              </w:rPr>
            </w:pPr>
            <w:r w:rsidRPr="00630A71">
              <w:rPr>
                <w:sz w:val="24"/>
                <w:lang w:val="uk-UA"/>
              </w:rPr>
              <w:t>Ринок цінних паперів</w:t>
            </w:r>
          </w:p>
        </w:tc>
        <w:tc>
          <w:tcPr>
            <w:tcW w:w="1180" w:type="pct"/>
          </w:tcPr>
          <w:p w14:paraId="05C4C754" w14:textId="77777777" w:rsidR="00FA22E0" w:rsidRPr="00630A71" w:rsidRDefault="00FA22E0" w:rsidP="00DF538E">
            <w:pPr>
              <w:rPr>
                <w:sz w:val="24"/>
                <w:lang w:val="uk-UA"/>
              </w:rPr>
            </w:pPr>
          </w:p>
        </w:tc>
        <w:tc>
          <w:tcPr>
            <w:tcW w:w="653" w:type="pct"/>
          </w:tcPr>
          <w:p w14:paraId="691F92E4" w14:textId="77777777" w:rsidR="00FA22E0" w:rsidRPr="00630A71" w:rsidRDefault="00FA22E0" w:rsidP="00DF538E">
            <w:pPr>
              <w:rPr>
                <w:sz w:val="24"/>
                <w:lang w:val="uk-UA"/>
              </w:rPr>
            </w:pPr>
          </w:p>
        </w:tc>
      </w:tr>
      <w:tr w:rsidR="00FA22E0" w:rsidRPr="00630A71" w14:paraId="75F440ED" w14:textId="77777777" w:rsidTr="00F57618">
        <w:tc>
          <w:tcPr>
            <w:tcW w:w="335" w:type="pct"/>
          </w:tcPr>
          <w:p w14:paraId="406E795E" w14:textId="77777777" w:rsidR="00FA22E0" w:rsidRPr="00630A71" w:rsidRDefault="00FA22E0" w:rsidP="00DF538E">
            <w:pPr>
              <w:jc w:val="center"/>
              <w:rPr>
                <w:sz w:val="24"/>
                <w:lang w:val="uk-UA"/>
              </w:rPr>
            </w:pPr>
            <w:r w:rsidRPr="00630A71">
              <w:rPr>
                <w:sz w:val="24"/>
                <w:lang w:val="uk-UA"/>
              </w:rPr>
              <w:t>5.</w:t>
            </w:r>
          </w:p>
        </w:tc>
        <w:tc>
          <w:tcPr>
            <w:tcW w:w="2831" w:type="pct"/>
          </w:tcPr>
          <w:p w14:paraId="6932CEF5" w14:textId="77777777" w:rsidR="00FA22E0" w:rsidRPr="00630A71" w:rsidRDefault="00FA22E0" w:rsidP="00DF538E">
            <w:pPr>
              <w:rPr>
                <w:sz w:val="24"/>
                <w:lang w:val="uk-UA"/>
              </w:rPr>
            </w:pPr>
            <w:r w:rsidRPr="00630A71">
              <w:rPr>
                <w:sz w:val="24"/>
                <w:lang w:val="uk-UA"/>
              </w:rPr>
              <w:t>Мотивація діяльності суб</w:t>
            </w:r>
            <w:r>
              <w:rPr>
                <w:sz w:val="24"/>
                <w:lang w:val="uk-UA"/>
              </w:rPr>
              <w:t>’</w:t>
            </w:r>
            <w:r w:rsidRPr="00630A71">
              <w:rPr>
                <w:sz w:val="24"/>
                <w:lang w:val="uk-UA"/>
              </w:rPr>
              <w:t>єктів господарювання</w:t>
            </w:r>
          </w:p>
        </w:tc>
        <w:tc>
          <w:tcPr>
            <w:tcW w:w="1180" w:type="pct"/>
          </w:tcPr>
          <w:p w14:paraId="5D3A759A" w14:textId="77777777" w:rsidR="00FA22E0" w:rsidRPr="00630A71" w:rsidRDefault="00FA22E0" w:rsidP="00DF538E">
            <w:pPr>
              <w:rPr>
                <w:sz w:val="24"/>
                <w:lang w:val="uk-UA"/>
              </w:rPr>
            </w:pPr>
          </w:p>
        </w:tc>
        <w:tc>
          <w:tcPr>
            <w:tcW w:w="653" w:type="pct"/>
          </w:tcPr>
          <w:p w14:paraId="26BE84AA" w14:textId="77777777" w:rsidR="00FA22E0" w:rsidRPr="00630A71" w:rsidRDefault="00FA22E0" w:rsidP="00DF538E">
            <w:pPr>
              <w:rPr>
                <w:sz w:val="24"/>
                <w:lang w:val="uk-UA"/>
              </w:rPr>
            </w:pPr>
          </w:p>
        </w:tc>
      </w:tr>
      <w:tr w:rsidR="00FA22E0" w:rsidRPr="00630A71" w14:paraId="4FD3A72E" w14:textId="77777777" w:rsidTr="00F57618">
        <w:tc>
          <w:tcPr>
            <w:tcW w:w="335" w:type="pct"/>
          </w:tcPr>
          <w:p w14:paraId="366BB5C4" w14:textId="77777777" w:rsidR="00FA22E0" w:rsidRPr="00630A71" w:rsidRDefault="00FA22E0" w:rsidP="00DF538E">
            <w:pPr>
              <w:jc w:val="center"/>
              <w:rPr>
                <w:sz w:val="24"/>
                <w:lang w:val="uk-UA"/>
              </w:rPr>
            </w:pPr>
            <w:r w:rsidRPr="00630A71">
              <w:rPr>
                <w:sz w:val="24"/>
                <w:lang w:val="uk-UA"/>
              </w:rPr>
              <w:t>6.</w:t>
            </w:r>
          </w:p>
        </w:tc>
        <w:tc>
          <w:tcPr>
            <w:tcW w:w="2831" w:type="pct"/>
          </w:tcPr>
          <w:p w14:paraId="5D28E8CF" w14:textId="77777777" w:rsidR="00FA22E0" w:rsidRPr="00630A71" w:rsidRDefault="00FA22E0" w:rsidP="00DF538E">
            <w:pPr>
              <w:rPr>
                <w:sz w:val="24"/>
                <w:lang w:val="uk-UA"/>
              </w:rPr>
            </w:pPr>
            <w:r w:rsidRPr="00630A71">
              <w:rPr>
                <w:sz w:val="24"/>
                <w:lang w:val="uk-UA"/>
              </w:rPr>
              <w:t>Мотивація діяльності працівників</w:t>
            </w:r>
          </w:p>
        </w:tc>
        <w:tc>
          <w:tcPr>
            <w:tcW w:w="1180" w:type="pct"/>
          </w:tcPr>
          <w:p w14:paraId="0578276B" w14:textId="77777777" w:rsidR="00FA22E0" w:rsidRPr="00630A71" w:rsidRDefault="00FA22E0" w:rsidP="00DF538E">
            <w:pPr>
              <w:rPr>
                <w:sz w:val="24"/>
                <w:lang w:val="uk-UA"/>
              </w:rPr>
            </w:pPr>
          </w:p>
        </w:tc>
        <w:tc>
          <w:tcPr>
            <w:tcW w:w="653" w:type="pct"/>
          </w:tcPr>
          <w:p w14:paraId="6D8CDBA8" w14:textId="77777777" w:rsidR="00FA22E0" w:rsidRPr="00630A71" w:rsidRDefault="00FA22E0" w:rsidP="00DF538E">
            <w:pPr>
              <w:rPr>
                <w:sz w:val="24"/>
                <w:lang w:val="uk-UA"/>
              </w:rPr>
            </w:pPr>
          </w:p>
        </w:tc>
      </w:tr>
      <w:tr w:rsidR="00FA22E0" w:rsidRPr="00630A71" w14:paraId="04678695" w14:textId="77777777" w:rsidTr="00F57618">
        <w:tc>
          <w:tcPr>
            <w:tcW w:w="335" w:type="pct"/>
          </w:tcPr>
          <w:p w14:paraId="05C15FF7" w14:textId="77777777" w:rsidR="00FA22E0" w:rsidRPr="00630A71" w:rsidRDefault="00FA22E0" w:rsidP="00DF538E">
            <w:pPr>
              <w:jc w:val="center"/>
              <w:rPr>
                <w:sz w:val="24"/>
                <w:lang w:val="uk-UA"/>
              </w:rPr>
            </w:pPr>
            <w:r w:rsidRPr="00630A71">
              <w:rPr>
                <w:sz w:val="24"/>
                <w:lang w:val="uk-UA"/>
              </w:rPr>
              <w:t>7.</w:t>
            </w:r>
          </w:p>
        </w:tc>
        <w:tc>
          <w:tcPr>
            <w:tcW w:w="2831" w:type="pct"/>
          </w:tcPr>
          <w:p w14:paraId="668B2872" w14:textId="77777777" w:rsidR="00FA22E0" w:rsidRPr="00630A71" w:rsidRDefault="00F57618" w:rsidP="00DF538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Домінуючі</w:t>
            </w:r>
            <w:r w:rsidR="00FA22E0" w:rsidRPr="00630A71">
              <w:rPr>
                <w:sz w:val="24"/>
                <w:lang w:val="uk-UA"/>
              </w:rPr>
              <w:t xml:space="preserve"> зв</w:t>
            </w:r>
            <w:r w:rsidR="00FA22E0">
              <w:rPr>
                <w:sz w:val="24"/>
                <w:lang w:val="uk-UA"/>
              </w:rPr>
              <w:t>’</w:t>
            </w:r>
            <w:r w:rsidR="00FA22E0" w:rsidRPr="00630A71">
              <w:rPr>
                <w:sz w:val="24"/>
                <w:lang w:val="uk-UA"/>
              </w:rPr>
              <w:t>язки по відношенню до суб</w:t>
            </w:r>
            <w:r w:rsidR="00FA22E0">
              <w:rPr>
                <w:sz w:val="24"/>
                <w:lang w:val="uk-UA"/>
              </w:rPr>
              <w:t>’</w:t>
            </w:r>
            <w:r w:rsidR="00FA22E0" w:rsidRPr="00630A71">
              <w:rPr>
                <w:sz w:val="24"/>
                <w:lang w:val="uk-UA"/>
              </w:rPr>
              <w:t xml:space="preserve">єктів господарювання </w:t>
            </w:r>
          </w:p>
        </w:tc>
        <w:tc>
          <w:tcPr>
            <w:tcW w:w="1180" w:type="pct"/>
          </w:tcPr>
          <w:p w14:paraId="039B9394" w14:textId="77777777" w:rsidR="00FA22E0" w:rsidRPr="00630A71" w:rsidRDefault="00FA22E0" w:rsidP="00DF538E">
            <w:pPr>
              <w:rPr>
                <w:sz w:val="24"/>
                <w:lang w:val="uk-UA"/>
              </w:rPr>
            </w:pPr>
          </w:p>
        </w:tc>
        <w:tc>
          <w:tcPr>
            <w:tcW w:w="653" w:type="pct"/>
          </w:tcPr>
          <w:p w14:paraId="02795967" w14:textId="77777777" w:rsidR="00FA22E0" w:rsidRPr="00630A71" w:rsidRDefault="00FA22E0" w:rsidP="00DF538E">
            <w:pPr>
              <w:rPr>
                <w:sz w:val="24"/>
                <w:lang w:val="uk-UA"/>
              </w:rPr>
            </w:pPr>
          </w:p>
        </w:tc>
      </w:tr>
      <w:tr w:rsidR="00FA22E0" w:rsidRPr="00630A71" w14:paraId="3006CB2C" w14:textId="77777777" w:rsidTr="00F57618">
        <w:tc>
          <w:tcPr>
            <w:tcW w:w="335" w:type="pct"/>
          </w:tcPr>
          <w:p w14:paraId="12A2C485" w14:textId="77777777" w:rsidR="00FA22E0" w:rsidRPr="00630A71" w:rsidRDefault="00FA22E0" w:rsidP="00DF538E">
            <w:pPr>
              <w:jc w:val="center"/>
              <w:rPr>
                <w:sz w:val="24"/>
                <w:lang w:val="uk-UA"/>
              </w:rPr>
            </w:pPr>
            <w:r w:rsidRPr="00630A71">
              <w:rPr>
                <w:sz w:val="24"/>
                <w:lang w:val="uk-UA"/>
              </w:rPr>
              <w:t>8.</w:t>
            </w:r>
          </w:p>
        </w:tc>
        <w:tc>
          <w:tcPr>
            <w:tcW w:w="2831" w:type="pct"/>
          </w:tcPr>
          <w:p w14:paraId="0959EA3E" w14:textId="77777777" w:rsidR="00FA22E0" w:rsidRPr="00630A71" w:rsidRDefault="00FA22E0" w:rsidP="00DF538E">
            <w:pPr>
              <w:rPr>
                <w:sz w:val="24"/>
                <w:lang w:val="uk-UA"/>
              </w:rPr>
            </w:pPr>
            <w:r w:rsidRPr="00630A71">
              <w:rPr>
                <w:sz w:val="24"/>
                <w:lang w:val="uk-UA"/>
              </w:rPr>
              <w:t>Пріоритетність в управлінні ресурсами</w:t>
            </w:r>
          </w:p>
        </w:tc>
        <w:tc>
          <w:tcPr>
            <w:tcW w:w="1180" w:type="pct"/>
          </w:tcPr>
          <w:p w14:paraId="597BFF23" w14:textId="77777777" w:rsidR="00FA22E0" w:rsidRPr="00630A71" w:rsidRDefault="00FA22E0" w:rsidP="00DF538E">
            <w:pPr>
              <w:rPr>
                <w:sz w:val="24"/>
                <w:lang w:val="uk-UA"/>
              </w:rPr>
            </w:pPr>
          </w:p>
        </w:tc>
        <w:tc>
          <w:tcPr>
            <w:tcW w:w="653" w:type="pct"/>
          </w:tcPr>
          <w:p w14:paraId="04F7C32A" w14:textId="77777777" w:rsidR="00FA22E0" w:rsidRPr="00630A71" w:rsidRDefault="00FA22E0" w:rsidP="00DF538E">
            <w:pPr>
              <w:rPr>
                <w:sz w:val="24"/>
                <w:lang w:val="uk-UA"/>
              </w:rPr>
            </w:pPr>
          </w:p>
        </w:tc>
      </w:tr>
      <w:tr w:rsidR="00FA22E0" w:rsidRPr="00630A71" w14:paraId="7A1DEA1C" w14:textId="77777777" w:rsidTr="00F57618">
        <w:tc>
          <w:tcPr>
            <w:tcW w:w="335" w:type="pct"/>
          </w:tcPr>
          <w:p w14:paraId="0FAD1135" w14:textId="77777777" w:rsidR="00FA22E0" w:rsidRPr="00630A71" w:rsidRDefault="00FA22E0" w:rsidP="00DF538E">
            <w:pPr>
              <w:jc w:val="center"/>
              <w:rPr>
                <w:sz w:val="24"/>
                <w:lang w:val="uk-UA"/>
              </w:rPr>
            </w:pPr>
            <w:r w:rsidRPr="00630A71">
              <w:rPr>
                <w:sz w:val="24"/>
                <w:lang w:val="uk-UA"/>
              </w:rPr>
              <w:t>9.</w:t>
            </w:r>
          </w:p>
        </w:tc>
        <w:tc>
          <w:tcPr>
            <w:tcW w:w="2831" w:type="pct"/>
          </w:tcPr>
          <w:p w14:paraId="7D79D6E5" w14:textId="77777777" w:rsidR="00FA22E0" w:rsidRPr="00630A71" w:rsidRDefault="00FA22E0" w:rsidP="00DF538E">
            <w:pPr>
              <w:rPr>
                <w:sz w:val="24"/>
                <w:lang w:val="uk-UA"/>
              </w:rPr>
            </w:pPr>
            <w:r w:rsidRPr="00630A71">
              <w:rPr>
                <w:sz w:val="24"/>
                <w:lang w:val="uk-UA"/>
              </w:rPr>
              <w:t>Роль бухгалтерського обліку на підприємстві</w:t>
            </w:r>
          </w:p>
        </w:tc>
        <w:tc>
          <w:tcPr>
            <w:tcW w:w="1180" w:type="pct"/>
          </w:tcPr>
          <w:p w14:paraId="46361BAF" w14:textId="77777777" w:rsidR="00FA22E0" w:rsidRPr="00630A71" w:rsidRDefault="00FA22E0" w:rsidP="00DF538E">
            <w:pPr>
              <w:rPr>
                <w:sz w:val="24"/>
                <w:lang w:val="uk-UA"/>
              </w:rPr>
            </w:pPr>
          </w:p>
        </w:tc>
        <w:tc>
          <w:tcPr>
            <w:tcW w:w="653" w:type="pct"/>
          </w:tcPr>
          <w:p w14:paraId="24D0D23B" w14:textId="77777777" w:rsidR="00FA22E0" w:rsidRPr="00630A71" w:rsidRDefault="00FA22E0" w:rsidP="00DF538E">
            <w:pPr>
              <w:rPr>
                <w:sz w:val="24"/>
                <w:lang w:val="uk-UA"/>
              </w:rPr>
            </w:pPr>
          </w:p>
        </w:tc>
      </w:tr>
      <w:tr w:rsidR="00FA22E0" w:rsidRPr="00630A71" w14:paraId="3F0B7370" w14:textId="77777777" w:rsidTr="00F57618">
        <w:tc>
          <w:tcPr>
            <w:tcW w:w="335" w:type="pct"/>
          </w:tcPr>
          <w:p w14:paraId="68AB3BB7" w14:textId="77777777" w:rsidR="00FA22E0" w:rsidRPr="00630A71" w:rsidRDefault="00FA22E0" w:rsidP="00DF538E">
            <w:pPr>
              <w:jc w:val="center"/>
              <w:rPr>
                <w:sz w:val="24"/>
                <w:lang w:val="uk-UA"/>
              </w:rPr>
            </w:pPr>
            <w:r w:rsidRPr="00630A71">
              <w:rPr>
                <w:sz w:val="24"/>
                <w:lang w:val="uk-UA"/>
              </w:rPr>
              <w:lastRenderedPageBreak/>
              <w:t>10.</w:t>
            </w:r>
          </w:p>
        </w:tc>
        <w:tc>
          <w:tcPr>
            <w:tcW w:w="2831" w:type="pct"/>
          </w:tcPr>
          <w:p w14:paraId="0C1ECBF4" w14:textId="77777777" w:rsidR="00FA22E0" w:rsidRPr="00630A71" w:rsidRDefault="00FA22E0" w:rsidP="00DF538E">
            <w:pPr>
              <w:rPr>
                <w:sz w:val="24"/>
                <w:lang w:val="uk-UA"/>
              </w:rPr>
            </w:pPr>
            <w:r w:rsidRPr="00630A71">
              <w:rPr>
                <w:sz w:val="24"/>
                <w:lang w:val="uk-UA"/>
              </w:rPr>
              <w:t xml:space="preserve">Система контролю за діяльністю </w:t>
            </w:r>
            <w:proofErr w:type="spellStart"/>
            <w:r w:rsidRPr="00630A71">
              <w:rPr>
                <w:sz w:val="24"/>
                <w:lang w:val="uk-UA"/>
              </w:rPr>
              <w:t>суб</w:t>
            </w:r>
            <w:proofErr w:type="spellEnd"/>
            <w:r>
              <w:rPr>
                <w:sz w:val="24"/>
              </w:rPr>
              <w:t>’</w:t>
            </w:r>
            <w:proofErr w:type="spellStart"/>
            <w:r w:rsidRPr="00630A71">
              <w:rPr>
                <w:sz w:val="24"/>
                <w:lang w:val="uk-UA"/>
              </w:rPr>
              <w:t>єкта</w:t>
            </w:r>
            <w:proofErr w:type="spellEnd"/>
            <w:r w:rsidRPr="00630A71">
              <w:rPr>
                <w:sz w:val="24"/>
                <w:lang w:val="uk-UA"/>
              </w:rPr>
              <w:t xml:space="preserve"> господарювання</w:t>
            </w:r>
          </w:p>
        </w:tc>
        <w:tc>
          <w:tcPr>
            <w:tcW w:w="1180" w:type="pct"/>
          </w:tcPr>
          <w:p w14:paraId="1482F568" w14:textId="77777777" w:rsidR="00FA22E0" w:rsidRPr="00630A71" w:rsidRDefault="00FA22E0" w:rsidP="00DF538E">
            <w:pPr>
              <w:rPr>
                <w:sz w:val="24"/>
                <w:lang w:val="uk-UA"/>
              </w:rPr>
            </w:pPr>
          </w:p>
        </w:tc>
        <w:tc>
          <w:tcPr>
            <w:tcW w:w="653" w:type="pct"/>
          </w:tcPr>
          <w:p w14:paraId="7F0D5F3C" w14:textId="77777777" w:rsidR="00FA22E0" w:rsidRPr="00630A71" w:rsidRDefault="00FA22E0" w:rsidP="00DF538E">
            <w:pPr>
              <w:rPr>
                <w:sz w:val="24"/>
                <w:lang w:val="uk-UA"/>
              </w:rPr>
            </w:pPr>
          </w:p>
        </w:tc>
      </w:tr>
      <w:tr w:rsidR="00FA22E0" w:rsidRPr="00630A71" w14:paraId="38B2C2AD" w14:textId="77777777" w:rsidTr="00F57618">
        <w:tc>
          <w:tcPr>
            <w:tcW w:w="335" w:type="pct"/>
          </w:tcPr>
          <w:p w14:paraId="3558663B" w14:textId="77777777" w:rsidR="00FA22E0" w:rsidRPr="00630A71" w:rsidRDefault="00FA22E0" w:rsidP="00DF538E">
            <w:pPr>
              <w:jc w:val="center"/>
              <w:rPr>
                <w:sz w:val="24"/>
                <w:lang w:val="uk-UA"/>
              </w:rPr>
            </w:pPr>
            <w:r w:rsidRPr="00630A71">
              <w:rPr>
                <w:sz w:val="24"/>
                <w:lang w:val="uk-UA"/>
              </w:rPr>
              <w:t>11.</w:t>
            </w:r>
          </w:p>
        </w:tc>
        <w:tc>
          <w:tcPr>
            <w:tcW w:w="2831" w:type="pct"/>
          </w:tcPr>
          <w:p w14:paraId="1B56B768" w14:textId="77777777" w:rsidR="00FA22E0" w:rsidRPr="00630A71" w:rsidRDefault="00FA22E0" w:rsidP="006D3318">
            <w:pPr>
              <w:rPr>
                <w:sz w:val="24"/>
                <w:lang w:val="uk-UA"/>
              </w:rPr>
            </w:pPr>
            <w:r w:rsidRPr="00630A71">
              <w:rPr>
                <w:sz w:val="24"/>
                <w:lang w:val="uk-UA"/>
              </w:rPr>
              <w:t>Основне джерело інформації при укладанні</w:t>
            </w:r>
            <w:r>
              <w:rPr>
                <w:sz w:val="24"/>
                <w:lang w:val="uk-UA"/>
              </w:rPr>
              <w:t xml:space="preserve"> угод </w:t>
            </w:r>
          </w:p>
        </w:tc>
        <w:tc>
          <w:tcPr>
            <w:tcW w:w="1180" w:type="pct"/>
          </w:tcPr>
          <w:p w14:paraId="68C6DFAE" w14:textId="77777777" w:rsidR="00FA22E0" w:rsidRPr="00630A71" w:rsidRDefault="00FA22E0" w:rsidP="00DF538E">
            <w:pPr>
              <w:rPr>
                <w:sz w:val="24"/>
                <w:lang w:val="uk-UA"/>
              </w:rPr>
            </w:pPr>
          </w:p>
        </w:tc>
        <w:tc>
          <w:tcPr>
            <w:tcW w:w="653" w:type="pct"/>
          </w:tcPr>
          <w:p w14:paraId="307FFA51" w14:textId="77777777" w:rsidR="00FA22E0" w:rsidRPr="00630A71" w:rsidRDefault="00FA22E0" w:rsidP="00DF538E">
            <w:pPr>
              <w:rPr>
                <w:sz w:val="24"/>
                <w:lang w:val="uk-UA"/>
              </w:rPr>
            </w:pPr>
          </w:p>
        </w:tc>
      </w:tr>
    </w:tbl>
    <w:p w14:paraId="3CE34B1A" w14:textId="77777777" w:rsidR="00FA22E0" w:rsidRDefault="00FA22E0" w:rsidP="00630A71">
      <w:pPr>
        <w:ind w:firstLine="567"/>
        <w:rPr>
          <w:szCs w:val="28"/>
          <w:lang w:val="uk-UA"/>
        </w:rPr>
      </w:pPr>
    </w:p>
    <w:p w14:paraId="76C4FFA1" w14:textId="77777777" w:rsidR="00FA22E0" w:rsidRPr="001E7D57" w:rsidRDefault="00FA22E0" w:rsidP="00630A71">
      <w:pPr>
        <w:autoSpaceDE w:val="0"/>
        <w:autoSpaceDN w:val="0"/>
        <w:adjustRightInd w:val="0"/>
        <w:jc w:val="both"/>
        <w:rPr>
          <w:b/>
          <w:bCs/>
          <w:iCs/>
          <w:szCs w:val="28"/>
          <w:lang w:val="uk-UA" w:eastAsia="en-US"/>
        </w:rPr>
      </w:pPr>
      <w:r w:rsidRPr="001E7D57">
        <w:rPr>
          <w:b/>
          <w:bCs/>
          <w:iCs/>
          <w:szCs w:val="28"/>
          <w:lang w:val="uk-UA" w:eastAsia="en-US"/>
        </w:rPr>
        <w:t>Задача 1.3</w:t>
      </w:r>
    </w:p>
    <w:p w14:paraId="7E8FC5DC" w14:textId="77777777" w:rsidR="00FA22E0" w:rsidRDefault="00FA22E0" w:rsidP="00630A71">
      <w:pPr>
        <w:autoSpaceDE w:val="0"/>
        <w:autoSpaceDN w:val="0"/>
        <w:adjustRightInd w:val="0"/>
        <w:ind w:firstLine="567"/>
        <w:jc w:val="both"/>
        <w:rPr>
          <w:bCs/>
          <w:iCs/>
          <w:szCs w:val="28"/>
          <w:lang w:val="uk-UA" w:eastAsia="en-US"/>
        </w:rPr>
      </w:pPr>
      <w:r w:rsidRPr="00630A71">
        <w:rPr>
          <w:bCs/>
          <w:iCs/>
          <w:szCs w:val="28"/>
          <w:lang w:val="uk-UA" w:eastAsia="en-US"/>
        </w:rPr>
        <w:t xml:space="preserve"> Підприємство замовляє сировину партіями за ціною</w:t>
      </w:r>
      <w:r>
        <w:rPr>
          <w:bCs/>
          <w:iCs/>
          <w:szCs w:val="28"/>
          <w:lang w:val="uk-UA" w:eastAsia="en-US"/>
        </w:rPr>
        <w:t xml:space="preserve"> </w:t>
      </w:r>
      <w:r w:rsidRPr="00630A71">
        <w:rPr>
          <w:bCs/>
          <w:iCs/>
          <w:szCs w:val="28"/>
          <w:lang w:val="uk-UA" w:eastAsia="en-US"/>
        </w:rPr>
        <w:t>4 грн. за одиницю в обсязі 200 одиниць кожна. Потреба в сировині</w:t>
      </w:r>
      <w:r>
        <w:rPr>
          <w:bCs/>
          <w:iCs/>
          <w:szCs w:val="28"/>
          <w:lang w:val="uk-UA" w:eastAsia="en-US"/>
        </w:rPr>
        <w:t xml:space="preserve"> </w:t>
      </w:r>
      <w:r w:rsidRPr="00630A71">
        <w:rPr>
          <w:bCs/>
          <w:iCs/>
          <w:szCs w:val="28"/>
          <w:lang w:val="uk-UA" w:eastAsia="en-US"/>
        </w:rPr>
        <w:t>постійна і становить 10 одиниць на день протягом 250 робочих днів.</w:t>
      </w:r>
      <w:r>
        <w:rPr>
          <w:bCs/>
          <w:iCs/>
          <w:szCs w:val="28"/>
          <w:lang w:val="uk-UA" w:eastAsia="en-US"/>
        </w:rPr>
        <w:t xml:space="preserve"> </w:t>
      </w:r>
      <w:r w:rsidRPr="00630A71">
        <w:rPr>
          <w:bCs/>
          <w:iCs/>
          <w:szCs w:val="28"/>
          <w:lang w:val="uk-UA" w:eastAsia="en-US"/>
        </w:rPr>
        <w:t>Вартість виконання одного замовлення складає 25 грн., а витрати на</w:t>
      </w:r>
      <w:r>
        <w:rPr>
          <w:bCs/>
          <w:iCs/>
          <w:szCs w:val="28"/>
          <w:lang w:val="uk-UA" w:eastAsia="en-US"/>
        </w:rPr>
        <w:t xml:space="preserve"> </w:t>
      </w:r>
      <w:r w:rsidRPr="00630A71">
        <w:rPr>
          <w:bCs/>
          <w:iCs/>
          <w:szCs w:val="28"/>
          <w:lang w:val="uk-UA" w:eastAsia="en-US"/>
        </w:rPr>
        <w:t>зберігання – 12,5 від вартості сировини. Визначити оптимальний розмір</w:t>
      </w:r>
      <w:r>
        <w:rPr>
          <w:bCs/>
          <w:iCs/>
          <w:szCs w:val="28"/>
          <w:lang w:val="uk-UA" w:eastAsia="en-US"/>
        </w:rPr>
        <w:t xml:space="preserve"> </w:t>
      </w:r>
      <w:r w:rsidRPr="00630A71">
        <w:rPr>
          <w:bCs/>
          <w:iCs/>
          <w:szCs w:val="28"/>
          <w:lang w:val="uk-UA" w:eastAsia="en-US"/>
        </w:rPr>
        <w:t>партії та ефект від переходу з поточної політики формування запасу до</w:t>
      </w:r>
      <w:r>
        <w:rPr>
          <w:bCs/>
          <w:iCs/>
          <w:szCs w:val="28"/>
          <w:lang w:val="uk-UA" w:eastAsia="en-US"/>
        </w:rPr>
        <w:t xml:space="preserve"> </w:t>
      </w:r>
      <w:r w:rsidRPr="00630A71">
        <w:rPr>
          <w:bCs/>
          <w:iCs/>
          <w:szCs w:val="28"/>
          <w:lang w:val="uk-UA" w:eastAsia="en-US"/>
        </w:rPr>
        <w:t>оптимальної.</w:t>
      </w:r>
    </w:p>
    <w:p w14:paraId="6CA68B38" w14:textId="77777777" w:rsidR="00FA22E0" w:rsidRPr="00630A71" w:rsidRDefault="00FA22E0" w:rsidP="00630A71">
      <w:pPr>
        <w:autoSpaceDE w:val="0"/>
        <w:autoSpaceDN w:val="0"/>
        <w:adjustRightInd w:val="0"/>
        <w:ind w:firstLine="567"/>
        <w:jc w:val="both"/>
        <w:rPr>
          <w:bCs/>
          <w:iCs/>
          <w:szCs w:val="28"/>
          <w:lang w:val="uk-UA" w:eastAsia="en-US"/>
        </w:rPr>
      </w:pPr>
      <w:r w:rsidRPr="00630A71">
        <w:rPr>
          <w:bCs/>
          <w:iCs/>
          <w:szCs w:val="28"/>
          <w:lang w:val="uk-UA" w:eastAsia="en-US"/>
        </w:rPr>
        <w:t>Припустимо, що постачальник погоджується знизити ціну на сировину, якщо замовлення здійснюється більшими партіями. При цьому</w:t>
      </w:r>
      <w:r>
        <w:rPr>
          <w:bCs/>
          <w:iCs/>
          <w:szCs w:val="28"/>
          <w:lang w:val="uk-UA" w:eastAsia="en-US"/>
        </w:rPr>
        <w:t xml:space="preserve"> </w:t>
      </w:r>
      <w:r w:rsidRPr="00630A71">
        <w:rPr>
          <w:bCs/>
          <w:iCs/>
          <w:szCs w:val="28"/>
          <w:lang w:val="uk-UA" w:eastAsia="en-US"/>
        </w:rPr>
        <w:t>для замовлення до 599 одиниць знижка не надається, для замовлення</w:t>
      </w:r>
      <w:r>
        <w:rPr>
          <w:bCs/>
          <w:iCs/>
          <w:szCs w:val="28"/>
          <w:lang w:val="uk-UA" w:eastAsia="en-US"/>
        </w:rPr>
        <w:t xml:space="preserve"> </w:t>
      </w:r>
      <w:r w:rsidRPr="00630A71">
        <w:rPr>
          <w:bCs/>
          <w:iCs/>
          <w:szCs w:val="28"/>
          <w:lang w:val="uk-UA" w:eastAsia="en-US"/>
        </w:rPr>
        <w:t>від 600 до 999 одиниць знижка становить 10 %, для замовлення понад</w:t>
      </w:r>
      <w:r>
        <w:rPr>
          <w:bCs/>
          <w:iCs/>
          <w:szCs w:val="28"/>
          <w:lang w:val="uk-UA" w:eastAsia="en-US"/>
        </w:rPr>
        <w:t xml:space="preserve"> </w:t>
      </w:r>
      <w:r w:rsidRPr="00630A71">
        <w:rPr>
          <w:bCs/>
          <w:iCs/>
          <w:szCs w:val="28"/>
          <w:lang w:val="uk-UA" w:eastAsia="en-US"/>
        </w:rPr>
        <w:t>1 000 одиниць знижка – 15 %. Оптимізувати партію замовлення за цих</w:t>
      </w:r>
      <w:r>
        <w:rPr>
          <w:bCs/>
          <w:iCs/>
          <w:szCs w:val="28"/>
          <w:lang w:val="uk-UA" w:eastAsia="en-US"/>
        </w:rPr>
        <w:t xml:space="preserve"> </w:t>
      </w:r>
      <w:r w:rsidRPr="00630A71">
        <w:rPr>
          <w:bCs/>
          <w:iCs/>
          <w:szCs w:val="28"/>
          <w:lang w:val="uk-UA" w:eastAsia="en-US"/>
        </w:rPr>
        <w:t>умов.</w:t>
      </w:r>
    </w:p>
    <w:p w14:paraId="4C37DEC0" w14:textId="77777777" w:rsidR="00FA22E0" w:rsidRPr="00630A71" w:rsidRDefault="00FA22E0" w:rsidP="00D10F10">
      <w:pPr>
        <w:pStyle w:val="a5"/>
        <w:autoSpaceDE w:val="0"/>
        <w:autoSpaceDN w:val="0"/>
        <w:adjustRightInd w:val="0"/>
        <w:ind w:left="180"/>
        <w:jc w:val="center"/>
        <w:rPr>
          <w:b/>
          <w:bCs/>
          <w:iCs/>
          <w:sz w:val="27"/>
          <w:szCs w:val="27"/>
          <w:lang w:val="uk-UA" w:eastAsia="en-US"/>
        </w:rPr>
      </w:pPr>
    </w:p>
    <w:p w14:paraId="16694BE3" w14:textId="77777777" w:rsidR="00FA22E0" w:rsidRDefault="00FA22E0" w:rsidP="00D10F10">
      <w:pPr>
        <w:pStyle w:val="a5"/>
        <w:autoSpaceDE w:val="0"/>
        <w:autoSpaceDN w:val="0"/>
        <w:adjustRightInd w:val="0"/>
        <w:ind w:left="180"/>
        <w:jc w:val="center"/>
        <w:rPr>
          <w:b/>
          <w:bCs/>
          <w:iCs/>
          <w:sz w:val="27"/>
          <w:szCs w:val="27"/>
          <w:lang w:val="uk-UA" w:eastAsia="en-US"/>
        </w:rPr>
      </w:pPr>
      <w:proofErr w:type="spellStart"/>
      <w:r w:rsidRPr="000F5B1B">
        <w:rPr>
          <w:b/>
          <w:bCs/>
          <w:iCs/>
          <w:sz w:val="27"/>
          <w:szCs w:val="27"/>
          <w:lang w:eastAsia="en-US"/>
        </w:rPr>
        <w:t>Питання</w:t>
      </w:r>
      <w:proofErr w:type="spellEnd"/>
      <w:r w:rsidRPr="000F5B1B">
        <w:rPr>
          <w:b/>
          <w:bCs/>
          <w:iCs/>
          <w:sz w:val="27"/>
          <w:szCs w:val="27"/>
          <w:lang w:eastAsia="en-US"/>
        </w:rPr>
        <w:t xml:space="preserve"> для </w:t>
      </w:r>
      <w:proofErr w:type="spellStart"/>
      <w:r w:rsidRPr="000F5B1B">
        <w:rPr>
          <w:b/>
          <w:bCs/>
          <w:iCs/>
          <w:sz w:val="27"/>
          <w:szCs w:val="27"/>
          <w:lang w:eastAsia="en-US"/>
        </w:rPr>
        <w:t>самоперевірки</w:t>
      </w:r>
      <w:proofErr w:type="spellEnd"/>
    </w:p>
    <w:p w14:paraId="6090F8AA" w14:textId="77777777" w:rsidR="00FA22E0" w:rsidRPr="00086511" w:rsidRDefault="00FA22E0" w:rsidP="00D10F10">
      <w:pPr>
        <w:pStyle w:val="a5"/>
        <w:autoSpaceDE w:val="0"/>
        <w:autoSpaceDN w:val="0"/>
        <w:adjustRightInd w:val="0"/>
        <w:ind w:left="180"/>
        <w:jc w:val="center"/>
        <w:rPr>
          <w:b/>
          <w:bCs/>
          <w:iCs/>
          <w:sz w:val="27"/>
          <w:szCs w:val="27"/>
          <w:lang w:val="uk-UA" w:eastAsia="en-US"/>
        </w:rPr>
      </w:pPr>
    </w:p>
    <w:p w14:paraId="34A06A40" w14:textId="77777777" w:rsidR="00FA22E0" w:rsidRPr="00D10F10" w:rsidRDefault="00FA22E0" w:rsidP="00086511">
      <w:pPr>
        <w:autoSpaceDE w:val="0"/>
        <w:autoSpaceDN w:val="0"/>
        <w:adjustRightInd w:val="0"/>
        <w:rPr>
          <w:rFonts w:eastAsia="TimesNewRoman"/>
          <w:szCs w:val="28"/>
          <w:lang w:eastAsia="en-US"/>
        </w:rPr>
      </w:pPr>
      <w:r w:rsidRPr="00D10F10">
        <w:rPr>
          <w:rFonts w:eastAsia="TimesNewRoman"/>
          <w:szCs w:val="28"/>
          <w:lang w:eastAsia="en-US"/>
        </w:rPr>
        <w:t xml:space="preserve">1. </w:t>
      </w:r>
      <w:proofErr w:type="spellStart"/>
      <w:r w:rsidRPr="00D10F10">
        <w:rPr>
          <w:rFonts w:eastAsia="TimesNewRoman"/>
          <w:szCs w:val="28"/>
          <w:lang w:eastAsia="en-US"/>
        </w:rPr>
        <w:t>Що</w:t>
      </w:r>
      <w:proofErr w:type="spellEnd"/>
      <w:r w:rsidRPr="00D10F10">
        <w:rPr>
          <w:rFonts w:eastAsia="TimesNewRoman"/>
          <w:szCs w:val="28"/>
          <w:lang w:eastAsia="en-US"/>
        </w:rPr>
        <w:t xml:space="preserve"> </w:t>
      </w:r>
      <w:proofErr w:type="spellStart"/>
      <w:r w:rsidRPr="00D10F10">
        <w:rPr>
          <w:rFonts w:eastAsia="TimesNewRoman"/>
          <w:szCs w:val="28"/>
          <w:lang w:eastAsia="en-US"/>
        </w:rPr>
        <w:t>таке</w:t>
      </w:r>
      <w:proofErr w:type="spellEnd"/>
      <w:r w:rsidRPr="00D10F10">
        <w:rPr>
          <w:rFonts w:eastAsia="TimesNewRoman"/>
          <w:szCs w:val="28"/>
          <w:lang w:eastAsia="en-US"/>
        </w:rPr>
        <w:t xml:space="preserve"> </w:t>
      </w:r>
      <w:proofErr w:type="spellStart"/>
      <w:r w:rsidRPr="00D10F10">
        <w:rPr>
          <w:rFonts w:eastAsia="TimesNewRoman"/>
          <w:szCs w:val="28"/>
          <w:lang w:eastAsia="en-US"/>
        </w:rPr>
        <w:t>фінансовий</w:t>
      </w:r>
      <w:proofErr w:type="spellEnd"/>
      <w:r>
        <w:rPr>
          <w:rFonts w:eastAsia="TimesNewRoman"/>
          <w:szCs w:val="28"/>
          <w:lang w:val="uk-UA" w:eastAsia="en-US"/>
        </w:rPr>
        <w:t xml:space="preserve"> менеджмент</w:t>
      </w:r>
      <w:r w:rsidRPr="00D10F10">
        <w:rPr>
          <w:rFonts w:eastAsia="TimesNewRoman"/>
          <w:szCs w:val="28"/>
          <w:lang w:eastAsia="en-US"/>
        </w:rPr>
        <w:t>?</w:t>
      </w:r>
    </w:p>
    <w:p w14:paraId="0918E096" w14:textId="77777777" w:rsidR="00FA22E0" w:rsidRPr="00D10F10" w:rsidRDefault="00FA22E0" w:rsidP="00086511">
      <w:pPr>
        <w:autoSpaceDE w:val="0"/>
        <w:autoSpaceDN w:val="0"/>
        <w:adjustRightInd w:val="0"/>
        <w:rPr>
          <w:rFonts w:eastAsia="TimesNewRoman"/>
          <w:szCs w:val="28"/>
          <w:lang w:eastAsia="en-US"/>
        </w:rPr>
      </w:pPr>
      <w:r w:rsidRPr="00D10F10">
        <w:rPr>
          <w:rFonts w:eastAsia="TimesNewRoman"/>
          <w:szCs w:val="28"/>
          <w:lang w:eastAsia="en-US"/>
        </w:rPr>
        <w:t xml:space="preserve">2. </w:t>
      </w:r>
      <w:proofErr w:type="spellStart"/>
      <w:r w:rsidRPr="00D10F10">
        <w:rPr>
          <w:rFonts w:eastAsia="TimesNewRoman"/>
          <w:szCs w:val="28"/>
          <w:lang w:eastAsia="en-US"/>
        </w:rPr>
        <w:t>Що</w:t>
      </w:r>
      <w:proofErr w:type="spellEnd"/>
      <w:r w:rsidRPr="00D10F10">
        <w:rPr>
          <w:rFonts w:eastAsia="TimesNewRoman"/>
          <w:szCs w:val="28"/>
          <w:lang w:eastAsia="en-US"/>
        </w:rPr>
        <w:t xml:space="preserve"> є предметом та </w:t>
      </w:r>
      <w:proofErr w:type="spellStart"/>
      <w:r w:rsidRPr="00D10F10">
        <w:rPr>
          <w:rFonts w:eastAsia="TimesNewRoman"/>
          <w:szCs w:val="28"/>
          <w:lang w:eastAsia="en-US"/>
        </w:rPr>
        <w:t>об</w:t>
      </w:r>
      <w:r>
        <w:rPr>
          <w:rFonts w:eastAsia="TimesNewRoman"/>
          <w:szCs w:val="28"/>
          <w:lang w:eastAsia="en-US"/>
        </w:rPr>
        <w:t>’</w:t>
      </w:r>
      <w:r w:rsidRPr="00D10F10">
        <w:rPr>
          <w:rFonts w:eastAsia="TimesNewRoman"/>
          <w:szCs w:val="28"/>
          <w:lang w:eastAsia="en-US"/>
        </w:rPr>
        <w:t>єктом</w:t>
      </w:r>
      <w:proofErr w:type="spellEnd"/>
      <w:r w:rsidRPr="00D10F10">
        <w:rPr>
          <w:rFonts w:eastAsia="TimesNewRoman"/>
          <w:szCs w:val="28"/>
          <w:lang w:eastAsia="en-US"/>
        </w:rPr>
        <w:t xml:space="preserve"> </w:t>
      </w:r>
      <w:proofErr w:type="spellStart"/>
      <w:r w:rsidRPr="00D10F10">
        <w:rPr>
          <w:rFonts w:eastAsia="TimesNewRoman"/>
          <w:szCs w:val="28"/>
          <w:lang w:eastAsia="en-US"/>
        </w:rPr>
        <w:t>фінансового</w:t>
      </w:r>
      <w:proofErr w:type="spellEnd"/>
      <w:r>
        <w:rPr>
          <w:rFonts w:eastAsia="TimesNewRoman"/>
          <w:szCs w:val="28"/>
          <w:lang w:val="uk-UA" w:eastAsia="en-US"/>
        </w:rPr>
        <w:t xml:space="preserve"> менеджменту</w:t>
      </w:r>
      <w:r w:rsidRPr="00D10F10">
        <w:rPr>
          <w:rFonts w:eastAsia="TimesNewRoman"/>
          <w:szCs w:val="28"/>
          <w:lang w:eastAsia="en-US"/>
        </w:rPr>
        <w:t>?</w:t>
      </w:r>
    </w:p>
    <w:p w14:paraId="1A6C8AF9" w14:textId="77777777" w:rsidR="00FA22E0" w:rsidRPr="00D10F10" w:rsidRDefault="00FA22E0" w:rsidP="00086511">
      <w:pPr>
        <w:autoSpaceDE w:val="0"/>
        <w:autoSpaceDN w:val="0"/>
        <w:adjustRightInd w:val="0"/>
        <w:jc w:val="both"/>
        <w:rPr>
          <w:rFonts w:eastAsia="TimesNewRoman"/>
          <w:szCs w:val="28"/>
          <w:lang w:eastAsia="en-US"/>
        </w:rPr>
      </w:pPr>
      <w:r w:rsidRPr="00D10F10">
        <w:rPr>
          <w:rFonts w:eastAsia="TimesNewRoman"/>
          <w:szCs w:val="28"/>
          <w:lang w:eastAsia="en-US"/>
        </w:rPr>
        <w:t xml:space="preserve">3. У </w:t>
      </w:r>
      <w:proofErr w:type="spellStart"/>
      <w:r w:rsidRPr="00D10F10">
        <w:rPr>
          <w:rFonts w:eastAsia="TimesNewRoman"/>
          <w:szCs w:val="28"/>
          <w:lang w:eastAsia="en-US"/>
        </w:rPr>
        <w:t>чому</w:t>
      </w:r>
      <w:proofErr w:type="spellEnd"/>
      <w:r w:rsidRPr="00D10F10">
        <w:rPr>
          <w:rFonts w:eastAsia="TimesNewRoman"/>
          <w:szCs w:val="28"/>
          <w:lang w:eastAsia="en-US"/>
        </w:rPr>
        <w:t xml:space="preserve"> </w:t>
      </w:r>
      <w:proofErr w:type="spellStart"/>
      <w:r w:rsidRPr="00D10F10">
        <w:rPr>
          <w:rFonts w:eastAsia="TimesNewRoman"/>
          <w:szCs w:val="28"/>
          <w:lang w:eastAsia="en-US"/>
        </w:rPr>
        <w:t>полягає</w:t>
      </w:r>
      <w:proofErr w:type="spellEnd"/>
      <w:r w:rsidRPr="00D10F10">
        <w:rPr>
          <w:rFonts w:eastAsia="TimesNewRoman"/>
          <w:szCs w:val="28"/>
          <w:lang w:eastAsia="en-US"/>
        </w:rPr>
        <w:t xml:space="preserve"> </w:t>
      </w:r>
      <w:proofErr w:type="spellStart"/>
      <w:r w:rsidRPr="00D10F10">
        <w:rPr>
          <w:rFonts w:eastAsia="TimesNewRoman"/>
          <w:szCs w:val="28"/>
          <w:lang w:eastAsia="en-US"/>
        </w:rPr>
        <w:t>відмінність</w:t>
      </w:r>
      <w:proofErr w:type="spellEnd"/>
      <w:r w:rsidRPr="00D10F10">
        <w:rPr>
          <w:rFonts w:eastAsia="TimesNewRoman"/>
          <w:szCs w:val="28"/>
          <w:lang w:eastAsia="en-US"/>
        </w:rPr>
        <w:t xml:space="preserve"> </w:t>
      </w:r>
      <w:proofErr w:type="spellStart"/>
      <w:r w:rsidRPr="00D10F10">
        <w:rPr>
          <w:rFonts w:eastAsia="TimesNewRoman"/>
          <w:szCs w:val="28"/>
          <w:lang w:eastAsia="en-US"/>
        </w:rPr>
        <w:t>між</w:t>
      </w:r>
      <w:proofErr w:type="spellEnd"/>
      <w:r w:rsidRPr="00D10F10">
        <w:rPr>
          <w:rFonts w:eastAsia="TimesNewRoman"/>
          <w:szCs w:val="28"/>
          <w:lang w:eastAsia="en-US"/>
        </w:rPr>
        <w:t xml:space="preserve"> </w:t>
      </w:r>
      <w:proofErr w:type="spellStart"/>
      <w:r w:rsidRPr="00D10F10">
        <w:rPr>
          <w:rFonts w:eastAsia="TimesNewRoman"/>
          <w:szCs w:val="28"/>
          <w:lang w:eastAsia="en-US"/>
        </w:rPr>
        <w:t>зовнішнім</w:t>
      </w:r>
      <w:proofErr w:type="spellEnd"/>
      <w:r w:rsidRPr="00D10F10">
        <w:rPr>
          <w:rFonts w:eastAsia="TimesNewRoman"/>
          <w:szCs w:val="28"/>
          <w:lang w:eastAsia="en-US"/>
        </w:rPr>
        <w:t xml:space="preserve"> і </w:t>
      </w:r>
      <w:proofErr w:type="spellStart"/>
      <w:r w:rsidRPr="00D10F10">
        <w:rPr>
          <w:rFonts w:eastAsia="TimesNewRoman"/>
          <w:szCs w:val="28"/>
          <w:lang w:eastAsia="en-US"/>
        </w:rPr>
        <w:t>внутрішнім</w:t>
      </w:r>
      <w:proofErr w:type="spellEnd"/>
      <w:r w:rsidRPr="00D10F10">
        <w:rPr>
          <w:rFonts w:eastAsia="TimesNewRoman"/>
          <w:szCs w:val="28"/>
          <w:lang w:eastAsia="en-US"/>
        </w:rPr>
        <w:t xml:space="preserve"> </w:t>
      </w:r>
      <w:proofErr w:type="spellStart"/>
      <w:r w:rsidRPr="00D10F10">
        <w:rPr>
          <w:rFonts w:eastAsia="TimesNewRoman"/>
          <w:szCs w:val="28"/>
          <w:lang w:eastAsia="en-US"/>
        </w:rPr>
        <w:t>фінансовим</w:t>
      </w:r>
      <w:proofErr w:type="spellEnd"/>
      <w:r>
        <w:rPr>
          <w:rFonts w:eastAsia="TimesNewRoman"/>
          <w:szCs w:val="28"/>
          <w:lang w:val="uk-UA" w:eastAsia="en-US"/>
        </w:rPr>
        <w:t xml:space="preserve"> </w:t>
      </w:r>
      <w:proofErr w:type="spellStart"/>
      <w:r w:rsidRPr="00D10F10">
        <w:rPr>
          <w:rFonts w:eastAsia="TimesNewRoman"/>
          <w:szCs w:val="28"/>
          <w:lang w:eastAsia="en-US"/>
        </w:rPr>
        <w:t>аналізом</w:t>
      </w:r>
      <w:proofErr w:type="spellEnd"/>
      <w:r w:rsidRPr="00D10F10">
        <w:rPr>
          <w:rFonts w:eastAsia="TimesNewRoman"/>
          <w:szCs w:val="28"/>
          <w:lang w:eastAsia="en-US"/>
        </w:rPr>
        <w:t>?</w:t>
      </w:r>
    </w:p>
    <w:p w14:paraId="511C39F0" w14:textId="77777777" w:rsidR="00FA22E0" w:rsidRDefault="00FA22E0" w:rsidP="00086511">
      <w:pPr>
        <w:autoSpaceDE w:val="0"/>
        <w:autoSpaceDN w:val="0"/>
        <w:adjustRightInd w:val="0"/>
        <w:jc w:val="both"/>
        <w:rPr>
          <w:rFonts w:eastAsia="TimesNewRoman"/>
          <w:szCs w:val="28"/>
          <w:lang w:val="uk-UA" w:eastAsia="en-US"/>
        </w:rPr>
      </w:pPr>
      <w:r w:rsidRPr="00D10F10">
        <w:rPr>
          <w:rFonts w:eastAsia="TimesNewRoman"/>
          <w:szCs w:val="28"/>
          <w:lang w:eastAsia="en-US"/>
        </w:rPr>
        <w:t xml:space="preserve">4. </w:t>
      </w:r>
      <w:proofErr w:type="spellStart"/>
      <w:r w:rsidRPr="00D10F10">
        <w:rPr>
          <w:rFonts w:eastAsia="TimesNewRoman"/>
          <w:szCs w:val="28"/>
          <w:lang w:eastAsia="en-US"/>
        </w:rPr>
        <w:t>Сформулюйте</w:t>
      </w:r>
      <w:proofErr w:type="spellEnd"/>
      <w:r w:rsidRPr="00D10F10">
        <w:rPr>
          <w:rFonts w:eastAsia="TimesNewRoman"/>
          <w:szCs w:val="28"/>
          <w:lang w:eastAsia="en-US"/>
        </w:rPr>
        <w:t xml:space="preserve"> мету </w:t>
      </w:r>
      <w:proofErr w:type="spellStart"/>
      <w:r w:rsidRPr="00D10F10">
        <w:rPr>
          <w:rFonts w:eastAsia="TimesNewRoman"/>
          <w:szCs w:val="28"/>
          <w:lang w:eastAsia="en-US"/>
        </w:rPr>
        <w:t>фінансового</w:t>
      </w:r>
      <w:proofErr w:type="spellEnd"/>
      <w:r w:rsidRPr="00D10F10">
        <w:rPr>
          <w:rFonts w:eastAsia="TimesNewRoman"/>
          <w:szCs w:val="28"/>
          <w:lang w:eastAsia="en-US"/>
        </w:rPr>
        <w:t xml:space="preserve"> </w:t>
      </w:r>
      <w:r>
        <w:rPr>
          <w:rFonts w:eastAsia="TimesNewRoman"/>
          <w:szCs w:val="28"/>
          <w:lang w:val="uk-UA" w:eastAsia="en-US"/>
        </w:rPr>
        <w:t xml:space="preserve">менеджменту </w:t>
      </w:r>
      <w:r w:rsidRPr="00D10F10">
        <w:rPr>
          <w:rFonts w:eastAsia="TimesNewRoman"/>
          <w:szCs w:val="28"/>
          <w:lang w:eastAsia="en-US"/>
        </w:rPr>
        <w:t xml:space="preserve">для </w:t>
      </w:r>
      <w:proofErr w:type="spellStart"/>
      <w:r w:rsidRPr="00D10F10">
        <w:rPr>
          <w:rFonts w:eastAsia="TimesNewRoman"/>
          <w:szCs w:val="28"/>
          <w:lang w:eastAsia="en-US"/>
        </w:rPr>
        <w:t>трьох</w:t>
      </w:r>
      <w:proofErr w:type="spellEnd"/>
      <w:r w:rsidRPr="00D10F10">
        <w:rPr>
          <w:rFonts w:eastAsia="TimesNewRoman"/>
          <w:szCs w:val="28"/>
          <w:lang w:eastAsia="en-US"/>
        </w:rPr>
        <w:t xml:space="preserve"> </w:t>
      </w:r>
      <w:proofErr w:type="spellStart"/>
      <w:r w:rsidRPr="00D10F10">
        <w:rPr>
          <w:rFonts w:eastAsia="TimesNewRoman"/>
          <w:szCs w:val="28"/>
          <w:lang w:eastAsia="en-US"/>
        </w:rPr>
        <w:t>основних</w:t>
      </w:r>
      <w:proofErr w:type="spellEnd"/>
      <w:r w:rsidRPr="00D10F10">
        <w:rPr>
          <w:rFonts w:eastAsia="TimesNewRoman"/>
          <w:szCs w:val="28"/>
          <w:lang w:eastAsia="en-US"/>
        </w:rPr>
        <w:t xml:space="preserve"> </w:t>
      </w:r>
      <w:proofErr w:type="spellStart"/>
      <w:r w:rsidR="00F57618">
        <w:rPr>
          <w:rFonts w:eastAsia="TimesNewRoman"/>
          <w:szCs w:val="28"/>
          <w:lang w:eastAsia="en-US"/>
        </w:rPr>
        <w:t>груп</w:t>
      </w:r>
      <w:proofErr w:type="spellEnd"/>
      <w:r>
        <w:rPr>
          <w:rFonts w:eastAsia="TimesNewRoman"/>
          <w:szCs w:val="28"/>
          <w:lang w:val="uk-UA" w:eastAsia="en-US"/>
        </w:rPr>
        <w:t xml:space="preserve"> </w:t>
      </w:r>
      <w:proofErr w:type="spellStart"/>
      <w:r w:rsidRPr="00D10F10">
        <w:rPr>
          <w:rFonts w:eastAsia="TimesNewRoman"/>
          <w:szCs w:val="28"/>
          <w:lang w:eastAsia="en-US"/>
        </w:rPr>
        <w:t>користувачів</w:t>
      </w:r>
      <w:proofErr w:type="spellEnd"/>
      <w:r w:rsidRPr="00D10F10">
        <w:rPr>
          <w:rFonts w:eastAsia="TimesNewRoman"/>
          <w:szCs w:val="28"/>
          <w:lang w:eastAsia="en-US"/>
        </w:rPr>
        <w:t xml:space="preserve">: </w:t>
      </w:r>
      <w:proofErr w:type="spellStart"/>
      <w:r w:rsidRPr="00D10F10">
        <w:rPr>
          <w:rFonts w:eastAsia="TimesNewRoman"/>
          <w:szCs w:val="28"/>
          <w:lang w:eastAsia="en-US"/>
        </w:rPr>
        <w:t>менеджерів</w:t>
      </w:r>
      <w:proofErr w:type="spellEnd"/>
      <w:r w:rsidRPr="00D10F10">
        <w:rPr>
          <w:rFonts w:eastAsia="TimesNewRoman"/>
          <w:szCs w:val="28"/>
          <w:lang w:eastAsia="en-US"/>
        </w:rPr>
        <w:t xml:space="preserve"> </w:t>
      </w:r>
      <w:proofErr w:type="spellStart"/>
      <w:r w:rsidRPr="00D10F10">
        <w:rPr>
          <w:rFonts w:eastAsia="TimesNewRoman"/>
          <w:szCs w:val="28"/>
          <w:lang w:eastAsia="en-US"/>
        </w:rPr>
        <w:t>фірми</w:t>
      </w:r>
      <w:proofErr w:type="spellEnd"/>
      <w:r w:rsidRPr="00D10F10">
        <w:rPr>
          <w:rFonts w:eastAsia="TimesNewRoman"/>
          <w:szCs w:val="28"/>
          <w:lang w:eastAsia="en-US"/>
        </w:rPr>
        <w:t xml:space="preserve">, </w:t>
      </w:r>
      <w:proofErr w:type="spellStart"/>
      <w:r w:rsidRPr="00D10F10">
        <w:rPr>
          <w:rFonts w:eastAsia="TimesNewRoman"/>
          <w:szCs w:val="28"/>
          <w:lang w:eastAsia="en-US"/>
        </w:rPr>
        <w:t>власників</w:t>
      </w:r>
      <w:proofErr w:type="spellEnd"/>
      <w:r w:rsidRPr="00D10F10">
        <w:rPr>
          <w:rFonts w:eastAsia="TimesNewRoman"/>
          <w:szCs w:val="28"/>
          <w:lang w:eastAsia="en-US"/>
        </w:rPr>
        <w:t xml:space="preserve"> </w:t>
      </w:r>
      <w:proofErr w:type="spellStart"/>
      <w:r w:rsidRPr="00D10F10">
        <w:rPr>
          <w:rFonts w:eastAsia="TimesNewRoman"/>
          <w:szCs w:val="28"/>
          <w:lang w:eastAsia="en-US"/>
        </w:rPr>
        <w:t>капіталу</w:t>
      </w:r>
      <w:proofErr w:type="spellEnd"/>
      <w:r w:rsidRPr="00D10F10">
        <w:rPr>
          <w:rFonts w:eastAsia="TimesNewRoman"/>
          <w:szCs w:val="28"/>
          <w:lang w:eastAsia="en-US"/>
        </w:rPr>
        <w:t xml:space="preserve">, </w:t>
      </w:r>
      <w:proofErr w:type="spellStart"/>
      <w:r w:rsidRPr="00D10F10">
        <w:rPr>
          <w:rFonts w:eastAsia="TimesNewRoman"/>
          <w:szCs w:val="28"/>
          <w:lang w:eastAsia="en-US"/>
        </w:rPr>
        <w:t>кредиторів</w:t>
      </w:r>
      <w:proofErr w:type="spellEnd"/>
      <w:r w:rsidRPr="00D10F10">
        <w:rPr>
          <w:rFonts w:eastAsia="TimesNewRoman"/>
          <w:szCs w:val="28"/>
          <w:lang w:eastAsia="en-US"/>
        </w:rPr>
        <w:t>.</w:t>
      </w:r>
    </w:p>
    <w:p w14:paraId="42E790F7" w14:textId="77777777" w:rsidR="00FA22E0" w:rsidRDefault="00FA22E0" w:rsidP="00086511">
      <w:pPr>
        <w:rPr>
          <w:szCs w:val="28"/>
          <w:lang w:val="uk-UA"/>
        </w:rPr>
      </w:pPr>
      <w:r>
        <w:rPr>
          <w:szCs w:val="28"/>
          <w:lang w:val="uk-UA"/>
        </w:rPr>
        <w:t>5</w:t>
      </w:r>
      <w:r w:rsidRPr="000F5B1B">
        <w:rPr>
          <w:szCs w:val="28"/>
          <w:lang w:val="uk-UA"/>
        </w:rPr>
        <w:t xml:space="preserve">. Як класифікуються методи фінансового </w:t>
      </w:r>
      <w:r>
        <w:rPr>
          <w:szCs w:val="28"/>
          <w:lang w:val="uk-UA"/>
        </w:rPr>
        <w:t>менеджменту</w:t>
      </w:r>
      <w:r w:rsidRPr="000F5B1B">
        <w:rPr>
          <w:szCs w:val="28"/>
          <w:lang w:val="uk-UA"/>
        </w:rPr>
        <w:t>?</w:t>
      </w:r>
    </w:p>
    <w:p w14:paraId="48B13955" w14:textId="77777777" w:rsidR="00FA22E0" w:rsidRDefault="00FA22E0" w:rsidP="004A6A27">
      <w:pPr>
        <w:tabs>
          <w:tab w:val="left" w:pos="4216"/>
        </w:tabs>
        <w:ind w:firstLine="567"/>
        <w:rPr>
          <w:b/>
          <w:szCs w:val="28"/>
          <w:lang w:val="uk-UA"/>
        </w:rPr>
      </w:pPr>
    </w:p>
    <w:p w14:paraId="51F15768" w14:textId="77777777" w:rsidR="00FA22E0" w:rsidRPr="00A13001" w:rsidRDefault="00FA22E0" w:rsidP="004A6A27">
      <w:pPr>
        <w:tabs>
          <w:tab w:val="left" w:pos="4216"/>
        </w:tabs>
        <w:ind w:firstLine="567"/>
        <w:rPr>
          <w:szCs w:val="28"/>
        </w:rPr>
      </w:pPr>
      <w:r w:rsidRPr="00A13001">
        <w:rPr>
          <w:b/>
          <w:szCs w:val="28"/>
          <w:lang w:val="uk-UA"/>
        </w:rPr>
        <w:t>Рекомендована література</w:t>
      </w:r>
      <w:r>
        <w:rPr>
          <w:szCs w:val="28"/>
          <w:lang w:val="uk-UA"/>
        </w:rPr>
        <w:t xml:space="preserve">: основна </w:t>
      </w:r>
      <w:r w:rsidRPr="004A6A27">
        <w:rPr>
          <w:szCs w:val="28"/>
        </w:rPr>
        <w:t>[1</w:t>
      </w:r>
      <w:r>
        <w:rPr>
          <w:szCs w:val="28"/>
          <w:lang w:val="uk-UA"/>
        </w:rPr>
        <w:t>, 3, 6</w:t>
      </w:r>
      <w:r w:rsidRPr="004A6A27">
        <w:rPr>
          <w:szCs w:val="28"/>
        </w:rPr>
        <w:t>]</w:t>
      </w:r>
      <w:r>
        <w:rPr>
          <w:szCs w:val="28"/>
          <w:lang w:val="uk-UA"/>
        </w:rPr>
        <w:t xml:space="preserve">: додаткова </w:t>
      </w:r>
      <w:r w:rsidRPr="00512E7A">
        <w:rPr>
          <w:szCs w:val="28"/>
        </w:rPr>
        <w:t>[</w:t>
      </w:r>
      <w:r>
        <w:rPr>
          <w:szCs w:val="28"/>
        </w:rPr>
        <w:t>1, 2, 8</w:t>
      </w:r>
      <w:r w:rsidRPr="00512E7A">
        <w:rPr>
          <w:szCs w:val="28"/>
        </w:rPr>
        <w:t>]</w:t>
      </w:r>
      <w:r>
        <w:rPr>
          <w:szCs w:val="28"/>
        </w:rPr>
        <w:t>.</w:t>
      </w:r>
    </w:p>
    <w:p w14:paraId="32B30F58" w14:textId="77777777" w:rsidR="00FA22E0" w:rsidRPr="00387F40" w:rsidRDefault="00FA22E0" w:rsidP="00387F40">
      <w:pPr>
        <w:rPr>
          <w:szCs w:val="28"/>
          <w:lang w:val="uk-UA"/>
        </w:rPr>
      </w:pPr>
    </w:p>
    <w:p w14:paraId="1A605F4A" w14:textId="77777777" w:rsidR="00FA22E0" w:rsidRPr="009923DA" w:rsidRDefault="00FA22E0" w:rsidP="009923DA">
      <w:pPr>
        <w:jc w:val="center"/>
        <w:rPr>
          <w:b/>
          <w:lang w:val="uk-UA"/>
        </w:rPr>
      </w:pPr>
      <w:r w:rsidRPr="00B92E97">
        <w:rPr>
          <w:b/>
          <w:lang w:val="uk-UA"/>
        </w:rPr>
        <w:t>Практичне заняття № 2</w:t>
      </w:r>
      <w:r>
        <w:rPr>
          <w:b/>
          <w:lang w:val="uk-UA"/>
        </w:rPr>
        <w:t xml:space="preserve"> </w:t>
      </w:r>
      <w:r w:rsidRPr="002D35D4">
        <w:rPr>
          <w:szCs w:val="28"/>
          <w:lang w:val="uk-UA"/>
        </w:rPr>
        <w:t xml:space="preserve">Методологічні засади формування систем забезпечення фінансового </w:t>
      </w:r>
      <w:r>
        <w:rPr>
          <w:szCs w:val="28"/>
          <w:lang w:val="uk-UA"/>
        </w:rPr>
        <w:t>менеджменту підприємств</w:t>
      </w:r>
    </w:p>
    <w:p w14:paraId="7E3455D2" w14:textId="77777777" w:rsidR="00FA22E0" w:rsidRDefault="00FA22E0" w:rsidP="005870E5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Основні поняття: </w:t>
      </w:r>
      <w:r w:rsidRPr="000F5B1B">
        <w:rPr>
          <w:rFonts w:ascii="Times New Roman" w:hAnsi="Times New Roman"/>
          <w:sz w:val="28"/>
          <w:szCs w:val="28"/>
          <w:lang w:val="uk-UA"/>
        </w:rPr>
        <w:t>фінансовий звіт, прибуток, баланс, звіт про фінансовий результат, звіт про рух грошових коштів</w:t>
      </w:r>
      <w:r w:rsidRPr="0030260B">
        <w:rPr>
          <w:rFonts w:ascii="Times New Roman" w:hAnsi="Times New Roman"/>
          <w:sz w:val="28"/>
          <w:szCs w:val="28"/>
          <w:lang w:val="uk-UA"/>
        </w:rPr>
        <w:t>, активи,</w:t>
      </w:r>
      <w:r w:rsidRPr="002C5AC4">
        <w:rPr>
          <w:rFonts w:ascii="Times New Roman" w:hAnsi="Times New Roman"/>
          <w:sz w:val="28"/>
          <w:szCs w:val="28"/>
          <w:lang w:val="uk-UA"/>
        </w:rPr>
        <w:t xml:space="preserve"> пасиви, кредиторська заборгованість, дебіторська заборгованість.</w:t>
      </w:r>
    </w:p>
    <w:p w14:paraId="38CD657B" w14:textId="77777777" w:rsidR="00FA22E0" w:rsidRPr="002D35D4" w:rsidRDefault="00FA22E0" w:rsidP="005870E5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ABAF3D4" w14:textId="77777777" w:rsidR="00FA22E0" w:rsidRDefault="00FA22E0" w:rsidP="00387F40">
      <w:pPr>
        <w:pStyle w:val="1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План</w:t>
      </w:r>
    </w:p>
    <w:p w14:paraId="3128E52E" w14:textId="77777777" w:rsidR="00FA22E0" w:rsidRDefault="00FA22E0" w:rsidP="00C61E67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C61E67">
        <w:rPr>
          <w:rFonts w:ascii="Times New Roman" w:hAnsi="Times New Roman"/>
          <w:sz w:val="28"/>
          <w:szCs w:val="28"/>
          <w:lang w:val="uk-UA"/>
        </w:rPr>
        <w:t xml:space="preserve">Організаційне забезпечення фінансового менеджменту. </w:t>
      </w:r>
    </w:p>
    <w:p w14:paraId="08ECF566" w14:textId="77777777" w:rsidR="00FA22E0" w:rsidRDefault="00FA22E0" w:rsidP="00C61E67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C61E67">
        <w:rPr>
          <w:rFonts w:ascii="Times New Roman" w:hAnsi="Times New Roman"/>
          <w:sz w:val="28"/>
          <w:szCs w:val="28"/>
          <w:lang w:val="uk-UA"/>
        </w:rPr>
        <w:t>Управлінський облік та інформаційне забез</w:t>
      </w:r>
      <w:r>
        <w:rPr>
          <w:rFonts w:ascii="Times New Roman" w:hAnsi="Times New Roman"/>
          <w:sz w:val="28"/>
          <w:szCs w:val="28"/>
          <w:lang w:val="uk-UA"/>
        </w:rPr>
        <w:t>печення фінансового менеджменту</w:t>
      </w:r>
      <w:r w:rsidRPr="00C61E67">
        <w:rPr>
          <w:rFonts w:ascii="Times New Roman" w:hAnsi="Times New Roman"/>
          <w:sz w:val="28"/>
          <w:szCs w:val="28"/>
          <w:lang w:val="uk-UA"/>
        </w:rPr>
        <w:t>.</w:t>
      </w:r>
    </w:p>
    <w:p w14:paraId="058EFBD0" w14:textId="77777777" w:rsidR="00FA22E0" w:rsidRDefault="00FA22E0" w:rsidP="00C61E67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B70C0F">
        <w:rPr>
          <w:rFonts w:ascii="Times New Roman" w:hAnsi="Times New Roman"/>
          <w:sz w:val="28"/>
          <w:szCs w:val="28"/>
          <w:lang w:val="uk-UA"/>
        </w:rPr>
        <w:t>Інформаційна база управління прибутком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95EFF0D" w14:textId="77777777" w:rsidR="00FA22E0" w:rsidRDefault="00FA22E0" w:rsidP="0030260B">
      <w:pPr>
        <w:ind w:firstLine="567"/>
        <w:jc w:val="both"/>
        <w:rPr>
          <w:szCs w:val="28"/>
          <w:lang w:val="uk-UA"/>
        </w:rPr>
      </w:pPr>
    </w:p>
    <w:p w14:paraId="2C6B812C" w14:textId="77777777" w:rsidR="00FA22E0" w:rsidRDefault="00FA22E0" w:rsidP="0030260B">
      <w:pPr>
        <w:ind w:firstLine="567"/>
        <w:jc w:val="both"/>
        <w:rPr>
          <w:szCs w:val="28"/>
          <w:lang w:val="uk-UA"/>
        </w:rPr>
      </w:pPr>
      <w:r w:rsidRPr="0030260B">
        <w:rPr>
          <w:b/>
          <w:szCs w:val="28"/>
          <w:lang w:val="uk-UA"/>
        </w:rPr>
        <w:t>Актив</w:t>
      </w:r>
      <w:r>
        <w:rPr>
          <w:szCs w:val="28"/>
          <w:lang w:val="uk-UA"/>
        </w:rPr>
        <w:t xml:space="preserve"> –</w:t>
      </w:r>
      <w:r w:rsidRPr="0030260B">
        <w:rPr>
          <w:szCs w:val="28"/>
          <w:lang w:val="uk-UA"/>
        </w:rPr>
        <w:t xml:space="preserve"> частина бух</w:t>
      </w:r>
      <w:r>
        <w:rPr>
          <w:szCs w:val="28"/>
          <w:lang w:val="uk-UA"/>
        </w:rPr>
        <w:t>галтерського балансу, яка відображає на пев</w:t>
      </w:r>
      <w:r w:rsidRPr="0030260B">
        <w:rPr>
          <w:szCs w:val="28"/>
          <w:lang w:val="uk-UA"/>
        </w:rPr>
        <w:t>ну дату всі наявні матеріальні цінності, грош</w:t>
      </w:r>
      <w:r>
        <w:rPr>
          <w:szCs w:val="28"/>
          <w:lang w:val="uk-UA"/>
        </w:rPr>
        <w:t>ові кошти і боргові вимоги підприємст</w:t>
      </w:r>
      <w:r w:rsidRPr="0030260B">
        <w:rPr>
          <w:szCs w:val="28"/>
          <w:lang w:val="uk-UA"/>
        </w:rPr>
        <w:t>ва.</w:t>
      </w:r>
    </w:p>
    <w:p w14:paraId="33473A98" w14:textId="77777777" w:rsidR="00FA22E0" w:rsidRDefault="00FA22E0" w:rsidP="00E90CF9">
      <w:pPr>
        <w:ind w:firstLine="567"/>
        <w:jc w:val="both"/>
        <w:rPr>
          <w:szCs w:val="28"/>
          <w:lang w:val="uk-UA"/>
        </w:rPr>
      </w:pPr>
      <w:proofErr w:type="spellStart"/>
      <w:r w:rsidRPr="0030260B">
        <w:rPr>
          <w:b/>
          <w:szCs w:val="28"/>
        </w:rPr>
        <w:t>Активи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–</w:t>
      </w:r>
      <w:r w:rsidRPr="0030260B">
        <w:rPr>
          <w:szCs w:val="28"/>
        </w:rPr>
        <w:t xml:space="preserve"> </w:t>
      </w:r>
      <w:proofErr w:type="spellStart"/>
      <w:r w:rsidRPr="0030260B">
        <w:rPr>
          <w:szCs w:val="28"/>
        </w:rPr>
        <w:t>матеріальні</w:t>
      </w:r>
      <w:proofErr w:type="spellEnd"/>
      <w:r w:rsidRPr="0030260B">
        <w:rPr>
          <w:szCs w:val="28"/>
        </w:rPr>
        <w:t xml:space="preserve"> </w:t>
      </w:r>
      <w:proofErr w:type="spellStart"/>
      <w:r w:rsidRPr="0030260B">
        <w:rPr>
          <w:szCs w:val="28"/>
        </w:rPr>
        <w:t>ре</w:t>
      </w:r>
      <w:r>
        <w:rPr>
          <w:szCs w:val="28"/>
        </w:rPr>
        <w:t>сурси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використовуються</w:t>
      </w:r>
      <w:proofErr w:type="spellEnd"/>
      <w:r>
        <w:rPr>
          <w:szCs w:val="28"/>
        </w:rPr>
        <w:t xml:space="preserve"> у в</w:t>
      </w:r>
      <w:proofErr w:type="spellStart"/>
      <w:r>
        <w:rPr>
          <w:szCs w:val="28"/>
          <w:lang w:val="uk-UA"/>
        </w:rPr>
        <w:t>иробницт</w:t>
      </w:r>
      <w:r w:rsidRPr="0030260B">
        <w:rPr>
          <w:szCs w:val="28"/>
        </w:rPr>
        <w:t>ві</w:t>
      </w:r>
      <w:proofErr w:type="spellEnd"/>
      <w:r w:rsidRPr="0030260B">
        <w:rPr>
          <w:szCs w:val="28"/>
        </w:rPr>
        <w:t xml:space="preserve"> з метою </w:t>
      </w:r>
      <w:proofErr w:type="spellStart"/>
      <w:r w:rsidRPr="0030260B">
        <w:rPr>
          <w:szCs w:val="28"/>
        </w:rPr>
        <w:t>одержання</w:t>
      </w:r>
      <w:proofErr w:type="spellEnd"/>
      <w:r w:rsidRPr="0030260B">
        <w:rPr>
          <w:szCs w:val="28"/>
        </w:rPr>
        <w:t xml:space="preserve"> </w:t>
      </w:r>
      <w:proofErr w:type="spellStart"/>
      <w:r w:rsidRPr="0030260B">
        <w:rPr>
          <w:szCs w:val="28"/>
        </w:rPr>
        <w:t>прибутку</w:t>
      </w:r>
      <w:proofErr w:type="spellEnd"/>
      <w:r w:rsidRPr="0030260B">
        <w:rPr>
          <w:szCs w:val="28"/>
        </w:rPr>
        <w:t>.</w:t>
      </w:r>
    </w:p>
    <w:p w14:paraId="4E9FA93E" w14:textId="77777777" w:rsidR="00FA22E0" w:rsidRPr="00E90CF9" w:rsidRDefault="00FA22E0" w:rsidP="00E90CF9">
      <w:pPr>
        <w:ind w:firstLine="567"/>
        <w:jc w:val="both"/>
        <w:rPr>
          <w:szCs w:val="28"/>
          <w:lang w:val="uk-UA"/>
        </w:rPr>
      </w:pPr>
      <w:r w:rsidRPr="00E90CF9">
        <w:rPr>
          <w:b/>
          <w:szCs w:val="28"/>
        </w:rPr>
        <w:lastRenderedPageBreak/>
        <w:t>Баланс</w:t>
      </w:r>
      <w:r>
        <w:rPr>
          <w:szCs w:val="28"/>
        </w:rPr>
        <w:t xml:space="preserve"> </w:t>
      </w:r>
      <w:r>
        <w:rPr>
          <w:szCs w:val="28"/>
          <w:lang w:val="uk-UA"/>
        </w:rPr>
        <w:t>–</w:t>
      </w:r>
      <w:r w:rsidRPr="00E90CF9">
        <w:rPr>
          <w:szCs w:val="28"/>
        </w:rPr>
        <w:t xml:space="preserve"> </w:t>
      </w:r>
      <w:proofErr w:type="spellStart"/>
      <w:r w:rsidRPr="00E90CF9">
        <w:rPr>
          <w:szCs w:val="28"/>
        </w:rPr>
        <w:t>зведення</w:t>
      </w:r>
      <w:proofErr w:type="spellEnd"/>
      <w:r w:rsidRPr="00E90CF9">
        <w:rPr>
          <w:szCs w:val="28"/>
        </w:rPr>
        <w:t xml:space="preserve"> </w:t>
      </w:r>
      <w:proofErr w:type="spellStart"/>
      <w:r w:rsidRPr="00E90CF9">
        <w:rPr>
          <w:szCs w:val="28"/>
        </w:rPr>
        <w:t>показників</w:t>
      </w:r>
      <w:proofErr w:type="spellEnd"/>
      <w:r w:rsidRPr="00E90CF9">
        <w:rPr>
          <w:szCs w:val="28"/>
        </w:rPr>
        <w:t xml:space="preserve">, </w:t>
      </w:r>
      <w:proofErr w:type="spellStart"/>
      <w:r w:rsidRPr="00E90CF9">
        <w:rPr>
          <w:szCs w:val="28"/>
        </w:rPr>
        <w:t>які</w:t>
      </w:r>
      <w:proofErr w:type="spellEnd"/>
      <w:r w:rsidRPr="00E90CF9">
        <w:rPr>
          <w:szCs w:val="28"/>
        </w:rPr>
        <w:t xml:space="preserve"> </w:t>
      </w:r>
      <w:proofErr w:type="spellStart"/>
      <w:r w:rsidRPr="00E90CF9">
        <w:rPr>
          <w:szCs w:val="28"/>
        </w:rPr>
        <w:t>ха</w:t>
      </w:r>
      <w:r>
        <w:rPr>
          <w:szCs w:val="28"/>
        </w:rPr>
        <w:t>рактеризують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активи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пасиви</w:t>
      </w:r>
      <w:proofErr w:type="spellEnd"/>
      <w:r>
        <w:rPr>
          <w:szCs w:val="28"/>
        </w:rPr>
        <w:t xml:space="preserve"> та</w:t>
      </w:r>
      <w:r w:rsidRPr="00E90CF9">
        <w:rPr>
          <w:szCs w:val="28"/>
        </w:rPr>
        <w:t xml:space="preserve"> </w:t>
      </w:r>
      <w:proofErr w:type="spellStart"/>
      <w:r w:rsidRPr="00E90CF9">
        <w:rPr>
          <w:szCs w:val="28"/>
        </w:rPr>
        <w:t>капітал</w:t>
      </w:r>
      <w:proofErr w:type="spellEnd"/>
      <w:r w:rsidRPr="00E90CF9">
        <w:rPr>
          <w:szCs w:val="28"/>
        </w:rPr>
        <w:t xml:space="preserve"> </w:t>
      </w:r>
      <w:r>
        <w:rPr>
          <w:szCs w:val="28"/>
          <w:lang w:val="uk-UA"/>
        </w:rPr>
        <w:t>підприємства</w:t>
      </w:r>
      <w:r w:rsidRPr="00E90CF9">
        <w:rPr>
          <w:szCs w:val="28"/>
        </w:rPr>
        <w:t>.</w:t>
      </w:r>
    </w:p>
    <w:p w14:paraId="5E2C8910" w14:textId="77777777" w:rsidR="00FA22E0" w:rsidRDefault="00FA22E0" w:rsidP="00E90CF9">
      <w:pPr>
        <w:ind w:firstLine="567"/>
        <w:jc w:val="both"/>
        <w:rPr>
          <w:szCs w:val="28"/>
          <w:lang w:val="uk-UA"/>
        </w:rPr>
      </w:pPr>
      <w:proofErr w:type="spellStart"/>
      <w:r w:rsidRPr="00E90CF9">
        <w:rPr>
          <w:b/>
          <w:szCs w:val="28"/>
        </w:rPr>
        <w:t>Балансовий</w:t>
      </w:r>
      <w:proofErr w:type="spellEnd"/>
      <w:r w:rsidRPr="00E90CF9">
        <w:rPr>
          <w:b/>
          <w:szCs w:val="28"/>
        </w:rPr>
        <w:t xml:space="preserve"> </w:t>
      </w:r>
      <w:proofErr w:type="spellStart"/>
      <w:r w:rsidRPr="00E90CF9">
        <w:rPr>
          <w:b/>
          <w:szCs w:val="28"/>
        </w:rPr>
        <w:t>звіт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–</w:t>
      </w:r>
      <w:r w:rsidRPr="00E90CF9">
        <w:rPr>
          <w:szCs w:val="28"/>
        </w:rPr>
        <w:t xml:space="preserve"> один з </w:t>
      </w:r>
      <w:proofErr w:type="spellStart"/>
      <w:r w:rsidRPr="00E90CF9">
        <w:rPr>
          <w:szCs w:val="28"/>
        </w:rPr>
        <w:t>основних</w:t>
      </w:r>
      <w:proofErr w:type="spellEnd"/>
      <w:r w:rsidRPr="00E90CF9">
        <w:rPr>
          <w:szCs w:val="28"/>
        </w:rPr>
        <w:t xml:space="preserve"> </w:t>
      </w:r>
      <w:proofErr w:type="spellStart"/>
      <w:r w:rsidRPr="00E90CF9">
        <w:rPr>
          <w:szCs w:val="28"/>
        </w:rPr>
        <w:t>фін</w:t>
      </w:r>
      <w:r>
        <w:rPr>
          <w:szCs w:val="28"/>
          <w:lang w:val="uk-UA"/>
        </w:rPr>
        <w:t>ансових</w:t>
      </w:r>
      <w:proofErr w:type="spellEnd"/>
      <w:r w:rsidRPr="00E90CF9">
        <w:rPr>
          <w:szCs w:val="28"/>
        </w:rPr>
        <w:t xml:space="preserve"> </w:t>
      </w:r>
      <w:proofErr w:type="spellStart"/>
      <w:r w:rsidRPr="00E90CF9">
        <w:rPr>
          <w:szCs w:val="28"/>
        </w:rPr>
        <w:t>документів</w:t>
      </w:r>
      <w:proofErr w:type="spellEnd"/>
      <w:r w:rsidRPr="00E90CF9">
        <w:rPr>
          <w:szCs w:val="28"/>
        </w:rPr>
        <w:t xml:space="preserve">, </w:t>
      </w:r>
      <w:proofErr w:type="spellStart"/>
      <w:r w:rsidRPr="00E90CF9">
        <w:rPr>
          <w:szCs w:val="28"/>
        </w:rPr>
        <w:t>що</w:t>
      </w:r>
      <w:proofErr w:type="spellEnd"/>
      <w:r w:rsidRPr="00E90CF9">
        <w:rPr>
          <w:szCs w:val="28"/>
        </w:rPr>
        <w:t xml:space="preserve"> </w:t>
      </w:r>
      <w:proofErr w:type="spellStart"/>
      <w:r w:rsidRPr="00E90CF9">
        <w:rPr>
          <w:szCs w:val="28"/>
        </w:rPr>
        <w:t>визначає</w:t>
      </w:r>
      <w:proofErr w:type="spellEnd"/>
      <w:r w:rsidRPr="00E90CF9">
        <w:rPr>
          <w:szCs w:val="28"/>
        </w:rPr>
        <w:t xml:space="preserve"> прогноз складу </w:t>
      </w:r>
      <w:proofErr w:type="spellStart"/>
      <w:r w:rsidRPr="00E90CF9">
        <w:rPr>
          <w:szCs w:val="28"/>
        </w:rPr>
        <w:t>його</w:t>
      </w:r>
      <w:proofErr w:type="spellEnd"/>
      <w:r w:rsidRPr="00E90CF9">
        <w:rPr>
          <w:szCs w:val="28"/>
        </w:rPr>
        <w:t xml:space="preserve"> </w:t>
      </w:r>
      <w:proofErr w:type="spellStart"/>
      <w:r w:rsidRPr="00E90CF9">
        <w:rPr>
          <w:szCs w:val="28"/>
        </w:rPr>
        <w:t>активів</w:t>
      </w:r>
      <w:proofErr w:type="spellEnd"/>
      <w:r w:rsidRPr="00E90CF9">
        <w:rPr>
          <w:szCs w:val="28"/>
        </w:rPr>
        <w:t xml:space="preserve"> і </w:t>
      </w:r>
      <w:proofErr w:type="spellStart"/>
      <w:r w:rsidRPr="00E90CF9">
        <w:rPr>
          <w:szCs w:val="28"/>
        </w:rPr>
        <w:t>пасивів</w:t>
      </w:r>
      <w:proofErr w:type="spellEnd"/>
      <w:r w:rsidRPr="00E90CF9">
        <w:rPr>
          <w:szCs w:val="28"/>
        </w:rPr>
        <w:t xml:space="preserve"> на </w:t>
      </w:r>
      <w:proofErr w:type="spellStart"/>
      <w:r w:rsidRPr="00E90CF9">
        <w:rPr>
          <w:szCs w:val="28"/>
        </w:rPr>
        <w:t>майбутній</w:t>
      </w:r>
      <w:proofErr w:type="spellEnd"/>
      <w:r w:rsidRPr="00E90CF9">
        <w:rPr>
          <w:szCs w:val="28"/>
        </w:rPr>
        <w:t xml:space="preserve"> </w:t>
      </w:r>
      <w:proofErr w:type="spellStart"/>
      <w:r w:rsidRPr="00E90CF9">
        <w:rPr>
          <w:szCs w:val="28"/>
        </w:rPr>
        <w:t>період</w:t>
      </w:r>
      <w:proofErr w:type="spellEnd"/>
      <w:r>
        <w:rPr>
          <w:szCs w:val="28"/>
          <w:lang w:val="uk-UA"/>
        </w:rPr>
        <w:t>.</w:t>
      </w:r>
    </w:p>
    <w:p w14:paraId="6D9306F9" w14:textId="77777777" w:rsidR="00FA22E0" w:rsidRDefault="00FA22E0" w:rsidP="00E90CF9">
      <w:pPr>
        <w:ind w:firstLine="567"/>
        <w:jc w:val="both"/>
        <w:rPr>
          <w:szCs w:val="28"/>
          <w:lang w:val="uk-UA"/>
        </w:rPr>
      </w:pPr>
      <w:r w:rsidRPr="00E90CF9">
        <w:rPr>
          <w:b/>
          <w:szCs w:val="28"/>
          <w:lang w:val="uk-UA"/>
        </w:rPr>
        <w:t>Виручка від реалізації продукції</w:t>
      </w:r>
      <w:r>
        <w:rPr>
          <w:szCs w:val="28"/>
          <w:lang w:val="uk-UA"/>
        </w:rPr>
        <w:t xml:space="preserve"> –</w:t>
      </w:r>
      <w:r w:rsidRPr="00E90CF9">
        <w:rPr>
          <w:szCs w:val="28"/>
          <w:lang w:val="uk-UA"/>
        </w:rPr>
        <w:t xml:space="preserve"> грош</w:t>
      </w:r>
      <w:r>
        <w:rPr>
          <w:szCs w:val="28"/>
          <w:lang w:val="uk-UA"/>
        </w:rPr>
        <w:t>ові кошти, які надійшли на поточний рахунок підприємст</w:t>
      </w:r>
      <w:r w:rsidRPr="00E90CF9">
        <w:rPr>
          <w:szCs w:val="28"/>
          <w:lang w:val="uk-UA"/>
        </w:rPr>
        <w:t>ва за відвантажену покупцю продукцію</w:t>
      </w:r>
      <w:r>
        <w:rPr>
          <w:szCs w:val="28"/>
          <w:lang w:val="uk-UA"/>
        </w:rPr>
        <w:t>.</w:t>
      </w:r>
    </w:p>
    <w:p w14:paraId="3C7F6855" w14:textId="77777777" w:rsidR="00FA22E0" w:rsidRDefault="00FA22E0" w:rsidP="00E90CF9">
      <w:pPr>
        <w:ind w:firstLine="567"/>
        <w:jc w:val="both"/>
        <w:rPr>
          <w:szCs w:val="28"/>
          <w:lang w:val="uk-UA"/>
        </w:rPr>
      </w:pPr>
      <w:r w:rsidRPr="00E90CF9">
        <w:rPr>
          <w:b/>
          <w:szCs w:val="28"/>
          <w:lang w:val="uk-UA"/>
        </w:rPr>
        <w:t>Дебіторська заборго</w:t>
      </w:r>
      <w:r>
        <w:rPr>
          <w:szCs w:val="28"/>
          <w:lang w:val="uk-UA"/>
        </w:rPr>
        <w:t>ваність –</w:t>
      </w:r>
      <w:r w:rsidRPr="00E90CF9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рахунки, за якими належить спла</w:t>
      </w:r>
      <w:r w:rsidRPr="00E90CF9">
        <w:rPr>
          <w:szCs w:val="28"/>
          <w:lang w:val="uk-UA"/>
        </w:rPr>
        <w:t>тити грошові кошти за поставки продукції в кредит.</w:t>
      </w:r>
    </w:p>
    <w:p w14:paraId="7ED251AD" w14:textId="77777777" w:rsidR="00FA22E0" w:rsidRDefault="00FA22E0" w:rsidP="00E90CF9">
      <w:pPr>
        <w:ind w:firstLine="567"/>
        <w:jc w:val="both"/>
        <w:rPr>
          <w:szCs w:val="28"/>
          <w:lang w:val="uk-UA"/>
        </w:rPr>
      </w:pPr>
      <w:r w:rsidRPr="00E90CF9">
        <w:rPr>
          <w:b/>
          <w:szCs w:val="28"/>
          <w:lang w:val="uk-UA"/>
        </w:rPr>
        <w:t>Кредиторська заборгованість</w:t>
      </w:r>
      <w:r>
        <w:rPr>
          <w:szCs w:val="28"/>
          <w:lang w:val="uk-UA"/>
        </w:rPr>
        <w:t xml:space="preserve"> –</w:t>
      </w:r>
      <w:r w:rsidRPr="00E90CF9">
        <w:rPr>
          <w:szCs w:val="28"/>
          <w:lang w:val="uk-UA"/>
        </w:rPr>
        <w:t xml:space="preserve"> грош</w:t>
      </w:r>
      <w:r>
        <w:rPr>
          <w:szCs w:val="28"/>
          <w:lang w:val="uk-UA"/>
        </w:rPr>
        <w:t>ові кошти підприємст</w:t>
      </w:r>
      <w:r w:rsidRPr="00E90CF9">
        <w:rPr>
          <w:szCs w:val="28"/>
          <w:lang w:val="uk-UA"/>
        </w:rPr>
        <w:t>ва, які належить сплатити відповідній юрид</w:t>
      </w:r>
      <w:r>
        <w:rPr>
          <w:szCs w:val="28"/>
          <w:lang w:val="uk-UA"/>
        </w:rPr>
        <w:t>ичній</w:t>
      </w:r>
      <w:r w:rsidRPr="00E90CF9">
        <w:rPr>
          <w:szCs w:val="28"/>
          <w:lang w:val="uk-UA"/>
        </w:rPr>
        <w:t xml:space="preserve"> особі (постачальнику) або фіз</w:t>
      </w:r>
      <w:r>
        <w:rPr>
          <w:szCs w:val="28"/>
          <w:lang w:val="uk-UA"/>
        </w:rPr>
        <w:t>ичний</w:t>
      </w:r>
      <w:r w:rsidRPr="00E90CF9">
        <w:rPr>
          <w:szCs w:val="28"/>
          <w:lang w:val="uk-UA"/>
        </w:rPr>
        <w:t xml:space="preserve"> особі.</w:t>
      </w:r>
    </w:p>
    <w:p w14:paraId="65946104" w14:textId="77777777" w:rsidR="00FA22E0" w:rsidRDefault="00FA22E0" w:rsidP="00E90CF9">
      <w:pPr>
        <w:ind w:firstLine="567"/>
        <w:jc w:val="both"/>
        <w:rPr>
          <w:szCs w:val="28"/>
          <w:lang w:val="uk-UA"/>
        </w:rPr>
      </w:pPr>
      <w:r w:rsidRPr="00E90CF9">
        <w:rPr>
          <w:b/>
          <w:szCs w:val="28"/>
          <w:lang w:val="uk-UA"/>
        </w:rPr>
        <w:t>Нерозподілений прибуток</w:t>
      </w:r>
      <w:r w:rsidRPr="00E90CF9">
        <w:rPr>
          <w:szCs w:val="28"/>
          <w:lang w:val="uk-UA"/>
        </w:rPr>
        <w:t xml:space="preserve"> </w:t>
      </w:r>
      <w:r>
        <w:rPr>
          <w:szCs w:val="28"/>
          <w:lang w:val="uk-UA"/>
        </w:rPr>
        <w:t>–</w:t>
      </w:r>
      <w:r w:rsidRPr="00E90CF9">
        <w:rPr>
          <w:szCs w:val="28"/>
          <w:lang w:val="uk-UA"/>
        </w:rPr>
        <w:t xml:space="preserve"> прибуток, одержаний за певний період і спрямований не на споживання шляхом розподілу між учасниками в</w:t>
      </w:r>
      <w:r>
        <w:rPr>
          <w:szCs w:val="28"/>
          <w:lang w:val="uk-UA"/>
        </w:rPr>
        <w:t>иробницт</w:t>
      </w:r>
      <w:r w:rsidRPr="00E90CF9">
        <w:rPr>
          <w:szCs w:val="28"/>
          <w:lang w:val="uk-UA"/>
        </w:rPr>
        <w:t>ва, а на капіталізацію, тобто для реінвестування у в</w:t>
      </w:r>
      <w:r>
        <w:rPr>
          <w:szCs w:val="28"/>
          <w:lang w:val="uk-UA"/>
        </w:rPr>
        <w:t>иробницт</w:t>
      </w:r>
      <w:r w:rsidRPr="00E90CF9">
        <w:rPr>
          <w:szCs w:val="28"/>
          <w:lang w:val="uk-UA"/>
        </w:rPr>
        <w:t>во і є одним з видів резерву власних коштів, за рахунок яких забезпечується виробн</w:t>
      </w:r>
      <w:r>
        <w:rPr>
          <w:szCs w:val="28"/>
          <w:lang w:val="uk-UA"/>
        </w:rPr>
        <w:t>ичий розвиток підприємства</w:t>
      </w:r>
      <w:r w:rsidRPr="00E90CF9">
        <w:rPr>
          <w:szCs w:val="28"/>
          <w:lang w:val="uk-UA"/>
        </w:rPr>
        <w:t xml:space="preserve"> в майбутньому періоді.</w:t>
      </w:r>
    </w:p>
    <w:p w14:paraId="085ACA5F" w14:textId="77777777" w:rsidR="00FA22E0" w:rsidRPr="00E90CF9" w:rsidRDefault="00FA22E0" w:rsidP="00E90CF9">
      <w:pPr>
        <w:ind w:firstLine="567"/>
        <w:jc w:val="both"/>
        <w:rPr>
          <w:szCs w:val="28"/>
          <w:lang w:val="uk-UA"/>
        </w:rPr>
      </w:pPr>
      <w:r w:rsidRPr="00E90CF9">
        <w:rPr>
          <w:b/>
          <w:szCs w:val="28"/>
          <w:lang w:val="uk-UA"/>
        </w:rPr>
        <w:t>Податок на додану вартість</w:t>
      </w:r>
      <w:r>
        <w:rPr>
          <w:szCs w:val="28"/>
          <w:lang w:val="uk-UA"/>
        </w:rPr>
        <w:t xml:space="preserve"> – непрямий податок, що включаєть</w:t>
      </w:r>
      <w:r w:rsidR="00F57618">
        <w:rPr>
          <w:szCs w:val="28"/>
          <w:lang w:val="uk-UA"/>
        </w:rPr>
        <w:t>ся в ціну</w:t>
      </w:r>
      <w:r w:rsidRPr="00E90CF9">
        <w:rPr>
          <w:szCs w:val="28"/>
          <w:lang w:val="uk-UA"/>
        </w:rPr>
        <w:t xml:space="preserve"> реалізації товарів і встановлю</w:t>
      </w:r>
      <w:r>
        <w:rPr>
          <w:szCs w:val="28"/>
          <w:lang w:val="uk-UA"/>
        </w:rPr>
        <w:t>ється у відсотках до оподаткову</w:t>
      </w:r>
      <w:r w:rsidRPr="00E90CF9">
        <w:rPr>
          <w:szCs w:val="28"/>
          <w:lang w:val="uk-UA"/>
        </w:rPr>
        <w:t>ван</w:t>
      </w:r>
      <w:r>
        <w:rPr>
          <w:szCs w:val="28"/>
          <w:lang w:val="uk-UA"/>
        </w:rPr>
        <w:t>ня</w:t>
      </w:r>
      <w:r w:rsidRPr="00E90CF9">
        <w:rPr>
          <w:szCs w:val="28"/>
          <w:lang w:val="uk-UA"/>
        </w:rPr>
        <w:t xml:space="preserve"> обороту.</w:t>
      </w:r>
    </w:p>
    <w:p w14:paraId="1E1251EA" w14:textId="77777777" w:rsidR="00FA22E0" w:rsidRPr="00E90CF9" w:rsidRDefault="00FA22E0" w:rsidP="00E90CF9">
      <w:pPr>
        <w:ind w:firstLine="567"/>
        <w:jc w:val="both"/>
        <w:rPr>
          <w:szCs w:val="28"/>
        </w:rPr>
      </w:pPr>
      <w:proofErr w:type="spellStart"/>
      <w:r w:rsidRPr="00E90CF9">
        <w:rPr>
          <w:b/>
          <w:szCs w:val="28"/>
        </w:rPr>
        <w:t>Прибуток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–</w:t>
      </w:r>
      <w:r w:rsidRPr="00E90CF9">
        <w:rPr>
          <w:szCs w:val="28"/>
        </w:rPr>
        <w:t xml:space="preserve"> </w:t>
      </w:r>
      <w:proofErr w:type="spellStart"/>
      <w:r w:rsidRPr="00E90CF9">
        <w:rPr>
          <w:szCs w:val="28"/>
        </w:rPr>
        <w:t>частина</w:t>
      </w:r>
      <w:proofErr w:type="spellEnd"/>
      <w:r w:rsidRPr="00E90CF9">
        <w:rPr>
          <w:szCs w:val="28"/>
        </w:rPr>
        <w:t xml:space="preserve"> доходу, яка </w:t>
      </w:r>
      <w:proofErr w:type="spellStart"/>
      <w:r w:rsidRPr="00E90CF9">
        <w:rPr>
          <w:szCs w:val="28"/>
        </w:rPr>
        <w:t>залишається</w:t>
      </w:r>
      <w:proofErr w:type="spellEnd"/>
      <w:r w:rsidRPr="00E90CF9">
        <w:rPr>
          <w:szCs w:val="28"/>
        </w:rPr>
        <w:t xml:space="preserve"> </w:t>
      </w:r>
      <w:proofErr w:type="spellStart"/>
      <w:r w:rsidRPr="00E90CF9">
        <w:rPr>
          <w:szCs w:val="28"/>
        </w:rPr>
        <w:t>після</w:t>
      </w:r>
      <w:proofErr w:type="spellEnd"/>
      <w:r w:rsidRPr="00E90CF9">
        <w:rPr>
          <w:szCs w:val="28"/>
        </w:rPr>
        <w:t xml:space="preserve"> </w:t>
      </w:r>
      <w:proofErr w:type="spellStart"/>
      <w:r w:rsidRPr="00E90CF9">
        <w:rPr>
          <w:szCs w:val="28"/>
        </w:rPr>
        <w:t>відшкодув</w:t>
      </w:r>
      <w:r w:rsidR="00F57618">
        <w:rPr>
          <w:szCs w:val="28"/>
          <w:lang w:val="uk-UA"/>
        </w:rPr>
        <w:t>ання</w:t>
      </w:r>
      <w:proofErr w:type="spellEnd"/>
      <w:r w:rsidRPr="00E90CF9">
        <w:rPr>
          <w:szCs w:val="28"/>
        </w:rPr>
        <w:t xml:space="preserve"> </w:t>
      </w:r>
      <w:proofErr w:type="spellStart"/>
      <w:r w:rsidRPr="00E90CF9">
        <w:rPr>
          <w:szCs w:val="28"/>
        </w:rPr>
        <w:t>поточ</w:t>
      </w:r>
      <w:proofErr w:type="spellEnd"/>
      <w:r>
        <w:rPr>
          <w:szCs w:val="28"/>
          <w:lang w:val="uk-UA"/>
        </w:rPr>
        <w:t>них</w:t>
      </w:r>
      <w:r w:rsidRPr="00E90CF9">
        <w:rPr>
          <w:szCs w:val="28"/>
        </w:rPr>
        <w:t xml:space="preserve"> </w:t>
      </w:r>
      <w:proofErr w:type="spellStart"/>
      <w:r w:rsidRPr="00E90CF9">
        <w:rPr>
          <w:szCs w:val="28"/>
        </w:rPr>
        <w:t>витрат</w:t>
      </w:r>
      <w:proofErr w:type="spellEnd"/>
      <w:r w:rsidRPr="00E90CF9">
        <w:rPr>
          <w:szCs w:val="28"/>
        </w:rPr>
        <w:t xml:space="preserve">, </w:t>
      </w:r>
      <w:proofErr w:type="spellStart"/>
      <w:r w:rsidRPr="00E90CF9">
        <w:rPr>
          <w:szCs w:val="28"/>
        </w:rPr>
        <w:t>відсотків</w:t>
      </w:r>
      <w:proofErr w:type="spellEnd"/>
      <w:r w:rsidRPr="00E90CF9">
        <w:rPr>
          <w:szCs w:val="28"/>
        </w:rPr>
        <w:t xml:space="preserve"> за кредит, </w:t>
      </w:r>
      <w:proofErr w:type="spellStart"/>
      <w:r w:rsidRPr="00E90CF9">
        <w:rPr>
          <w:szCs w:val="28"/>
        </w:rPr>
        <w:t>обов</w:t>
      </w:r>
      <w:r>
        <w:rPr>
          <w:szCs w:val="28"/>
        </w:rPr>
        <w:t>’</w:t>
      </w:r>
      <w:r w:rsidRPr="00E90CF9">
        <w:rPr>
          <w:szCs w:val="28"/>
        </w:rPr>
        <w:t>язкових</w:t>
      </w:r>
      <w:proofErr w:type="spellEnd"/>
      <w:r w:rsidRPr="00E90CF9">
        <w:rPr>
          <w:szCs w:val="28"/>
        </w:rPr>
        <w:t xml:space="preserve"> </w:t>
      </w:r>
      <w:proofErr w:type="spellStart"/>
      <w:r w:rsidRPr="00E90CF9">
        <w:rPr>
          <w:szCs w:val="28"/>
        </w:rPr>
        <w:t>платежів</w:t>
      </w:r>
      <w:proofErr w:type="spellEnd"/>
      <w:r w:rsidRPr="00E90CF9">
        <w:rPr>
          <w:szCs w:val="28"/>
        </w:rPr>
        <w:t xml:space="preserve">, </w:t>
      </w:r>
      <w:proofErr w:type="spellStart"/>
      <w:r w:rsidRPr="00E90CF9">
        <w:rPr>
          <w:szCs w:val="28"/>
        </w:rPr>
        <w:t>які</w:t>
      </w:r>
      <w:proofErr w:type="spellEnd"/>
      <w:r w:rsidRPr="00E90CF9">
        <w:rPr>
          <w:szCs w:val="28"/>
        </w:rPr>
        <w:t xml:space="preserve"> </w:t>
      </w:r>
      <w:proofErr w:type="spellStart"/>
      <w:r w:rsidRPr="00E90CF9">
        <w:rPr>
          <w:szCs w:val="28"/>
        </w:rPr>
        <w:t>включ</w:t>
      </w:r>
      <w:r>
        <w:rPr>
          <w:szCs w:val="28"/>
          <w:lang w:val="uk-UA"/>
        </w:rPr>
        <w:t>аються</w:t>
      </w:r>
      <w:proofErr w:type="spellEnd"/>
      <w:r w:rsidRPr="00E90CF9">
        <w:rPr>
          <w:szCs w:val="28"/>
        </w:rPr>
        <w:t xml:space="preserve"> </w:t>
      </w:r>
      <w:r>
        <w:rPr>
          <w:szCs w:val="28"/>
        </w:rPr>
        <w:t>в с</w:t>
      </w:r>
      <w:proofErr w:type="spellStart"/>
      <w:r>
        <w:rPr>
          <w:szCs w:val="28"/>
          <w:lang w:val="uk-UA"/>
        </w:rPr>
        <w:t>обіварстість</w:t>
      </w:r>
      <w:proofErr w:type="spellEnd"/>
      <w:r w:rsidRPr="00E90CF9">
        <w:rPr>
          <w:szCs w:val="28"/>
        </w:rPr>
        <w:t xml:space="preserve"> </w:t>
      </w:r>
      <w:proofErr w:type="spellStart"/>
      <w:r w:rsidRPr="00E90CF9">
        <w:rPr>
          <w:szCs w:val="28"/>
        </w:rPr>
        <w:t>продукції</w:t>
      </w:r>
      <w:proofErr w:type="spellEnd"/>
      <w:r w:rsidRPr="00E90CF9">
        <w:rPr>
          <w:szCs w:val="28"/>
        </w:rPr>
        <w:t>.</w:t>
      </w:r>
    </w:p>
    <w:p w14:paraId="3FDD48B6" w14:textId="77777777" w:rsidR="00FA22E0" w:rsidRDefault="00FA22E0" w:rsidP="002D39A3">
      <w:pPr>
        <w:jc w:val="center"/>
        <w:rPr>
          <w:b/>
          <w:szCs w:val="28"/>
          <w:lang w:val="uk-UA"/>
        </w:rPr>
      </w:pPr>
    </w:p>
    <w:p w14:paraId="273B4BA1" w14:textId="77777777" w:rsidR="00FA22E0" w:rsidRDefault="00FA22E0" w:rsidP="002D39A3">
      <w:pPr>
        <w:jc w:val="center"/>
        <w:rPr>
          <w:b/>
          <w:szCs w:val="28"/>
          <w:lang w:val="uk-UA"/>
        </w:rPr>
      </w:pPr>
      <w:r w:rsidRPr="002D39A3">
        <w:rPr>
          <w:b/>
          <w:szCs w:val="28"/>
          <w:lang w:val="uk-UA"/>
        </w:rPr>
        <w:t>Методичні рекомендації</w:t>
      </w:r>
      <w:r>
        <w:rPr>
          <w:b/>
          <w:szCs w:val="28"/>
          <w:lang w:val="uk-UA"/>
        </w:rPr>
        <w:t>:</w:t>
      </w:r>
    </w:p>
    <w:p w14:paraId="28D12D57" w14:textId="77777777" w:rsidR="00FA22E0" w:rsidRPr="000C553B" w:rsidRDefault="00FA22E0" w:rsidP="00AE1BFB">
      <w:pPr>
        <w:pStyle w:val="a5"/>
        <w:widowControl w:val="0"/>
        <w:numPr>
          <w:ilvl w:val="0"/>
          <w:numId w:val="16"/>
        </w:numPr>
        <w:ind w:left="0" w:firstLine="567"/>
        <w:jc w:val="both"/>
        <w:rPr>
          <w:szCs w:val="28"/>
          <w:lang w:val="uk-UA"/>
        </w:rPr>
      </w:pPr>
      <w:r w:rsidRPr="000C553B">
        <w:rPr>
          <w:szCs w:val="28"/>
          <w:lang w:val="uk-UA"/>
        </w:rPr>
        <w:t xml:space="preserve">Розкриття першого питання студенту </w:t>
      </w:r>
      <w:r w:rsidR="00F57618">
        <w:rPr>
          <w:szCs w:val="28"/>
          <w:lang w:val="uk-UA"/>
        </w:rPr>
        <w:t xml:space="preserve">потрібно розпочати з сутності </w:t>
      </w:r>
      <w:r w:rsidRPr="000C553B">
        <w:rPr>
          <w:szCs w:val="28"/>
          <w:lang w:val="uk-UA"/>
        </w:rPr>
        <w:t>інформаційної системи (або система інформаційного забезпечення) фінансового менеджменту, що являє собою процес безперервного цілеспрямованого підбору відповідних інформативних показників, необхідних для здійснення аналізу, планування й підготовки ефективних опе</w:t>
      </w:r>
      <w:r w:rsidR="00F57618">
        <w:rPr>
          <w:szCs w:val="28"/>
          <w:lang w:val="uk-UA"/>
        </w:rPr>
        <w:t>ративних управлінських рішень за всіма аспектами</w:t>
      </w:r>
      <w:r w:rsidRPr="000C553B">
        <w:rPr>
          <w:szCs w:val="28"/>
          <w:lang w:val="uk-UA"/>
        </w:rPr>
        <w:t xml:space="preserve"> фінансової діяльності підприємства. Студент повинен зрозуміти, що інформаційна система фінансового менеджменту покликана забезпечувати необхідною інформацією не тільки управлінський персонал і власників  самого підприємства, але й задовольняти інтереси широкого кола зовнішніх її користувачів. Також питання передбачає визначення основних користувачів фінансової інформації, а саме: зовнішні користувачі - вони використовують в основному інформацію про результати фінансової діяльності підприє</w:t>
      </w:r>
      <w:r>
        <w:rPr>
          <w:szCs w:val="28"/>
          <w:lang w:val="uk-UA"/>
        </w:rPr>
        <w:t>мства і його фінансового стану;</w:t>
      </w:r>
      <w:r w:rsidRPr="000C553B">
        <w:rPr>
          <w:szCs w:val="28"/>
          <w:lang w:val="uk-UA"/>
        </w:rPr>
        <w:t xml:space="preserve"> внутрішні користувачі - використовують зовнішню інформаційну базу фінансового менеджменту підприємства, доповнюючи її внутрішньою інформацією та інформацією, що є комерційною таємницею.</w:t>
      </w:r>
    </w:p>
    <w:p w14:paraId="7BC531E0" w14:textId="77777777" w:rsidR="00FA22E0" w:rsidRPr="000C553B" w:rsidRDefault="00FA22E0" w:rsidP="00AE1BFB">
      <w:pPr>
        <w:pStyle w:val="a5"/>
        <w:numPr>
          <w:ilvl w:val="0"/>
          <w:numId w:val="16"/>
        </w:numPr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Аналіз друг</w:t>
      </w:r>
      <w:r w:rsidRPr="000C553B">
        <w:rPr>
          <w:szCs w:val="28"/>
          <w:lang w:val="uk-UA"/>
        </w:rPr>
        <w:t xml:space="preserve">ого питання потребує від студентів </w:t>
      </w:r>
      <w:r>
        <w:rPr>
          <w:szCs w:val="28"/>
          <w:lang w:val="uk-UA"/>
        </w:rPr>
        <w:t xml:space="preserve">визначення змісту поняття </w:t>
      </w:r>
      <w:r w:rsidRPr="000C553B">
        <w:rPr>
          <w:bCs/>
          <w:lang w:val="uk-UA"/>
        </w:rPr>
        <w:t xml:space="preserve">управлінський </w:t>
      </w:r>
      <w:r>
        <w:rPr>
          <w:bCs/>
          <w:lang w:val="uk-UA"/>
        </w:rPr>
        <w:t>облік</w:t>
      </w:r>
      <w:r>
        <w:rPr>
          <w:lang w:val="uk-UA"/>
        </w:rPr>
        <w:t xml:space="preserve"> як</w:t>
      </w:r>
      <w:r w:rsidRPr="000C553B">
        <w:rPr>
          <w:lang w:val="uk-UA"/>
        </w:rPr>
        <w:t xml:space="preserve"> процес</w:t>
      </w:r>
      <w:r>
        <w:rPr>
          <w:lang w:val="uk-UA"/>
        </w:rPr>
        <w:t>у</w:t>
      </w:r>
      <w:r w:rsidRPr="000C553B">
        <w:rPr>
          <w:lang w:val="uk-UA"/>
        </w:rPr>
        <w:t xml:space="preserve"> виявлення, вимірювання, накопичення,</w:t>
      </w:r>
      <w:r>
        <w:rPr>
          <w:lang w:val="uk-UA"/>
        </w:rPr>
        <w:t xml:space="preserve"> аналізу, підготовки, інтерпретації та передачі інформації, що використовується управлінською ланкою для планування, оцінки i контролю всередині організації та для забезпечення відповідного підзвітного використання ресурсів. </w:t>
      </w:r>
      <w:r w:rsidRPr="000C553B">
        <w:rPr>
          <w:lang w:val="uk-UA"/>
        </w:rPr>
        <w:t>Система управлінського обліку призначена для рішення вн</w:t>
      </w:r>
      <w:r w:rsidR="00DA68EE">
        <w:rPr>
          <w:lang w:val="uk-UA"/>
        </w:rPr>
        <w:t>утрішніх завдань</w:t>
      </w:r>
      <w:r w:rsidRPr="000C553B">
        <w:rPr>
          <w:lang w:val="uk-UA"/>
        </w:rPr>
        <w:t xml:space="preserve"> </w:t>
      </w:r>
      <w:r w:rsidR="00DA68EE">
        <w:rPr>
          <w:lang w:val="uk-UA"/>
        </w:rPr>
        <w:t xml:space="preserve">управляння </w:t>
      </w:r>
      <w:r w:rsidRPr="000C553B">
        <w:rPr>
          <w:lang w:val="uk-UA"/>
        </w:rPr>
        <w:lastRenderedPageBreak/>
        <w:t>підприємством і є його ноу-хау. Для керування підприємством необхідна детальна інформація, що враховує технологію й організацію саме цього підприємства. Тому інформація управлінського обліку формується і надається з урахуванням потреб керівників конкретного підприємства. Кінцевою метою управлінського обліку є допомога керівництву в досягненні стратегічної мети підприємства</w:t>
      </w:r>
      <w:r>
        <w:rPr>
          <w:lang w:val="uk-UA"/>
        </w:rPr>
        <w:t>. Студенти повинні вміти визначати відмінні риси бухгалтерського та управлінського обліку.</w:t>
      </w:r>
    </w:p>
    <w:p w14:paraId="57176552" w14:textId="77777777" w:rsidR="00FA22E0" w:rsidRPr="000C553B" w:rsidRDefault="00FA22E0" w:rsidP="00B70C0F">
      <w:pPr>
        <w:widowControl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3.Вивчення третього питання призначено</w:t>
      </w:r>
      <w:r w:rsidRPr="00AE1BFB">
        <w:rPr>
          <w:szCs w:val="28"/>
          <w:lang w:val="uk-UA"/>
        </w:rPr>
        <w:t xml:space="preserve"> забезпечити необхідною інформацією не тільки управлінський персонал і власників самого підприємства, але і вдовольнити потреби широкого кола зовнішніх її користувачів. Характеризуючи склад користувачів інформацією, що входять в інформаційну систему управління прибутком, </w:t>
      </w:r>
      <w:r>
        <w:rPr>
          <w:szCs w:val="28"/>
          <w:lang w:val="uk-UA"/>
        </w:rPr>
        <w:t xml:space="preserve">студенту </w:t>
      </w:r>
      <w:r w:rsidRPr="00AE1BFB">
        <w:rPr>
          <w:szCs w:val="28"/>
          <w:lang w:val="uk-UA"/>
        </w:rPr>
        <w:t>слід зазначити, що коло інтересів внутрішніх і зовнішніх користувачів цією інформацією суттєво відрізняється.</w:t>
      </w:r>
      <w:r>
        <w:rPr>
          <w:szCs w:val="28"/>
          <w:lang w:val="uk-UA"/>
        </w:rPr>
        <w:t xml:space="preserve"> </w:t>
      </w:r>
      <w:r w:rsidRPr="00AE1BFB">
        <w:rPr>
          <w:szCs w:val="28"/>
          <w:lang w:val="uk-UA"/>
        </w:rPr>
        <w:t>Внутрішні користувачі використовують значний об’єм інформації про господарську діяльність підприємства, що є комерційною таємницею.</w:t>
      </w:r>
      <w:r>
        <w:rPr>
          <w:szCs w:val="28"/>
          <w:lang w:val="uk-UA"/>
        </w:rPr>
        <w:t xml:space="preserve"> </w:t>
      </w:r>
      <w:r w:rsidRPr="00AE1BFB">
        <w:rPr>
          <w:szCs w:val="28"/>
          <w:lang w:val="uk-UA"/>
        </w:rPr>
        <w:t>Зовнішні користувачі використовують лише ту частину інформації, яка характеризує результат господарської діяльності підприємства. Більша частина такої інформації міститься в офіційній фінансовій звітності, що надає підприємство.</w:t>
      </w:r>
      <w:r w:rsidRPr="000C553B">
        <w:rPr>
          <w:szCs w:val="28"/>
          <w:lang w:val="uk-UA"/>
        </w:rPr>
        <w:t xml:space="preserve"> </w:t>
      </w:r>
    </w:p>
    <w:p w14:paraId="3796D9E0" w14:textId="77777777" w:rsidR="00FA22E0" w:rsidRDefault="00FA22E0" w:rsidP="00F06210">
      <w:pPr>
        <w:jc w:val="center"/>
        <w:rPr>
          <w:b/>
          <w:szCs w:val="28"/>
          <w:lang w:val="uk-UA"/>
        </w:rPr>
      </w:pPr>
    </w:p>
    <w:p w14:paraId="31312D1C" w14:textId="77777777" w:rsidR="00FA22E0" w:rsidRPr="00F06210" w:rsidRDefault="00FA22E0" w:rsidP="00F06210">
      <w:pPr>
        <w:jc w:val="center"/>
        <w:rPr>
          <w:b/>
          <w:szCs w:val="28"/>
          <w:lang w:val="uk-UA"/>
        </w:rPr>
      </w:pPr>
      <w:r w:rsidRPr="00F06210">
        <w:rPr>
          <w:b/>
          <w:szCs w:val="28"/>
          <w:lang w:val="uk-UA"/>
        </w:rPr>
        <w:t>Тестові завдання</w:t>
      </w:r>
      <w:r>
        <w:rPr>
          <w:b/>
          <w:szCs w:val="28"/>
          <w:lang w:val="uk-UA"/>
        </w:rPr>
        <w:t>:</w:t>
      </w:r>
    </w:p>
    <w:p w14:paraId="469C50A1" w14:textId="77777777" w:rsidR="00FA22E0" w:rsidRPr="001E7D57" w:rsidRDefault="00FA22E0" w:rsidP="00086511">
      <w:pPr>
        <w:ind w:left="-6" w:firstLine="573"/>
        <w:jc w:val="both"/>
        <w:rPr>
          <w:bCs/>
          <w:szCs w:val="28"/>
        </w:rPr>
      </w:pPr>
      <w:r w:rsidRPr="002C5AC4">
        <w:rPr>
          <w:szCs w:val="28"/>
          <w:lang w:val="uk-UA"/>
        </w:rPr>
        <w:t>1.</w:t>
      </w:r>
      <w:r w:rsidRPr="002C5AC4">
        <w:rPr>
          <w:bCs/>
          <w:sz w:val="26"/>
          <w:szCs w:val="26"/>
        </w:rPr>
        <w:t xml:space="preserve"> </w:t>
      </w:r>
      <w:r w:rsidRPr="001E7D57">
        <w:rPr>
          <w:bCs/>
          <w:szCs w:val="28"/>
        </w:rPr>
        <w:t xml:space="preserve">Баланс – </w:t>
      </w:r>
      <w:proofErr w:type="spellStart"/>
      <w:r w:rsidRPr="001E7D57">
        <w:rPr>
          <w:bCs/>
          <w:szCs w:val="28"/>
        </w:rPr>
        <w:t>це</w:t>
      </w:r>
      <w:proofErr w:type="spellEnd"/>
      <w:r w:rsidRPr="001E7D57">
        <w:rPr>
          <w:bCs/>
          <w:szCs w:val="28"/>
        </w:rPr>
        <w:t xml:space="preserve"> </w:t>
      </w:r>
      <w:proofErr w:type="spellStart"/>
      <w:r w:rsidRPr="001E7D57">
        <w:rPr>
          <w:bCs/>
          <w:szCs w:val="28"/>
        </w:rPr>
        <w:t>звіт</w:t>
      </w:r>
      <w:proofErr w:type="spellEnd"/>
      <w:r w:rsidRPr="001E7D57">
        <w:rPr>
          <w:bCs/>
          <w:szCs w:val="28"/>
        </w:rPr>
        <w:t>:</w:t>
      </w:r>
    </w:p>
    <w:p w14:paraId="75CE18EF" w14:textId="77777777" w:rsidR="00FA22E0" w:rsidRPr="001E7D57" w:rsidRDefault="00FA22E0" w:rsidP="00086511">
      <w:pPr>
        <w:pStyle w:val="aa"/>
        <w:spacing w:line="240" w:lineRule="auto"/>
        <w:ind w:left="-6" w:firstLine="573"/>
        <w:rPr>
          <w:szCs w:val="28"/>
        </w:rPr>
      </w:pPr>
      <w:r w:rsidRPr="001E7D57">
        <w:rPr>
          <w:szCs w:val="28"/>
        </w:rPr>
        <w:t>а) про доходи, витрати і фінансові результати діяльності підприємства;</w:t>
      </w:r>
    </w:p>
    <w:p w14:paraId="7E9F90F7" w14:textId="77777777" w:rsidR="00FA22E0" w:rsidRPr="001E7D57" w:rsidRDefault="00FA22E0" w:rsidP="00086511">
      <w:pPr>
        <w:pStyle w:val="aa"/>
        <w:spacing w:line="240" w:lineRule="auto"/>
        <w:ind w:left="-6" w:firstLine="573"/>
        <w:rPr>
          <w:szCs w:val="28"/>
        </w:rPr>
      </w:pPr>
      <w:r w:rsidRPr="001E7D57">
        <w:rPr>
          <w:szCs w:val="28"/>
        </w:rPr>
        <w:t>б) що відображає зміни у складі власного капіталу підприємства протягом звітного періоду;</w:t>
      </w:r>
    </w:p>
    <w:p w14:paraId="4A895595" w14:textId="77777777" w:rsidR="00FA22E0" w:rsidRPr="001E7D57" w:rsidRDefault="00FA22E0" w:rsidP="00086511">
      <w:pPr>
        <w:pStyle w:val="aa"/>
        <w:spacing w:line="240" w:lineRule="auto"/>
        <w:ind w:left="-6" w:firstLine="573"/>
        <w:rPr>
          <w:szCs w:val="28"/>
        </w:rPr>
      </w:pPr>
      <w:r w:rsidRPr="001E7D57">
        <w:rPr>
          <w:szCs w:val="28"/>
        </w:rPr>
        <w:t>в) про фінансовий стан підприємства, який відображає на певну дату його активи, зобов’язання і власний капітал;</w:t>
      </w:r>
    </w:p>
    <w:p w14:paraId="11A506BB" w14:textId="77777777" w:rsidR="00FA22E0" w:rsidRPr="001E7D57" w:rsidRDefault="00FA22E0" w:rsidP="00086511">
      <w:pPr>
        <w:pStyle w:val="aa"/>
        <w:spacing w:line="240" w:lineRule="auto"/>
        <w:ind w:left="-6" w:firstLine="573"/>
        <w:rPr>
          <w:szCs w:val="28"/>
        </w:rPr>
      </w:pPr>
      <w:r w:rsidRPr="001E7D57">
        <w:rPr>
          <w:szCs w:val="28"/>
        </w:rPr>
        <w:t>г) що відображає надходження і видаток грошових коштів у результаті діяльності підприємства в звітному періоді;</w:t>
      </w:r>
    </w:p>
    <w:p w14:paraId="02FFDFFF" w14:textId="77777777" w:rsidR="00FA22E0" w:rsidRPr="001E7D57" w:rsidRDefault="00FA22E0" w:rsidP="00086511">
      <w:pPr>
        <w:pStyle w:val="aa"/>
        <w:spacing w:line="240" w:lineRule="auto"/>
        <w:ind w:left="-6" w:firstLine="573"/>
        <w:rPr>
          <w:szCs w:val="28"/>
        </w:rPr>
      </w:pPr>
      <w:r w:rsidRPr="001E7D57">
        <w:rPr>
          <w:szCs w:val="28"/>
        </w:rPr>
        <w:t>д) про перевищення витрат над сумою доходу, для отримання якого були здійснені ці витрати.</w:t>
      </w:r>
    </w:p>
    <w:p w14:paraId="2D40E59F" w14:textId="77777777" w:rsidR="00FA22E0" w:rsidRPr="001E7D57" w:rsidRDefault="00FA22E0" w:rsidP="00086511">
      <w:pPr>
        <w:ind w:left="-6" w:firstLine="573"/>
        <w:jc w:val="both"/>
        <w:rPr>
          <w:bCs/>
          <w:szCs w:val="28"/>
        </w:rPr>
      </w:pPr>
      <w:r w:rsidRPr="001E7D57">
        <w:rPr>
          <w:bCs/>
          <w:szCs w:val="28"/>
          <w:lang w:val="uk-UA"/>
        </w:rPr>
        <w:t>2</w:t>
      </w:r>
      <w:r w:rsidRPr="001E7D57">
        <w:rPr>
          <w:bCs/>
          <w:szCs w:val="28"/>
        </w:rPr>
        <w:t>. </w:t>
      </w:r>
      <w:proofErr w:type="spellStart"/>
      <w:r w:rsidRPr="001E7D57">
        <w:rPr>
          <w:bCs/>
          <w:szCs w:val="28"/>
        </w:rPr>
        <w:t>Звіт</w:t>
      </w:r>
      <w:proofErr w:type="spellEnd"/>
      <w:r w:rsidRPr="001E7D57">
        <w:rPr>
          <w:bCs/>
          <w:szCs w:val="28"/>
        </w:rPr>
        <w:t xml:space="preserve"> про </w:t>
      </w:r>
      <w:proofErr w:type="spellStart"/>
      <w:r w:rsidRPr="001E7D57">
        <w:rPr>
          <w:bCs/>
          <w:szCs w:val="28"/>
        </w:rPr>
        <w:t>фінансові</w:t>
      </w:r>
      <w:proofErr w:type="spellEnd"/>
      <w:r w:rsidRPr="001E7D57">
        <w:rPr>
          <w:bCs/>
          <w:szCs w:val="28"/>
        </w:rPr>
        <w:t xml:space="preserve"> </w:t>
      </w:r>
      <w:proofErr w:type="spellStart"/>
      <w:r w:rsidRPr="001E7D57">
        <w:rPr>
          <w:bCs/>
          <w:szCs w:val="28"/>
        </w:rPr>
        <w:t>результати</w:t>
      </w:r>
      <w:proofErr w:type="spellEnd"/>
      <w:r w:rsidRPr="001E7D57">
        <w:rPr>
          <w:bCs/>
          <w:szCs w:val="28"/>
        </w:rPr>
        <w:t xml:space="preserve"> – </w:t>
      </w:r>
      <w:proofErr w:type="spellStart"/>
      <w:r w:rsidRPr="001E7D57">
        <w:rPr>
          <w:bCs/>
          <w:szCs w:val="28"/>
        </w:rPr>
        <w:t>це</w:t>
      </w:r>
      <w:proofErr w:type="spellEnd"/>
      <w:r w:rsidRPr="001E7D57">
        <w:rPr>
          <w:bCs/>
          <w:szCs w:val="28"/>
        </w:rPr>
        <w:t xml:space="preserve"> </w:t>
      </w:r>
      <w:proofErr w:type="spellStart"/>
      <w:r w:rsidRPr="001E7D57">
        <w:rPr>
          <w:bCs/>
          <w:szCs w:val="28"/>
        </w:rPr>
        <w:t>звіт</w:t>
      </w:r>
      <w:proofErr w:type="spellEnd"/>
      <w:r w:rsidRPr="001E7D57">
        <w:rPr>
          <w:bCs/>
          <w:szCs w:val="28"/>
        </w:rPr>
        <w:t>:</w:t>
      </w:r>
    </w:p>
    <w:p w14:paraId="2DB5D025" w14:textId="77777777" w:rsidR="00FA22E0" w:rsidRPr="001E7D57" w:rsidRDefault="00FA22E0" w:rsidP="00086511">
      <w:pPr>
        <w:pStyle w:val="aa"/>
        <w:spacing w:line="240" w:lineRule="auto"/>
        <w:ind w:left="-6" w:firstLine="573"/>
        <w:rPr>
          <w:bCs/>
          <w:szCs w:val="28"/>
        </w:rPr>
      </w:pPr>
      <w:r w:rsidRPr="001E7D57">
        <w:rPr>
          <w:bCs/>
          <w:szCs w:val="28"/>
        </w:rPr>
        <w:t>а) про доходи, витрати і фінансові результати діяльності підприємства;</w:t>
      </w:r>
    </w:p>
    <w:p w14:paraId="32FEDB95" w14:textId="77777777" w:rsidR="00FA22E0" w:rsidRPr="001E7D57" w:rsidRDefault="00FA22E0" w:rsidP="00086511">
      <w:pPr>
        <w:pStyle w:val="aa"/>
        <w:spacing w:line="240" w:lineRule="auto"/>
        <w:ind w:left="-6" w:firstLine="573"/>
        <w:rPr>
          <w:szCs w:val="28"/>
        </w:rPr>
      </w:pPr>
      <w:r w:rsidRPr="001E7D57">
        <w:rPr>
          <w:szCs w:val="28"/>
        </w:rPr>
        <w:t>б) що відображає зміни у складі власного капіталу підприємства протягом звітного періоду;</w:t>
      </w:r>
    </w:p>
    <w:p w14:paraId="763AA92F" w14:textId="77777777" w:rsidR="00FA22E0" w:rsidRPr="001E7D57" w:rsidRDefault="00FA22E0" w:rsidP="00086511">
      <w:pPr>
        <w:pStyle w:val="aa"/>
        <w:spacing w:line="240" w:lineRule="auto"/>
        <w:ind w:left="-6" w:firstLine="573"/>
        <w:rPr>
          <w:szCs w:val="28"/>
        </w:rPr>
      </w:pPr>
      <w:r w:rsidRPr="001E7D57">
        <w:rPr>
          <w:szCs w:val="28"/>
        </w:rPr>
        <w:t>в) про фінансовий стан підприємства, який відображає на певну дату його активи, зобов’язання і власний капітал;</w:t>
      </w:r>
    </w:p>
    <w:p w14:paraId="437969E8" w14:textId="77777777" w:rsidR="00FA22E0" w:rsidRPr="001E7D57" w:rsidRDefault="00FA22E0" w:rsidP="00086511">
      <w:pPr>
        <w:pStyle w:val="aa"/>
        <w:spacing w:line="240" w:lineRule="auto"/>
        <w:ind w:left="-6" w:firstLine="573"/>
        <w:rPr>
          <w:szCs w:val="28"/>
        </w:rPr>
      </w:pPr>
      <w:r w:rsidRPr="001E7D57">
        <w:rPr>
          <w:szCs w:val="28"/>
        </w:rPr>
        <w:t>г) що відображає надходження і видаток грошових коштів у результаті діяльності підприємства в звітному періоді;</w:t>
      </w:r>
    </w:p>
    <w:p w14:paraId="23E0D09C" w14:textId="77777777" w:rsidR="00FA22E0" w:rsidRPr="001E7D57" w:rsidRDefault="00FA22E0" w:rsidP="00086511">
      <w:pPr>
        <w:pStyle w:val="aa"/>
        <w:spacing w:line="242" w:lineRule="auto"/>
        <w:ind w:left="-6" w:firstLine="573"/>
        <w:rPr>
          <w:szCs w:val="28"/>
        </w:rPr>
      </w:pPr>
      <w:r w:rsidRPr="001E7D57">
        <w:rPr>
          <w:szCs w:val="28"/>
        </w:rPr>
        <w:t>д) про перевищення витрат над сумою доходу, для отримання якого були здійснені ці витрати.</w:t>
      </w:r>
    </w:p>
    <w:p w14:paraId="02AFB6A9" w14:textId="77777777" w:rsidR="00FA22E0" w:rsidRPr="001E7D57" w:rsidRDefault="00FA22E0" w:rsidP="00086511">
      <w:pPr>
        <w:ind w:left="-6" w:firstLine="573"/>
        <w:jc w:val="both"/>
        <w:rPr>
          <w:bCs/>
          <w:szCs w:val="28"/>
        </w:rPr>
      </w:pPr>
      <w:r w:rsidRPr="001E7D57">
        <w:rPr>
          <w:bCs/>
          <w:szCs w:val="28"/>
          <w:lang w:val="uk-UA"/>
        </w:rPr>
        <w:t>3</w:t>
      </w:r>
      <w:r w:rsidRPr="001E7D57">
        <w:rPr>
          <w:bCs/>
          <w:szCs w:val="28"/>
        </w:rPr>
        <w:t>. </w:t>
      </w:r>
      <w:proofErr w:type="spellStart"/>
      <w:r w:rsidRPr="001E7D57">
        <w:rPr>
          <w:bCs/>
          <w:szCs w:val="28"/>
        </w:rPr>
        <w:t>Звіт</w:t>
      </w:r>
      <w:proofErr w:type="spellEnd"/>
      <w:r w:rsidRPr="001E7D57">
        <w:rPr>
          <w:bCs/>
          <w:szCs w:val="28"/>
        </w:rPr>
        <w:t xml:space="preserve"> про рух </w:t>
      </w:r>
      <w:proofErr w:type="spellStart"/>
      <w:r w:rsidRPr="001E7D57">
        <w:rPr>
          <w:bCs/>
          <w:szCs w:val="28"/>
        </w:rPr>
        <w:t>грошових</w:t>
      </w:r>
      <w:proofErr w:type="spellEnd"/>
      <w:r w:rsidRPr="001E7D57">
        <w:rPr>
          <w:bCs/>
          <w:szCs w:val="28"/>
        </w:rPr>
        <w:t xml:space="preserve"> </w:t>
      </w:r>
      <w:proofErr w:type="spellStart"/>
      <w:r w:rsidRPr="001E7D57">
        <w:rPr>
          <w:bCs/>
          <w:szCs w:val="28"/>
        </w:rPr>
        <w:t>коштів</w:t>
      </w:r>
      <w:proofErr w:type="spellEnd"/>
      <w:r w:rsidRPr="001E7D57">
        <w:rPr>
          <w:bCs/>
          <w:szCs w:val="28"/>
        </w:rPr>
        <w:t xml:space="preserve"> – </w:t>
      </w:r>
      <w:proofErr w:type="spellStart"/>
      <w:r w:rsidRPr="001E7D57">
        <w:rPr>
          <w:bCs/>
          <w:szCs w:val="28"/>
        </w:rPr>
        <w:t>це</w:t>
      </w:r>
      <w:proofErr w:type="spellEnd"/>
      <w:r w:rsidRPr="001E7D57">
        <w:rPr>
          <w:bCs/>
          <w:szCs w:val="28"/>
        </w:rPr>
        <w:t xml:space="preserve"> </w:t>
      </w:r>
      <w:proofErr w:type="spellStart"/>
      <w:r w:rsidRPr="001E7D57">
        <w:rPr>
          <w:bCs/>
          <w:szCs w:val="28"/>
        </w:rPr>
        <w:t>звіт</w:t>
      </w:r>
      <w:proofErr w:type="spellEnd"/>
      <w:r w:rsidRPr="001E7D57">
        <w:rPr>
          <w:bCs/>
          <w:szCs w:val="28"/>
        </w:rPr>
        <w:t>:</w:t>
      </w:r>
    </w:p>
    <w:p w14:paraId="29FF1789" w14:textId="77777777" w:rsidR="00FA22E0" w:rsidRPr="001E7D57" w:rsidRDefault="00FA22E0" w:rsidP="00086511">
      <w:pPr>
        <w:pStyle w:val="aa"/>
        <w:spacing w:line="242" w:lineRule="auto"/>
        <w:ind w:left="-6" w:firstLine="573"/>
        <w:rPr>
          <w:szCs w:val="28"/>
        </w:rPr>
      </w:pPr>
      <w:r w:rsidRPr="001E7D57">
        <w:rPr>
          <w:szCs w:val="28"/>
        </w:rPr>
        <w:t>а) про доходи, витрати і фінансові результати діяльності підприємства;</w:t>
      </w:r>
    </w:p>
    <w:p w14:paraId="3A36A7B5" w14:textId="77777777" w:rsidR="00FA22E0" w:rsidRPr="001E7D57" w:rsidRDefault="00FA22E0" w:rsidP="00086511">
      <w:pPr>
        <w:pStyle w:val="aa"/>
        <w:spacing w:line="242" w:lineRule="auto"/>
        <w:ind w:left="-6" w:firstLine="573"/>
        <w:rPr>
          <w:szCs w:val="28"/>
        </w:rPr>
      </w:pPr>
      <w:r w:rsidRPr="001E7D57">
        <w:rPr>
          <w:szCs w:val="28"/>
        </w:rPr>
        <w:t>б) що відображає зміни у складі власного капіталу підприємства протягом звітного періоду;</w:t>
      </w:r>
    </w:p>
    <w:p w14:paraId="5DCC996D" w14:textId="77777777" w:rsidR="00FA22E0" w:rsidRPr="001E7D57" w:rsidRDefault="00FA22E0" w:rsidP="00086511">
      <w:pPr>
        <w:pStyle w:val="aa"/>
        <w:spacing w:line="242" w:lineRule="auto"/>
        <w:ind w:left="-6" w:firstLine="573"/>
        <w:rPr>
          <w:szCs w:val="28"/>
        </w:rPr>
      </w:pPr>
      <w:r w:rsidRPr="001E7D57">
        <w:rPr>
          <w:szCs w:val="28"/>
        </w:rPr>
        <w:lastRenderedPageBreak/>
        <w:t>в) про фінансовий стан підприємства, який відображає на певну дату його активи, зобов’язання і власний капітал;</w:t>
      </w:r>
    </w:p>
    <w:p w14:paraId="0D26E02A" w14:textId="77777777" w:rsidR="00FA22E0" w:rsidRPr="001E7D57" w:rsidRDefault="00FA22E0" w:rsidP="00086511">
      <w:pPr>
        <w:pStyle w:val="aa"/>
        <w:spacing w:line="242" w:lineRule="auto"/>
        <w:ind w:left="-6" w:firstLine="573"/>
        <w:rPr>
          <w:bCs/>
          <w:szCs w:val="28"/>
        </w:rPr>
      </w:pPr>
      <w:r w:rsidRPr="001E7D57">
        <w:rPr>
          <w:bCs/>
          <w:szCs w:val="28"/>
        </w:rPr>
        <w:t>г) що відображає надходження і видаток грошових коштів у результаті діяльності підприємства в звітному періоді;</w:t>
      </w:r>
    </w:p>
    <w:p w14:paraId="27725E83" w14:textId="77777777" w:rsidR="00FA22E0" w:rsidRPr="001E7D57" w:rsidRDefault="00FA22E0" w:rsidP="00086511">
      <w:pPr>
        <w:pStyle w:val="aa"/>
        <w:spacing w:line="242" w:lineRule="auto"/>
        <w:ind w:left="-6" w:firstLine="573"/>
        <w:rPr>
          <w:szCs w:val="28"/>
        </w:rPr>
      </w:pPr>
      <w:r w:rsidRPr="001E7D57">
        <w:rPr>
          <w:szCs w:val="28"/>
        </w:rPr>
        <w:t>д) про перевищення витрат над сумою доходу, для отримання якого були здійснені ці витрати.</w:t>
      </w:r>
    </w:p>
    <w:p w14:paraId="69A0845B" w14:textId="77777777" w:rsidR="00FA22E0" w:rsidRPr="001E7D57" w:rsidRDefault="00FA22E0" w:rsidP="00086511">
      <w:pPr>
        <w:ind w:left="-6" w:firstLine="573"/>
        <w:jc w:val="both"/>
        <w:rPr>
          <w:bCs/>
          <w:szCs w:val="28"/>
        </w:rPr>
      </w:pPr>
      <w:r w:rsidRPr="001E7D57">
        <w:rPr>
          <w:bCs/>
          <w:szCs w:val="28"/>
          <w:lang w:val="uk-UA"/>
        </w:rPr>
        <w:t>4</w:t>
      </w:r>
      <w:r w:rsidRPr="001E7D57">
        <w:rPr>
          <w:bCs/>
          <w:szCs w:val="28"/>
        </w:rPr>
        <w:t>. </w:t>
      </w:r>
      <w:proofErr w:type="spellStart"/>
      <w:r w:rsidRPr="001E7D57">
        <w:rPr>
          <w:bCs/>
          <w:szCs w:val="28"/>
        </w:rPr>
        <w:t>Звіт</w:t>
      </w:r>
      <w:proofErr w:type="spellEnd"/>
      <w:r w:rsidRPr="001E7D57">
        <w:rPr>
          <w:bCs/>
          <w:szCs w:val="28"/>
        </w:rPr>
        <w:t xml:space="preserve"> про </w:t>
      </w:r>
      <w:proofErr w:type="spellStart"/>
      <w:r w:rsidRPr="001E7D57">
        <w:rPr>
          <w:bCs/>
          <w:szCs w:val="28"/>
        </w:rPr>
        <w:t>власний</w:t>
      </w:r>
      <w:proofErr w:type="spellEnd"/>
      <w:r w:rsidRPr="001E7D57">
        <w:rPr>
          <w:bCs/>
          <w:szCs w:val="28"/>
        </w:rPr>
        <w:t xml:space="preserve"> </w:t>
      </w:r>
      <w:proofErr w:type="spellStart"/>
      <w:r w:rsidRPr="001E7D57">
        <w:rPr>
          <w:bCs/>
          <w:szCs w:val="28"/>
        </w:rPr>
        <w:t>капітал</w:t>
      </w:r>
      <w:proofErr w:type="spellEnd"/>
      <w:r w:rsidRPr="001E7D57">
        <w:rPr>
          <w:bCs/>
          <w:szCs w:val="28"/>
        </w:rPr>
        <w:t xml:space="preserve"> – </w:t>
      </w:r>
      <w:proofErr w:type="spellStart"/>
      <w:r w:rsidRPr="001E7D57">
        <w:rPr>
          <w:bCs/>
          <w:szCs w:val="28"/>
        </w:rPr>
        <w:t>це</w:t>
      </w:r>
      <w:proofErr w:type="spellEnd"/>
      <w:r w:rsidRPr="001E7D57">
        <w:rPr>
          <w:bCs/>
          <w:szCs w:val="28"/>
        </w:rPr>
        <w:t xml:space="preserve"> </w:t>
      </w:r>
      <w:proofErr w:type="spellStart"/>
      <w:r w:rsidRPr="001E7D57">
        <w:rPr>
          <w:bCs/>
          <w:szCs w:val="28"/>
        </w:rPr>
        <w:t>звіт</w:t>
      </w:r>
      <w:proofErr w:type="spellEnd"/>
      <w:r w:rsidRPr="001E7D57">
        <w:rPr>
          <w:bCs/>
          <w:szCs w:val="28"/>
        </w:rPr>
        <w:t>:</w:t>
      </w:r>
    </w:p>
    <w:p w14:paraId="4E027CD0" w14:textId="77777777" w:rsidR="00FA22E0" w:rsidRPr="001E7D57" w:rsidRDefault="00FA22E0" w:rsidP="00086511">
      <w:pPr>
        <w:pStyle w:val="aa"/>
        <w:spacing w:line="242" w:lineRule="auto"/>
        <w:ind w:left="-6" w:firstLine="573"/>
        <w:rPr>
          <w:szCs w:val="28"/>
        </w:rPr>
      </w:pPr>
      <w:r w:rsidRPr="001E7D57">
        <w:rPr>
          <w:szCs w:val="28"/>
        </w:rPr>
        <w:t>а) про доходи, витрати і фінансові результати діяльності підприємства;</w:t>
      </w:r>
    </w:p>
    <w:p w14:paraId="507B04AA" w14:textId="77777777" w:rsidR="00FA22E0" w:rsidRPr="001E7D57" w:rsidRDefault="00FA22E0" w:rsidP="00086511">
      <w:pPr>
        <w:pStyle w:val="aa"/>
        <w:spacing w:line="242" w:lineRule="auto"/>
        <w:ind w:left="-6" w:firstLine="573"/>
        <w:rPr>
          <w:bCs/>
          <w:szCs w:val="28"/>
        </w:rPr>
      </w:pPr>
      <w:r w:rsidRPr="001E7D57">
        <w:rPr>
          <w:bCs/>
          <w:szCs w:val="28"/>
        </w:rPr>
        <w:t>б) що відображає зміни у складі власного капіталу підприємства протягом звітного періоду;</w:t>
      </w:r>
    </w:p>
    <w:p w14:paraId="1A6EC414" w14:textId="77777777" w:rsidR="00FA22E0" w:rsidRPr="001E7D57" w:rsidRDefault="00FA22E0" w:rsidP="00086511">
      <w:pPr>
        <w:pStyle w:val="aa"/>
        <w:spacing w:line="242" w:lineRule="auto"/>
        <w:ind w:left="-6" w:firstLine="573"/>
        <w:rPr>
          <w:szCs w:val="28"/>
        </w:rPr>
      </w:pPr>
      <w:r w:rsidRPr="001E7D57">
        <w:rPr>
          <w:szCs w:val="28"/>
        </w:rPr>
        <w:t>в) про фінансовий стан підприємства, який відображає на певну дату його активи, зобов’язання і власний капітал;</w:t>
      </w:r>
    </w:p>
    <w:p w14:paraId="2664F056" w14:textId="77777777" w:rsidR="00FA22E0" w:rsidRPr="001E7D57" w:rsidRDefault="00FA22E0" w:rsidP="00086511">
      <w:pPr>
        <w:pStyle w:val="aa"/>
        <w:spacing w:line="242" w:lineRule="auto"/>
        <w:ind w:left="-6" w:firstLine="573"/>
        <w:rPr>
          <w:szCs w:val="28"/>
        </w:rPr>
      </w:pPr>
      <w:r w:rsidRPr="001E7D57">
        <w:rPr>
          <w:szCs w:val="28"/>
        </w:rPr>
        <w:t>г) що відображає надходження і видаток грошових коштів у результаті діяльності підприємства в звітному періоді;</w:t>
      </w:r>
    </w:p>
    <w:p w14:paraId="0964C825" w14:textId="77777777" w:rsidR="00FA22E0" w:rsidRPr="001E7D57" w:rsidRDefault="00FA22E0" w:rsidP="00086511">
      <w:pPr>
        <w:pStyle w:val="aa"/>
        <w:spacing w:line="242" w:lineRule="auto"/>
        <w:ind w:left="-6" w:firstLine="573"/>
        <w:rPr>
          <w:szCs w:val="28"/>
        </w:rPr>
      </w:pPr>
      <w:r w:rsidRPr="001E7D57">
        <w:rPr>
          <w:szCs w:val="28"/>
        </w:rPr>
        <w:t>д) про перевищення витрат над сумою доходу, для отримання якого були здійснені ці витрати.</w:t>
      </w:r>
    </w:p>
    <w:p w14:paraId="7A5EF00E" w14:textId="77777777" w:rsidR="00FA22E0" w:rsidRPr="001E7D57" w:rsidRDefault="00FA22E0" w:rsidP="00086511">
      <w:pPr>
        <w:ind w:left="-6" w:firstLine="573"/>
        <w:jc w:val="both"/>
        <w:rPr>
          <w:bCs/>
          <w:szCs w:val="28"/>
        </w:rPr>
      </w:pPr>
      <w:r w:rsidRPr="001E7D57">
        <w:rPr>
          <w:bCs/>
          <w:szCs w:val="28"/>
          <w:lang w:val="uk-UA"/>
        </w:rPr>
        <w:t>5</w:t>
      </w:r>
      <w:r w:rsidRPr="001E7D57">
        <w:rPr>
          <w:bCs/>
          <w:szCs w:val="28"/>
        </w:rPr>
        <w:t xml:space="preserve">. Метою </w:t>
      </w:r>
      <w:proofErr w:type="spellStart"/>
      <w:r w:rsidRPr="001E7D57">
        <w:rPr>
          <w:bCs/>
          <w:szCs w:val="28"/>
        </w:rPr>
        <w:t>надання</w:t>
      </w:r>
      <w:proofErr w:type="spellEnd"/>
      <w:r w:rsidRPr="001E7D57">
        <w:rPr>
          <w:bCs/>
          <w:szCs w:val="28"/>
        </w:rPr>
        <w:t xml:space="preserve"> </w:t>
      </w:r>
      <w:proofErr w:type="spellStart"/>
      <w:r w:rsidRPr="001E7D57">
        <w:rPr>
          <w:bCs/>
          <w:szCs w:val="28"/>
        </w:rPr>
        <w:t>підприємством</w:t>
      </w:r>
      <w:proofErr w:type="spellEnd"/>
      <w:r w:rsidRPr="001E7D57">
        <w:rPr>
          <w:bCs/>
          <w:szCs w:val="28"/>
        </w:rPr>
        <w:t xml:space="preserve"> </w:t>
      </w:r>
      <w:proofErr w:type="spellStart"/>
      <w:r w:rsidRPr="001E7D57">
        <w:rPr>
          <w:bCs/>
          <w:szCs w:val="28"/>
        </w:rPr>
        <w:t>звітності</w:t>
      </w:r>
      <w:proofErr w:type="spellEnd"/>
      <w:r w:rsidRPr="001E7D57">
        <w:rPr>
          <w:bCs/>
          <w:szCs w:val="28"/>
        </w:rPr>
        <w:t xml:space="preserve"> </w:t>
      </w:r>
      <w:proofErr w:type="spellStart"/>
      <w:r w:rsidRPr="001E7D57">
        <w:rPr>
          <w:bCs/>
          <w:szCs w:val="28"/>
        </w:rPr>
        <w:t>зовнішнім</w:t>
      </w:r>
      <w:proofErr w:type="spellEnd"/>
      <w:r w:rsidRPr="001E7D57">
        <w:rPr>
          <w:bCs/>
          <w:szCs w:val="28"/>
        </w:rPr>
        <w:t xml:space="preserve"> </w:t>
      </w:r>
      <w:proofErr w:type="spellStart"/>
      <w:r w:rsidRPr="001E7D57">
        <w:rPr>
          <w:bCs/>
          <w:szCs w:val="28"/>
        </w:rPr>
        <w:t>користувачам</w:t>
      </w:r>
      <w:proofErr w:type="spellEnd"/>
      <w:r w:rsidRPr="001E7D57">
        <w:rPr>
          <w:bCs/>
          <w:szCs w:val="28"/>
        </w:rPr>
        <w:t xml:space="preserve"> в </w:t>
      </w:r>
      <w:proofErr w:type="spellStart"/>
      <w:r w:rsidRPr="001E7D57">
        <w:rPr>
          <w:bCs/>
          <w:szCs w:val="28"/>
        </w:rPr>
        <w:t>ринкових</w:t>
      </w:r>
      <w:proofErr w:type="spellEnd"/>
      <w:r w:rsidRPr="001E7D57">
        <w:rPr>
          <w:bCs/>
          <w:szCs w:val="28"/>
        </w:rPr>
        <w:t xml:space="preserve"> </w:t>
      </w:r>
      <w:proofErr w:type="spellStart"/>
      <w:r w:rsidRPr="001E7D57">
        <w:rPr>
          <w:bCs/>
          <w:szCs w:val="28"/>
        </w:rPr>
        <w:t>умовах</w:t>
      </w:r>
      <w:proofErr w:type="spellEnd"/>
      <w:r w:rsidRPr="001E7D57">
        <w:rPr>
          <w:bCs/>
          <w:szCs w:val="28"/>
        </w:rPr>
        <w:t xml:space="preserve"> є:</w:t>
      </w:r>
    </w:p>
    <w:p w14:paraId="272C4744" w14:textId="77777777" w:rsidR="00FA22E0" w:rsidRPr="001E7D57" w:rsidRDefault="00FA22E0" w:rsidP="00086511">
      <w:pPr>
        <w:pStyle w:val="aa"/>
        <w:spacing w:line="242" w:lineRule="auto"/>
        <w:ind w:left="-6" w:firstLine="573"/>
        <w:rPr>
          <w:szCs w:val="28"/>
        </w:rPr>
      </w:pPr>
      <w:r w:rsidRPr="001E7D57">
        <w:rPr>
          <w:szCs w:val="28"/>
        </w:rPr>
        <w:t>а) аналіз користувачами прибутковості підприємства;</w:t>
      </w:r>
    </w:p>
    <w:p w14:paraId="68B6D10B" w14:textId="77777777" w:rsidR="00FA22E0" w:rsidRPr="001E7D57" w:rsidRDefault="00FA22E0" w:rsidP="00086511">
      <w:pPr>
        <w:pStyle w:val="aa"/>
        <w:spacing w:line="242" w:lineRule="auto"/>
        <w:ind w:left="-6" w:firstLine="573"/>
        <w:rPr>
          <w:bCs/>
          <w:szCs w:val="28"/>
        </w:rPr>
      </w:pPr>
      <w:r w:rsidRPr="001E7D57">
        <w:rPr>
          <w:bCs/>
          <w:szCs w:val="28"/>
        </w:rPr>
        <w:t>б) одержання додаткових фінансових ресурсів;</w:t>
      </w:r>
    </w:p>
    <w:p w14:paraId="487E8EED" w14:textId="77777777" w:rsidR="00FA22E0" w:rsidRPr="001E7D57" w:rsidRDefault="00FA22E0" w:rsidP="00086511">
      <w:pPr>
        <w:pStyle w:val="aa"/>
        <w:spacing w:line="242" w:lineRule="auto"/>
        <w:ind w:left="-6" w:firstLine="573"/>
        <w:rPr>
          <w:szCs w:val="28"/>
        </w:rPr>
      </w:pPr>
      <w:r w:rsidRPr="001E7D57">
        <w:rPr>
          <w:szCs w:val="28"/>
        </w:rPr>
        <w:t>в) оцінка конкурентоспроможності підприємства;</w:t>
      </w:r>
    </w:p>
    <w:p w14:paraId="3A3E0492" w14:textId="77777777" w:rsidR="00FA22E0" w:rsidRPr="001E7D57" w:rsidRDefault="00FA22E0" w:rsidP="00086511">
      <w:pPr>
        <w:pStyle w:val="21"/>
        <w:spacing w:line="242" w:lineRule="auto"/>
        <w:ind w:left="-6" w:firstLine="573"/>
        <w:rPr>
          <w:szCs w:val="28"/>
        </w:rPr>
      </w:pPr>
      <w:r w:rsidRPr="001E7D57">
        <w:rPr>
          <w:szCs w:val="28"/>
        </w:rPr>
        <w:t xml:space="preserve">г) всі відповіді </w:t>
      </w:r>
      <w:r w:rsidR="00DA68EE">
        <w:rPr>
          <w:szCs w:val="28"/>
        </w:rPr>
        <w:t>правильні</w:t>
      </w:r>
      <w:r w:rsidRPr="001E7D57">
        <w:rPr>
          <w:szCs w:val="28"/>
        </w:rPr>
        <w:t>;</w:t>
      </w:r>
    </w:p>
    <w:p w14:paraId="78423325" w14:textId="77777777" w:rsidR="00FA22E0" w:rsidRPr="001E7D57" w:rsidRDefault="00FA22E0" w:rsidP="00086511">
      <w:pPr>
        <w:pStyle w:val="21"/>
        <w:spacing w:line="242" w:lineRule="auto"/>
        <w:ind w:left="-6" w:firstLine="573"/>
        <w:rPr>
          <w:szCs w:val="28"/>
        </w:rPr>
      </w:pPr>
      <w:r w:rsidRPr="001E7D57">
        <w:rPr>
          <w:szCs w:val="28"/>
        </w:rPr>
        <w:t>д)</w:t>
      </w:r>
      <w:r w:rsidR="00DA68EE">
        <w:rPr>
          <w:szCs w:val="28"/>
        </w:rPr>
        <w:t xml:space="preserve"> правильних</w:t>
      </w:r>
      <w:r w:rsidRPr="001E7D57">
        <w:rPr>
          <w:szCs w:val="28"/>
        </w:rPr>
        <w:t xml:space="preserve"> відповідей немає.</w:t>
      </w:r>
    </w:p>
    <w:p w14:paraId="1EB1180A" w14:textId="77777777" w:rsidR="00FA22E0" w:rsidRPr="001E7D57" w:rsidRDefault="00FA22E0" w:rsidP="00086511">
      <w:pPr>
        <w:ind w:left="-6" w:firstLine="573"/>
        <w:jc w:val="both"/>
        <w:rPr>
          <w:bCs/>
          <w:szCs w:val="28"/>
          <w:lang w:val="uk-UA"/>
        </w:rPr>
      </w:pPr>
      <w:r w:rsidRPr="001E7D57">
        <w:rPr>
          <w:bCs/>
          <w:szCs w:val="28"/>
          <w:lang w:val="uk-UA"/>
        </w:rPr>
        <w:t>6.</w:t>
      </w:r>
      <w:r w:rsidRPr="001E7D57">
        <w:rPr>
          <w:bCs/>
          <w:szCs w:val="28"/>
        </w:rPr>
        <w:t> </w:t>
      </w:r>
      <w:r w:rsidRPr="001E7D57">
        <w:rPr>
          <w:bCs/>
          <w:szCs w:val="28"/>
          <w:lang w:val="uk-UA"/>
        </w:rPr>
        <w:t>Джерелами інформації, які переважно використовують внутрішні користувачі фінансової інформації, є:</w:t>
      </w:r>
    </w:p>
    <w:p w14:paraId="0AF40C61" w14:textId="77777777" w:rsidR="00FA22E0" w:rsidRPr="001E7D57" w:rsidRDefault="00FA22E0" w:rsidP="00086511">
      <w:pPr>
        <w:pStyle w:val="aa"/>
        <w:spacing w:line="235" w:lineRule="auto"/>
        <w:ind w:left="-6" w:firstLine="573"/>
        <w:rPr>
          <w:szCs w:val="28"/>
        </w:rPr>
      </w:pPr>
      <w:r w:rsidRPr="001E7D57">
        <w:rPr>
          <w:szCs w:val="28"/>
        </w:rPr>
        <w:t>а) обов’язкова фінансова (бухгалтерська) звітність;</w:t>
      </w:r>
    </w:p>
    <w:p w14:paraId="4F8BA96C" w14:textId="77777777" w:rsidR="00FA22E0" w:rsidRPr="001E7D57" w:rsidRDefault="00FA22E0" w:rsidP="00086511">
      <w:pPr>
        <w:pStyle w:val="aa"/>
        <w:spacing w:line="235" w:lineRule="auto"/>
        <w:ind w:left="-6" w:firstLine="573"/>
        <w:rPr>
          <w:szCs w:val="28"/>
        </w:rPr>
      </w:pPr>
      <w:r w:rsidRPr="001E7D57">
        <w:rPr>
          <w:szCs w:val="28"/>
        </w:rPr>
        <w:t>б) статистична звітність;</w:t>
      </w:r>
    </w:p>
    <w:p w14:paraId="3BEF7950" w14:textId="77777777" w:rsidR="00FA22E0" w:rsidRPr="001E7D57" w:rsidRDefault="00FA22E0" w:rsidP="00086511">
      <w:pPr>
        <w:pStyle w:val="aa"/>
        <w:spacing w:line="235" w:lineRule="auto"/>
        <w:ind w:left="-6" w:firstLine="573"/>
        <w:rPr>
          <w:szCs w:val="28"/>
        </w:rPr>
      </w:pPr>
      <w:r w:rsidRPr="001E7D57">
        <w:rPr>
          <w:szCs w:val="28"/>
        </w:rPr>
        <w:t>в) управлінська звітність;</w:t>
      </w:r>
    </w:p>
    <w:p w14:paraId="6D0DCD2C" w14:textId="77777777" w:rsidR="00FA22E0" w:rsidRPr="001E7D57" w:rsidRDefault="00FA22E0" w:rsidP="00086511">
      <w:pPr>
        <w:pStyle w:val="aa"/>
        <w:spacing w:line="235" w:lineRule="auto"/>
        <w:ind w:left="-6" w:firstLine="573"/>
        <w:rPr>
          <w:szCs w:val="28"/>
        </w:rPr>
      </w:pPr>
      <w:r w:rsidRPr="001E7D57">
        <w:rPr>
          <w:szCs w:val="28"/>
        </w:rPr>
        <w:t>г) податкова звітність;</w:t>
      </w:r>
    </w:p>
    <w:p w14:paraId="45850C64" w14:textId="77777777" w:rsidR="00FA22E0" w:rsidRPr="001E7D57" w:rsidRDefault="00FA22E0" w:rsidP="00086511">
      <w:pPr>
        <w:pStyle w:val="aa"/>
        <w:spacing w:line="235" w:lineRule="auto"/>
        <w:ind w:left="-6" w:firstLine="573"/>
        <w:rPr>
          <w:szCs w:val="28"/>
        </w:rPr>
      </w:pPr>
      <w:r w:rsidRPr="001E7D57">
        <w:rPr>
          <w:szCs w:val="28"/>
        </w:rPr>
        <w:t>д) висновки зовнішніх аудиторів.</w:t>
      </w:r>
    </w:p>
    <w:p w14:paraId="1C393877" w14:textId="77777777" w:rsidR="00FA22E0" w:rsidRPr="001E7D57" w:rsidRDefault="00FA22E0" w:rsidP="00086511">
      <w:pPr>
        <w:ind w:left="-6" w:firstLine="573"/>
        <w:rPr>
          <w:szCs w:val="28"/>
          <w:lang w:val="uk-UA"/>
        </w:rPr>
      </w:pPr>
      <w:r w:rsidRPr="001E7D57">
        <w:rPr>
          <w:szCs w:val="28"/>
          <w:lang w:val="uk-UA"/>
        </w:rPr>
        <w:t>7. Інформація про розподіл чистого прибутку міститься у:</w:t>
      </w:r>
    </w:p>
    <w:p w14:paraId="5A37E26E" w14:textId="77777777" w:rsidR="00FA22E0" w:rsidRPr="001E7D57" w:rsidRDefault="00FA22E0" w:rsidP="00086511">
      <w:pPr>
        <w:ind w:left="-6" w:firstLine="573"/>
        <w:rPr>
          <w:szCs w:val="28"/>
          <w:lang w:val="uk-UA"/>
        </w:rPr>
      </w:pPr>
      <w:r w:rsidRPr="001E7D57">
        <w:rPr>
          <w:szCs w:val="28"/>
          <w:lang w:val="uk-UA"/>
        </w:rPr>
        <w:t>а) примітках до річної фінансової звітності;</w:t>
      </w:r>
    </w:p>
    <w:p w14:paraId="2CF66E74" w14:textId="77777777" w:rsidR="00FA22E0" w:rsidRPr="001E7D57" w:rsidRDefault="00FA22E0" w:rsidP="00086511">
      <w:pPr>
        <w:ind w:left="-6" w:firstLine="573"/>
        <w:rPr>
          <w:szCs w:val="28"/>
          <w:lang w:val="uk-UA"/>
        </w:rPr>
      </w:pPr>
      <w:r w:rsidRPr="001E7D57">
        <w:rPr>
          <w:szCs w:val="28"/>
          <w:lang w:val="uk-UA"/>
        </w:rPr>
        <w:t>б) балансі;</w:t>
      </w:r>
    </w:p>
    <w:p w14:paraId="04F81F7A" w14:textId="77777777" w:rsidR="00FA22E0" w:rsidRPr="001E7D57" w:rsidRDefault="00FA22E0" w:rsidP="00086511">
      <w:pPr>
        <w:ind w:left="-6" w:firstLine="573"/>
        <w:rPr>
          <w:szCs w:val="28"/>
          <w:lang w:val="uk-UA"/>
        </w:rPr>
      </w:pPr>
      <w:r w:rsidRPr="001E7D57">
        <w:rPr>
          <w:szCs w:val="28"/>
          <w:lang w:val="uk-UA"/>
        </w:rPr>
        <w:t>в) звіті про фінансові результати;</w:t>
      </w:r>
    </w:p>
    <w:p w14:paraId="3DDC3BCD" w14:textId="77777777" w:rsidR="00FA22E0" w:rsidRPr="001E7D57" w:rsidRDefault="00FA22E0" w:rsidP="00086511">
      <w:pPr>
        <w:ind w:left="-6" w:firstLine="573"/>
        <w:rPr>
          <w:szCs w:val="28"/>
          <w:lang w:val="uk-UA"/>
        </w:rPr>
      </w:pPr>
      <w:r w:rsidRPr="001E7D57">
        <w:rPr>
          <w:szCs w:val="28"/>
          <w:lang w:val="uk-UA"/>
        </w:rPr>
        <w:t>г) звіті про рух грошових коштів;</w:t>
      </w:r>
    </w:p>
    <w:p w14:paraId="44EEEEF4" w14:textId="77777777" w:rsidR="00FA22E0" w:rsidRPr="001E7D57" w:rsidRDefault="00FA22E0" w:rsidP="00086511">
      <w:pPr>
        <w:ind w:left="-6" w:firstLine="573"/>
        <w:rPr>
          <w:szCs w:val="28"/>
          <w:lang w:val="uk-UA"/>
        </w:rPr>
      </w:pPr>
      <w:r w:rsidRPr="001E7D57">
        <w:rPr>
          <w:szCs w:val="28"/>
          <w:lang w:val="uk-UA"/>
        </w:rPr>
        <w:t>д) звіті про власний капітал.</w:t>
      </w:r>
    </w:p>
    <w:p w14:paraId="1D51EB6C" w14:textId="77777777" w:rsidR="00FA22E0" w:rsidRPr="001E7D57" w:rsidRDefault="00FA22E0" w:rsidP="00086511">
      <w:pPr>
        <w:ind w:firstLine="573"/>
        <w:rPr>
          <w:szCs w:val="28"/>
          <w:lang w:val="uk-UA"/>
        </w:rPr>
      </w:pPr>
      <w:r w:rsidRPr="001E7D57">
        <w:rPr>
          <w:szCs w:val="28"/>
          <w:lang w:val="uk-UA"/>
        </w:rPr>
        <w:t>8. Актив балансу відображає:</w:t>
      </w:r>
    </w:p>
    <w:p w14:paraId="6AC14D79" w14:textId="77777777" w:rsidR="00FA22E0" w:rsidRPr="001E7D57" w:rsidRDefault="00FA22E0" w:rsidP="00086511">
      <w:pPr>
        <w:ind w:firstLine="573"/>
        <w:rPr>
          <w:szCs w:val="28"/>
          <w:lang w:val="uk-UA"/>
        </w:rPr>
      </w:pPr>
      <w:r w:rsidRPr="001E7D57">
        <w:rPr>
          <w:szCs w:val="28"/>
          <w:lang w:val="uk-UA"/>
        </w:rPr>
        <w:t>а) зміну в складі власного капіталу підприємства;</w:t>
      </w:r>
    </w:p>
    <w:p w14:paraId="14C6007D" w14:textId="77777777" w:rsidR="00FA22E0" w:rsidRPr="001E7D57" w:rsidRDefault="00FA22E0" w:rsidP="00086511">
      <w:pPr>
        <w:ind w:firstLine="573"/>
        <w:rPr>
          <w:szCs w:val="28"/>
          <w:lang w:val="uk-UA"/>
        </w:rPr>
      </w:pPr>
      <w:r w:rsidRPr="001E7D57">
        <w:rPr>
          <w:szCs w:val="28"/>
          <w:lang w:val="uk-UA"/>
        </w:rPr>
        <w:t>б) напрям використання капіталу підприємства;</w:t>
      </w:r>
    </w:p>
    <w:p w14:paraId="0B0D739C" w14:textId="77777777" w:rsidR="00FA22E0" w:rsidRPr="001E7D57" w:rsidRDefault="00FA22E0" w:rsidP="00086511">
      <w:pPr>
        <w:ind w:firstLine="573"/>
        <w:rPr>
          <w:szCs w:val="28"/>
          <w:lang w:val="uk-UA"/>
        </w:rPr>
      </w:pPr>
      <w:r w:rsidRPr="001E7D57">
        <w:rPr>
          <w:szCs w:val="28"/>
          <w:lang w:val="uk-UA"/>
        </w:rPr>
        <w:t>в) усі джерела утворення майна підприємства;</w:t>
      </w:r>
    </w:p>
    <w:p w14:paraId="1E18E3FE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 w:rsidRPr="001E7D57">
        <w:rPr>
          <w:szCs w:val="28"/>
          <w:lang w:val="uk-UA"/>
        </w:rPr>
        <w:t>г) джерела формування</w:t>
      </w:r>
      <w:r w:rsidRPr="00F06210">
        <w:rPr>
          <w:szCs w:val="28"/>
          <w:lang w:val="uk-UA"/>
        </w:rPr>
        <w:t xml:space="preserve"> основних засобів підприємства;</w:t>
      </w:r>
    </w:p>
    <w:p w14:paraId="3BEF4337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 w:rsidRPr="00F06210">
        <w:rPr>
          <w:szCs w:val="28"/>
          <w:lang w:val="uk-UA"/>
        </w:rPr>
        <w:t>д) немає правильної відповіді.</w:t>
      </w:r>
    </w:p>
    <w:p w14:paraId="64F27ACE" w14:textId="77777777" w:rsidR="00FA22E0" w:rsidRPr="00F06210" w:rsidRDefault="00FA22E0" w:rsidP="00086511">
      <w:pPr>
        <w:ind w:firstLine="573"/>
        <w:jc w:val="both"/>
        <w:rPr>
          <w:szCs w:val="28"/>
          <w:lang w:val="uk-UA"/>
        </w:rPr>
      </w:pPr>
      <w:r>
        <w:rPr>
          <w:szCs w:val="28"/>
          <w:lang w:val="uk-UA"/>
        </w:rPr>
        <w:t>9</w:t>
      </w:r>
      <w:r w:rsidRPr="00F06210">
        <w:rPr>
          <w:szCs w:val="28"/>
          <w:lang w:val="uk-UA"/>
        </w:rPr>
        <w:t>. Згідно зі звітом про фінансові результати управлінські витрати</w:t>
      </w:r>
      <w:r>
        <w:rPr>
          <w:szCs w:val="28"/>
          <w:lang w:val="uk-UA"/>
        </w:rPr>
        <w:t xml:space="preserve"> </w:t>
      </w:r>
      <w:r w:rsidRPr="00F06210">
        <w:rPr>
          <w:szCs w:val="28"/>
          <w:lang w:val="uk-UA"/>
        </w:rPr>
        <w:t>загальногосподарського характеру належать до складу:</w:t>
      </w:r>
    </w:p>
    <w:p w14:paraId="455E2B45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 w:rsidRPr="00F06210">
        <w:rPr>
          <w:szCs w:val="28"/>
          <w:lang w:val="uk-UA"/>
        </w:rPr>
        <w:lastRenderedPageBreak/>
        <w:t>а) собівартості реалізованої продукції;</w:t>
      </w:r>
    </w:p>
    <w:p w14:paraId="48AEC843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 w:rsidRPr="00F06210">
        <w:rPr>
          <w:szCs w:val="28"/>
          <w:lang w:val="uk-UA"/>
        </w:rPr>
        <w:t>б) адміністративних витрат;</w:t>
      </w:r>
    </w:p>
    <w:p w14:paraId="74459624" w14:textId="77777777" w:rsidR="00FA22E0" w:rsidRDefault="00FA22E0" w:rsidP="00086511">
      <w:pPr>
        <w:ind w:firstLine="573"/>
        <w:rPr>
          <w:szCs w:val="28"/>
          <w:lang w:val="uk-UA"/>
        </w:rPr>
      </w:pPr>
      <w:r w:rsidRPr="00F06210">
        <w:rPr>
          <w:szCs w:val="28"/>
          <w:lang w:val="uk-UA"/>
        </w:rPr>
        <w:t>в) інших операційних витрат;</w:t>
      </w:r>
    </w:p>
    <w:p w14:paraId="2C9DE12F" w14:textId="77777777" w:rsidR="00FA22E0" w:rsidRPr="00F06210" w:rsidRDefault="00FA22E0" w:rsidP="00086511">
      <w:pPr>
        <w:ind w:firstLine="573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10. </w:t>
      </w:r>
      <w:r w:rsidRPr="00F06210">
        <w:rPr>
          <w:szCs w:val="28"/>
          <w:lang w:val="uk-UA"/>
        </w:rPr>
        <w:t>Яка зі статей звіту про рух гр</w:t>
      </w:r>
      <w:r>
        <w:rPr>
          <w:szCs w:val="28"/>
          <w:lang w:val="uk-UA"/>
        </w:rPr>
        <w:t>ошових коштів є відтоком при ви</w:t>
      </w:r>
      <w:r w:rsidRPr="00F06210">
        <w:rPr>
          <w:szCs w:val="28"/>
          <w:lang w:val="uk-UA"/>
        </w:rPr>
        <w:t>значенні руху коштів у результаті операційної діяльності:</w:t>
      </w:r>
    </w:p>
    <w:p w14:paraId="3FD49686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 w:rsidRPr="00F06210">
        <w:rPr>
          <w:szCs w:val="28"/>
          <w:lang w:val="uk-UA"/>
        </w:rPr>
        <w:t>а) амортизація необоротних активів;</w:t>
      </w:r>
    </w:p>
    <w:p w14:paraId="599F7356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 w:rsidRPr="00F06210">
        <w:rPr>
          <w:szCs w:val="28"/>
          <w:lang w:val="uk-UA"/>
        </w:rPr>
        <w:t>б) збільшення забезпечень наступних витрат і платежів;</w:t>
      </w:r>
    </w:p>
    <w:p w14:paraId="55189038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 w:rsidRPr="00F06210">
        <w:rPr>
          <w:szCs w:val="28"/>
          <w:lang w:val="uk-UA"/>
        </w:rPr>
        <w:t>в) збільшення витрат майбутніх періодів;</w:t>
      </w:r>
    </w:p>
    <w:p w14:paraId="2A61965A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 w:rsidRPr="00F06210">
        <w:rPr>
          <w:szCs w:val="28"/>
          <w:lang w:val="uk-UA"/>
        </w:rPr>
        <w:t>г) збільшення кредиторської заборгованості;</w:t>
      </w:r>
    </w:p>
    <w:p w14:paraId="7CD1C4A5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 w:rsidRPr="00F06210">
        <w:rPr>
          <w:szCs w:val="28"/>
          <w:lang w:val="uk-UA"/>
        </w:rPr>
        <w:t>д) немає правильної відповіді?</w:t>
      </w:r>
    </w:p>
    <w:p w14:paraId="1671F8DD" w14:textId="77777777" w:rsidR="00FA22E0" w:rsidRPr="00F06210" w:rsidRDefault="00FA22E0" w:rsidP="00086511">
      <w:pPr>
        <w:ind w:firstLine="573"/>
        <w:jc w:val="both"/>
        <w:rPr>
          <w:szCs w:val="28"/>
          <w:lang w:val="uk-UA"/>
        </w:rPr>
      </w:pPr>
      <w:r>
        <w:rPr>
          <w:szCs w:val="28"/>
          <w:lang w:val="uk-UA"/>
        </w:rPr>
        <w:t>11</w:t>
      </w:r>
      <w:r w:rsidRPr="00F06210">
        <w:rPr>
          <w:szCs w:val="28"/>
          <w:lang w:val="uk-UA"/>
        </w:rPr>
        <w:t>. Яка зі статей звіту про рух грошових коштів не враховується</w:t>
      </w:r>
      <w:r>
        <w:rPr>
          <w:szCs w:val="28"/>
          <w:lang w:val="uk-UA"/>
        </w:rPr>
        <w:t xml:space="preserve"> </w:t>
      </w:r>
      <w:r w:rsidRPr="00F06210">
        <w:rPr>
          <w:szCs w:val="28"/>
          <w:lang w:val="uk-UA"/>
        </w:rPr>
        <w:t>при визначенні руху коштів у</w:t>
      </w:r>
      <w:r>
        <w:rPr>
          <w:szCs w:val="28"/>
          <w:lang w:val="uk-UA"/>
        </w:rPr>
        <w:t xml:space="preserve"> результаті інвестиційної діяль</w:t>
      </w:r>
      <w:r w:rsidRPr="00F06210">
        <w:rPr>
          <w:szCs w:val="28"/>
          <w:lang w:val="uk-UA"/>
        </w:rPr>
        <w:t>ності:</w:t>
      </w:r>
    </w:p>
    <w:p w14:paraId="2D64E0C5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 w:rsidRPr="00F06210">
        <w:rPr>
          <w:szCs w:val="28"/>
          <w:lang w:val="uk-UA"/>
        </w:rPr>
        <w:t>а) отримані відсотки;</w:t>
      </w:r>
    </w:p>
    <w:p w14:paraId="120FBF09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 w:rsidRPr="00F06210">
        <w:rPr>
          <w:szCs w:val="28"/>
          <w:lang w:val="uk-UA"/>
        </w:rPr>
        <w:t>б) отримані дивіденди:</w:t>
      </w:r>
    </w:p>
    <w:p w14:paraId="01206B1B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 w:rsidRPr="00F06210">
        <w:rPr>
          <w:szCs w:val="28"/>
          <w:lang w:val="uk-UA"/>
        </w:rPr>
        <w:t>в) надходження власного капіталу;</w:t>
      </w:r>
    </w:p>
    <w:p w14:paraId="53B98C13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 w:rsidRPr="00F06210">
        <w:rPr>
          <w:szCs w:val="28"/>
          <w:lang w:val="uk-UA"/>
        </w:rPr>
        <w:t>г) придбання необоротних активів;</w:t>
      </w:r>
    </w:p>
    <w:p w14:paraId="103FA79F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 w:rsidRPr="00F06210">
        <w:rPr>
          <w:szCs w:val="28"/>
          <w:lang w:val="uk-UA"/>
        </w:rPr>
        <w:t>д) немає правильної відповіді?</w:t>
      </w:r>
    </w:p>
    <w:p w14:paraId="750E4138" w14:textId="77777777" w:rsidR="00FA22E0" w:rsidRPr="00F06210" w:rsidRDefault="00FA22E0" w:rsidP="00086511">
      <w:pPr>
        <w:ind w:firstLine="573"/>
        <w:jc w:val="both"/>
        <w:rPr>
          <w:szCs w:val="28"/>
          <w:lang w:val="uk-UA"/>
        </w:rPr>
      </w:pPr>
      <w:r>
        <w:rPr>
          <w:szCs w:val="28"/>
          <w:lang w:val="uk-UA"/>
        </w:rPr>
        <w:t>12</w:t>
      </w:r>
      <w:r w:rsidRPr="00F06210">
        <w:rPr>
          <w:szCs w:val="28"/>
          <w:lang w:val="uk-UA"/>
        </w:rPr>
        <w:t>. На початок звітного періоду активи підприємства становили</w:t>
      </w:r>
      <w:r>
        <w:rPr>
          <w:szCs w:val="28"/>
          <w:lang w:val="uk-UA"/>
        </w:rPr>
        <w:t xml:space="preserve"> </w:t>
      </w:r>
      <w:r w:rsidRPr="00F06210">
        <w:rPr>
          <w:szCs w:val="28"/>
          <w:lang w:val="uk-UA"/>
        </w:rPr>
        <w:t>1 000 тис. грн., у тому числі оборотні активи – 450 тис. грн.</w:t>
      </w:r>
      <w:r>
        <w:rPr>
          <w:szCs w:val="28"/>
          <w:lang w:val="uk-UA"/>
        </w:rPr>
        <w:t xml:space="preserve"> </w:t>
      </w:r>
      <w:r w:rsidRPr="00F06210">
        <w:rPr>
          <w:szCs w:val="28"/>
          <w:lang w:val="uk-UA"/>
        </w:rPr>
        <w:t>Якою була частка власного капіталу підприємства у формуванні</w:t>
      </w:r>
      <w:r>
        <w:rPr>
          <w:szCs w:val="28"/>
          <w:lang w:val="uk-UA"/>
        </w:rPr>
        <w:t xml:space="preserve"> </w:t>
      </w:r>
      <w:r w:rsidRPr="00F06210">
        <w:rPr>
          <w:szCs w:val="28"/>
          <w:lang w:val="uk-UA"/>
        </w:rPr>
        <w:t>необоротних активів, якщо довгострокові зобо</w:t>
      </w:r>
      <w:r>
        <w:rPr>
          <w:szCs w:val="28"/>
          <w:lang w:val="uk-UA"/>
        </w:rPr>
        <w:t>в’язання стано</w:t>
      </w:r>
      <w:r w:rsidRPr="00F06210">
        <w:rPr>
          <w:szCs w:val="28"/>
          <w:lang w:val="uk-UA"/>
        </w:rPr>
        <w:t>вили 200 тис. грн.:</w:t>
      </w:r>
    </w:p>
    <w:p w14:paraId="3EE905F8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 w:rsidRPr="00F06210">
        <w:rPr>
          <w:szCs w:val="28"/>
          <w:lang w:val="uk-UA"/>
        </w:rPr>
        <w:t>а) 36 %;</w:t>
      </w:r>
    </w:p>
    <w:p w14:paraId="0C96C20E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 w:rsidRPr="00F06210">
        <w:rPr>
          <w:szCs w:val="28"/>
          <w:lang w:val="uk-UA"/>
        </w:rPr>
        <w:t>б) 55 %;</w:t>
      </w:r>
    </w:p>
    <w:p w14:paraId="0E9F4717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 w:rsidRPr="00F06210">
        <w:rPr>
          <w:szCs w:val="28"/>
          <w:lang w:val="uk-UA"/>
        </w:rPr>
        <w:t>в) 64 %;</w:t>
      </w:r>
    </w:p>
    <w:p w14:paraId="0F76F315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 w:rsidRPr="00F06210">
        <w:rPr>
          <w:szCs w:val="28"/>
          <w:lang w:val="uk-UA"/>
        </w:rPr>
        <w:t>г) 45 %;</w:t>
      </w:r>
    </w:p>
    <w:p w14:paraId="6158292B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 w:rsidRPr="00F06210">
        <w:rPr>
          <w:szCs w:val="28"/>
          <w:lang w:val="uk-UA"/>
        </w:rPr>
        <w:t>д) інша відповідь?</w:t>
      </w:r>
    </w:p>
    <w:p w14:paraId="0E304DD6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>
        <w:rPr>
          <w:szCs w:val="28"/>
          <w:lang w:val="uk-UA"/>
        </w:rPr>
        <w:t>13</w:t>
      </w:r>
      <w:r w:rsidRPr="00F06210">
        <w:rPr>
          <w:szCs w:val="28"/>
          <w:lang w:val="uk-UA"/>
        </w:rPr>
        <w:t>. Назвіть можливий напрям використання чистого прибутку:</w:t>
      </w:r>
    </w:p>
    <w:p w14:paraId="6E26BDD7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 w:rsidRPr="00F06210">
        <w:rPr>
          <w:szCs w:val="28"/>
          <w:lang w:val="uk-UA"/>
        </w:rPr>
        <w:t>а) податок на прибуток;</w:t>
      </w:r>
    </w:p>
    <w:p w14:paraId="5F4DDCA9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 w:rsidRPr="00F06210">
        <w:rPr>
          <w:szCs w:val="28"/>
          <w:lang w:val="uk-UA"/>
        </w:rPr>
        <w:t>б) поповнення резервного капіталу;</w:t>
      </w:r>
    </w:p>
    <w:p w14:paraId="49172D77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 w:rsidRPr="00F06210">
        <w:rPr>
          <w:szCs w:val="28"/>
          <w:lang w:val="uk-UA"/>
        </w:rPr>
        <w:t>в) податок на додану вартість;</w:t>
      </w:r>
    </w:p>
    <w:p w14:paraId="1938018E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 w:rsidRPr="00F06210">
        <w:rPr>
          <w:szCs w:val="28"/>
          <w:lang w:val="uk-UA"/>
        </w:rPr>
        <w:t>г) оплата відсотків за банківськими кредитами;</w:t>
      </w:r>
    </w:p>
    <w:p w14:paraId="14A05777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 w:rsidRPr="00F06210">
        <w:rPr>
          <w:szCs w:val="28"/>
          <w:lang w:val="uk-UA"/>
        </w:rPr>
        <w:t>д) усі відповіді правильні.</w:t>
      </w:r>
    </w:p>
    <w:p w14:paraId="66483084" w14:textId="77777777" w:rsidR="00FA22E0" w:rsidRPr="00F06210" w:rsidRDefault="00FA22E0" w:rsidP="00086511">
      <w:pPr>
        <w:ind w:firstLine="573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14. </w:t>
      </w:r>
      <w:r w:rsidRPr="00F06210">
        <w:rPr>
          <w:szCs w:val="28"/>
          <w:lang w:val="uk-UA"/>
        </w:rPr>
        <w:t>До позитивних статей балансу належать:</w:t>
      </w:r>
    </w:p>
    <w:p w14:paraId="7A7A324F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 w:rsidRPr="00F06210">
        <w:rPr>
          <w:szCs w:val="28"/>
          <w:lang w:val="uk-UA"/>
        </w:rPr>
        <w:t>а) поточні фінансові інвестиції;</w:t>
      </w:r>
    </w:p>
    <w:p w14:paraId="3CE8F24B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 w:rsidRPr="00F06210">
        <w:rPr>
          <w:szCs w:val="28"/>
          <w:lang w:val="uk-UA"/>
        </w:rPr>
        <w:t>б) власний капітал;</w:t>
      </w:r>
    </w:p>
    <w:p w14:paraId="4FA3E8CF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 w:rsidRPr="00F06210">
        <w:rPr>
          <w:szCs w:val="28"/>
          <w:lang w:val="uk-UA"/>
        </w:rPr>
        <w:t>в) дебіторська заборгованість;</w:t>
      </w:r>
    </w:p>
    <w:p w14:paraId="5E272490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 w:rsidRPr="00F06210">
        <w:rPr>
          <w:szCs w:val="28"/>
          <w:lang w:val="uk-UA"/>
        </w:rPr>
        <w:t>г) незавершене виробництво;</w:t>
      </w:r>
    </w:p>
    <w:p w14:paraId="1EB2A093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 w:rsidRPr="00F06210">
        <w:rPr>
          <w:szCs w:val="28"/>
          <w:lang w:val="uk-UA"/>
        </w:rPr>
        <w:t>д) кредиторська заборгованість.</w:t>
      </w:r>
    </w:p>
    <w:p w14:paraId="45C6EF55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>
        <w:rPr>
          <w:szCs w:val="28"/>
          <w:lang w:val="uk-UA"/>
        </w:rPr>
        <w:t>15. Ознаками «хворого»</w:t>
      </w:r>
      <w:r w:rsidRPr="00F06210">
        <w:rPr>
          <w:szCs w:val="28"/>
          <w:lang w:val="uk-UA"/>
        </w:rPr>
        <w:t xml:space="preserve"> балансу є:</w:t>
      </w:r>
    </w:p>
    <w:p w14:paraId="7BD8781A" w14:textId="77777777" w:rsidR="00FA22E0" w:rsidRPr="00F06210" w:rsidRDefault="00FA22E0" w:rsidP="00086511">
      <w:pPr>
        <w:ind w:firstLine="573"/>
        <w:jc w:val="both"/>
        <w:rPr>
          <w:szCs w:val="28"/>
          <w:lang w:val="uk-UA"/>
        </w:rPr>
      </w:pPr>
      <w:r w:rsidRPr="00F06210">
        <w:rPr>
          <w:szCs w:val="28"/>
          <w:lang w:val="uk-UA"/>
        </w:rPr>
        <w:t>а) перевищення темпів приросту всіх</w:t>
      </w:r>
      <w:r>
        <w:rPr>
          <w:szCs w:val="28"/>
          <w:lang w:val="uk-UA"/>
        </w:rPr>
        <w:t xml:space="preserve"> активів над темпами приро</w:t>
      </w:r>
      <w:r w:rsidRPr="00F06210">
        <w:rPr>
          <w:szCs w:val="28"/>
          <w:lang w:val="uk-UA"/>
        </w:rPr>
        <w:t>сту необоротних активів;</w:t>
      </w:r>
    </w:p>
    <w:p w14:paraId="3A8470B0" w14:textId="77777777" w:rsidR="00FA22E0" w:rsidRPr="00F06210" w:rsidRDefault="00FA22E0" w:rsidP="00086511">
      <w:pPr>
        <w:ind w:firstLine="573"/>
        <w:jc w:val="both"/>
        <w:rPr>
          <w:szCs w:val="28"/>
          <w:lang w:val="uk-UA"/>
        </w:rPr>
      </w:pPr>
      <w:r w:rsidRPr="00F06210">
        <w:rPr>
          <w:szCs w:val="28"/>
          <w:lang w:val="uk-UA"/>
        </w:rPr>
        <w:t>б) дебіторська заборгованість на рі</w:t>
      </w:r>
      <w:r>
        <w:rPr>
          <w:szCs w:val="28"/>
          <w:lang w:val="uk-UA"/>
        </w:rPr>
        <w:t>вні розмірів кредиторської, при</w:t>
      </w:r>
      <w:r w:rsidRPr="00F06210">
        <w:rPr>
          <w:szCs w:val="28"/>
          <w:lang w:val="uk-UA"/>
        </w:rPr>
        <w:t xml:space="preserve">близно однакові темпи приросту </w:t>
      </w:r>
      <w:r>
        <w:rPr>
          <w:szCs w:val="28"/>
          <w:lang w:val="uk-UA"/>
        </w:rPr>
        <w:t>дебіторської і кредиторської за</w:t>
      </w:r>
      <w:r w:rsidRPr="00F06210">
        <w:rPr>
          <w:szCs w:val="28"/>
          <w:lang w:val="uk-UA"/>
        </w:rPr>
        <w:t>боргованості;</w:t>
      </w:r>
    </w:p>
    <w:p w14:paraId="05E3D181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 w:rsidRPr="00F06210">
        <w:rPr>
          <w:szCs w:val="28"/>
          <w:lang w:val="uk-UA"/>
        </w:rPr>
        <w:t>в) відсутність змін в окремих статтях балансу;</w:t>
      </w:r>
    </w:p>
    <w:p w14:paraId="0FE8F2DF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 w:rsidRPr="00F06210">
        <w:rPr>
          <w:szCs w:val="28"/>
          <w:lang w:val="uk-UA"/>
        </w:rPr>
        <w:lastRenderedPageBreak/>
        <w:t>г) збільшення темпів зростання з</w:t>
      </w:r>
      <w:r>
        <w:rPr>
          <w:szCs w:val="28"/>
          <w:lang w:val="uk-UA"/>
        </w:rPr>
        <w:t>обов’язань проти темпів зростан</w:t>
      </w:r>
      <w:r w:rsidRPr="00F06210">
        <w:rPr>
          <w:szCs w:val="28"/>
          <w:lang w:val="uk-UA"/>
        </w:rPr>
        <w:t>ня власного капіталу;</w:t>
      </w:r>
    </w:p>
    <w:p w14:paraId="76BA008B" w14:textId="77777777" w:rsidR="00FA22E0" w:rsidRPr="00F06210" w:rsidRDefault="00FA22E0" w:rsidP="00086511">
      <w:pPr>
        <w:ind w:firstLine="573"/>
        <w:rPr>
          <w:szCs w:val="28"/>
          <w:lang w:val="uk-UA"/>
        </w:rPr>
      </w:pPr>
      <w:r w:rsidRPr="00F06210">
        <w:rPr>
          <w:szCs w:val="28"/>
          <w:lang w:val="uk-UA"/>
        </w:rPr>
        <w:t>д) наявність власного оборотного капіталу або робочого капіталу.</w:t>
      </w:r>
    </w:p>
    <w:p w14:paraId="58B3C2CA" w14:textId="77777777" w:rsidR="00FA22E0" w:rsidRDefault="00FA22E0" w:rsidP="00E24D92">
      <w:pPr>
        <w:jc w:val="center"/>
        <w:rPr>
          <w:b/>
          <w:szCs w:val="28"/>
          <w:lang w:val="uk-UA"/>
        </w:rPr>
      </w:pPr>
    </w:p>
    <w:p w14:paraId="0344A79D" w14:textId="77777777" w:rsidR="00FA22E0" w:rsidRDefault="00FA22E0" w:rsidP="00E24D92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Приклад </w:t>
      </w:r>
      <w:proofErr w:type="spellStart"/>
      <w:r>
        <w:rPr>
          <w:b/>
          <w:szCs w:val="28"/>
          <w:lang w:val="uk-UA"/>
        </w:rPr>
        <w:t>розв</w:t>
      </w:r>
      <w:proofErr w:type="spellEnd"/>
      <w:r>
        <w:rPr>
          <w:b/>
          <w:szCs w:val="28"/>
        </w:rPr>
        <w:t>’</w:t>
      </w:r>
      <w:proofErr w:type="spellStart"/>
      <w:r>
        <w:rPr>
          <w:b/>
          <w:szCs w:val="28"/>
          <w:lang w:val="uk-UA"/>
        </w:rPr>
        <w:t>язання</w:t>
      </w:r>
      <w:proofErr w:type="spellEnd"/>
      <w:r>
        <w:rPr>
          <w:b/>
          <w:szCs w:val="28"/>
          <w:lang w:val="uk-UA"/>
        </w:rPr>
        <w:t xml:space="preserve"> типових задач</w:t>
      </w:r>
    </w:p>
    <w:p w14:paraId="7BDED88C" w14:textId="77777777" w:rsidR="00FA22E0" w:rsidRDefault="00FA22E0" w:rsidP="008E2D4F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У 2012 р. чистий прибуток компанії склав 1,6 млн. </w:t>
      </w:r>
      <w:proofErr w:type="spellStart"/>
      <w:r>
        <w:rPr>
          <w:szCs w:val="28"/>
          <w:lang w:val="uk-UA"/>
        </w:rPr>
        <w:t>дол</w:t>
      </w:r>
      <w:proofErr w:type="spellEnd"/>
      <w:r>
        <w:rPr>
          <w:szCs w:val="28"/>
          <w:lang w:val="uk-UA"/>
        </w:rPr>
        <w:t xml:space="preserve">. </w:t>
      </w:r>
    </w:p>
    <w:p w14:paraId="2F265AA4" w14:textId="77777777" w:rsidR="00FA22E0" w:rsidRDefault="00FA22E0" w:rsidP="008E2D4F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Коефіцієнт дивідендних виплат компанії - 50%. </w:t>
      </w:r>
    </w:p>
    <w:p w14:paraId="6D6FFFA5" w14:textId="77777777" w:rsidR="00FA22E0" w:rsidRDefault="00FA22E0" w:rsidP="008E2D4F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Використовуючи наведені дані, обчисліть відсутні числа в балансі на кінець 2012 р. </w:t>
      </w:r>
    </w:p>
    <w:p w14:paraId="7CAF5460" w14:textId="77777777" w:rsidR="00FA22E0" w:rsidRDefault="00FA22E0" w:rsidP="00A13001">
      <w:pPr>
        <w:ind w:firstLine="567"/>
        <w:rPr>
          <w:szCs w:val="28"/>
          <w:lang w:val="uk-UA"/>
        </w:rPr>
      </w:pPr>
      <w:r>
        <w:rPr>
          <w:szCs w:val="28"/>
          <w:lang w:val="uk-UA"/>
        </w:rPr>
        <w:t>Баланс компанії (на кінець 2011 та 2012 р.) табл. 2.1:</w:t>
      </w:r>
    </w:p>
    <w:p w14:paraId="6D44D564" w14:textId="77777777" w:rsidR="00FA22E0" w:rsidRPr="001F3BF7" w:rsidRDefault="00FA22E0" w:rsidP="00A13001">
      <w:pPr>
        <w:ind w:firstLine="567"/>
        <w:jc w:val="right"/>
        <w:rPr>
          <w:szCs w:val="28"/>
          <w:lang w:val="uk-UA"/>
        </w:rPr>
      </w:pPr>
      <w:r w:rsidRPr="001F3BF7">
        <w:rPr>
          <w:szCs w:val="28"/>
          <w:lang w:val="uk-UA"/>
        </w:rPr>
        <w:t>Таблиця 2.1</w:t>
      </w:r>
    </w:p>
    <w:p w14:paraId="04BB5A8A" w14:textId="77777777" w:rsidR="00FA22E0" w:rsidRDefault="00FA22E0" w:rsidP="00A13001">
      <w:pPr>
        <w:ind w:firstLine="567"/>
        <w:jc w:val="center"/>
        <w:rPr>
          <w:szCs w:val="28"/>
          <w:lang w:val="uk-UA"/>
        </w:rPr>
      </w:pPr>
      <w:r>
        <w:rPr>
          <w:szCs w:val="28"/>
          <w:lang w:val="uk-UA"/>
        </w:rPr>
        <w:t>Баланс компанії, 2011-2012 рр.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2"/>
        <w:gridCol w:w="2157"/>
        <w:gridCol w:w="1619"/>
      </w:tblGrid>
      <w:tr w:rsidR="00FA22E0" w:rsidRPr="002C5AC4" w14:paraId="305A310A" w14:textId="77777777" w:rsidTr="001F3BF7">
        <w:trPr>
          <w:cantSplit/>
        </w:trPr>
        <w:tc>
          <w:tcPr>
            <w:tcW w:w="3039" w:type="pct"/>
            <w:vMerge w:val="restart"/>
          </w:tcPr>
          <w:p w14:paraId="228D0154" w14:textId="77777777" w:rsidR="00FA22E0" w:rsidRPr="002C5AC4" w:rsidRDefault="00FA22E0" w:rsidP="00F318AA">
            <w:pPr>
              <w:jc w:val="center"/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Статті балансу</w:t>
            </w:r>
          </w:p>
        </w:tc>
        <w:tc>
          <w:tcPr>
            <w:tcW w:w="1961" w:type="pct"/>
            <w:gridSpan w:val="2"/>
          </w:tcPr>
          <w:p w14:paraId="1678B8E7" w14:textId="77777777" w:rsidR="00FA22E0" w:rsidRPr="002C5AC4" w:rsidRDefault="00FA22E0" w:rsidP="00F318AA">
            <w:pPr>
              <w:jc w:val="center"/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 xml:space="preserve">Сума, тис. </w:t>
            </w:r>
            <w:proofErr w:type="spellStart"/>
            <w:r w:rsidRPr="002C5AC4">
              <w:rPr>
                <w:sz w:val="24"/>
                <w:lang w:val="uk-UA"/>
              </w:rPr>
              <w:t>дол</w:t>
            </w:r>
            <w:proofErr w:type="spellEnd"/>
            <w:r w:rsidRPr="002C5AC4">
              <w:rPr>
                <w:sz w:val="24"/>
                <w:lang w:val="uk-UA"/>
              </w:rPr>
              <w:t>.</w:t>
            </w:r>
          </w:p>
        </w:tc>
      </w:tr>
      <w:tr w:rsidR="00FA22E0" w:rsidRPr="002C5AC4" w14:paraId="5BCD8CCB" w14:textId="77777777" w:rsidTr="001F3BF7">
        <w:trPr>
          <w:cantSplit/>
        </w:trPr>
        <w:tc>
          <w:tcPr>
            <w:tcW w:w="3039" w:type="pct"/>
            <w:vMerge/>
          </w:tcPr>
          <w:p w14:paraId="0F180C2D" w14:textId="77777777" w:rsidR="00FA22E0" w:rsidRPr="002C5AC4" w:rsidRDefault="00FA22E0" w:rsidP="00F318AA">
            <w:pPr>
              <w:rPr>
                <w:b/>
                <w:sz w:val="24"/>
                <w:lang w:val="uk-UA"/>
              </w:rPr>
            </w:pPr>
          </w:p>
        </w:tc>
        <w:tc>
          <w:tcPr>
            <w:tcW w:w="1120" w:type="pct"/>
          </w:tcPr>
          <w:p w14:paraId="2897CF06" w14:textId="77777777" w:rsidR="00FA22E0" w:rsidRPr="002C5AC4" w:rsidRDefault="00FA22E0" w:rsidP="00F318AA">
            <w:pPr>
              <w:jc w:val="center"/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2011р.</w:t>
            </w:r>
          </w:p>
        </w:tc>
        <w:tc>
          <w:tcPr>
            <w:tcW w:w="842" w:type="pct"/>
          </w:tcPr>
          <w:p w14:paraId="62EDE741" w14:textId="77777777" w:rsidR="00FA22E0" w:rsidRPr="002C5AC4" w:rsidRDefault="00FA22E0" w:rsidP="00F318AA">
            <w:pPr>
              <w:jc w:val="center"/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2012р.</w:t>
            </w:r>
          </w:p>
        </w:tc>
      </w:tr>
      <w:tr w:rsidR="00FA22E0" w:rsidRPr="002C5AC4" w14:paraId="2E00B2DD" w14:textId="77777777" w:rsidTr="001F3BF7">
        <w:tc>
          <w:tcPr>
            <w:tcW w:w="5000" w:type="pct"/>
            <w:gridSpan w:val="3"/>
          </w:tcPr>
          <w:p w14:paraId="779F1BF6" w14:textId="77777777" w:rsidR="00FA22E0" w:rsidRPr="002C5AC4" w:rsidRDefault="00FA22E0" w:rsidP="00F318AA">
            <w:pPr>
              <w:jc w:val="center"/>
              <w:rPr>
                <w:b/>
                <w:sz w:val="24"/>
                <w:lang w:val="uk-UA"/>
              </w:rPr>
            </w:pPr>
            <w:r w:rsidRPr="002C5AC4">
              <w:rPr>
                <w:b/>
                <w:sz w:val="24"/>
                <w:lang w:val="uk-UA"/>
              </w:rPr>
              <w:t>Актив</w:t>
            </w:r>
          </w:p>
        </w:tc>
      </w:tr>
      <w:tr w:rsidR="00FA22E0" w:rsidRPr="002C5AC4" w14:paraId="2FA8AAD6" w14:textId="77777777" w:rsidTr="001F3BF7">
        <w:tc>
          <w:tcPr>
            <w:tcW w:w="3039" w:type="pct"/>
          </w:tcPr>
          <w:p w14:paraId="6BDAA3EC" w14:textId="77777777" w:rsidR="00FA22E0" w:rsidRPr="002C5AC4" w:rsidRDefault="00FA22E0" w:rsidP="00F318AA">
            <w:pPr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Грошові засоби</w:t>
            </w:r>
          </w:p>
        </w:tc>
        <w:tc>
          <w:tcPr>
            <w:tcW w:w="1120" w:type="pct"/>
          </w:tcPr>
          <w:p w14:paraId="3DCF7432" w14:textId="77777777" w:rsidR="00FA22E0" w:rsidRPr="002C5AC4" w:rsidRDefault="00FA22E0" w:rsidP="00F318AA">
            <w:pPr>
              <w:jc w:val="center"/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2 500</w:t>
            </w:r>
          </w:p>
        </w:tc>
        <w:tc>
          <w:tcPr>
            <w:tcW w:w="842" w:type="pct"/>
          </w:tcPr>
          <w:p w14:paraId="5AA96586" w14:textId="77777777" w:rsidR="00FA22E0" w:rsidRPr="002C5AC4" w:rsidRDefault="00FA22E0" w:rsidP="00F318AA">
            <w:pPr>
              <w:jc w:val="center"/>
              <w:rPr>
                <w:sz w:val="24"/>
                <w:lang w:val="uk-UA"/>
              </w:rPr>
            </w:pPr>
          </w:p>
        </w:tc>
      </w:tr>
      <w:tr w:rsidR="00FA22E0" w:rsidRPr="002C5AC4" w14:paraId="752C15FF" w14:textId="77777777" w:rsidTr="001F3BF7">
        <w:tc>
          <w:tcPr>
            <w:tcW w:w="3039" w:type="pct"/>
          </w:tcPr>
          <w:p w14:paraId="74AE8F75" w14:textId="77777777" w:rsidR="00FA22E0" w:rsidRPr="002C5AC4" w:rsidRDefault="00FA22E0" w:rsidP="00F318AA">
            <w:pPr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Ринкові цінні папери</w:t>
            </w:r>
          </w:p>
        </w:tc>
        <w:tc>
          <w:tcPr>
            <w:tcW w:w="1120" w:type="pct"/>
          </w:tcPr>
          <w:p w14:paraId="67C272CA" w14:textId="77777777" w:rsidR="00FA22E0" w:rsidRPr="002C5AC4" w:rsidRDefault="00FA22E0" w:rsidP="00F318AA">
            <w:pPr>
              <w:jc w:val="center"/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150</w:t>
            </w:r>
          </w:p>
        </w:tc>
        <w:tc>
          <w:tcPr>
            <w:tcW w:w="842" w:type="pct"/>
          </w:tcPr>
          <w:p w14:paraId="29BA8FD1" w14:textId="77777777" w:rsidR="00FA22E0" w:rsidRPr="002C5AC4" w:rsidRDefault="00FA22E0" w:rsidP="00F318AA">
            <w:pPr>
              <w:jc w:val="center"/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230</w:t>
            </w:r>
          </w:p>
        </w:tc>
      </w:tr>
      <w:tr w:rsidR="00FA22E0" w:rsidRPr="002C5AC4" w14:paraId="0AFE446F" w14:textId="77777777" w:rsidTr="001F3BF7">
        <w:tc>
          <w:tcPr>
            <w:tcW w:w="3039" w:type="pct"/>
          </w:tcPr>
          <w:p w14:paraId="3754C602" w14:textId="77777777" w:rsidR="00FA22E0" w:rsidRPr="002C5AC4" w:rsidRDefault="00FA22E0" w:rsidP="00F318AA">
            <w:pPr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Рахунки до одержання</w:t>
            </w:r>
          </w:p>
        </w:tc>
        <w:tc>
          <w:tcPr>
            <w:tcW w:w="1120" w:type="pct"/>
          </w:tcPr>
          <w:p w14:paraId="4A3D03A2" w14:textId="77777777" w:rsidR="00FA22E0" w:rsidRPr="002C5AC4" w:rsidRDefault="00FA22E0" w:rsidP="00F318AA">
            <w:pPr>
              <w:jc w:val="center"/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400</w:t>
            </w:r>
          </w:p>
        </w:tc>
        <w:tc>
          <w:tcPr>
            <w:tcW w:w="842" w:type="pct"/>
          </w:tcPr>
          <w:p w14:paraId="21C12D94" w14:textId="77777777" w:rsidR="00FA22E0" w:rsidRPr="002C5AC4" w:rsidRDefault="00FA22E0" w:rsidP="00F318AA">
            <w:pPr>
              <w:jc w:val="center"/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190</w:t>
            </w:r>
          </w:p>
        </w:tc>
      </w:tr>
      <w:tr w:rsidR="00FA22E0" w:rsidRPr="002C5AC4" w14:paraId="1F833780" w14:textId="77777777" w:rsidTr="001F3BF7">
        <w:tc>
          <w:tcPr>
            <w:tcW w:w="3039" w:type="pct"/>
          </w:tcPr>
          <w:p w14:paraId="57941C9B" w14:textId="77777777" w:rsidR="00FA22E0" w:rsidRPr="002C5AC4" w:rsidRDefault="00FA22E0" w:rsidP="00F318AA">
            <w:pPr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Товарно</w:t>
            </w:r>
            <w:r>
              <w:rPr>
                <w:sz w:val="24"/>
                <w:lang w:val="uk-UA"/>
              </w:rPr>
              <w:t>-</w:t>
            </w:r>
            <w:r w:rsidRPr="002C5AC4">
              <w:rPr>
                <w:sz w:val="24"/>
                <w:lang w:val="uk-UA"/>
              </w:rPr>
              <w:t>матеріальні запаси</w:t>
            </w:r>
          </w:p>
        </w:tc>
        <w:tc>
          <w:tcPr>
            <w:tcW w:w="1120" w:type="pct"/>
          </w:tcPr>
          <w:p w14:paraId="681A4EAE" w14:textId="77777777" w:rsidR="00FA22E0" w:rsidRPr="002C5AC4" w:rsidRDefault="00FA22E0" w:rsidP="00F318AA">
            <w:pPr>
              <w:jc w:val="center"/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800</w:t>
            </w:r>
          </w:p>
        </w:tc>
        <w:tc>
          <w:tcPr>
            <w:tcW w:w="842" w:type="pct"/>
          </w:tcPr>
          <w:p w14:paraId="54496A63" w14:textId="77777777" w:rsidR="00FA22E0" w:rsidRPr="002C5AC4" w:rsidRDefault="00FA22E0" w:rsidP="00F318AA">
            <w:pPr>
              <w:jc w:val="center"/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700</w:t>
            </w:r>
          </w:p>
        </w:tc>
      </w:tr>
      <w:tr w:rsidR="00FA22E0" w:rsidRPr="002C5AC4" w14:paraId="0BF9C9ED" w14:textId="77777777" w:rsidTr="001F3BF7">
        <w:tc>
          <w:tcPr>
            <w:tcW w:w="3039" w:type="pct"/>
          </w:tcPr>
          <w:p w14:paraId="07F4F3AF" w14:textId="77777777" w:rsidR="00FA22E0" w:rsidRPr="002C5AC4" w:rsidRDefault="00FA22E0" w:rsidP="00F318AA">
            <w:pPr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 xml:space="preserve">Основні засоби, </w:t>
            </w:r>
            <w:proofErr w:type="spellStart"/>
            <w:r w:rsidRPr="002C5AC4">
              <w:rPr>
                <w:sz w:val="24"/>
                <w:lang w:val="uk-UA"/>
              </w:rPr>
              <w:t>нетто</w:t>
            </w:r>
            <w:proofErr w:type="spellEnd"/>
          </w:p>
        </w:tc>
        <w:tc>
          <w:tcPr>
            <w:tcW w:w="1120" w:type="pct"/>
          </w:tcPr>
          <w:p w14:paraId="5B352D4E" w14:textId="77777777" w:rsidR="00FA22E0" w:rsidRPr="002C5AC4" w:rsidRDefault="00FA22E0" w:rsidP="00F318AA">
            <w:pPr>
              <w:jc w:val="center"/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22 000</w:t>
            </w:r>
          </w:p>
        </w:tc>
        <w:tc>
          <w:tcPr>
            <w:tcW w:w="842" w:type="pct"/>
          </w:tcPr>
          <w:p w14:paraId="2217F409" w14:textId="77777777" w:rsidR="00FA22E0" w:rsidRPr="002C5AC4" w:rsidRDefault="00FA22E0" w:rsidP="00F318AA">
            <w:pPr>
              <w:jc w:val="center"/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21 500</w:t>
            </w:r>
          </w:p>
        </w:tc>
      </w:tr>
      <w:tr w:rsidR="00FA22E0" w:rsidRPr="002C5AC4" w14:paraId="6FC51F9D" w14:textId="77777777" w:rsidTr="001F3BF7">
        <w:tc>
          <w:tcPr>
            <w:tcW w:w="3039" w:type="pct"/>
          </w:tcPr>
          <w:p w14:paraId="08C4359C" w14:textId="77777777" w:rsidR="00FA22E0" w:rsidRPr="002C5AC4" w:rsidRDefault="00FA22E0" w:rsidP="00F318AA">
            <w:pPr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 xml:space="preserve">Всього </w:t>
            </w:r>
          </w:p>
        </w:tc>
        <w:tc>
          <w:tcPr>
            <w:tcW w:w="1120" w:type="pct"/>
          </w:tcPr>
          <w:p w14:paraId="6A495119" w14:textId="77777777" w:rsidR="00FA22E0" w:rsidRPr="002C5AC4" w:rsidRDefault="00FA22E0" w:rsidP="00F318AA">
            <w:pPr>
              <w:jc w:val="center"/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25 850</w:t>
            </w:r>
          </w:p>
        </w:tc>
        <w:tc>
          <w:tcPr>
            <w:tcW w:w="842" w:type="pct"/>
          </w:tcPr>
          <w:p w14:paraId="19B92B76" w14:textId="77777777" w:rsidR="00FA22E0" w:rsidRPr="002C5AC4" w:rsidRDefault="00FA22E0" w:rsidP="00F318AA">
            <w:pPr>
              <w:jc w:val="center"/>
              <w:rPr>
                <w:sz w:val="24"/>
                <w:lang w:val="uk-UA"/>
              </w:rPr>
            </w:pPr>
          </w:p>
        </w:tc>
      </w:tr>
      <w:tr w:rsidR="00FA22E0" w:rsidRPr="002C5AC4" w14:paraId="4947AEF2" w14:textId="77777777" w:rsidTr="001F3BF7">
        <w:tc>
          <w:tcPr>
            <w:tcW w:w="5000" w:type="pct"/>
            <w:gridSpan w:val="3"/>
          </w:tcPr>
          <w:p w14:paraId="785AAA64" w14:textId="77777777" w:rsidR="00FA22E0" w:rsidRPr="002C5AC4" w:rsidRDefault="00FA22E0" w:rsidP="00F318AA">
            <w:pPr>
              <w:jc w:val="center"/>
              <w:rPr>
                <w:b/>
                <w:sz w:val="24"/>
                <w:lang w:val="uk-UA"/>
              </w:rPr>
            </w:pPr>
            <w:r w:rsidRPr="002C5AC4">
              <w:rPr>
                <w:b/>
                <w:sz w:val="24"/>
                <w:lang w:val="uk-UA"/>
              </w:rPr>
              <w:t>Пасив</w:t>
            </w:r>
          </w:p>
        </w:tc>
      </w:tr>
      <w:tr w:rsidR="00FA22E0" w:rsidRPr="002C5AC4" w14:paraId="472CE72E" w14:textId="77777777" w:rsidTr="001F3BF7">
        <w:tc>
          <w:tcPr>
            <w:tcW w:w="3039" w:type="pct"/>
          </w:tcPr>
          <w:p w14:paraId="5E0F540D" w14:textId="77777777" w:rsidR="00FA22E0" w:rsidRPr="002C5AC4" w:rsidRDefault="00FA22E0" w:rsidP="00F318AA">
            <w:pPr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 xml:space="preserve">Рахунки до оплати </w:t>
            </w:r>
          </w:p>
        </w:tc>
        <w:tc>
          <w:tcPr>
            <w:tcW w:w="1120" w:type="pct"/>
          </w:tcPr>
          <w:p w14:paraId="0D186445" w14:textId="77777777" w:rsidR="00FA22E0" w:rsidRPr="002C5AC4" w:rsidRDefault="00FA22E0" w:rsidP="00F318AA">
            <w:pPr>
              <w:jc w:val="center"/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600</w:t>
            </w:r>
          </w:p>
        </w:tc>
        <w:tc>
          <w:tcPr>
            <w:tcW w:w="842" w:type="pct"/>
          </w:tcPr>
          <w:p w14:paraId="7BCB73F8" w14:textId="77777777" w:rsidR="00FA22E0" w:rsidRPr="002C5AC4" w:rsidRDefault="00FA22E0" w:rsidP="00F318AA">
            <w:pPr>
              <w:jc w:val="center"/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440</w:t>
            </w:r>
          </w:p>
        </w:tc>
      </w:tr>
      <w:tr w:rsidR="00FA22E0" w:rsidRPr="002C5AC4" w14:paraId="41C94EEE" w14:textId="77777777" w:rsidTr="001F3BF7">
        <w:tc>
          <w:tcPr>
            <w:tcW w:w="3039" w:type="pct"/>
          </w:tcPr>
          <w:p w14:paraId="20ADB3BE" w14:textId="77777777" w:rsidR="00FA22E0" w:rsidRPr="002C5AC4" w:rsidRDefault="00FA22E0" w:rsidP="00F318AA">
            <w:pPr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Векселя до оплати</w:t>
            </w:r>
          </w:p>
        </w:tc>
        <w:tc>
          <w:tcPr>
            <w:tcW w:w="1120" w:type="pct"/>
          </w:tcPr>
          <w:p w14:paraId="42D5464E" w14:textId="77777777" w:rsidR="00FA22E0" w:rsidRPr="002C5AC4" w:rsidRDefault="00FA22E0" w:rsidP="00F318AA">
            <w:pPr>
              <w:jc w:val="center"/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300</w:t>
            </w:r>
          </w:p>
        </w:tc>
        <w:tc>
          <w:tcPr>
            <w:tcW w:w="842" w:type="pct"/>
          </w:tcPr>
          <w:p w14:paraId="0AF706B7" w14:textId="77777777" w:rsidR="00FA22E0" w:rsidRPr="002C5AC4" w:rsidRDefault="00FA22E0" w:rsidP="00F318AA">
            <w:pPr>
              <w:jc w:val="center"/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640</w:t>
            </w:r>
          </w:p>
        </w:tc>
      </w:tr>
      <w:tr w:rsidR="00FA22E0" w:rsidRPr="002C5AC4" w14:paraId="5B557683" w14:textId="77777777" w:rsidTr="001F3BF7">
        <w:tc>
          <w:tcPr>
            <w:tcW w:w="3039" w:type="pct"/>
          </w:tcPr>
          <w:p w14:paraId="62E5DFFE" w14:textId="77777777" w:rsidR="00FA22E0" w:rsidRPr="002C5AC4" w:rsidRDefault="00FA22E0" w:rsidP="00F318AA">
            <w:pPr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Зобов</w:t>
            </w:r>
            <w:r>
              <w:rPr>
                <w:sz w:val="24"/>
                <w:lang w:val="uk-UA"/>
              </w:rPr>
              <w:t>’</w:t>
            </w:r>
            <w:r w:rsidRPr="002C5AC4">
              <w:rPr>
                <w:sz w:val="24"/>
                <w:lang w:val="uk-UA"/>
              </w:rPr>
              <w:t>язання по заробітній платі</w:t>
            </w:r>
          </w:p>
        </w:tc>
        <w:tc>
          <w:tcPr>
            <w:tcW w:w="1120" w:type="pct"/>
          </w:tcPr>
          <w:p w14:paraId="27CF03D1" w14:textId="77777777" w:rsidR="00FA22E0" w:rsidRPr="002C5AC4" w:rsidRDefault="00FA22E0" w:rsidP="00F318AA">
            <w:pPr>
              <w:jc w:val="center"/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200</w:t>
            </w:r>
          </w:p>
        </w:tc>
        <w:tc>
          <w:tcPr>
            <w:tcW w:w="842" w:type="pct"/>
          </w:tcPr>
          <w:p w14:paraId="4BD23C05" w14:textId="77777777" w:rsidR="00FA22E0" w:rsidRPr="002C5AC4" w:rsidRDefault="00FA22E0" w:rsidP="00F318AA">
            <w:pPr>
              <w:jc w:val="center"/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210</w:t>
            </w:r>
          </w:p>
        </w:tc>
      </w:tr>
      <w:tr w:rsidR="00FA22E0" w:rsidRPr="002C5AC4" w14:paraId="2955EE9F" w14:textId="77777777" w:rsidTr="001F3BF7">
        <w:tc>
          <w:tcPr>
            <w:tcW w:w="3039" w:type="pct"/>
          </w:tcPr>
          <w:p w14:paraId="78B0729A" w14:textId="77777777" w:rsidR="00FA22E0" w:rsidRPr="002C5AC4" w:rsidRDefault="00FA22E0" w:rsidP="00F318AA">
            <w:pPr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Довгострокові зобов</w:t>
            </w:r>
            <w:r>
              <w:rPr>
                <w:sz w:val="24"/>
                <w:lang w:val="uk-UA"/>
              </w:rPr>
              <w:t>’</w:t>
            </w:r>
            <w:r w:rsidRPr="002C5AC4">
              <w:rPr>
                <w:sz w:val="24"/>
                <w:lang w:val="uk-UA"/>
              </w:rPr>
              <w:t xml:space="preserve">язання </w:t>
            </w:r>
          </w:p>
        </w:tc>
        <w:tc>
          <w:tcPr>
            <w:tcW w:w="1120" w:type="pct"/>
          </w:tcPr>
          <w:p w14:paraId="2429772E" w14:textId="77777777" w:rsidR="00FA22E0" w:rsidRPr="002C5AC4" w:rsidRDefault="00FA22E0" w:rsidP="00F318AA">
            <w:pPr>
              <w:jc w:val="center"/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12 000</w:t>
            </w:r>
          </w:p>
        </w:tc>
        <w:tc>
          <w:tcPr>
            <w:tcW w:w="842" w:type="pct"/>
          </w:tcPr>
          <w:p w14:paraId="65CDF5A7" w14:textId="77777777" w:rsidR="00FA22E0" w:rsidRPr="002C5AC4" w:rsidRDefault="00FA22E0" w:rsidP="00F318AA">
            <w:pPr>
              <w:jc w:val="center"/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10 000</w:t>
            </w:r>
          </w:p>
        </w:tc>
      </w:tr>
      <w:tr w:rsidR="00FA22E0" w:rsidRPr="002C5AC4" w14:paraId="165FF168" w14:textId="77777777" w:rsidTr="001F3BF7">
        <w:tc>
          <w:tcPr>
            <w:tcW w:w="3039" w:type="pct"/>
          </w:tcPr>
          <w:p w14:paraId="60B01344" w14:textId="77777777" w:rsidR="00FA22E0" w:rsidRPr="002C5AC4" w:rsidRDefault="00FA22E0" w:rsidP="00F318AA">
            <w:pPr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Акціонерний капітал</w:t>
            </w:r>
          </w:p>
        </w:tc>
        <w:tc>
          <w:tcPr>
            <w:tcW w:w="1120" w:type="pct"/>
          </w:tcPr>
          <w:p w14:paraId="5DDFF8CF" w14:textId="77777777" w:rsidR="00FA22E0" w:rsidRPr="002C5AC4" w:rsidRDefault="00FA22E0" w:rsidP="00F318AA">
            <w:pPr>
              <w:jc w:val="center"/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11 000</w:t>
            </w:r>
          </w:p>
        </w:tc>
        <w:tc>
          <w:tcPr>
            <w:tcW w:w="842" w:type="pct"/>
          </w:tcPr>
          <w:p w14:paraId="7459069F" w14:textId="77777777" w:rsidR="00FA22E0" w:rsidRPr="002C5AC4" w:rsidRDefault="00FA22E0" w:rsidP="00F318AA">
            <w:pPr>
              <w:jc w:val="center"/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11 000</w:t>
            </w:r>
          </w:p>
        </w:tc>
      </w:tr>
      <w:tr w:rsidR="00FA22E0" w:rsidRPr="002C5AC4" w14:paraId="35A4BDF3" w14:textId="77777777" w:rsidTr="001F3BF7">
        <w:tc>
          <w:tcPr>
            <w:tcW w:w="3039" w:type="pct"/>
          </w:tcPr>
          <w:p w14:paraId="79BCEF21" w14:textId="77777777" w:rsidR="00FA22E0" w:rsidRPr="002C5AC4" w:rsidRDefault="00FA22E0" w:rsidP="00F318AA">
            <w:pPr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Нерозподілений прибуток</w:t>
            </w:r>
          </w:p>
        </w:tc>
        <w:tc>
          <w:tcPr>
            <w:tcW w:w="1120" w:type="pct"/>
          </w:tcPr>
          <w:p w14:paraId="602EC8B6" w14:textId="77777777" w:rsidR="00FA22E0" w:rsidRPr="002C5AC4" w:rsidRDefault="00FA22E0" w:rsidP="00F318AA">
            <w:pPr>
              <w:jc w:val="center"/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1 750</w:t>
            </w:r>
          </w:p>
        </w:tc>
        <w:tc>
          <w:tcPr>
            <w:tcW w:w="842" w:type="pct"/>
          </w:tcPr>
          <w:p w14:paraId="7DD6D48A" w14:textId="77777777" w:rsidR="00FA22E0" w:rsidRPr="002C5AC4" w:rsidRDefault="00FA22E0" w:rsidP="00F318AA">
            <w:pPr>
              <w:jc w:val="center"/>
              <w:rPr>
                <w:sz w:val="24"/>
                <w:lang w:val="uk-UA"/>
              </w:rPr>
            </w:pPr>
          </w:p>
        </w:tc>
      </w:tr>
      <w:tr w:rsidR="00FA22E0" w:rsidRPr="002C5AC4" w14:paraId="3F458782" w14:textId="77777777" w:rsidTr="001F3BF7">
        <w:tc>
          <w:tcPr>
            <w:tcW w:w="3039" w:type="pct"/>
          </w:tcPr>
          <w:p w14:paraId="0C17EB06" w14:textId="77777777" w:rsidR="00FA22E0" w:rsidRPr="002C5AC4" w:rsidRDefault="00FA22E0" w:rsidP="00F318AA">
            <w:pPr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 xml:space="preserve">Всього </w:t>
            </w:r>
          </w:p>
        </w:tc>
        <w:tc>
          <w:tcPr>
            <w:tcW w:w="1120" w:type="pct"/>
          </w:tcPr>
          <w:p w14:paraId="0C9FED32" w14:textId="77777777" w:rsidR="00FA22E0" w:rsidRPr="002C5AC4" w:rsidRDefault="00FA22E0" w:rsidP="00F318AA">
            <w:pPr>
              <w:jc w:val="center"/>
              <w:rPr>
                <w:sz w:val="24"/>
                <w:lang w:val="uk-UA"/>
              </w:rPr>
            </w:pPr>
            <w:r w:rsidRPr="002C5AC4">
              <w:rPr>
                <w:sz w:val="24"/>
                <w:lang w:val="uk-UA"/>
              </w:rPr>
              <w:t>25 850</w:t>
            </w:r>
          </w:p>
        </w:tc>
        <w:tc>
          <w:tcPr>
            <w:tcW w:w="842" w:type="pct"/>
          </w:tcPr>
          <w:p w14:paraId="6E5B4A7D" w14:textId="77777777" w:rsidR="00FA22E0" w:rsidRPr="002C5AC4" w:rsidRDefault="00FA22E0" w:rsidP="00F318AA">
            <w:pPr>
              <w:jc w:val="center"/>
              <w:rPr>
                <w:sz w:val="24"/>
                <w:lang w:val="uk-UA"/>
              </w:rPr>
            </w:pPr>
          </w:p>
        </w:tc>
      </w:tr>
    </w:tbl>
    <w:p w14:paraId="696C67DB" w14:textId="77777777" w:rsidR="00FA22E0" w:rsidRDefault="00FA22E0" w:rsidP="00F21798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Порівняйте ліквідність підприємства за аналізовані роки. Чи покращила компанія свою ліквідність з точки зору коефіцієнта поточної ліквідності.</w:t>
      </w:r>
    </w:p>
    <w:p w14:paraId="7ED93065" w14:textId="77777777" w:rsidR="00FA22E0" w:rsidRDefault="00FA22E0" w:rsidP="00F21798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Розв</w:t>
      </w:r>
      <w:proofErr w:type="spellEnd"/>
      <w:r>
        <w:rPr>
          <w:szCs w:val="28"/>
        </w:rPr>
        <w:t>’</w:t>
      </w:r>
      <w:proofErr w:type="spellStart"/>
      <w:r>
        <w:rPr>
          <w:szCs w:val="28"/>
          <w:lang w:val="uk-UA"/>
        </w:rPr>
        <w:t>язання</w:t>
      </w:r>
      <w:proofErr w:type="spellEnd"/>
      <w:r>
        <w:rPr>
          <w:szCs w:val="28"/>
          <w:lang w:val="uk-UA"/>
        </w:rPr>
        <w:t>:</w:t>
      </w:r>
    </w:p>
    <w:p w14:paraId="6D228BD9" w14:textId="77777777" w:rsidR="00FA22E0" w:rsidRDefault="00FA22E0" w:rsidP="00A61982">
      <w:pPr>
        <w:numPr>
          <w:ilvl w:val="0"/>
          <w:numId w:val="7"/>
        </w:numPr>
        <w:rPr>
          <w:szCs w:val="28"/>
          <w:lang w:val="uk-UA"/>
        </w:rPr>
      </w:pPr>
      <w:r>
        <w:rPr>
          <w:szCs w:val="28"/>
          <w:lang w:val="uk-UA"/>
        </w:rPr>
        <w:t xml:space="preserve">Нерозподілений прибуток компанії з урахуванням коефіцієнта дивідендних виплат (50%) за 2012 р. = 1600 – 1600*0,50 = 800 тис. </w:t>
      </w:r>
      <w:proofErr w:type="spellStart"/>
      <w:r>
        <w:rPr>
          <w:szCs w:val="28"/>
          <w:lang w:val="uk-UA"/>
        </w:rPr>
        <w:t>дол</w:t>
      </w:r>
      <w:proofErr w:type="spellEnd"/>
      <w:r>
        <w:rPr>
          <w:szCs w:val="28"/>
          <w:lang w:val="uk-UA"/>
        </w:rPr>
        <w:t xml:space="preserve">., </w:t>
      </w:r>
    </w:p>
    <w:p w14:paraId="615BF918" w14:textId="77777777" w:rsidR="00FA22E0" w:rsidRDefault="00FA22E0" w:rsidP="00F21798">
      <w:pPr>
        <w:tabs>
          <w:tab w:val="num" w:pos="360"/>
        </w:tabs>
        <w:ind w:left="540" w:hanging="36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а на кінець 2012 р. = 1750+800 = 2550 тис. </w:t>
      </w:r>
      <w:proofErr w:type="spellStart"/>
      <w:r>
        <w:rPr>
          <w:szCs w:val="28"/>
          <w:lang w:val="uk-UA"/>
        </w:rPr>
        <w:t>дол</w:t>
      </w:r>
      <w:proofErr w:type="spellEnd"/>
      <w:r>
        <w:rPr>
          <w:szCs w:val="28"/>
          <w:lang w:val="uk-UA"/>
        </w:rPr>
        <w:t>.</w:t>
      </w:r>
    </w:p>
    <w:p w14:paraId="206FF1E6" w14:textId="77777777" w:rsidR="00FA22E0" w:rsidRDefault="00FA22E0" w:rsidP="00F21798">
      <w:pPr>
        <w:ind w:left="360"/>
        <w:rPr>
          <w:szCs w:val="28"/>
          <w:lang w:val="uk-UA"/>
        </w:rPr>
      </w:pPr>
      <w:r>
        <w:rPr>
          <w:szCs w:val="28"/>
          <w:lang w:val="uk-UA"/>
        </w:rPr>
        <w:t xml:space="preserve">2)  Всього </w:t>
      </w:r>
      <w:proofErr w:type="spellStart"/>
      <w:r>
        <w:rPr>
          <w:szCs w:val="28"/>
          <w:lang w:val="uk-UA"/>
        </w:rPr>
        <w:t>зобов</w:t>
      </w:r>
      <w:proofErr w:type="spellEnd"/>
      <w:r>
        <w:rPr>
          <w:szCs w:val="28"/>
        </w:rPr>
        <w:t>’</w:t>
      </w:r>
      <w:proofErr w:type="spellStart"/>
      <w:r>
        <w:rPr>
          <w:szCs w:val="28"/>
          <w:lang w:val="uk-UA"/>
        </w:rPr>
        <w:t>язань</w:t>
      </w:r>
      <w:proofErr w:type="spellEnd"/>
      <w:r>
        <w:rPr>
          <w:szCs w:val="28"/>
          <w:lang w:val="uk-UA"/>
        </w:rPr>
        <w:t xml:space="preserve"> і власного капіталу:</w:t>
      </w:r>
    </w:p>
    <w:p w14:paraId="019FD8C7" w14:textId="77777777" w:rsidR="00FA22E0" w:rsidRDefault="00FA22E0" w:rsidP="00F21798">
      <w:pPr>
        <w:ind w:left="360"/>
        <w:rPr>
          <w:szCs w:val="28"/>
          <w:lang w:val="uk-UA"/>
        </w:rPr>
      </w:pPr>
      <w:r>
        <w:rPr>
          <w:szCs w:val="28"/>
          <w:lang w:val="uk-UA"/>
        </w:rPr>
        <w:t xml:space="preserve">     440+640+210+10 000+11 000+2550=24 840 тис. </w:t>
      </w:r>
      <w:proofErr w:type="spellStart"/>
      <w:r>
        <w:rPr>
          <w:szCs w:val="28"/>
          <w:lang w:val="uk-UA"/>
        </w:rPr>
        <w:t>дол</w:t>
      </w:r>
      <w:proofErr w:type="spellEnd"/>
      <w:r>
        <w:rPr>
          <w:szCs w:val="28"/>
          <w:lang w:val="uk-UA"/>
        </w:rPr>
        <w:t>.</w:t>
      </w:r>
    </w:p>
    <w:p w14:paraId="6C4C040F" w14:textId="77777777" w:rsidR="00FA22E0" w:rsidRDefault="00FA22E0" w:rsidP="00A61982">
      <w:pPr>
        <w:numPr>
          <w:ilvl w:val="0"/>
          <w:numId w:val="8"/>
        </w:numPr>
        <w:rPr>
          <w:szCs w:val="28"/>
          <w:lang w:val="uk-UA"/>
        </w:rPr>
      </w:pPr>
      <w:r>
        <w:rPr>
          <w:szCs w:val="28"/>
          <w:lang w:val="uk-UA"/>
        </w:rPr>
        <w:t xml:space="preserve">Сума пасивів дорівнює сумі активів. Тоді сума активів дорівнює 24 840 тис. </w:t>
      </w:r>
      <w:proofErr w:type="spellStart"/>
      <w:r>
        <w:rPr>
          <w:szCs w:val="28"/>
          <w:lang w:val="uk-UA"/>
        </w:rPr>
        <w:t>дол</w:t>
      </w:r>
      <w:proofErr w:type="spellEnd"/>
      <w:r>
        <w:rPr>
          <w:szCs w:val="28"/>
          <w:lang w:val="uk-UA"/>
        </w:rPr>
        <w:t xml:space="preserve">. </w:t>
      </w:r>
    </w:p>
    <w:p w14:paraId="3B44B560" w14:textId="77777777" w:rsidR="00FA22E0" w:rsidRPr="00F21798" w:rsidRDefault="00FA22E0" w:rsidP="00A61982">
      <w:pPr>
        <w:numPr>
          <w:ilvl w:val="0"/>
          <w:numId w:val="8"/>
        </w:numPr>
        <w:rPr>
          <w:szCs w:val="28"/>
          <w:lang w:val="uk-UA"/>
        </w:rPr>
      </w:pPr>
      <w:r w:rsidRPr="00F21798">
        <w:rPr>
          <w:szCs w:val="28"/>
          <w:lang w:val="uk-UA"/>
        </w:rPr>
        <w:t>Грошові засоби:</w:t>
      </w:r>
      <w:r>
        <w:rPr>
          <w:szCs w:val="28"/>
          <w:lang w:val="uk-UA"/>
        </w:rPr>
        <w:t xml:space="preserve"> </w:t>
      </w:r>
      <w:r w:rsidRPr="00F21798">
        <w:rPr>
          <w:szCs w:val="28"/>
          <w:lang w:val="uk-UA"/>
        </w:rPr>
        <w:t>24 840 –(230+190+700+21500) = 2220 тис.</w:t>
      </w:r>
      <w:r>
        <w:rPr>
          <w:szCs w:val="28"/>
          <w:lang w:val="uk-UA"/>
        </w:rPr>
        <w:t xml:space="preserve"> </w:t>
      </w:r>
      <w:proofErr w:type="spellStart"/>
      <w:r w:rsidRPr="00F21798">
        <w:rPr>
          <w:szCs w:val="28"/>
          <w:lang w:val="uk-UA"/>
        </w:rPr>
        <w:t>дол</w:t>
      </w:r>
      <w:proofErr w:type="spellEnd"/>
      <w:r w:rsidRPr="00F21798">
        <w:rPr>
          <w:szCs w:val="28"/>
          <w:lang w:val="uk-UA"/>
        </w:rPr>
        <w:t>.</w:t>
      </w:r>
    </w:p>
    <w:p w14:paraId="55EF07E7" w14:textId="77777777" w:rsidR="00FA22E0" w:rsidRDefault="00FA22E0" w:rsidP="00A61982">
      <w:pPr>
        <w:numPr>
          <w:ilvl w:val="0"/>
          <w:numId w:val="8"/>
        </w:numPr>
        <w:rPr>
          <w:szCs w:val="28"/>
          <w:lang w:val="uk-UA"/>
        </w:rPr>
      </w:pPr>
      <w:r>
        <w:rPr>
          <w:szCs w:val="28"/>
          <w:lang w:val="uk-UA"/>
        </w:rPr>
        <w:t>Коефіцієнт поточної ліквідності:</w:t>
      </w:r>
    </w:p>
    <w:p w14:paraId="4E0F1590" w14:textId="77777777" w:rsidR="00FA22E0" w:rsidRDefault="00FA22E0" w:rsidP="00F21798">
      <w:pPr>
        <w:ind w:left="720"/>
        <w:rPr>
          <w:b/>
          <w:szCs w:val="28"/>
          <w:lang w:val="uk-UA"/>
        </w:rPr>
      </w:pPr>
      <w:r>
        <w:rPr>
          <w:szCs w:val="28"/>
          <w:lang w:val="uk-UA"/>
        </w:rPr>
        <w:t>2011 р.</w:t>
      </w:r>
      <w:r w:rsidRPr="0066280C">
        <w:rPr>
          <w:b/>
          <w:position w:val="-28"/>
          <w:szCs w:val="28"/>
          <w:lang w:val="uk-UA"/>
        </w:rPr>
        <w:object w:dxaOrig="5600" w:dyaOrig="660" w14:anchorId="0DDDCB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7.2pt;height:33pt" o:ole="">
            <v:imagedata r:id="rId7" o:title=""/>
          </v:shape>
          <o:OLEObject Type="Embed" ProgID="Equation.3" ShapeID="_x0000_i1025" DrawAspect="Content" ObjectID="_1760382870" r:id="rId8"/>
        </w:object>
      </w:r>
    </w:p>
    <w:p w14:paraId="33BB1DB0" w14:textId="77777777" w:rsidR="00FA22E0" w:rsidRDefault="00FA22E0" w:rsidP="00F21798">
      <w:pPr>
        <w:ind w:left="720"/>
        <w:rPr>
          <w:szCs w:val="28"/>
          <w:lang w:val="uk-UA"/>
        </w:rPr>
      </w:pPr>
      <w:r>
        <w:rPr>
          <w:szCs w:val="28"/>
          <w:lang w:val="uk-UA"/>
        </w:rPr>
        <w:t>2012 р. =</w:t>
      </w:r>
      <w:r w:rsidRPr="0066280C">
        <w:rPr>
          <w:position w:val="-24"/>
          <w:szCs w:val="28"/>
          <w:lang w:val="uk-UA"/>
        </w:rPr>
        <w:object w:dxaOrig="3000" w:dyaOrig="620" w14:anchorId="10D1FF4C">
          <v:shape id="_x0000_i1026" type="#_x0000_t75" style="width:150.6pt;height:30pt" o:ole="">
            <v:imagedata r:id="rId9" o:title=""/>
          </v:shape>
          <o:OLEObject Type="Embed" ProgID="Equation.3" ShapeID="_x0000_i1026" DrawAspect="Content" ObjectID="_1760382871" r:id="rId10"/>
        </w:object>
      </w:r>
    </w:p>
    <w:p w14:paraId="2C6EC3C1" w14:textId="77777777" w:rsidR="00FA22E0" w:rsidRDefault="00FA22E0" w:rsidP="00F21798">
      <w:pPr>
        <w:ind w:firstLine="180"/>
        <w:jc w:val="both"/>
        <w:rPr>
          <w:szCs w:val="28"/>
          <w:lang w:val="uk-UA"/>
        </w:rPr>
      </w:pPr>
      <w:r w:rsidRPr="001E7D57">
        <w:rPr>
          <w:szCs w:val="28"/>
          <w:lang w:val="uk-UA"/>
        </w:rPr>
        <w:lastRenderedPageBreak/>
        <w:t>Висновок.</w:t>
      </w:r>
      <w:r>
        <w:rPr>
          <w:szCs w:val="28"/>
          <w:lang w:val="uk-UA"/>
        </w:rPr>
        <w:t xml:space="preserve"> Компанія погіршила свою ліквідність. Проте значення коефіцієнта поточної ліквідності залишилося вище нормативного рівня, який дорівнює 2.</w:t>
      </w:r>
    </w:p>
    <w:p w14:paraId="30587C49" w14:textId="77777777" w:rsidR="00FA22E0" w:rsidRDefault="00FA22E0" w:rsidP="00E24D92">
      <w:pPr>
        <w:jc w:val="center"/>
        <w:rPr>
          <w:b/>
          <w:szCs w:val="28"/>
          <w:lang w:val="uk-UA"/>
        </w:rPr>
      </w:pPr>
    </w:p>
    <w:p w14:paraId="4DA4C6B3" w14:textId="77777777" w:rsidR="00FA22E0" w:rsidRDefault="00FA22E0" w:rsidP="00E24D92">
      <w:pPr>
        <w:jc w:val="center"/>
        <w:rPr>
          <w:b/>
          <w:szCs w:val="28"/>
          <w:lang w:val="uk-UA"/>
        </w:rPr>
      </w:pPr>
      <w:r w:rsidRPr="00E24D92">
        <w:rPr>
          <w:b/>
          <w:szCs w:val="28"/>
          <w:lang w:val="uk-UA"/>
        </w:rPr>
        <w:t>Задачі для самоконтролю</w:t>
      </w:r>
      <w:r w:rsidR="001F3BF7">
        <w:rPr>
          <w:b/>
          <w:szCs w:val="28"/>
          <w:lang w:val="uk-UA"/>
        </w:rPr>
        <w:t>:</w:t>
      </w:r>
    </w:p>
    <w:p w14:paraId="4567941F" w14:textId="77777777" w:rsidR="00FA22E0" w:rsidRPr="001E7D57" w:rsidRDefault="00FA22E0" w:rsidP="002C5AC4">
      <w:pPr>
        <w:ind w:firstLine="567"/>
        <w:jc w:val="both"/>
        <w:rPr>
          <w:b/>
          <w:szCs w:val="28"/>
          <w:lang w:val="uk-UA"/>
        </w:rPr>
      </w:pPr>
      <w:r w:rsidRPr="001E7D57">
        <w:rPr>
          <w:b/>
          <w:szCs w:val="28"/>
          <w:lang w:val="uk-UA"/>
        </w:rPr>
        <w:t>Завдання 2.1</w:t>
      </w:r>
    </w:p>
    <w:p w14:paraId="31AA53F6" w14:textId="77777777" w:rsidR="00FA22E0" w:rsidRPr="00E24D92" w:rsidRDefault="00FA22E0" w:rsidP="002C5AC4">
      <w:pPr>
        <w:ind w:firstLine="567"/>
        <w:jc w:val="both"/>
        <w:rPr>
          <w:szCs w:val="28"/>
          <w:lang w:val="uk-UA"/>
        </w:rPr>
      </w:pPr>
      <w:r w:rsidRPr="00E24D92">
        <w:rPr>
          <w:szCs w:val="28"/>
          <w:lang w:val="uk-UA"/>
        </w:rPr>
        <w:t>Наведіть приклади протиріч між різними нормативними документами або ок</w:t>
      </w:r>
      <w:r w:rsidR="001F3BF7">
        <w:rPr>
          <w:szCs w:val="28"/>
          <w:lang w:val="uk-UA"/>
        </w:rPr>
        <w:t>ремими статтями одного документа</w:t>
      </w:r>
      <w:r w:rsidRPr="00E24D92">
        <w:rPr>
          <w:szCs w:val="28"/>
          <w:lang w:val="uk-UA"/>
        </w:rPr>
        <w:t>. Яким чином долаюся подібні протиріччя?</w:t>
      </w:r>
    </w:p>
    <w:p w14:paraId="6E63D104" w14:textId="77777777" w:rsidR="00FA22E0" w:rsidRPr="00E24D92" w:rsidRDefault="00FA22E0" w:rsidP="002C5AC4">
      <w:pPr>
        <w:ind w:firstLine="567"/>
        <w:jc w:val="both"/>
        <w:rPr>
          <w:szCs w:val="28"/>
          <w:lang w:val="uk-UA"/>
        </w:rPr>
      </w:pPr>
    </w:p>
    <w:p w14:paraId="06567FB1" w14:textId="77777777" w:rsidR="00FA22E0" w:rsidRPr="001E7D57" w:rsidRDefault="00FA22E0" w:rsidP="002C5AC4">
      <w:pPr>
        <w:ind w:firstLine="567"/>
        <w:jc w:val="both"/>
        <w:rPr>
          <w:b/>
          <w:szCs w:val="28"/>
          <w:lang w:val="uk-UA"/>
        </w:rPr>
      </w:pPr>
      <w:r w:rsidRPr="001E7D57">
        <w:rPr>
          <w:b/>
          <w:szCs w:val="28"/>
          <w:lang w:val="uk-UA"/>
        </w:rPr>
        <w:t>Завдання 2.2</w:t>
      </w:r>
    </w:p>
    <w:p w14:paraId="3F6D58E1" w14:textId="77777777" w:rsidR="00FA22E0" w:rsidRPr="00E24D92" w:rsidRDefault="00FA22E0" w:rsidP="002C5AC4">
      <w:pPr>
        <w:ind w:firstLine="567"/>
        <w:jc w:val="both"/>
        <w:rPr>
          <w:szCs w:val="28"/>
          <w:lang w:val="uk-UA"/>
        </w:rPr>
      </w:pPr>
      <w:r w:rsidRPr="00E24D92">
        <w:rPr>
          <w:szCs w:val="28"/>
          <w:lang w:val="uk-UA"/>
        </w:rPr>
        <w:t>Порушення яких вимог до складання фінансової звітності є у кожному випадку:</w:t>
      </w:r>
    </w:p>
    <w:p w14:paraId="60F796B0" w14:textId="77777777" w:rsidR="00FA22E0" w:rsidRPr="00E24D92" w:rsidRDefault="00FA22E0" w:rsidP="002C5AC4">
      <w:pPr>
        <w:ind w:firstLine="567"/>
        <w:jc w:val="both"/>
        <w:rPr>
          <w:szCs w:val="28"/>
          <w:lang w:val="uk-UA"/>
        </w:rPr>
      </w:pPr>
      <w:r w:rsidRPr="00E24D92">
        <w:rPr>
          <w:szCs w:val="28"/>
          <w:lang w:val="uk-UA"/>
        </w:rPr>
        <w:t>а) бухгалтер з обліку розрахунків з працівниками одержав інформацію про відвантаження продукції і не надав їй належної уваги;</w:t>
      </w:r>
    </w:p>
    <w:p w14:paraId="155CCDCF" w14:textId="77777777" w:rsidR="00FA22E0" w:rsidRPr="00E24D92" w:rsidRDefault="00FA22E0" w:rsidP="002C5AC4">
      <w:pPr>
        <w:ind w:firstLine="567"/>
        <w:jc w:val="both"/>
        <w:rPr>
          <w:szCs w:val="28"/>
          <w:lang w:val="uk-UA"/>
        </w:rPr>
      </w:pPr>
      <w:r w:rsidRPr="00E24D92">
        <w:rPr>
          <w:szCs w:val="28"/>
          <w:lang w:val="uk-UA"/>
        </w:rPr>
        <w:t>б) фінансові звіти підприємства за поточний і минулий рік неможливо порівняти;</w:t>
      </w:r>
    </w:p>
    <w:p w14:paraId="245038F2" w14:textId="77777777" w:rsidR="00FA22E0" w:rsidRPr="00E24D92" w:rsidRDefault="00FA22E0" w:rsidP="002C5AC4">
      <w:pPr>
        <w:ind w:firstLine="567"/>
        <w:jc w:val="both"/>
        <w:rPr>
          <w:szCs w:val="28"/>
          <w:lang w:val="uk-UA"/>
        </w:rPr>
      </w:pPr>
      <w:r w:rsidRPr="00E24D92">
        <w:rPr>
          <w:szCs w:val="28"/>
          <w:lang w:val="uk-UA"/>
        </w:rPr>
        <w:t>в) підприємство не повністю сплатило податок на прибуток, оскільки бухгалтер цього припустив помилку щодо розрахунку бази оподаткування;</w:t>
      </w:r>
    </w:p>
    <w:p w14:paraId="34A55EFA" w14:textId="77777777" w:rsidR="00FA22E0" w:rsidRPr="00E24D92" w:rsidRDefault="00FA22E0" w:rsidP="002C5AC4">
      <w:pPr>
        <w:ind w:firstLine="567"/>
        <w:jc w:val="both"/>
        <w:rPr>
          <w:szCs w:val="28"/>
          <w:lang w:val="uk-UA"/>
        </w:rPr>
      </w:pPr>
      <w:r w:rsidRPr="00E24D92">
        <w:rPr>
          <w:szCs w:val="28"/>
          <w:lang w:val="uk-UA"/>
        </w:rPr>
        <w:t>г) звітність не повинна мати завищену оцінку активів і занижену оцінку зобов</w:t>
      </w:r>
      <w:r>
        <w:rPr>
          <w:szCs w:val="28"/>
          <w:lang w:val="uk-UA"/>
        </w:rPr>
        <w:t>’</w:t>
      </w:r>
      <w:r w:rsidRPr="00E24D92">
        <w:rPr>
          <w:szCs w:val="28"/>
          <w:lang w:val="uk-UA"/>
        </w:rPr>
        <w:t>язань;</w:t>
      </w:r>
    </w:p>
    <w:p w14:paraId="4739661A" w14:textId="77777777" w:rsidR="00FA22E0" w:rsidRPr="00E24D92" w:rsidRDefault="00FA22E0" w:rsidP="002C5AC4">
      <w:pPr>
        <w:ind w:firstLine="567"/>
        <w:jc w:val="both"/>
        <w:rPr>
          <w:szCs w:val="28"/>
          <w:lang w:val="uk-UA"/>
        </w:rPr>
      </w:pPr>
      <w:r w:rsidRPr="00E24D92">
        <w:rPr>
          <w:szCs w:val="28"/>
          <w:lang w:val="uk-UA"/>
        </w:rPr>
        <w:t>д) звітна інформація не повинна містити дані, які можуть нанести збиток конкурентним позиціям підприємства.</w:t>
      </w:r>
    </w:p>
    <w:p w14:paraId="000EBFA7" w14:textId="77777777" w:rsidR="00FA22E0" w:rsidRPr="001E7D57" w:rsidRDefault="00FA22E0" w:rsidP="00C60130">
      <w:pPr>
        <w:jc w:val="both"/>
        <w:rPr>
          <w:b/>
          <w:szCs w:val="28"/>
          <w:lang w:val="uk-UA"/>
        </w:rPr>
      </w:pPr>
      <w:r w:rsidRPr="001E7D57">
        <w:rPr>
          <w:b/>
          <w:szCs w:val="28"/>
          <w:lang w:val="uk-UA"/>
        </w:rPr>
        <w:t>Завдання 2.3</w:t>
      </w:r>
    </w:p>
    <w:p w14:paraId="50DB12BA" w14:textId="77777777" w:rsidR="00FA22E0" w:rsidRPr="00E24D92" w:rsidRDefault="00FA22E0" w:rsidP="002C5AC4">
      <w:pPr>
        <w:ind w:firstLine="567"/>
        <w:jc w:val="both"/>
        <w:rPr>
          <w:szCs w:val="28"/>
          <w:lang w:val="uk-UA"/>
        </w:rPr>
      </w:pPr>
      <w:r w:rsidRPr="00E24D92">
        <w:rPr>
          <w:szCs w:val="28"/>
          <w:lang w:val="uk-UA"/>
        </w:rPr>
        <w:t>Чи можна стверджувати, що збільшення валюти балансу є безумовно позитивною тенденцією і свідчить про успішну фінансову діяльність підприємства? Наведіть приклади для обґрунтування своєї позиції.</w:t>
      </w:r>
    </w:p>
    <w:p w14:paraId="7F6A5816" w14:textId="77777777" w:rsidR="00FA22E0" w:rsidRPr="00016CD9" w:rsidRDefault="00FA22E0" w:rsidP="00C60130">
      <w:pPr>
        <w:jc w:val="both"/>
        <w:rPr>
          <w:b/>
          <w:szCs w:val="28"/>
          <w:lang w:val="uk-UA"/>
        </w:rPr>
      </w:pPr>
    </w:p>
    <w:p w14:paraId="2DC24EC3" w14:textId="77777777" w:rsidR="00FA22E0" w:rsidRPr="001E7D57" w:rsidRDefault="00FA22E0" w:rsidP="00C60130">
      <w:pPr>
        <w:jc w:val="both"/>
        <w:rPr>
          <w:b/>
          <w:szCs w:val="28"/>
          <w:lang w:val="uk-UA"/>
        </w:rPr>
      </w:pPr>
      <w:r w:rsidRPr="001E7D57">
        <w:rPr>
          <w:b/>
          <w:szCs w:val="28"/>
          <w:lang w:val="uk-UA"/>
        </w:rPr>
        <w:t>Завдання 2.4</w:t>
      </w:r>
    </w:p>
    <w:p w14:paraId="1254519B" w14:textId="77777777" w:rsidR="00FA22E0" w:rsidRPr="00E24D92" w:rsidRDefault="00FA22E0" w:rsidP="002C5AC4">
      <w:pPr>
        <w:ind w:firstLine="567"/>
        <w:jc w:val="both"/>
        <w:rPr>
          <w:szCs w:val="28"/>
          <w:lang w:val="uk-UA"/>
        </w:rPr>
      </w:pPr>
      <w:r w:rsidRPr="00E24D92">
        <w:rPr>
          <w:szCs w:val="28"/>
          <w:lang w:val="uk-UA"/>
        </w:rPr>
        <w:t>Бухгалтерська інформація є найбільш об</w:t>
      </w:r>
      <w:r>
        <w:rPr>
          <w:szCs w:val="28"/>
          <w:lang w:val="uk-UA"/>
        </w:rPr>
        <w:t>’</w:t>
      </w:r>
      <w:r w:rsidRPr="00E24D92">
        <w:rPr>
          <w:szCs w:val="28"/>
          <w:lang w:val="uk-UA"/>
        </w:rPr>
        <w:t>єктивною і достовірною. Чи так це? В чому Ви вбачаєте її об</w:t>
      </w:r>
      <w:r>
        <w:rPr>
          <w:szCs w:val="28"/>
          <w:lang w:val="uk-UA"/>
        </w:rPr>
        <w:t>’</w:t>
      </w:r>
      <w:r w:rsidRPr="00E24D92">
        <w:rPr>
          <w:szCs w:val="28"/>
          <w:lang w:val="uk-UA"/>
        </w:rPr>
        <w:t>єктивність і достовірність? Наведіть приклади, які показують, що достовірність звітних даних не потрібно сприймати буквально.</w:t>
      </w:r>
    </w:p>
    <w:p w14:paraId="47CB54B7" w14:textId="77777777" w:rsidR="00FA22E0" w:rsidRPr="00016CD9" w:rsidRDefault="00FA22E0" w:rsidP="00C60130">
      <w:pPr>
        <w:jc w:val="both"/>
        <w:rPr>
          <w:szCs w:val="28"/>
        </w:rPr>
      </w:pPr>
    </w:p>
    <w:p w14:paraId="5E7DCD2A" w14:textId="77777777" w:rsidR="00FA22E0" w:rsidRPr="001E7D57" w:rsidRDefault="00FA22E0" w:rsidP="00C60130">
      <w:pPr>
        <w:jc w:val="both"/>
        <w:rPr>
          <w:b/>
          <w:szCs w:val="28"/>
          <w:lang w:val="uk-UA"/>
        </w:rPr>
      </w:pPr>
      <w:r w:rsidRPr="001E7D57">
        <w:rPr>
          <w:b/>
          <w:szCs w:val="28"/>
          <w:lang w:val="uk-UA"/>
        </w:rPr>
        <w:t>Завдання 2.5</w:t>
      </w:r>
    </w:p>
    <w:p w14:paraId="1B34B88D" w14:textId="77777777" w:rsidR="00FA22E0" w:rsidRPr="00E24D92" w:rsidRDefault="00FA22E0" w:rsidP="002C5AC4">
      <w:pPr>
        <w:ind w:firstLine="567"/>
        <w:jc w:val="both"/>
        <w:rPr>
          <w:szCs w:val="28"/>
          <w:lang w:val="uk-UA"/>
        </w:rPr>
      </w:pPr>
      <w:r w:rsidRPr="00E24D92">
        <w:rPr>
          <w:szCs w:val="28"/>
          <w:lang w:val="uk-UA"/>
        </w:rPr>
        <w:t xml:space="preserve">Як Ви розумієте вираз “Фінансова звітність – це ланка між підприємством і зовнішнім середовищем”? Чи згодні Ви з цим твердженням? </w:t>
      </w:r>
    </w:p>
    <w:p w14:paraId="5098A91A" w14:textId="77777777" w:rsidR="00FA22E0" w:rsidRPr="001E7D57" w:rsidRDefault="00FA22E0" w:rsidP="00C60130">
      <w:pPr>
        <w:jc w:val="both"/>
        <w:rPr>
          <w:b/>
          <w:szCs w:val="28"/>
          <w:lang w:val="uk-UA"/>
        </w:rPr>
      </w:pPr>
      <w:r w:rsidRPr="001E7D57">
        <w:rPr>
          <w:b/>
          <w:szCs w:val="28"/>
          <w:lang w:val="uk-UA"/>
        </w:rPr>
        <w:t>Завдання 2.6</w:t>
      </w:r>
    </w:p>
    <w:p w14:paraId="0B9C26E9" w14:textId="77777777" w:rsidR="00FA22E0" w:rsidRPr="00E24D92" w:rsidRDefault="00FA22E0" w:rsidP="002C5AC4">
      <w:pPr>
        <w:ind w:firstLine="567"/>
        <w:jc w:val="both"/>
        <w:rPr>
          <w:szCs w:val="28"/>
          <w:lang w:val="uk-UA"/>
        </w:rPr>
      </w:pPr>
      <w:r w:rsidRPr="00E24D92">
        <w:rPr>
          <w:szCs w:val="28"/>
          <w:lang w:val="uk-UA"/>
        </w:rPr>
        <w:t>Розробіть Положення про фінансовий відділ на прикладі обраного Вами підприємства.</w:t>
      </w:r>
    </w:p>
    <w:p w14:paraId="008D71AB" w14:textId="77777777" w:rsidR="00FA22E0" w:rsidRPr="00016CD9" w:rsidRDefault="00FA22E0" w:rsidP="00C60130">
      <w:pPr>
        <w:jc w:val="both"/>
        <w:rPr>
          <w:b/>
          <w:szCs w:val="28"/>
        </w:rPr>
      </w:pPr>
    </w:p>
    <w:p w14:paraId="4D4E695D" w14:textId="77777777" w:rsidR="00FA22E0" w:rsidRPr="001E7D57" w:rsidRDefault="00FA22E0" w:rsidP="00C60130">
      <w:pPr>
        <w:jc w:val="both"/>
        <w:rPr>
          <w:b/>
          <w:szCs w:val="28"/>
          <w:lang w:val="uk-UA"/>
        </w:rPr>
      </w:pPr>
      <w:r w:rsidRPr="001E7D57">
        <w:rPr>
          <w:b/>
          <w:szCs w:val="28"/>
          <w:lang w:val="uk-UA"/>
        </w:rPr>
        <w:t>Завдання 2.7</w:t>
      </w:r>
    </w:p>
    <w:p w14:paraId="542CF01F" w14:textId="77777777" w:rsidR="00FA22E0" w:rsidRPr="00F06210" w:rsidRDefault="00FA22E0" w:rsidP="002C5AC4">
      <w:pPr>
        <w:ind w:firstLine="567"/>
        <w:jc w:val="both"/>
        <w:rPr>
          <w:szCs w:val="28"/>
          <w:lang w:val="uk-UA"/>
        </w:rPr>
      </w:pPr>
      <w:r w:rsidRPr="00E24D92">
        <w:rPr>
          <w:szCs w:val="28"/>
          <w:lang w:val="uk-UA"/>
        </w:rPr>
        <w:t>За яким принципом краще побудувати систему організаційного забезпечення для: а) великого промислового підприємства; б) торговельного підприємства, яке працює у кількох регіонах; в) багато філіального комерційного банку; г) страхової компанії без філіалів; д) малого підприємства сфери послуг.</w:t>
      </w:r>
    </w:p>
    <w:p w14:paraId="5B04CAAC" w14:textId="77777777" w:rsidR="00FA22E0" w:rsidRDefault="00FA22E0" w:rsidP="000F5B1B">
      <w:pPr>
        <w:jc w:val="center"/>
        <w:rPr>
          <w:b/>
          <w:szCs w:val="28"/>
          <w:lang w:val="uk-UA"/>
        </w:rPr>
      </w:pPr>
      <w:r w:rsidRPr="000F5B1B">
        <w:rPr>
          <w:b/>
          <w:szCs w:val="28"/>
          <w:lang w:val="uk-UA"/>
        </w:rPr>
        <w:t>Питання для самоперевірки</w:t>
      </w:r>
    </w:p>
    <w:p w14:paraId="61E01A86" w14:textId="77777777" w:rsidR="00FA22E0" w:rsidRPr="000F5B1B" w:rsidRDefault="00FA22E0" w:rsidP="000F5B1B">
      <w:pPr>
        <w:jc w:val="center"/>
        <w:rPr>
          <w:b/>
          <w:szCs w:val="28"/>
          <w:lang w:val="uk-UA"/>
        </w:rPr>
      </w:pPr>
    </w:p>
    <w:p w14:paraId="6D66720D" w14:textId="77777777" w:rsidR="00FA22E0" w:rsidRPr="000F5B1B" w:rsidRDefault="00FA22E0" w:rsidP="000F5B1B">
      <w:pPr>
        <w:jc w:val="both"/>
        <w:rPr>
          <w:szCs w:val="28"/>
          <w:lang w:val="uk-UA"/>
        </w:rPr>
      </w:pPr>
      <w:r w:rsidRPr="000F5B1B">
        <w:rPr>
          <w:szCs w:val="28"/>
          <w:lang w:val="uk-UA"/>
        </w:rPr>
        <w:t>1. Яка інформаційна база необхідна</w:t>
      </w:r>
      <w:r>
        <w:rPr>
          <w:szCs w:val="28"/>
          <w:lang w:val="uk-UA"/>
        </w:rPr>
        <w:t xml:space="preserve"> для аналізу використання нероз</w:t>
      </w:r>
      <w:r w:rsidRPr="000F5B1B">
        <w:rPr>
          <w:szCs w:val="28"/>
          <w:lang w:val="uk-UA"/>
        </w:rPr>
        <w:t>поділеного прибутку підприємства?</w:t>
      </w:r>
    </w:p>
    <w:p w14:paraId="0E3241BB" w14:textId="77777777" w:rsidR="00FA22E0" w:rsidRPr="000F5B1B" w:rsidRDefault="00FA22E0" w:rsidP="000F5B1B">
      <w:pPr>
        <w:jc w:val="both"/>
        <w:rPr>
          <w:szCs w:val="28"/>
          <w:lang w:val="uk-UA"/>
        </w:rPr>
      </w:pPr>
      <w:r w:rsidRPr="000F5B1B">
        <w:rPr>
          <w:szCs w:val="28"/>
          <w:lang w:val="uk-UA"/>
        </w:rPr>
        <w:t>2. Охарактеризуйте структуру звіту про фінансові результати.</w:t>
      </w:r>
    </w:p>
    <w:p w14:paraId="391050B7" w14:textId="77777777" w:rsidR="00FA22E0" w:rsidRPr="000F5B1B" w:rsidRDefault="00FA22E0" w:rsidP="000F5B1B">
      <w:pPr>
        <w:jc w:val="both"/>
        <w:rPr>
          <w:szCs w:val="28"/>
          <w:lang w:val="uk-UA"/>
        </w:rPr>
      </w:pPr>
      <w:r w:rsidRPr="000F5B1B">
        <w:rPr>
          <w:szCs w:val="28"/>
          <w:lang w:val="uk-UA"/>
        </w:rPr>
        <w:t>3. Як пов</w:t>
      </w:r>
      <w:r>
        <w:rPr>
          <w:szCs w:val="28"/>
          <w:lang w:val="uk-UA"/>
        </w:rPr>
        <w:t>’</w:t>
      </w:r>
      <w:r w:rsidRPr="000F5B1B">
        <w:rPr>
          <w:szCs w:val="28"/>
          <w:lang w:val="uk-UA"/>
        </w:rPr>
        <w:t>язані між собою баланс, звіт про фінансові результати та звіт</w:t>
      </w:r>
      <w:r>
        <w:rPr>
          <w:szCs w:val="28"/>
          <w:lang w:val="uk-UA"/>
        </w:rPr>
        <w:t xml:space="preserve"> </w:t>
      </w:r>
      <w:r w:rsidRPr="000F5B1B">
        <w:rPr>
          <w:szCs w:val="28"/>
          <w:lang w:val="uk-UA"/>
        </w:rPr>
        <w:t>про рух грошових коштів?</w:t>
      </w:r>
    </w:p>
    <w:p w14:paraId="41F555A5" w14:textId="77777777" w:rsidR="00FA22E0" w:rsidRPr="000F5B1B" w:rsidRDefault="00FA22E0" w:rsidP="000F5B1B">
      <w:pPr>
        <w:jc w:val="both"/>
        <w:rPr>
          <w:szCs w:val="28"/>
          <w:lang w:val="uk-UA"/>
        </w:rPr>
      </w:pPr>
      <w:r w:rsidRPr="000F5B1B">
        <w:rPr>
          <w:szCs w:val="28"/>
          <w:lang w:val="uk-UA"/>
        </w:rPr>
        <w:t>4. У чому полягає принцип побуд</w:t>
      </w:r>
      <w:r>
        <w:rPr>
          <w:szCs w:val="28"/>
          <w:lang w:val="uk-UA"/>
        </w:rPr>
        <w:t>ови агрегованого балансу підпри</w:t>
      </w:r>
      <w:r w:rsidRPr="000F5B1B">
        <w:rPr>
          <w:szCs w:val="28"/>
          <w:lang w:val="uk-UA"/>
        </w:rPr>
        <w:t>ємства?</w:t>
      </w:r>
    </w:p>
    <w:p w14:paraId="7BE37A9F" w14:textId="77777777" w:rsidR="00FA22E0" w:rsidRDefault="00FA22E0" w:rsidP="000F5B1B">
      <w:pPr>
        <w:jc w:val="both"/>
        <w:rPr>
          <w:szCs w:val="28"/>
          <w:lang w:val="uk-UA"/>
        </w:rPr>
      </w:pPr>
      <w:r w:rsidRPr="000F5B1B">
        <w:rPr>
          <w:szCs w:val="28"/>
          <w:lang w:val="uk-UA"/>
        </w:rPr>
        <w:t>5. Що являє собою порівняльний аналітичний баланс?</w:t>
      </w:r>
    </w:p>
    <w:p w14:paraId="60E4243D" w14:textId="77777777" w:rsidR="00FA22E0" w:rsidRPr="000F5B1B" w:rsidRDefault="00FA22E0" w:rsidP="000F5B1B">
      <w:pPr>
        <w:jc w:val="both"/>
        <w:rPr>
          <w:szCs w:val="28"/>
          <w:lang w:val="uk-UA"/>
        </w:rPr>
      </w:pPr>
      <w:r w:rsidRPr="000F5B1B">
        <w:rPr>
          <w:szCs w:val="28"/>
          <w:lang w:val="uk-UA"/>
        </w:rPr>
        <w:t>6. Про що свідчить зростання валюти балансу підприємства?</w:t>
      </w:r>
    </w:p>
    <w:p w14:paraId="2B4F2961" w14:textId="77777777" w:rsidR="00FA22E0" w:rsidRPr="000F5B1B" w:rsidRDefault="00FA22E0" w:rsidP="000F5B1B">
      <w:pPr>
        <w:jc w:val="both"/>
        <w:rPr>
          <w:szCs w:val="28"/>
          <w:lang w:val="uk-UA"/>
        </w:rPr>
      </w:pPr>
      <w:r w:rsidRPr="000F5B1B">
        <w:rPr>
          <w:szCs w:val="28"/>
          <w:lang w:val="uk-UA"/>
        </w:rPr>
        <w:t>7</w:t>
      </w:r>
      <w:r>
        <w:rPr>
          <w:szCs w:val="28"/>
          <w:lang w:val="uk-UA"/>
        </w:rPr>
        <w:t>. Які статті можна віднести до «хворих»</w:t>
      </w:r>
      <w:r w:rsidRPr="000F5B1B">
        <w:rPr>
          <w:szCs w:val="28"/>
          <w:lang w:val="uk-UA"/>
        </w:rPr>
        <w:t xml:space="preserve"> статей звітності?</w:t>
      </w:r>
    </w:p>
    <w:p w14:paraId="16F33353" w14:textId="77777777" w:rsidR="00FA22E0" w:rsidRPr="000F5B1B" w:rsidRDefault="00FA22E0" w:rsidP="000F5B1B">
      <w:pPr>
        <w:jc w:val="both"/>
        <w:rPr>
          <w:szCs w:val="28"/>
          <w:lang w:val="uk-UA"/>
        </w:rPr>
      </w:pPr>
      <w:r w:rsidRPr="000F5B1B">
        <w:rPr>
          <w:szCs w:val="28"/>
          <w:lang w:val="uk-UA"/>
        </w:rPr>
        <w:t>8. За якими ознаками можна зробити висновок про існування певних</w:t>
      </w:r>
      <w:r>
        <w:rPr>
          <w:szCs w:val="28"/>
          <w:lang w:val="uk-UA"/>
        </w:rPr>
        <w:t xml:space="preserve"> </w:t>
      </w:r>
      <w:r w:rsidRPr="000F5B1B">
        <w:rPr>
          <w:szCs w:val="28"/>
          <w:lang w:val="uk-UA"/>
        </w:rPr>
        <w:t>фінансових пр</w:t>
      </w:r>
      <w:r>
        <w:rPr>
          <w:szCs w:val="28"/>
          <w:lang w:val="uk-UA"/>
        </w:rPr>
        <w:t>облем у підприємства в процесі «читання»</w:t>
      </w:r>
      <w:r w:rsidRPr="000F5B1B">
        <w:rPr>
          <w:szCs w:val="28"/>
          <w:lang w:val="uk-UA"/>
        </w:rPr>
        <w:t xml:space="preserve"> балансу?</w:t>
      </w:r>
    </w:p>
    <w:p w14:paraId="0B04BCC4" w14:textId="77777777" w:rsidR="00FA22E0" w:rsidRPr="000F5B1B" w:rsidRDefault="00FA22E0" w:rsidP="000F5B1B">
      <w:pPr>
        <w:jc w:val="both"/>
        <w:rPr>
          <w:szCs w:val="28"/>
          <w:lang w:val="uk-UA"/>
        </w:rPr>
      </w:pPr>
      <w:r w:rsidRPr="000F5B1B">
        <w:rPr>
          <w:szCs w:val="28"/>
          <w:lang w:val="uk-UA"/>
        </w:rPr>
        <w:t>9. Чим викликана необхідність проведення горизонтального аналізу</w:t>
      </w:r>
    </w:p>
    <w:p w14:paraId="4FCA54DD" w14:textId="77777777" w:rsidR="00FA22E0" w:rsidRPr="000F5B1B" w:rsidRDefault="00FA22E0" w:rsidP="000F5B1B">
      <w:pPr>
        <w:jc w:val="both"/>
        <w:rPr>
          <w:szCs w:val="28"/>
          <w:lang w:val="uk-UA"/>
        </w:rPr>
      </w:pPr>
      <w:r w:rsidRPr="000F5B1B">
        <w:rPr>
          <w:szCs w:val="28"/>
          <w:lang w:val="uk-UA"/>
        </w:rPr>
        <w:t>балансу та які його аналітичні можливості?</w:t>
      </w:r>
    </w:p>
    <w:p w14:paraId="20267BD4" w14:textId="77777777" w:rsidR="00FA22E0" w:rsidRDefault="00FA22E0" w:rsidP="000F5B1B">
      <w:pPr>
        <w:jc w:val="both"/>
        <w:rPr>
          <w:szCs w:val="28"/>
          <w:lang w:val="uk-UA"/>
        </w:rPr>
      </w:pPr>
      <w:r w:rsidRPr="000F5B1B">
        <w:rPr>
          <w:szCs w:val="28"/>
          <w:lang w:val="uk-UA"/>
        </w:rPr>
        <w:t>10. Чим викликана необхідність пров</w:t>
      </w:r>
      <w:r>
        <w:rPr>
          <w:szCs w:val="28"/>
          <w:lang w:val="uk-UA"/>
        </w:rPr>
        <w:t>едення вертикального аналізу ба</w:t>
      </w:r>
      <w:r w:rsidRPr="000F5B1B">
        <w:rPr>
          <w:szCs w:val="28"/>
          <w:lang w:val="uk-UA"/>
        </w:rPr>
        <w:t>лансу та які його аналітичні можливості?</w:t>
      </w:r>
    </w:p>
    <w:p w14:paraId="7F6929D0" w14:textId="77777777" w:rsidR="00FA22E0" w:rsidRDefault="00FA22E0" w:rsidP="00A13001">
      <w:pPr>
        <w:tabs>
          <w:tab w:val="left" w:pos="4216"/>
        </w:tabs>
        <w:ind w:firstLine="567"/>
        <w:rPr>
          <w:b/>
          <w:szCs w:val="28"/>
          <w:lang w:val="uk-UA"/>
        </w:rPr>
      </w:pPr>
    </w:p>
    <w:p w14:paraId="0075FA71" w14:textId="77777777" w:rsidR="00FA22E0" w:rsidRDefault="00FA22E0" w:rsidP="00A13001">
      <w:pPr>
        <w:tabs>
          <w:tab w:val="left" w:pos="4216"/>
        </w:tabs>
        <w:ind w:firstLine="567"/>
        <w:rPr>
          <w:szCs w:val="28"/>
          <w:lang w:val="uk-UA"/>
        </w:rPr>
      </w:pPr>
      <w:r w:rsidRPr="00A13001">
        <w:rPr>
          <w:b/>
          <w:szCs w:val="28"/>
          <w:lang w:val="uk-UA"/>
        </w:rPr>
        <w:t>Рекомендована література</w:t>
      </w:r>
      <w:r>
        <w:rPr>
          <w:szCs w:val="28"/>
          <w:lang w:val="uk-UA"/>
        </w:rPr>
        <w:t xml:space="preserve">: основна </w:t>
      </w:r>
      <w:r w:rsidRPr="004A6A27">
        <w:rPr>
          <w:szCs w:val="28"/>
        </w:rPr>
        <w:t>[1</w:t>
      </w:r>
      <w:r>
        <w:rPr>
          <w:szCs w:val="28"/>
          <w:lang w:val="uk-UA"/>
        </w:rPr>
        <w:t>, 3, 6</w:t>
      </w:r>
      <w:r w:rsidRPr="004A6A27">
        <w:rPr>
          <w:szCs w:val="28"/>
        </w:rPr>
        <w:t>]</w:t>
      </w:r>
      <w:r>
        <w:rPr>
          <w:szCs w:val="28"/>
          <w:lang w:val="uk-UA"/>
        </w:rPr>
        <w:t xml:space="preserve">: додаткова </w:t>
      </w:r>
      <w:r w:rsidRPr="00A13001">
        <w:rPr>
          <w:szCs w:val="28"/>
        </w:rPr>
        <w:t>[</w:t>
      </w:r>
      <w:r>
        <w:rPr>
          <w:szCs w:val="28"/>
        </w:rPr>
        <w:t xml:space="preserve">1, </w:t>
      </w:r>
      <w:r>
        <w:rPr>
          <w:szCs w:val="28"/>
          <w:lang w:val="uk-UA"/>
        </w:rPr>
        <w:t>3</w:t>
      </w:r>
      <w:r>
        <w:rPr>
          <w:szCs w:val="28"/>
        </w:rPr>
        <w:t>, 8</w:t>
      </w:r>
      <w:r w:rsidRPr="00A13001">
        <w:rPr>
          <w:szCs w:val="28"/>
        </w:rPr>
        <w:t>]</w:t>
      </w:r>
      <w:r>
        <w:rPr>
          <w:szCs w:val="28"/>
        </w:rPr>
        <w:t>.</w:t>
      </w:r>
    </w:p>
    <w:p w14:paraId="4915677D" w14:textId="77777777" w:rsidR="00FA22E0" w:rsidRDefault="00FA22E0" w:rsidP="003747C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5300738" w14:textId="77777777" w:rsidR="00FA22E0" w:rsidRDefault="00FA22E0" w:rsidP="002C5AC4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Практичне заняття № 3</w:t>
      </w:r>
      <w:r w:rsidRPr="002D35D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D35D4">
        <w:rPr>
          <w:rFonts w:ascii="Times New Roman" w:hAnsi="Times New Roman"/>
          <w:sz w:val="28"/>
          <w:szCs w:val="28"/>
          <w:lang w:val="uk-UA"/>
        </w:rPr>
        <w:t>Фінансова стратегія підприємства</w:t>
      </w:r>
    </w:p>
    <w:p w14:paraId="2E91C85C" w14:textId="77777777" w:rsidR="00FA22E0" w:rsidRDefault="00FA22E0" w:rsidP="008E2D4F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61AA">
        <w:rPr>
          <w:rFonts w:ascii="Times New Roman" w:hAnsi="Times New Roman"/>
          <w:b/>
          <w:sz w:val="28"/>
          <w:szCs w:val="28"/>
          <w:lang w:val="uk-UA"/>
        </w:rPr>
        <w:t xml:space="preserve">Основні поняття: </w:t>
      </w:r>
      <w:r>
        <w:rPr>
          <w:rFonts w:ascii="Times New Roman" w:hAnsi="Times New Roman"/>
          <w:sz w:val="28"/>
          <w:szCs w:val="28"/>
          <w:lang w:val="uk-UA"/>
        </w:rPr>
        <w:t>фінансова стратегія, фінансова тактика, фінансова політика.</w:t>
      </w:r>
    </w:p>
    <w:p w14:paraId="29C0432C" w14:textId="77777777" w:rsidR="00FA22E0" w:rsidRDefault="00FA22E0" w:rsidP="00EB7227">
      <w:pPr>
        <w:pStyle w:val="1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План</w:t>
      </w:r>
    </w:p>
    <w:p w14:paraId="4FDDA8FA" w14:textId="77777777" w:rsidR="00FA22E0" w:rsidRDefault="00FA22E0" w:rsidP="00A61982">
      <w:pPr>
        <w:pStyle w:val="1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</w:t>
      </w:r>
      <w:r w:rsidRPr="00A13001">
        <w:rPr>
          <w:rFonts w:ascii="Times New Roman" w:hAnsi="Times New Roman"/>
          <w:sz w:val="28"/>
          <w:szCs w:val="28"/>
          <w:lang w:val="uk-UA"/>
        </w:rPr>
        <w:t>ормування стратегії фінансового менеджменту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5A86F4B" w14:textId="77777777" w:rsidR="00FA22E0" w:rsidRDefault="00FA22E0" w:rsidP="00A61982">
      <w:pPr>
        <w:pStyle w:val="1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Стратегічні цілі та завдання</w:t>
      </w:r>
      <w:r w:rsidRPr="007661AA">
        <w:rPr>
          <w:rFonts w:ascii="Times New Roman" w:hAnsi="Times New Roman"/>
          <w:sz w:val="28"/>
          <w:szCs w:val="28"/>
          <w:lang w:val="uk-UA"/>
        </w:rPr>
        <w:t xml:space="preserve"> фінансового менеджменту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9C23603" w14:textId="77777777" w:rsidR="00FA22E0" w:rsidRDefault="00FA22E0" w:rsidP="00A61982">
      <w:pPr>
        <w:pStyle w:val="1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Розробка</w:t>
      </w:r>
      <w:r w:rsidRPr="007661AA">
        <w:rPr>
          <w:rFonts w:ascii="Times New Roman" w:hAnsi="Times New Roman"/>
          <w:sz w:val="28"/>
          <w:szCs w:val="28"/>
          <w:lang w:val="uk-UA"/>
        </w:rPr>
        <w:t xml:space="preserve"> стратегії за періодами її реалізації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A9ED98C" w14:textId="77777777" w:rsidR="00FA22E0" w:rsidRDefault="00FA22E0" w:rsidP="00A61982">
      <w:pPr>
        <w:pStyle w:val="1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Прогнозування етап розробки</w:t>
      </w:r>
      <w:r w:rsidRPr="007661AA">
        <w:rPr>
          <w:rFonts w:ascii="Times New Roman" w:hAnsi="Times New Roman"/>
          <w:sz w:val="28"/>
          <w:szCs w:val="28"/>
          <w:lang w:val="uk-UA"/>
        </w:rPr>
        <w:t xml:space="preserve"> стратегії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B0C9C23" w14:textId="77777777" w:rsidR="00FA22E0" w:rsidRDefault="00FA22E0" w:rsidP="007661AA">
      <w:pPr>
        <w:pStyle w:val="1"/>
        <w:spacing w:after="0" w:line="240" w:lineRule="auto"/>
        <w:ind w:left="927"/>
        <w:rPr>
          <w:rFonts w:ascii="Times New Roman" w:hAnsi="Times New Roman"/>
          <w:sz w:val="28"/>
          <w:szCs w:val="28"/>
          <w:lang w:val="uk-UA"/>
        </w:rPr>
      </w:pPr>
    </w:p>
    <w:p w14:paraId="0DCEC11C" w14:textId="77777777" w:rsidR="00FA22E0" w:rsidRDefault="00FA22E0" w:rsidP="00A13001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5AC4">
        <w:rPr>
          <w:rFonts w:ascii="Times New Roman" w:hAnsi="Times New Roman"/>
          <w:b/>
          <w:sz w:val="28"/>
          <w:szCs w:val="28"/>
          <w:lang w:val="uk-UA"/>
        </w:rPr>
        <w:t>Фінансова стратегія</w:t>
      </w:r>
      <w:r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C5AC4">
        <w:rPr>
          <w:rFonts w:ascii="Times New Roman" w:hAnsi="Times New Roman"/>
          <w:sz w:val="28"/>
          <w:szCs w:val="28"/>
          <w:lang w:val="uk-UA"/>
        </w:rPr>
        <w:t xml:space="preserve"> це генер</w:t>
      </w:r>
      <w:r>
        <w:rPr>
          <w:rFonts w:ascii="Times New Roman" w:hAnsi="Times New Roman"/>
          <w:sz w:val="28"/>
          <w:szCs w:val="28"/>
          <w:lang w:val="uk-UA"/>
        </w:rPr>
        <w:t>альний план дій щодо забезпечен</w:t>
      </w:r>
      <w:r w:rsidRPr="002C5AC4">
        <w:rPr>
          <w:rFonts w:ascii="Times New Roman" w:hAnsi="Times New Roman"/>
          <w:sz w:val="28"/>
          <w:szCs w:val="28"/>
          <w:lang w:val="uk-UA"/>
        </w:rPr>
        <w:t>ня малого підприємства грошовими коштами.</w:t>
      </w:r>
    </w:p>
    <w:p w14:paraId="4FD31335" w14:textId="77777777" w:rsidR="00FA22E0" w:rsidRDefault="00FA22E0" w:rsidP="00A13001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13001">
        <w:rPr>
          <w:rFonts w:ascii="Times New Roman" w:hAnsi="Times New Roman"/>
          <w:b/>
          <w:sz w:val="28"/>
          <w:szCs w:val="28"/>
          <w:lang w:val="uk-UA"/>
        </w:rPr>
        <w:t>Фінансовий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3001">
        <w:rPr>
          <w:rFonts w:ascii="Times New Roman" w:hAnsi="Times New Roman"/>
          <w:b/>
          <w:sz w:val="28"/>
          <w:szCs w:val="28"/>
          <w:lang w:val="uk-UA"/>
        </w:rPr>
        <w:t xml:space="preserve">план – </w:t>
      </w:r>
      <w:r w:rsidRPr="00A13001">
        <w:rPr>
          <w:rFonts w:ascii="Times New Roman" w:hAnsi="Times New Roman"/>
          <w:sz w:val="28"/>
          <w:szCs w:val="28"/>
          <w:lang w:val="uk-UA"/>
        </w:rPr>
        <w:t>відбиває в грошовій формі усю виробничо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A13001">
        <w:rPr>
          <w:rFonts w:ascii="Times New Roman" w:hAnsi="Times New Roman"/>
          <w:sz w:val="28"/>
          <w:szCs w:val="28"/>
          <w:lang w:val="uk-UA"/>
        </w:rPr>
        <w:t>господарську діяльність підприємства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F94AF65" w14:textId="77777777" w:rsidR="00FA22E0" w:rsidRDefault="00FA22E0" w:rsidP="00A13001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13001">
        <w:rPr>
          <w:rFonts w:ascii="Times New Roman" w:hAnsi="Times New Roman"/>
          <w:b/>
          <w:sz w:val="28"/>
          <w:szCs w:val="28"/>
        </w:rPr>
        <w:t>Фінансовий</w:t>
      </w:r>
      <w:proofErr w:type="spellEnd"/>
      <w:r w:rsidRPr="00A13001">
        <w:rPr>
          <w:rFonts w:ascii="Times New Roman" w:hAnsi="Times New Roman"/>
          <w:b/>
          <w:sz w:val="28"/>
          <w:szCs w:val="28"/>
        </w:rPr>
        <w:t xml:space="preserve"> фактор</w:t>
      </w:r>
      <w:r w:rsidRPr="00A130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A130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3001">
        <w:rPr>
          <w:rFonts w:ascii="Times New Roman" w:hAnsi="Times New Roman"/>
          <w:sz w:val="28"/>
          <w:szCs w:val="28"/>
        </w:rPr>
        <w:t>це</w:t>
      </w:r>
      <w:proofErr w:type="spellEnd"/>
      <w:r w:rsidRPr="00A130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3001">
        <w:rPr>
          <w:rFonts w:ascii="Times New Roman" w:hAnsi="Times New Roman"/>
          <w:sz w:val="28"/>
          <w:szCs w:val="28"/>
        </w:rPr>
        <w:t>найважливіший</w:t>
      </w:r>
      <w:proofErr w:type="spellEnd"/>
      <w:r w:rsidRPr="00A130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3001">
        <w:rPr>
          <w:rFonts w:ascii="Times New Roman" w:hAnsi="Times New Roman"/>
          <w:sz w:val="28"/>
          <w:szCs w:val="28"/>
        </w:rPr>
        <w:t>критичний</w:t>
      </w:r>
      <w:proofErr w:type="spellEnd"/>
      <w:r w:rsidRPr="00A13001">
        <w:rPr>
          <w:rFonts w:ascii="Times New Roman" w:hAnsi="Times New Roman"/>
          <w:sz w:val="28"/>
          <w:szCs w:val="28"/>
        </w:rPr>
        <w:t xml:space="preserve"> фактор будь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 w:rsidRPr="00A13001">
        <w:rPr>
          <w:rFonts w:ascii="Times New Roman" w:hAnsi="Times New Roman"/>
          <w:sz w:val="28"/>
          <w:szCs w:val="28"/>
        </w:rPr>
        <w:t>якого</w:t>
      </w:r>
      <w:proofErr w:type="spellEnd"/>
      <w:r w:rsidRPr="00A130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3001">
        <w:rPr>
          <w:rFonts w:ascii="Times New Roman" w:hAnsi="Times New Roman"/>
          <w:sz w:val="28"/>
          <w:szCs w:val="28"/>
        </w:rPr>
        <w:t>бізнесу</w:t>
      </w:r>
      <w:proofErr w:type="spellEnd"/>
      <w:r w:rsidRPr="00A13001">
        <w:rPr>
          <w:rFonts w:ascii="Times New Roman" w:hAnsi="Times New Roman"/>
          <w:sz w:val="28"/>
          <w:szCs w:val="28"/>
        </w:rPr>
        <w:t xml:space="preserve"> як у </w:t>
      </w:r>
      <w:proofErr w:type="spellStart"/>
      <w:r w:rsidRPr="00A13001">
        <w:rPr>
          <w:rFonts w:ascii="Times New Roman" w:hAnsi="Times New Roman"/>
          <w:sz w:val="28"/>
          <w:szCs w:val="28"/>
        </w:rPr>
        <w:t>його</w:t>
      </w:r>
      <w:proofErr w:type="spellEnd"/>
      <w:r w:rsidRPr="00A13001">
        <w:rPr>
          <w:rFonts w:ascii="Times New Roman" w:hAnsi="Times New Roman"/>
          <w:sz w:val="28"/>
          <w:szCs w:val="28"/>
        </w:rPr>
        <w:t xml:space="preserve"> тактичному, так і в </w:t>
      </w:r>
      <w:proofErr w:type="spellStart"/>
      <w:r w:rsidRPr="00A13001">
        <w:rPr>
          <w:rFonts w:ascii="Times New Roman" w:hAnsi="Times New Roman"/>
          <w:sz w:val="28"/>
          <w:szCs w:val="28"/>
        </w:rPr>
        <w:t>стратегічному</w:t>
      </w:r>
      <w:proofErr w:type="spellEnd"/>
      <w:r w:rsidRPr="00A130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3001">
        <w:rPr>
          <w:rFonts w:ascii="Times New Roman" w:hAnsi="Times New Roman"/>
          <w:sz w:val="28"/>
          <w:szCs w:val="28"/>
        </w:rPr>
        <w:t>аспекті</w:t>
      </w:r>
      <w:proofErr w:type="spellEnd"/>
      <w:r w:rsidRPr="00A13001">
        <w:rPr>
          <w:rFonts w:ascii="Times New Roman" w:hAnsi="Times New Roman"/>
          <w:sz w:val="28"/>
          <w:szCs w:val="28"/>
        </w:rPr>
        <w:t>.</w:t>
      </w:r>
    </w:p>
    <w:p w14:paraId="3619990C" w14:textId="77777777" w:rsidR="00FA22E0" w:rsidRDefault="00FA22E0" w:rsidP="00A13001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130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3001">
        <w:rPr>
          <w:rFonts w:ascii="Times New Roman" w:hAnsi="Times New Roman"/>
          <w:b/>
          <w:sz w:val="28"/>
          <w:szCs w:val="28"/>
          <w:lang w:val="uk-UA"/>
        </w:rPr>
        <w:t>Фінансовий вимірник</w:t>
      </w:r>
      <w:r w:rsidRPr="00A1300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A13001">
        <w:rPr>
          <w:rFonts w:ascii="Times New Roman" w:hAnsi="Times New Roman"/>
          <w:sz w:val="28"/>
          <w:szCs w:val="28"/>
          <w:lang w:val="uk-UA"/>
        </w:rPr>
        <w:t xml:space="preserve"> єдиний вимірник усіх ключових характеристик будь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A13001">
        <w:rPr>
          <w:rFonts w:ascii="Times New Roman" w:hAnsi="Times New Roman"/>
          <w:sz w:val="28"/>
          <w:szCs w:val="28"/>
          <w:lang w:val="uk-UA"/>
        </w:rPr>
        <w:t>якого бізнесу; фінансовий аспект притаманний кожній спеціалізованій стратегії.</w:t>
      </w:r>
    </w:p>
    <w:p w14:paraId="0F1135CF" w14:textId="77777777" w:rsidR="00FA22E0" w:rsidRDefault="00FA22E0" w:rsidP="00A13001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13001">
        <w:rPr>
          <w:rFonts w:ascii="Times New Roman" w:hAnsi="Times New Roman"/>
          <w:b/>
          <w:sz w:val="28"/>
          <w:szCs w:val="28"/>
          <w:lang w:val="uk-UA"/>
        </w:rPr>
        <w:t>Розробка фінансової стратегії</w:t>
      </w:r>
      <w:r w:rsidRPr="00A1300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A13001">
        <w:rPr>
          <w:rFonts w:ascii="Times New Roman" w:hAnsi="Times New Roman"/>
          <w:sz w:val="28"/>
          <w:szCs w:val="28"/>
          <w:lang w:val="uk-UA"/>
        </w:rPr>
        <w:t xml:space="preserve"> це</w:t>
      </w:r>
      <w:r>
        <w:rPr>
          <w:rFonts w:ascii="Times New Roman" w:hAnsi="Times New Roman"/>
          <w:sz w:val="28"/>
          <w:szCs w:val="28"/>
          <w:lang w:val="uk-UA"/>
        </w:rPr>
        <w:t xml:space="preserve"> галузь фінансового планування, я</w:t>
      </w:r>
      <w:r w:rsidRPr="00A13001">
        <w:rPr>
          <w:rFonts w:ascii="Times New Roman" w:hAnsi="Times New Roman"/>
          <w:sz w:val="28"/>
          <w:szCs w:val="28"/>
          <w:lang w:val="uk-UA"/>
        </w:rPr>
        <w:t>к складова частина загальної стратегії економічного розвитку, вона має узгоджуватися з цілями та напрямками останньої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249EE83" w14:textId="77777777" w:rsidR="00FA22E0" w:rsidRDefault="00FA22E0" w:rsidP="00B70C0F">
      <w:pPr>
        <w:pStyle w:val="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94FE6CB" w14:textId="77777777" w:rsidR="00FA22E0" w:rsidRDefault="00FA22E0" w:rsidP="00B70C0F">
      <w:pPr>
        <w:pStyle w:val="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Методичні рекомендації:</w:t>
      </w:r>
    </w:p>
    <w:p w14:paraId="5955ACFF" w14:textId="77777777" w:rsidR="00FA22E0" w:rsidRDefault="00FA22E0" w:rsidP="00E07085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1.Студент повинен зосередити свою увагу на визначенні поняття ф</w:t>
      </w:r>
      <w:r w:rsidRPr="002E2718">
        <w:rPr>
          <w:rFonts w:ascii="Times New Roman" w:hAnsi="Times New Roman"/>
          <w:sz w:val="28"/>
          <w:szCs w:val="28"/>
          <w:lang w:val="uk-UA"/>
        </w:rPr>
        <w:t>інансова стратегія</w:t>
      </w:r>
      <w:r>
        <w:rPr>
          <w:rFonts w:ascii="Times New Roman" w:hAnsi="Times New Roman"/>
          <w:sz w:val="28"/>
          <w:szCs w:val="28"/>
          <w:lang w:val="uk-UA"/>
        </w:rPr>
        <w:t>, яка</w:t>
      </w:r>
      <w:r w:rsidRPr="002E2718">
        <w:rPr>
          <w:rFonts w:ascii="Times New Roman" w:hAnsi="Times New Roman"/>
          <w:sz w:val="28"/>
          <w:szCs w:val="28"/>
          <w:lang w:val="uk-UA"/>
        </w:rPr>
        <w:t xml:space="preserve"> я</w:t>
      </w:r>
      <w:r w:rsidR="00360AF7">
        <w:rPr>
          <w:rFonts w:ascii="Times New Roman" w:hAnsi="Times New Roman"/>
          <w:sz w:val="28"/>
          <w:szCs w:val="28"/>
          <w:lang w:val="uk-UA"/>
        </w:rPr>
        <w:t>вля</w:t>
      </w:r>
      <w:r w:rsidRPr="002E2718">
        <w:rPr>
          <w:rFonts w:ascii="Times New Roman" w:hAnsi="Times New Roman"/>
          <w:sz w:val="28"/>
          <w:szCs w:val="28"/>
          <w:lang w:val="uk-UA"/>
        </w:rPr>
        <w:t xml:space="preserve">є собою визначення довгострокової мети фінансової </w:t>
      </w:r>
      <w:r w:rsidRPr="002E2718">
        <w:rPr>
          <w:rFonts w:ascii="Times New Roman" w:hAnsi="Times New Roman"/>
          <w:sz w:val="28"/>
          <w:szCs w:val="28"/>
          <w:lang w:val="uk-UA"/>
        </w:rPr>
        <w:lastRenderedPageBreak/>
        <w:t xml:space="preserve">діяльності підприємства, вибір найбільш ефективних способів і шляхів їх досягнення. </w:t>
      </w:r>
      <w:r w:rsidRPr="00E07085">
        <w:rPr>
          <w:rFonts w:ascii="Times New Roman" w:hAnsi="Times New Roman"/>
          <w:sz w:val="28"/>
          <w:szCs w:val="28"/>
          <w:lang w:val="uk-UA"/>
        </w:rPr>
        <w:t xml:space="preserve">Фінансова стратегія охоплює всі форми фінансової діяльності підприємства: оптимізацію основних та оборотних засобів, формування та розподіл прибутку, грошові розрахунки, інвестиційну політику. Всебічно враховуючи фінансові можливості підприємств, об’єктивно оцінюючи характер внутрішніх та зовнішніх факторів, фінансова стратегія забезпечує відповідність фінансово-економічних можливостей підприємства умовам, які склалися на ринку товарів та фінансовому ринку. </w:t>
      </w:r>
      <w:r w:rsidRPr="008D109D">
        <w:rPr>
          <w:rFonts w:ascii="Times New Roman" w:hAnsi="Times New Roman"/>
          <w:sz w:val="28"/>
          <w:szCs w:val="28"/>
          <w:lang w:val="uk-UA"/>
        </w:rPr>
        <w:t>Фінансова стратегія передбачає визначення довгострокових цілей фінансової діяльності та вибір найефективніших способів їх досягнення.</w:t>
      </w:r>
    </w:p>
    <w:p w14:paraId="46DA95C4" w14:textId="77777777" w:rsidR="00FA22E0" w:rsidRPr="00B70C0F" w:rsidRDefault="00FA22E0" w:rsidP="00B70C0F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2.При вивченні даного питання студенти повинні визначити основні завдання</w:t>
      </w:r>
      <w:r w:rsidRPr="00B70C0F">
        <w:rPr>
          <w:rFonts w:ascii="Times New Roman" w:hAnsi="Times New Roman"/>
          <w:sz w:val="28"/>
          <w:szCs w:val="28"/>
          <w:lang w:val="uk-UA"/>
        </w:rPr>
        <w:t xml:space="preserve"> фінансової стратегії</w:t>
      </w:r>
      <w:r>
        <w:rPr>
          <w:rFonts w:ascii="Times New Roman" w:hAnsi="Times New Roman"/>
          <w:sz w:val="28"/>
          <w:szCs w:val="28"/>
          <w:lang w:val="uk-UA"/>
        </w:rPr>
        <w:t xml:space="preserve">, 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сам</w:t>
      </w:r>
      <w:r w:rsidRPr="00B70C0F">
        <w:rPr>
          <w:rFonts w:ascii="Times New Roman" w:hAnsi="Times New Roman"/>
          <w:sz w:val="28"/>
          <w:szCs w:val="28"/>
          <w:lang w:val="uk-UA"/>
        </w:rPr>
        <w:t>є</w:t>
      </w:r>
      <w:proofErr w:type="spellEnd"/>
      <w:r w:rsidRPr="00B70C0F">
        <w:rPr>
          <w:rFonts w:ascii="Times New Roman" w:hAnsi="Times New Roman"/>
          <w:sz w:val="28"/>
          <w:szCs w:val="28"/>
          <w:lang w:val="uk-UA"/>
        </w:rPr>
        <w:t xml:space="preserve">: визначення способів проведення успішної фінансової стратегії та використання фінансових можливостей; визначення перспективних фінансових взаємовідносин із суб’єктами господарювання, бюджетом, банками та іншими фінансовими інститутами; фінансове забезпечення операційної та інвестиційної діяльності на перспективу; вивчення економічних та фінансових можливостей імовірних конкурентів, розробка та здійснення заходів щодо забезпечення фінансової стійкості; розробка способів виходу із кризового стану та методів управління за умов кризового стану підприємств. </w:t>
      </w:r>
    </w:p>
    <w:p w14:paraId="4AB065F5" w14:textId="77777777" w:rsidR="00FA22E0" w:rsidRPr="002E2718" w:rsidRDefault="00FA22E0" w:rsidP="00B70C0F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3. Третє питання передбачає вивчення послідовності р</w:t>
      </w:r>
      <w:proofErr w:type="spellStart"/>
      <w:r>
        <w:rPr>
          <w:rFonts w:ascii="Times New Roman" w:hAnsi="Times New Roman"/>
          <w:sz w:val="28"/>
          <w:szCs w:val="28"/>
        </w:rPr>
        <w:t>озробк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и</w:t>
      </w:r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фінансової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стратегії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E2718">
        <w:rPr>
          <w:rFonts w:ascii="Times New Roman" w:hAnsi="Times New Roman"/>
          <w:sz w:val="28"/>
          <w:szCs w:val="28"/>
        </w:rPr>
        <w:t>це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галузь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фінансового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. Як </w:t>
      </w:r>
      <w:proofErr w:type="spellStart"/>
      <w:r w:rsidRPr="002E2718">
        <w:rPr>
          <w:rFonts w:ascii="Times New Roman" w:hAnsi="Times New Roman"/>
          <w:sz w:val="28"/>
          <w:szCs w:val="28"/>
        </w:rPr>
        <w:t>складова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частина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загальної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стратегії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економічного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, вона </w:t>
      </w:r>
      <w:proofErr w:type="spellStart"/>
      <w:r w:rsidRPr="002E2718">
        <w:rPr>
          <w:rFonts w:ascii="Times New Roman" w:hAnsi="Times New Roman"/>
          <w:sz w:val="28"/>
          <w:szCs w:val="28"/>
        </w:rPr>
        <w:t>має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узгоджуватися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2E2718">
        <w:rPr>
          <w:rFonts w:ascii="Times New Roman" w:hAnsi="Times New Roman"/>
          <w:sz w:val="28"/>
          <w:szCs w:val="28"/>
        </w:rPr>
        <w:t>цілями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E2718">
        <w:rPr>
          <w:rFonts w:ascii="Times New Roman" w:hAnsi="Times New Roman"/>
          <w:sz w:val="28"/>
          <w:szCs w:val="28"/>
        </w:rPr>
        <w:t>напрямками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останньої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. У свою </w:t>
      </w:r>
      <w:proofErr w:type="spellStart"/>
      <w:r w:rsidRPr="002E2718">
        <w:rPr>
          <w:rFonts w:ascii="Times New Roman" w:hAnsi="Times New Roman"/>
          <w:sz w:val="28"/>
          <w:szCs w:val="28"/>
        </w:rPr>
        <w:t>чергу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E2718">
        <w:rPr>
          <w:rFonts w:ascii="Times New Roman" w:hAnsi="Times New Roman"/>
          <w:sz w:val="28"/>
          <w:szCs w:val="28"/>
        </w:rPr>
        <w:t>фінансова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стратегія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0AF7">
        <w:rPr>
          <w:rFonts w:ascii="Times New Roman" w:hAnsi="Times New Roman"/>
          <w:sz w:val="28"/>
          <w:szCs w:val="28"/>
        </w:rPr>
        <w:t>суттєв</w:t>
      </w:r>
      <w:proofErr w:type="spellEnd"/>
      <w:r w:rsidR="00360AF7">
        <w:rPr>
          <w:rFonts w:ascii="Times New Roman" w:hAnsi="Times New Roman"/>
          <w:sz w:val="28"/>
          <w:szCs w:val="28"/>
          <w:lang w:val="uk-UA"/>
        </w:rPr>
        <w:t>о</w:t>
      </w:r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вплив</w:t>
      </w:r>
      <w:r w:rsidR="00360AF7">
        <w:rPr>
          <w:rFonts w:ascii="Times New Roman" w:hAnsi="Times New Roman"/>
          <w:sz w:val="28"/>
          <w:szCs w:val="28"/>
          <w:lang w:val="uk-UA"/>
        </w:rPr>
        <w:t>ає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E2718">
        <w:rPr>
          <w:rFonts w:ascii="Times New Roman" w:hAnsi="Times New Roman"/>
          <w:sz w:val="28"/>
          <w:szCs w:val="28"/>
        </w:rPr>
        <w:t>загальну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економічну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стратегію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E2718">
        <w:rPr>
          <w:rFonts w:ascii="Times New Roman" w:hAnsi="Times New Roman"/>
          <w:sz w:val="28"/>
          <w:szCs w:val="28"/>
        </w:rPr>
        <w:t>Зміна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E2718">
        <w:rPr>
          <w:rFonts w:ascii="Times New Roman" w:hAnsi="Times New Roman"/>
          <w:sz w:val="28"/>
          <w:szCs w:val="28"/>
        </w:rPr>
        <w:t>макрорівні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та на </w:t>
      </w:r>
      <w:proofErr w:type="spellStart"/>
      <w:r w:rsidRPr="002E2718">
        <w:rPr>
          <w:rFonts w:ascii="Times New Roman" w:hAnsi="Times New Roman"/>
          <w:sz w:val="28"/>
          <w:szCs w:val="28"/>
        </w:rPr>
        <w:t>фінансовому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ринку </w:t>
      </w:r>
      <w:proofErr w:type="spellStart"/>
      <w:r w:rsidRPr="002E2718">
        <w:rPr>
          <w:rFonts w:ascii="Times New Roman" w:hAnsi="Times New Roman"/>
          <w:sz w:val="28"/>
          <w:szCs w:val="28"/>
        </w:rPr>
        <w:t>спричиняє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коригування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2E2718">
        <w:rPr>
          <w:rFonts w:ascii="Times New Roman" w:hAnsi="Times New Roman"/>
          <w:sz w:val="28"/>
          <w:szCs w:val="28"/>
        </w:rPr>
        <w:t>фінансової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, так і </w:t>
      </w:r>
      <w:proofErr w:type="spellStart"/>
      <w:r w:rsidRPr="002E2718">
        <w:rPr>
          <w:rFonts w:ascii="Times New Roman" w:hAnsi="Times New Roman"/>
          <w:sz w:val="28"/>
          <w:szCs w:val="28"/>
        </w:rPr>
        <w:t>загальної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стратегії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. </w:t>
      </w:r>
    </w:p>
    <w:p w14:paraId="6C44351A" w14:textId="77777777" w:rsidR="00FA22E0" w:rsidRPr="002E2718" w:rsidRDefault="00FA22E0" w:rsidP="00E07085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4. Студент повинен знати, що в</w:t>
      </w:r>
      <w:r w:rsidRPr="00E07085">
        <w:rPr>
          <w:rFonts w:ascii="Times New Roman" w:hAnsi="Times New Roman"/>
          <w:sz w:val="28"/>
          <w:szCs w:val="28"/>
          <w:lang w:val="uk-UA"/>
        </w:rPr>
        <w:t xml:space="preserve">ихідним етапом планування є прогнозування основних напрямків фінансової діяльності підприємства, що здійснюється в процесі перспективного планування. </w:t>
      </w:r>
      <w:r w:rsidRPr="002E2718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2E2718">
        <w:rPr>
          <w:rFonts w:ascii="Times New Roman" w:hAnsi="Times New Roman"/>
          <w:sz w:val="28"/>
          <w:szCs w:val="28"/>
        </w:rPr>
        <w:t>цьому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етапі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визначаються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E2718">
        <w:rPr>
          <w:rFonts w:ascii="Times New Roman" w:hAnsi="Times New Roman"/>
          <w:sz w:val="28"/>
          <w:szCs w:val="28"/>
        </w:rPr>
        <w:t>параметри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поточного </w:t>
      </w:r>
      <w:proofErr w:type="spellStart"/>
      <w:r w:rsidRPr="002E2718">
        <w:rPr>
          <w:rFonts w:ascii="Times New Roman" w:hAnsi="Times New Roman"/>
          <w:sz w:val="28"/>
          <w:szCs w:val="28"/>
        </w:rPr>
        <w:t>фінансового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. У свою </w:t>
      </w:r>
      <w:proofErr w:type="spellStart"/>
      <w:r w:rsidRPr="002E2718">
        <w:rPr>
          <w:rFonts w:ascii="Times New Roman" w:hAnsi="Times New Roman"/>
          <w:sz w:val="28"/>
          <w:szCs w:val="28"/>
        </w:rPr>
        <w:t>чергу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база для </w:t>
      </w:r>
      <w:proofErr w:type="spellStart"/>
      <w:r w:rsidRPr="002E2718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оперативних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фінансових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планів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формується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саме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E2718">
        <w:rPr>
          <w:rFonts w:ascii="Times New Roman" w:hAnsi="Times New Roman"/>
          <w:sz w:val="28"/>
          <w:szCs w:val="28"/>
        </w:rPr>
        <w:t>стадії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поточного </w:t>
      </w:r>
      <w:proofErr w:type="spellStart"/>
      <w:r w:rsidRPr="002E2718">
        <w:rPr>
          <w:rFonts w:ascii="Times New Roman" w:hAnsi="Times New Roman"/>
          <w:sz w:val="28"/>
          <w:szCs w:val="28"/>
        </w:rPr>
        <w:t>фінансового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. Основу перспективного </w:t>
      </w:r>
      <w:proofErr w:type="spellStart"/>
      <w:r w:rsidRPr="002E2718">
        <w:rPr>
          <w:rFonts w:ascii="Times New Roman" w:hAnsi="Times New Roman"/>
          <w:sz w:val="28"/>
          <w:szCs w:val="28"/>
        </w:rPr>
        <w:t>фінансового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становить </w:t>
      </w:r>
      <w:proofErr w:type="spellStart"/>
      <w:r w:rsidRPr="002E2718">
        <w:rPr>
          <w:rFonts w:ascii="Times New Roman" w:hAnsi="Times New Roman"/>
          <w:sz w:val="28"/>
          <w:szCs w:val="28"/>
        </w:rPr>
        <w:t>прогнозування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, яке є </w:t>
      </w:r>
      <w:proofErr w:type="spellStart"/>
      <w:r w:rsidRPr="002E2718">
        <w:rPr>
          <w:rFonts w:ascii="Times New Roman" w:hAnsi="Times New Roman"/>
          <w:sz w:val="28"/>
          <w:szCs w:val="28"/>
        </w:rPr>
        <w:t>втіленням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стратегії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2718">
        <w:rPr>
          <w:rFonts w:ascii="Times New Roman" w:hAnsi="Times New Roman"/>
          <w:sz w:val="28"/>
          <w:szCs w:val="28"/>
        </w:rPr>
        <w:t>на ринку</w:t>
      </w:r>
      <w:proofErr w:type="gramEnd"/>
      <w:r w:rsidRPr="002E271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E2718">
        <w:rPr>
          <w:rFonts w:ascii="Times New Roman" w:hAnsi="Times New Roman"/>
          <w:sz w:val="28"/>
          <w:szCs w:val="28"/>
        </w:rPr>
        <w:t>Фінансове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прогнозування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полягає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2E2718">
        <w:rPr>
          <w:rFonts w:ascii="Times New Roman" w:hAnsi="Times New Roman"/>
          <w:sz w:val="28"/>
          <w:szCs w:val="28"/>
        </w:rPr>
        <w:t>вивченні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можливого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фінансового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стану </w:t>
      </w:r>
      <w:proofErr w:type="spellStart"/>
      <w:r w:rsidRPr="002E2718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на перспективу. На </w:t>
      </w:r>
      <w:proofErr w:type="spellStart"/>
      <w:r w:rsidRPr="002E2718">
        <w:rPr>
          <w:rFonts w:ascii="Times New Roman" w:hAnsi="Times New Roman"/>
          <w:sz w:val="28"/>
          <w:szCs w:val="28"/>
        </w:rPr>
        <w:t>відміну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від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E2718">
        <w:rPr>
          <w:rFonts w:ascii="Times New Roman" w:hAnsi="Times New Roman"/>
          <w:sz w:val="28"/>
          <w:szCs w:val="28"/>
        </w:rPr>
        <w:t>прогнозування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передбачає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розробку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альтернативних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фінансових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показників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E2718">
        <w:rPr>
          <w:rFonts w:ascii="Times New Roman" w:hAnsi="Times New Roman"/>
          <w:sz w:val="28"/>
          <w:szCs w:val="28"/>
        </w:rPr>
        <w:t>параметрів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E2718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яких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E2718">
        <w:rPr>
          <w:rFonts w:ascii="Times New Roman" w:hAnsi="Times New Roman"/>
          <w:sz w:val="28"/>
          <w:szCs w:val="28"/>
        </w:rPr>
        <w:t>тенденцій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зміни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2718">
        <w:rPr>
          <w:rFonts w:ascii="Times New Roman" w:hAnsi="Times New Roman"/>
          <w:sz w:val="28"/>
          <w:szCs w:val="28"/>
        </w:rPr>
        <w:t>на ринку</w:t>
      </w:r>
      <w:proofErr w:type="gram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дає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змогу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визначити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один </w:t>
      </w:r>
      <w:proofErr w:type="spellStart"/>
      <w:r w:rsidRPr="002E2718">
        <w:rPr>
          <w:rFonts w:ascii="Times New Roman" w:hAnsi="Times New Roman"/>
          <w:sz w:val="28"/>
          <w:szCs w:val="28"/>
        </w:rPr>
        <w:t>із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варіантів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фінансового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стану </w:t>
      </w:r>
      <w:proofErr w:type="spellStart"/>
      <w:r w:rsidRPr="002E2718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Студенти повинні зрозуміти, що о</w:t>
      </w:r>
      <w:proofErr w:type="spellStart"/>
      <w:r w:rsidRPr="002E2718">
        <w:rPr>
          <w:rFonts w:ascii="Times New Roman" w:hAnsi="Times New Roman"/>
          <w:sz w:val="28"/>
          <w:szCs w:val="28"/>
        </w:rPr>
        <w:t>сновою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фінансового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прогнозування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2E2718">
        <w:rPr>
          <w:rFonts w:ascii="Times New Roman" w:hAnsi="Times New Roman"/>
          <w:sz w:val="28"/>
          <w:szCs w:val="28"/>
        </w:rPr>
        <w:t>узагальнення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E2718">
        <w:rPr>
          <w:rFonts w:ascii="Times New Roman" w:hAnsi="Times New Roman"/>
          <w:sz w:val="28"/>
          <w:szCs w:val="28"/>
        </w:rPr>
        <w:t>аналіз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наявної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2E2718">
        <w:rPr>
          <w:rFonts w:ascii="Times New Roman" w:hAnsi="Times New Roman"/>
          <w:sz w:val="28"/>
          <w:szCs w:val="28"/>
        </w:rPr>
        <w:t>наступним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моделюванням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E2718">
        <w:rPr>
          <w:rFonts w:ascii="Times New Roman" w:hAnsi="Times New Roman"/>
          <w:sz w:val="28"/>
          <w:szCs w:val="28"/>
        </w:rPr>
        <w:t>врахуванням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факторів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можливих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варіантів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E2718">
        <w:rPr>
          <w:rFonts w:ascii="Times New Roman" w:hAnsi="Times New Roman"/>
          <w:sz w:val="28"/>
          <w:szCs w:val="28"/>
        </w:rPr>
        <w:t>фінансових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показників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E2718">
        <w:rPr>
          <w:rFonts w:ascii="Times New Roman" w:hAnsi="Times New Roman"/>
          <w:sz w:val="28"/>
          <w:szCs w:val="28"/>
        </w:rPr>
        <w:t>Методи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E2718">
        <w:rPr>
          <w:rFonts w:ascii="Times New Roman" w:hAnsi="Times New Roman"/>
          <w:sz w:val="28"/>
          <w:szCs w:val="28"/>
        </w:rPr>
        <w:t>способи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прогнозування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мають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2E2718">
        <w:rPr>
          <w:rFonts w:ascii="Times New Roman" w:hAnsi="Times New Roman"/>
          <w:sz w:val="28"/>
          <w:szCs w:val="28"/>
        </w:rPr>
        <w:t>достатньо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динамічними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для того, </w:t>
      </w:r>
      <w:proofErr w:type="spellStart"/>
      <w:r w:rsidRPr="002E2718">
        <w:rPr>
          <w:rFonts w:ascii="Times New Roman" w:hAnsi="Times New Roman"/>
          <w:sz w:val="28"/>
          <w:szCs w:val="28"/>
        </w:rPr>
        <w:t>щоб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своєчасно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врахувати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ці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718">
        <w:rPr>
          <w:rFonts w:ascii="Times New Roman" w:hAnsi="Times New Roman"/>
          <w:sz w:val="28"/>
          <w:szCs w:val="28"/>
        </w:rPr>
        <w:t>зміни</w:t>
      </w:r>
      <w:proofErr w:type="spellEnd"/>
      <w:r w:rsidRPr="002E2718">
        <w:rPr>
          <w:rFonts w:ascii="Times New Roman" w:hAnsi="Times New Roman"/>
          <w:sz w:val="28"/>
          <w:szCs w:val="28"/>
        </w:rPr>
        <w:t xml:space="preserve">. </w:t>
      </w:r>
    </w:p>
    <w:p w14:paraId="0FB62321" w14:textId="77777777" w:rsidR="00FA22E0" w:rsidRPr="00B70C0F" w:rsidRDefault="00FA22E0" w:rsidP="00B70C0F">
      <w:pPr>
        <w:pStyle w:val="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96E660E" w14:textId="77777777" w:rsidR="00FA22E0" w:rsidRPr="007661AA" w:rsidRDefault="00FA22E0" w:rsidP="007661AA">
      <w:pPr>
        <w:jc w:val="center"/>
        <w:rPr>
          <w:b/>
          <w:szCs w:val="28"/>
          <w:lang w:val="uk-UA"/>
        </w:rPr>
      </w:pPr>
      <w:r w:rsidRPr="007661AA">
        <w:rPr>
          <w:b/>
          <w:szCs w:val="28"/>
          <w:lang w:val="uk-UA"/>
        </w:rPr>
        <w:t>Тестові завдання</w:t>
      </w:r>
      <w:r>
        <w:rPr>
          <w:b/>
          <w:szCs w:val="28"/>
          <w:lang w:val="uk-UA"/>
        </w:rPr>
        <w:t>:</w:t>
      </w:r>
    </w:p>
    <w:p w14:paraId="7B4E0258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r w:rsidRPr="00387F40">
        <w:rPr>
          <w:szCs w:val="28"/>
          <w:lang w:val="uk-UA"/>
        </w:rPr>
        <w:t>Упорядкована сукупність взаємопов</w:t>
      </w:r>
      <w:r>
        <w:rPr>
          <w:szCs w:val="28"/>
          <w:lang w:val="uk-UA"/>
        </w:rPr>
        <w:t>’</w:t>
      </w:r>
      <w:r w:rsidRPr="00387F40">
        <w:rPr>
          <w:szCs w:val="28"/>
          <w:lang w:val="uk-UA"/>
        </w:rPr>
        <w:t>язаних елементів системи, що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визначає поділ праці і службових</w:t>
      </w:r>
      <w:r>
        <w:rPr>
          <w:szCs w:val="28"/>
          <w:lang w:val="uk-UA"/>
        </w:rPr>
        <w:t xml:space="preserve"> обов’язків між фінансовими під</w:t>
      </w:r>
      <w:r w:rsidRPr="00387F40">
        <w:rPr>
          <w:szCs w:val="28"/>
          <w:lang w:val="uk-UA"/>
        </w:rPr>
        <w:t xml:space="preserve">розділами і </w:t>
      </w:r>
      <w:r>
        <w:rPr>
          <w:szCs w:val="28"/>
          <w:lang w:val="uk-UA"/>
        </w:rPr>
        <w:t>п</w:t>
      </w:r>
      <w:r w:rsidRPr="00387F40">
        <w:rPr>
          <w:szCs w:val="28"/>
          <w:lang w:val="uk-UA"/>
        </w:rPr>
        <w:t>рацівниками апара</w:t>
      </w:r>
      <w:r>
        <w:rPr>
          <w:szCs w:val="28"/>
          <w:lang w:val="uk-UA"/>
        </w:rPr>
        <w:t>ту управління з підготовки, при</w:t>
      </w:r>
      <w:r w:rsidRPr="00387F40">
        <w:rPr>
          <w:szCs w:val="28"/>
          <w:lang w:val="uk-UA"/>
        </w:rPr>
        <w:t>йняття і реалізації управлінських рішень, – це:</w:t>
      </w:r>
    </w:p>
    <w:p w14:paraId="7ABCF34F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а) фінансовий менеджмент підприємства;</w:t>
      </w:r>
    </w:p>
    <w:p w14:paraId="3DCF1BF4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б) фінансова стратегія підприємства;</w:t>
      </w:r>
    </w:p>
    <w:p w14:paraId="4D703C07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в) фінансова політика підприємства;</w:t>
      </w:r>
    </w:p>
    <w:p w14:paraId="65BBB0F5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г) структура фінансового управління.</w:t>
      </w:r>
    </w:p>
    <w:p w14:paraId="6C808DBA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Pr="00387F40">
        <w:rPr>
          <w:szCs w:val="28"/>
          <w:lang w:val="uk-UA"/>
        </w:rPr>
        <w:t>. Застосування в бухгалтерському обліку методів оцінювання, які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повинні запобігати заниженню оцінки зобов</w:t>
      </w:r>
      <w:r>
        <w:rPr>
          <w:szCs w:val="28"/>
          <w:lang w:val="uk-UA"/>
        </w:rPr>
        <w:t>’</w:t>
      </w:r>
      <w:r w:rsidRPr="00387F40">
        <w:rPr>
          <w:szCs w:val="28"/>
          <w:lang w:val="uk-UA"/>
        </w:rPr>
        <w:t>язань та витрат і завищенню оцінки активів і доходів підприємства, передбачають такі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принципи складання фінансової звітності:</w:t>
      </w:r>
    </w:p>
    <w:p w14:paraId="1ACA19E6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а) послідовність;</w:t>
      </w:r>
    </w:p>
    <w:p w14:paraId="565053CF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б) безперервність;</w:t>
      </w:r>
    </w:p>
    <w:p w14:paraId="62AC226F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в) автономність;</w:t>
      </w:r>
    </w:p>
    <w:p w14:paraId="00B1EE4B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г) обачність;</w:t>
      </w:r>
    </w:p>
    <w:p w14:paraId="450F7149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д) періодичність.</w:t>
      </w:r>
    </w:p>
    <w:p w14:paraId="7C79E6A4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Pr="00387F40">
        <w:rPr>
          <w:szCs w:val="28"/>
          <w:lang w:val="uk-UA"/>
        </w:rPr>
        <w:t>. До системи показників, що форму</w:t>
      </w:r>
      <w:r>
        <w:rPr>
          <w:szCs w:val="28"/>
          <w:lang w:val="uk-UA"/>
        </w:rPr>
        <w:t>ються із зовнішніх джерел інфор</w:t>
      </w:r>
      <w:r w:rsidRPr="00387F40">
        <w:rPr>
          <w:szCs w:val="28"/>
          <w:lang w:val="uk-UA"/>
        </w:rPr>
        <w:t>маційного забезпечення фінансового менеджменту, належать:</w:t>
      </w:r>
    </w:p>
    <w:p w14:paraId="6B92272C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а) граничний рівень цін;</w:t>
      </w:r>
    </w:p>
    <w:p w14:paraId="60F5BE17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б) обсяг валового прибутку;</w:t>
      </w:r>
    </w:p>
    <w:p w14:paraId="4E8A62FA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в) ліміт залишку готівки в касі;</w:t>
      </w:r>
    </w:p>
    <w:p w14:paraId="2E03FCDE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г) рівень дивідендних виплат;</w:t>
      </w:r>
    </w:p>
    <w:p w14:paraId="6A08A7A3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д) рівень постійних витрат у складі ціни.</w:t>
      </w:r>
    </w:p>
    <w:p w14:paraId="691413FF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4</w:t>
      </w:r>
      <w:r w:rsidRPr="00387F40">
        <w:rPr>
          <w:szCs w:val="28"/>
          <w:lang w:val="uk-UA"/>
        </w:rPr>
        <w:t>. Грошовий потік – це:</w:t>
      </w:r>
    </w:p>
    <w:p w14:paraId="424FFA2C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а) фінансові результати роботи підприємства (різниця між доходами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і витратами) протягом визначеного періоду часу;</w:t>
      </w:r>
    </w:p>
    <w:p w14:paraId="113D5057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б) різниця між кількістю отриманих і витрачених грошей, фактичні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чисті готівкові кошти, які над</w:t>
      </w:r>
      <w:r>
        <w:rPr>
          <w:szCs w:val="28"/>
          <w:lang w:val="uk-UA"/>
        </w:rPr>
        <w:t>ходять на підприємство чи витра</w:t>
      </w:r>
      <w:r w:rsidRPr="00387F40">
        <w:rPr>
          <w:szCs w:val="28"/>
          <w:lang w:val="uk-UA"/>
        </w:rPr>
        <w:t>чаються ним протягом визначеного періоду;</w:t>
      </w:r>
    </w:p>
    <w:p w14:paraId="783FD1B9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в) рух фінансових активів підприємства, який відображається у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його балансі за визначений період;</w:t>
      </w:r>
    </w:p>
    <w:p w14:paraId="435DA848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г) усі готівкові виплати, надх</w:t>
      </w:r>
      <w:r>
        <w:rPr>
          <w:szCs w:val="28"/>
          <w:lang w:val="uk-UA"/>
        </w:rPr>
        <w:t>одження підприємства, які здійс</w:t>
      </w:r>
      <w:r w:rsidRPr="00387F40">
        <w:rPr>
          <w:szCs w:val="28"/>
          <w:lang w:val="uk-UA"/>
        </w:rPr>
        <w:t>нюються ним з дебіторами, кредиторами протягом визначеного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періоду;</w:t>
      </w:r>
    </w:p>
    <w:p w14:paraId="7B0DB894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д) рух грошових фондів підприємства.</w:t>
      </w:r>
    </w:p>
    <w:p w14:paraId="586F1195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5</w:t>
      </w:r>
      <w:r w:rsidRPr="00387F40">
        <w:rPr>
          <w:szCs w:val="28"/>
          <w:lang w:val="uk-UA"/>
        </w:rPr>
        <w:t>. Якщо у платіжному календарі вихідні грошові потоки перевищують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вхідні з урахуванням залишку коштів на початок періоду, такий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грошовий потік підприємства є:</w:t>
      </w:r>
    </w:p>
    <w:p w14:paraId="380258DF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а) валовий;</w:t>
      </w:r>
    </w:p>
    <w:p w14:paraId="4D183163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б) поточний;</w:t>
      </w:r>
    </w:p>
    <w:p w14:paraId="342B7CA8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в) дефіцитний;</w:t>
      </w:r>
    </w:p>
    <w:p w14:paraId="0359FCC5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г) дискретний;</w:t>
      </w:r>
    </w:p>
    <w:p w14:paraId="2E42CCD6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lastRenderedPageBreak/>
        <w:t xml:space="preserve">д) </w:t>
      </w:r>
      <w:proofErr w:type="spellStart"/>
      <w:r w:rsidRPr="00387F40">
        <w:rPr>
          <w:szCs w:val="28"/>
          <w:lang w:val="uk-UA"/>
        </w:rPr>
        <w:t>ануїтетний</w:t>
      </w:r>
      <w:proofErr w:type="spellEnd"/>
      <w:r w:rsidRPr="00387F40">
        <w:rPr>
          <w:szCs w:val="28"/>
          <w:lang w:val="uk-UA"/>
        </w:rPr>
        <w:t>.</w:t>
      </w:r>
    </w:p>
    <w:p w14:paraId="53B8FB38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6</w:t>
      </w:r>
      <w:r w:rsidRPr="00387F40">
        <w:rPr>
          <w:szCs w:val="28"/>
          <w:lang w:val="uk-UA"/>
        </w:rPr>
        <w:t>. Показники роботи підприємст</w:t>
      </w:r>
      <w:r>
        <w:rPr>
          <w:szCs w:val="28"/>
          <w:lang w:val="uk-UA"/>
        </w:rPr>
        <w:t>ва характеризуються такими дани</w:t>
      </w:r>
      <w:r w:rsidRPr="00387F40">
        <w:rPr>
          <w:szCs w:val="28"/>
          <w:lang w:val="uk-UA"/>
        </w:rPr>
        <w:t>ми, грн.: виручка від реалізації –</w:t>
      </w:r>
      <w:r>
        <w:rPr>
          <w:szCs w:val="28"/>
          <w:lang w:val="uk-UA"/>
        </w:rPr>
        <w:t xml:space="preserve"> 1 720, витрати – 945, амортиза</w:t>
      </w:r>
      <w:r w:rsidRPr="00387F40">
        <w:rPr>
          <w:szCs w:val="28"/>
          <w:lang w:val="uk-UA"/>
        </w:rPr>
        <w:t>ція – 85, виплати процентів – 74, прибуток до оподаткування – 616,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податки – 207. Операційний грошовий потік дорівнює:</w:t>
      </w:r>
    </w:p>
    <w:p w14:paraId="7A8A6623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а) 409 грн.;</w:t>
      </w:r>
    </w:p>
    <w:p w14:paraId="2A7D41E8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б) 483 грн.;</w:t>
      </w:r>
    </w:p>
    <w:p w14:paraId="2256180E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в) 494 грн.;</w:t>
      </w:r>
    </w:p>
    <w:p w14:paraId="5BE5A275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г) 568 грн.;</w:t>
      </w:r>
    </w:p>
    <w:p w14:paraId="13964663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д) 775 грн.</w:t>
      </w:r>
    </w:p>
    <w:p w14:paraId="0716FC51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7</w:t>
      </w:r>
      <w:r w:rsidRPr="00387F40">
        <w:rPr>
          <w:szCs w:val="28"/>
          <w:lang w:val="uk-UA"/>
        </w:rPr>
        <w:t>. Показники роботи підприємст</w:t>
      </w:r>
      <w:r>
        <w:rPr>
          <w:szCs w:val="28"/>
          <w:lang w:val="uk-UA"/>
        </w:rPr>
        <w:t>ва характеризуються такими дани</w:t>
      </w:r>
      <w:r w:rsidRPr="00387F40">
        <w:rPr>
          <w:szCs w:val="28"/>
          <w:lang w:val="uk-UA"/>
        </w:rPr>
        <w:t>ми, грн.: виручка від реалізації – 1 720, в тому числі основних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засобів – 117; отримані відсотки від інвестицій у боргові цінні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папери – 18; приріст фінансових інв</w:t>
      </w:r>
      <w:r>
        <w:rPr>
          <w:szCs w:val="28"/>
          <w:lang w:val="uk-UA"/>
        </w:rPr>
        <w:t>естицій – 280, в тому числі дов</w:t>
      </w:r>
      <w:r w:rsidRPr="00387F40">
        <w:rPr>
          <w:szCs w:val="28"/>
          <w:lang w:val="uk-UA"/>
        </w:rPr>
        <w:t>гострокових – 30; приріст необоротних активів – 755, в тому числі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нематеріальних – 5; витрати – 1 662, в тому числі: на капітальне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будівництво – 710, амортизацію – 120, виплати процентів – 10;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податки – 200. Інвестиційний грошовий потік дорівнює:</w:t>
      </w:r>
    </w:p>
    <w:p w14:paraId="17DA5352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а) 1 121 грн.;</w:t>
      </w:r>
    </w:p>
    <w:p w14:paraId="2DBB247E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б) 1 111 грн.;</w:t>
      </w:r>
    </w:p>
    <w:p w14:paraId="7F73B5FC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в) – 743 грн.;</w:t>
      </w:r>
    </w:p>
    <w:p w14:paraId="151977F0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г) – 625 грн.;</w:t>
      </w:r>
    </w:p>
    <w:p w14:paraId="0D1B018A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д) – 610 грн.</w:t>
      </w:r>
    </w:p>
    <w:p w14:paraId="6016CC52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8</w:t>
      </w:r>
      <w:r w:rsidRPr="00387F40">
        <w:rPr>
          <w:szCs w:val="28"/>
          <w:lang w:val="uk-UA"/>
        </w:rPr>
        <w:t>. Виділити з наведеного переліку господарських операцій ті, що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пов</w:t>
      </w:r>
      <w:r>
        <w:rPr>
          <w:szCs w:val="28"/>
          <w:lang w:val="uk-UA"/>
        </w:rPr>
        <w:t>’</w:t>
      </w:r>
      <w:r w:rsidRPr="00387F40">
        <w:rPr>
          <w:szCs w:val="28"/>
          <w:lang w:val="uk-UA"/>
        </w:rPr>
        <w:t>язані з рухом грошових коштів від операційної діяльності:</w:t>
      </w:r>
    </w:p>
    <w:p w14:paraId="65A940AD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а) видача грошових коштів на відрядження;</w:t>
      </w:r>
    </w:p>
    <w:p w14:paraId="2923135A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б) нарахування амортизації основних засобів;</w:t>
      </w:r>
    </w:p>
    <w:p w14:paraId="41AA29C1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в) сплачені дивіденди акціонерам;</w:t>
      </w:r>
    </w:p>
    <w:p w14:paraId="3810A496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г) сплата штрафу за порушення терміну поставки;</w:t>
      </w:r>
    </w:p>
    <w:p w14:paraId="7186CF4D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д) переказ грошових коштів материнській компанії холдингу;</w:t>
      </w:r>
    </w:p>
    <w:p w14:paraId="5BCBC1BF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е) переоцінка залишку коштів в іноземній валюті станом на кінець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звітного періоду.</w:t>
      </w:r>
    </w:p>
    <w:p w14:paraId="32D49122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9</w:t>
      </w:r>
      <w:r w:rsidRPr="00387F40">
        <w:rPr>
          <w:szCs w:val="28"/>
          <w:lang w:val="uk-UA"/>
        </w:rPr>
        <w:t>. Виділити з наведеного переліку господарських операцій ті, що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пов</w:t>
      </w:r>
      <w:r>
        <w:rPr>
          <w:szCs w:val="28"/>
          <w:lang w:val="uk-UA"/>
        </w:rPr>
        <w:t>’</w:t>
      </w:r>
      <w:r w:rsidRPr="00387F40">
        <w:rPr>
          <w:szCs w:val="28"/>
          <w:lang w:val="uk-UA"/>
        </w:rPr>
        <w:t>язані з рухом грошових коштів від інвестиційної діяльності:</w:t>
      </w:r>
    </w:p>
    <w:p w14:paraId="1FD0898A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а) сплачені дивіденди акціонерам;</w:t>
      </w:r>
    </w:p>
    <w:p w14:paraId="1E3931DA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б) оплата рахунку постачальників за матеріали, що надійшли в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попередньому місяці;</w:t>
      </w:r>
    </w:p>
    <w:p w14:paraId="133A2CF3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в) погашення довгострокової позики банку, взятої для фінансування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проекту реальних інвестицій;</w:t>
      </w:r>
    </w:p>
    <w:p w14:paraId="39DB14F5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г) сплата орендної плати;</w:t>
      </w:r>
    </w:p>
    <w:p w14:paraId="24BFDB10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д) переоцінка залишку коштів в іноземній валюті станом на кінець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звітного періоду;</w:t>
      </w:r>
    </w:p>
    <w:p w14:paraId="6F43C967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е) переказ цільового фінансування філіалу компанії.</w:t>
      </w:r>
    </w:p>
    <w:p w14:paraId="16927765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10</w:t>
      </w:r>
      <w:r w:rsidRPr="00387F40">
        <w:rPr>
          <w:szCs w:val="28"/>
          <w:lang w:val="uk-UA"/>
        </w:rPr>
        <w:t>. Виділити з наведеного переліку господарських операцій ті, що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пов</w:t>
      </w:r>
      <w:r>
        <w:rPr>
          <w:szCs w:val="28"/>
          <w:lang w:val="uk-UA"/>
        </w:rPr>
        <w:t>’</w:t>
      </w:r>
      <w:r w:rsidRPr="00387F40">
        <w:rPr>
          <w:szCs w:val="28"/>
          <w:lang w:val="uk-UA"/>
        </w:rPr>
        <w:t>язані з рухом грошових коштів від фінансової діяльності:</w:t>
      </w:r>
    </w:p>
    <w:p w14:paraId="0BFB24A7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lastRenderedPageBreak/>
        <w:t>а) надходження авансу від замовників;</w:t>
      </w:r>
    </w:p>
    <w:p w14:paraId="3CB9CEAB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б) сплачені дивіденди акціонерам;</w:t>
      </w:r>
    </w:p>
    <w:p w14:paraId="3F3A5235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в) переказ грошових коштів материнській компанії холдингу;</w:t>
      </w:r>
    </w:p>
    <w:p w14:paraId="3B709E29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г) отримання коштів касою з банку для виплати заробітної плати;</w:t>
      </w:r>
    </w:p>
    <w:p w14:paraId="6A705BBD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д) надходження орендної плати;</w:t>
      </w:r>
    </w:p>
    <w:p w14:paraId="737C617C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е) видача грошових коштів на відрядження.</w:t>
      </w:r>
    </w:p>
    <w:p w14:paraId="05B4CD9C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11</w:t>
      </w:r>
      <w:r w:rsidRPr="00387F40">
        <w:rPr>
          <w:szCs w:val="28"/>
          <w:lang w:val="uk-UA"/>
        </w:rPr>
        <w:t>. Як зміняться платежі постачальникам у разі зростання виданих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авансів і збільшення запасів на складі:</w:t>
      </w:r>
    </w:p>
    <w:p w14:paraId="04407B05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а) зростуть;</w:t>
      </w:r>
    </w:p>
    <w:p w14:paraId="38BC1BC6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 xml:space="preserve">б) </w:t>
      </w:r>
      <w:proofErr w:type="spellStart"/>
      <w:r w:rsidRPr="00387F40">
        <w:rPr>
          <w:szCs w:val="28"/>
          <w:lang w:val="uk-UA"/>
        </w:rPr>
        <w:t>зменшаться</w:t>
      </w:r>
      <w:proofErr w:type="spellEnd"/>
      <w:r w:rsidRPr="00387F40">
        <w:rPr>
          <w:szCs w:val="28"/>
          <w:lang w:val="uk-UA"/>
        </w:rPr>
        <w:t>;</w:t>
      </w:r>
    </w:p>
    <w:p w14:paraId="2382542C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в) вказані фактори не впливають на обсяги платежів;</w:t>
      </w:r>
    </w:p>
    <w:p w14:paraId="59E3DC46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г) зростуть, якщо приріст запасі</w:t>
      </w:r>
      <w:r>
        <w:rPr>
          <w:szCs w:val="28"/>
          <w:lang w:val="uk-UA"/>
        </w:rPr>
        <w:t>в на складі перевищуватиме зрос</w:t>
      </w:r>
      <w:r w:rsidRPr="00387F40">
        <w:rPr>
          <w:szCs w:val="28"/>
          <w:lang w:val="uk-UA"/>
        </w:rPr>
        <w:t>тання виданих авансів;</w:t>
      </w:r>
    </w:p>
    <w:p w14:paraId="15863D6D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д) зростуть, якщо приріст запасів на складі не перевищуватиме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зростання виданих авансів;</w:t>
      </w:r>
    </w:p>
    <w:p w14:paraId="59EF49D3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 xml:space="preserve">е) </w:t>
      </w:r>
      <w:proofErr w:type="spellStart"/>
      <w:r w:rsidRPr="00387F40">
        <w:rPr>
          <w:szCs w:val="28"/>
          <w:lang w:val="uk-UA"/>
        </w:rPr>
        <w:t>зменшаться</w:t>
      </w:r>
      <w:proofErr w:type="spellEnd"/>
      <w:r w:rsidRPr="00387F40">
        <w:rPr>
          <w:szCs w:val="28"/>
          <w:lang w:val="uk-UA"/>
        </w:rPr>
        <w:t>, якщо збільшення запа</w:t>
      </w:r>
      <w:r>
        <w:rPr>
          <w:szCs w:val="28"/>
          <w:lang w:val="uk-UA"/>
        </w:rPr>
        <w:t>сів на складі відбулося за раху</w:t>
      </w:r>
      <w:r w:rsidRPr="00387F40">
        <w:rPr>
          <w:szCs w:val="28"/>
          <w:lang w:val="uk-UA"/>
        </w:rPr>
        <w:t>нок приросту готової продукції.</w:t>
      </w:r>
    </w:p>
    <w:p w14:paraId="4BF00B94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12</w:t>
      </w:r>
      <w:r w:rsidRPr="00387F40">
        <w:rPr>
          <w:szCs w:val="28"/>
          <w:lang w:val="uk-UA"/>
        </w:rPr>
        <w:t>. Як впливає амортизація основних засобів і нематеріальних активів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у складі собівартості продукції на обсяг чистого грошового потоку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від операційної діяльності:</w:t>
      </w:r>
    </w:p>
    <w:p w14:paraId="52F90422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а) збільшує;</w:t>
      </w:r>
    </w:p>
    <w:p w14:paraId="36205E40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б) зменшує;</w:t>
      </w:r>
    </w:p>
    <w:p w14:paraId="12CC852F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в) вказані фактори не впливають на обсяги чистого грошового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потоку від операційної діяльності;</w:t>
      </w:r>
    </w:p>
    <w:p w14:paraId="4B1E1DF0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г) збільшує, якщо це амортизація у складі собівартості реалізованої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продукції;</w:t>
      </w:r>
    </w:p>
    <w:p w14:paraId="5D6F4D10" w14:textId="77777777" w:rsidR="00FA22E0" w:rsidRPr="00387F40" w:rsidRDefault="00FA22E0" w:rsidP="00086511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д) збільшує, якщо це амортизація у складі собівартості виробленої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продукції.</w:t>
      </w:r>
    </w:p>
    <w:p w14:paraId="11EC4697" w14:textId="77777777" w:rsidR="00FA22E0" w:rsidRDefault="00FA22E0" w:rsidP="00086511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5CD849" w14:textId="77777777" w:rsidR="00FA22E0" w:rsidRDefault="00FA22E0" w:rsidP="007661AA">
      <w:pPr>
        <w:pStyle w:val="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61AA">
        <w:rPr>
          <w:rFonts w:ascii="Times New Roman" w:hAnsi="Times New Roman"/>
          <w:b/>
          <w:sz w:val="28"/>
          <w:szCs w:val="28"/>
          <w:lang w:val="uk-UA"/>
        </w:rPr>
        <w:t>Приклад для розв</w:t>
      </w:r>
      <w:r>
        <w:rPr>
          <w:rFonts w:ascii="Times New Roman" w:hAnsi="Times New Roman"/>
          <w:b/>
          <w:sz w:val="28"/>
          <w:szCs w:val="28"/>
          <w:lang w:val="uk-UA"/>
        </w:rPr>
        <w:t>’</w:t>
      </w:r>
      <w:r w:rsidRPr="007661AA">
        <w:rPr>
          <w:rFonts w:ascii="Times New Roman" w:hAnsi="Times New Roman"/>
          <w:b/>
          <w:sz w:val="28"/>
          <w:szCs w:val="28"/>
          <w:lang w:val="uk-UA"/>
        </w:rPr>
        <w:t>язання типових задач</w:t>
      </w:r>
    </w:p>
    <w:p w14:paraId="74E242A8" w14:textId="77777777" w:rsidR="00FA22E0" w:rsidRDefault="00FA22E0" w:rsidP="007661AA">
      <w:pPr>
        <w:pStyle w:val="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7241494" w14:textId="77777777" w:rsidR="00FA22E0" w:rsidRDefault="00FA22E0" w:rsidP="00B43192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Вартість власного капіталу фірми становить 16%; її вартість боргу до сплати податку – 13%, середня ставка податку – 25%. Ціна продажу акцій дорівнює їх балансовій вартості. </w:t>
      </w:r>
    </w:p>
    <w:p w14:paraId="2E363AD2" w14:textId="77777777" w:rsidR="00FA22E0" w:rsidRDefault="00FA22E0" w:rsidP="00B43192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Використовуючи наступний баланс, обчисліть середньозважену вартість капіталу.</w:t>
      </w:r>
    </w:p>
    <w:p w14:paraId="717B67F2" w14:textId="77777777" w:rsidR="00FA22E0" w:rsidRPr="00300006" w:rsidRDefault="00FA22E0" w:rsidP="00B43192">
      <w:pPr>
        <w:ind w:firstLine="180"/>
        <w:jc w:val="right"/>
        <w:rPr>
          <w:szCs w:val="28"/>
          <w:lang w:val="uk-UA"/>
        </w:rPr>
      </w:pPr>
      <w:r w:rsidRPr="00300006">
        <w:rPr>
          <w:szCs w:val="28"/>
          <w:lang w:val="uk-UA"/>
        </w:rPr>
        <w:t>Таблиця 3.1</w:t>
      </w:r>
    </w:p>
    <w:p w14:paraId="264FB111" w14:textId="77777777" w:rsidR="00FA22E0" w:rsidRDefault="00FA22E0" w:rsidP="00B43192">
      <w:pPr>
        <w:ind w:firstLine="180"/>
        <w:jc w:val="center"/>
        <w:rPr>
          <w:szCs w:val="28"/>
          <w:lang w:val="uk-UA"/>
        </w:rPr>
      </w:pPr>
      <w:r>
        <w:rPr>
          <w:szCs w:val="28"/>
          <w:lang w:val="uk-UA"/>
        </w:rPr>
        <w:t>Баланс підприємства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7"/>
        <w:gridCol w:w="1157"/>
        <w:gridCol w:w="3695"/>
        <w:gridCol w:w="1119"/>
      </w:tblGrid>
      <w:tr w:rsidR="00FA22E0" w:rsidRPr="00B43192" w14:paraId="584BA659" w14:textId="77777777" w:rsidTr="00300006">
        <w:tc>
          <w:tcPr>
            <w:tcW w:w="2500" w:type="pct"/>
            <w:gridSpan w:val="2"/>
          </w:tcPr>
          <w:p w14:paraId="5A48A048" w14:textId="77777777" w:rsidR="00FA22E0" w:rsidRPr="00B43192" w:rsidRDefault="00FA22E0" w:rsidP="00DF538E">
            <w:pPr>
              <w:jc w:val="center"/>
              <w:rPr>
                <w:sz w:val="24"/>
                <w:lang w:val="uk-UA"/>
              </w:rPr>
            </w:pPr>
            <w:r w:rsidRPr="00B43192">
              <w:rPr>
                <w:sz w:val="24"/>
                <w:lang w:val="uk-UA"/>
              </w:rPr>
              <w:t>Актив</w:t>
            </w:r>
          </w:p>
        </w:tc>
        <w:tc>
          <w:tcPr>
            <w:tcW w:w="2500" w:type="pct"/>
            <w:gridSpan w:val="2"/>
          </w:tcPr>
          <w:p w14:paraId="2F39D275" w14:textId="77777777" w:rsidR="00FA22E0" w:rsidRPr="00B43192" w:rsidRDefault="00FA22E0" w:rsidP="00DF538E">
            <w:pPr>
              <w:jc w:val="center"/>
              <w:rPr>
                <w:sz w:val="24"/>
                <w:lang w:val="uk-UA"/>
              </w:rPr>
            </w:pPr>
            <w:r w:rsidRPr="00B43192">
              <w:rPr>
                <w:sz w:val="24"/>
                <w:lang w:val="uk-UA"/>
              </w:rPr>
              <w:t>Пасив</w:t>
            </w:r>
          </w:p>
        </w:tc>
      </w:tr>
      <w:tr w:rsidR="00FA22E0" w:rsidRPr="00B43192" w14:paraId="09D639F6" w14:textId="77777777" w:rsidTr="00300006">
        <w:tc>
          <w:tcPr>
            <w:tcW w:w="1899" w:type="pct"/>
          </w:tcPr>
          <w:p w14:paraId="693987FC" w14:textId="77777777" w:rsidR="00FA22E0" w:rsidRPr="00B43192" w:rsidRDefault="00FA22E0" w:rsidP="00DF538E">
            <w:pPr>
              <w:rPr>
                <w:sz w:val="24"/>
                <w:lang w:val="uk-UA"/>
              </w:rPr>
            </w:pPr>
            <w:r w:rsidRPr="00B43192">
              <w:rPr>
                <w:sz w:val="24"/>
                <w:lang w:val="uk-UA"/>
              </w:rPr>
              <w:t>Гроші готівкою</w:t>
            </w:r>
          </w:p>
        </w:tc>
        <w:tc>
          <w:tcPr>
            <w:tcW w:w="600" w:type="pct"/>
          </w:tcPr>
          <w:p w14:paraId="5F22BEB7" w14:textId="77777777" w:rsidR="00FA22E0" w:rsidRPr="00B43192" w:rsidRDefault="00FA22E0" w:rsidP="00DF538E">
            <w:pPr>
              <w:jc w:val="center"/>
              <w:rPr>
                <w:sz w:val="24"/>
                <w:lang w:val="uk-UA"/>
              </w:rPr>
            </w:pPr>
            <w:r w:rsidRPr="00B43192">
              <w:rPr>
                <w:sz w:val="24"/>
                <w:lang w:val="uk-UA"/>
              </w:rPr>
              <w:t>120</w:t>
            </w:r>
          </w:p>
        </w:tc>
        <w:tc>
          <w:tcPr>
            <w:tcW w:w="1919" w:type="pct"/>
          </w:tcPr>
          <w:p w14:paraId="52FB4919" w14:textId="77777777" w:rsidR="00FA22E0" w:rsidRPr="00B43192" w:rsidRDefault="00FA22E0" w:rsidP="00DF538E">
            <w:pPr>
              <w:rPr>
                <w:sz w:val="24"/>
                <w:lang w:val="uk-UA"/>
              </w:rPr>
            </w:pPr>
            <w:r w:rsidRPr="00B43192">
              <w:rPr>
                <w:sz w:val="24"/>
                <w:lang w:val="uk-UA"/>
              </w:rPr>
              <w:t>Довгостроковий борг</w:t>
            </w:r>
          </w:p>
        </w:tc>
        <w:tc>
          <w:tcPr>
            <w:tcW w:w="581" w:type="pct"/>
          </w:tcPr>
          <w:p w14:paraId="0D301D06" w14:textId="77777777" w:rsidR="00FA22E0" w:rsidRPr="00B43192" w:rsidRDefault="00FA22E0" w:rsidP="00DF538E">
            <w:pPr>
              <w:jc w:val="center"/>
              <w:rPr>
                <w:sz w:val="24"/>
                <w:lang w:val="uk-UA"/>
              </w:rPr>
            </w:pPr>
            <w:r w:rsidRPr="00B43192">
              <w:rPr>
                <w:sz w:val="24"/>
                <w:lang w:val="uk-UA"/>
              </w:rPr>
              <w:t>1152</w:t>
            </w:r>
          </w:p>
        </w:tc>
      </w:tr>
      <w:tr w:rsidR="00FA22E0" w:rsidRPr="00B43192" w14:paraId="6478B270" w14:textId="77777777" w:rsidTr="00300006">
        <w:tc>
          <w:tcPr>
            <w:tcW w:w="1899" w:type="pct"/>
          </w:tcPr>
          <w:p w14:paraId="7A7A507B" w14:textId="77777777" w:rsidR="00FA22E0" w:rsidRPr="00B43192" w:rsidRDefault="00FA22E0" w:rsidP="00DF538E">
            <w:pPr>
              <w:rPr>
                <w:sz w:val="24"/>
                <w:lang w:val="uk-UA"/>
              </w:rPr>
            </w:pPr>
            <w:r w:rsidRPr="00B43192">
              <w:rPr>
                <w:sz w:val="24"/>
                <w:lang w:val="uk-UA"/>
              </w:rPr>
              <w:t xml:space="preserve">Отримані рахунки </w:t>
            </w:r>
          </w:p>
        </w:tc>
        <w:tc>
          <w:tcPr>
            <w:tcW w:w="600" w:type="pct"/>
          </w:tcPr>
          <w:p w14:paraId="416E6EC7" w14:textId="77777777" w:rsidR="00FA22E0" w:rsidRPr="00B43192" w:rsidRDefault="00FA22E0" w:rsidP="00DF538E">
            <w:pPr>
              <w:jc w:val="center"/>
              <w:rPr>
                <w:sz w:val="24"/>
                <w:lang w:val="uk-UA"/>
              </w:rPr>
            </w:pPr>
            <w:r w:rsidRPr="00B43192">
              <w:rPr>
                <w:sz w:val="24"/>
                <w:lang w:val="uk-UA"/>
              </w:rPr>
              <w:t>240</w:t>
            </w:r>
          </w:p>
        </w:tc>
        <w:tc>
          <w:tcPr>
            <w:tcW w:w="1919" w:type="pct"/>
          </w:tcPr>
          <w:p w14:paraId="449C97F1" w14:textId="77777777" w:rsidR="00FA22E0" w:rsidRPr="00B43192" w:rsidRDefault="00FA22E0" w:rsidP="00DF538E">
            <w:pPr>
              <w:rPr>
                <w:sz w:val="24"/>
                <w:lang w:val="uk-UA"/>
              </w:rPr>
            </w:pPr>
            <w:r w:rsidRPr="00B43192">
              <w:rPr>
                <w:sz w:val="24"/>
                <w:lang w:val="uk-UA"/>
              </w:rPr>
              <w:t>Власний капітал</w:t>
            </w:r>
          </w:p>
        </w:tc>
        <w:tc>
          <w:tcPr>
            <w:tcW w:w="581" w:type="pct"/>
          </w:tcPr>
          <w:p w14:paraId="467DD59D" w14:textId="77777777" w:rsidR="00FA22E0" w:rsidRPr="00B43192" w:rsidRDefault="00FA22E0" w:rsidP="00DF538E">
            <w:pPr>
              <w:jc w:val="center"/>
              <w:rPr>
                <w:sz w:val="24"/>
                <w:lang w:val="uk-UA"/>
              </w:rPr>
            </w:pPr>
            <w:r w:rsidRPr="00B43192">
              <w:rPr>
                <w:sz w:val="24"/>
                <w:lang w:val="uk-UA"/>
              </w:rPr>
              <w:t>1728</w:t>
            </w:r>
          </w:p>
        </w:tc>
      </w:tr>
      <w:tr w:rsidR="00FA22E0" w:rsidRPr="00B43192" w14:paraId="737E1AA6" w14:textId="77777777" w:rsidTr="00300006">
        <w:tc>
          <w:tcPr>
            <w:tcW w:w="1899" w:type="pct"/>
          </w:tcPr>
          <w:p w14:paraId="05625AB1" w14:textId="77777777" w:rsidR="00FA22E0" w:rsidRPr="00B43192" w:rsidRDefault="00FA22E0" w:rsidP="00DF538E">
            <w:pPr>
              <w:rPr>
                <w:sz w:val="24"/>
                <w:lang w:val="uk-UA"/>
              </w:rPr>
            </w:pPr>
            <w:r w:rsidRPr="00B43192">
              <w:rPr>
                <w:sz w:val="24"/>
                <w:lang w:val="uk-UA"/>
              </w:rPr>
              <w:t>Інвентар</w:t>
            </w:r>
          </w:p>
        </w:tc>
        <w:tc>
          <w:tcPr>
            <w:tcW w:w="600" w:type="pct"/>
          </w:tcPr>
          <w:p w14:paraId="293DF046" w14:textId="77777777" w:rsidR="00FA22E0" w:rsidRPr="00B43192" w:rsidRDefault="00FA22E0" w:rsidP="00DF538E">
            <w:pPr>
              <w:jc w:val="center"/>
              <w:rPr>
                <w:sz w:val="24"/>
                <w:lang w:val="uk-UA"/>
              </w:rPr>
            </w:pPr>
            <w:r w:rsidRPr="00B43192">
              <w:rPr>
                <w:sz w:val="24"/>
                <w:lang w:val="uk-UA"/>
              </w:rPr>
              <w:t>360</w:t>
            </w:r>
          </w:p>
        </w:tc>
        <w:tc>
          <w:tcPr>
            <w:tcW w:w="1919" w:type="pct"/>
          </w:tcPr>
          <w:p w14:paraId="48377B35" w14:textId="77777777" w:rsidR="00FA22E0" w:rsidRPr="00B43192" w:rsidRDefault="00FA22E0" w:rsidP="00DF538E">
            <w:pPr>
              <w:rPr>
                <w:sz w:val="24"/>
                <w:lang w:val="uk-UA"/>
              </w:rPr>
            </w:pPr>
            <w:r w:rsidRPr="00B43192">
              <w:rPr>
                <w:sz w:val="24"/>
                <w:lang w:val="uk-UA"/>
              </w:rPr>
              <w:t xml:space="preserve">Всього </w:t>
            </w:r>
          </w:p>
        </w:tc>
        <w:tc>
          <w:tcPr>
            <w:tcW w:w="581" w:type="pct"/>
          </w:tcPr>
          <w:p w14:paraId="137E6890" w14:textId="77777777" w:rsidR="00FA22E0" w:rsidRPr="00B43192" w:rsidRDefault="00FA22E0" w:rsidP="00DF538E">
            <w:pPr>
              <w:jc w:val="center"/>
              <w:rPr>
                <w:sz w:val="24"/>
                <w:lang w:val="uk-UA"/>
              </w:rPr>
            </w:pPr>
            <w:r w:rsidRPr="00B43192">
              <w:rPr>
                <w:sz w:val="24"/>
                <w:lang w:val="uk-UA"/>
              </w:rPr>
              <w:t>2880</w:t>
            </w:r>
          </w:p>
        </w:tc>
      </w:tr>
      <w:tr w:rsidR="00FA22E0" w:rsidRPr="00B43192" w14:paraId="672D20B9" w14:textId="77777777" w:rsidTr="00300006">
        <w:tc>
          <w:tcPr>
            <w:tcW w:w="1899" w:type="pct"/>
          </w:tcPr>
          <w:p w14:paraId="47D1574D" w14:textId="77777777" w:rsidR="00FA22E0" w:rsidRPr="00B43192" w:rsidRDefault="00FA22E0" w:rsidP="00DF538E">
            <w:pPr>
              <w:rPr>
                <w:sz w:val="24"/>
                <w:lang w:val="uk-UA"/>
              </w:rPr>
            </w:pPr>
            <w:r w:rsidRPr="00B43192">
              <w:rPr>
                <w:sz w:val="24"/>
                <w:lang w:val="uk-UA"/>
              </w:rPr>
              <w:t>Обладнання</w:t>
            </w:r>
          </w:p>
        </w:tc>
        <w:tc>
          <w:tcPr>
            <w:tcW w:w="600" w:type="pct"/>
          </w:tcPr>
          <w:p w14:paraId="450F0EB2" w14:textId="77777777" w:rsidR="00FA22E0" w:rsidRPr="00B43192" w:rsidRDefault="00FA22E0" w:rsidP="00DF538E">
            <w:pPr>
              <w:jc w:val="center"/>
              <w:rPr>
                <w:sz w:val="24"/>
                <w:lang w:val="uk-UA"/>
              </w:rPr>
            </w:pPr>
            <w:r w:rsidRPr="00B43192">
              <w:rPr>
                <w:sz w:val="24"/>
                <w:lang w:val="uk-UA"/>
              </w:rPr>
              <w:t>2160</w:t>
            </w:r>
          </w:p>
        </w:tc>
        <w:tc>
          <w:tcPr>
            <w:tcW w:w="1919" w:type="pct"/>
          </w:tcPr>
          <w:p w14:paraId="6DB3A7D1" w14:textId="77777777" w:rsidR="00FA22E0" w:rsidRPr="00B43192" w:rsidRDefault="00FA22E0" w:rsidP="00DF538E">
            <w:pPr>
              <w:rPr>
                <w:sz w:val="24"/>
                <w:lang w:val="uk-UA"/>
              </w:rPr>
            </w:pPr>
          </w:p>
        </w:tc>
        <w:tc>
          <w:tcPr>
            <w:tcW w:w="581" w:type="pct"/>
          </w:tcPr>
          <w:p w14:paraId="2039DF02" w14:textId="77777777" w:rsidR="00FA22E0" w:rsidRPr="00B43192" w:rsidRDefault="00FA22E0" w:rsidP="00DF538E">
            <w:pPr>
              <w:jc w:val="center"/>
              <w:rPr>
                <w:sz w:val="24"/>
                <w:lang w:val="uk-UA"/>
              </w:rPr>
            </w:pPr>
          </w:p>
        </w:tc>
      </w:tr>
      <w:tr w:rsidR="00FA22E0" w:rsidRPr="00B43192" w14:paraId="3F1D1549" w14:textId="77777777" w:rsidTr="00300006">
        <w:tc>
          <w:tcPr>
            <w:tcW w:w="1899" w:type="pct"/>
          </w:tcPr>
          <w:p w14:paraId="494D409C" w14:textId="77777777" w:rsidR="00FA22E0" w:rsidRPr="00B43192" w:rsidRDefault="00FA22E0" w:rsidP="00DF538E">
            <w:pPr>
              <w:rPr>
                <w:sz w:val="24"/>
                <w:lang w:val="uk-UA"/>
              </w:rPr>
            </w:pPr>
            <w:r w:rsidRPr="00B43192">
              <w:rPr>
                <w:sz w:val="24"/>
                <w:lang w:val="uk-UA"/>
              </w:rPr>
              <w:t xml:space="preserve">Всього </w:t>
            </w:r>
          </w:p>
        </w:tc>
        <w:tc>
          <w:tcPr>
            <w:tcW w:w="600" w:type="pct"/>
          </w:tcPr>
          <w:p w14:paraId="33B46DA0" w14:textId="77777777" w:rsidR="00FA22E0" w:rsidRPr="00B43192" w:rsidRDefault="00FA22E0" w:rsidP="00DF538E">
            <w:pPr>
              <w:jc w:val="center"/>
              <w:rPr>
                <w:sz w:val="24"/>
                <w:lang w:val="uk-UA"/>
              </w:rPr>
            </w:pPr>
            <w:r w:rsidRPr="00B43192">
              <w:rPr>
                <w:sz w:val="24"/>
                <w:lang w:val="uk-UA"/>
              </w:rPr>
              <w:t>2880</w:t>
            </w:r>
          </w:p>
        </w:tc>
        <w:tc>
          <w:tcPr>
            <w:tcW w:w="1919" w:type="pct"/>
          </w:tcPr>
          <w:p w14:paraId="2BDE5B82" w14:textId="77777777" w:rsidR="00FA22E0" w:rsidRPr="00B43192" w:rsidRDefault="00FA22E0" w:rsidP="00DF538E">
            <w:pPr>
              <w:rPr>
                <w:sz w:val="24"/>
                <w:lang w:val="uk-UA"/>
              </w:rPr>
            </w:pPr>
          </w:p>
        </w:tc>
        <w:tc>
          <w:tcPr>
            <w:tcW w:w="581" w:type="pct"/>
          </w:tcPr>
          <w:p w14:paraId="0C694F8A" w14:textId="77777777" w:rsidR="00FA22E0" w:rsidRPr="00B43192" w:rsidRDefault="00FA22E0" w:rsidP="00DF538E">
            <w:pPr>
              <w:rPr>
                <w:sz w:val="24"/>
                <w:lang w:val="uk-UA"/>
              </w:rPr>
            </w:pPr>
          </w:p>
        </w:tc>
      </w:tr>
    </w:tbl>
    <w:p w14:paraId="59C6552E" w14:textId="77777777" w:rsidR="00FA22E0" w:rsidRDefault="00FA22E0" w:rsidP="00B43192">
      <w:pPr>
        <w:ind w:firstLine="180"/>
        <w:jc w:val="center"/>
        <w:rPr>
          <w:szCs w:val="28"/>
          <w:lang w:val="uk-UA"/>
        </w:rPr>
      </w:pPr>
      <w:r>
        <w:rPr>
          <w:szCs w:val="28"/>
          <w:lang w:val="uk-UA"/>
        </w:rPr>
        <w:t>Розв’язання</w:t>
      </w:r>
    </w:p>
    <w:p w14:paraId="28BEA060" w14:textId="77777777" w:rsidR="00FA22E0" w:rsidRDefault="00FA22E0" w:rsidP="00B43192">
      <w:pPr>
        <w:ind w:firstLine="180"/>
        <w:rPr>
          <w:szCs w:val="28"/>
          <w:lang w:val="uk-UA"/>
        </w:rPr>
      </w:pPr>
      <w:r>
        <w:rPr>
          <w:szCs w:val="28"/>
          <w:lang w:val="uk-UA"/>
        </w:rPr>
        <w:lastRenderedPageBreak/>
        <w:t>Середньозважена вартість капіталу (</w:t>
      </w:r>
      <w:r>
        <w:rPr>
          <w:szCs w:val="28"/>
          <w:lang w:val="en-US"/>
        </w:rPr>
        <w:t>WACC</w:t>
      </w:r>
      <w:r>
        <w:rPr>
          <w:szCs w:val="28"/>
          <w:lang w:val="uk-UA"/>
        </w:rPr>
        <w:t>) обчислюється за наступною формулою:</w:t>
      </w:r>
    </w:p>
    <w:p w14:paraId="341B5479" w14:textId="77777777" w:rsidR="00FA22E0" w:rsidRDefault="00FA22E0" w:rsidP="00B43192">
      <w:pPr>
        <w:ind w:firstLine="180"/>
        <w:rPr>
          <w:szCs w:val="28"/>
          <w:lang w:val="uk-UA"/>
        </w:rPr>
      </w:pPr>
    </w:p>
    <w:p w14:paraId="17847862" w14:textId="77777777" w:rsidR="00FA22E0" w:rsidRDefault="00FA22E0" w:rsidP="00B43192">
      <w:pPr>
        <w:ind w:firstLine="180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</w:t>
      </w:r>
      <w:r w:rsidRPr="004E7BF9">
        <w:rPr>
          <w:position w:val="-10"/>
          <w:szCs w:val="28"/>
          <w:lang w:val="uk-UA"/>
        </w:rPr>
        <w:object w:dxaOrig="3240" w:dyaOrig="340" w14:anchorId="633BD342">
          <v:shape id="_x0000_i1027" type="#_x0000_t75" style="width:162pt;height:15.6pt" o:ole="">
            <v:imagedata r:id="rId11" o:title=""/>
          </v:shape>
          <o:OLEObject Type="Embed" ProgID="Equation.3" ShapeID="_x0000_i1027" DrawAspect="Content" ObjectID="_1760382872" r:id="rId12"/>
        </w:object>
      </w:r>
      <w:r>
        <w:rPr>
          <w:szCs w:val="28"/>
          <w:lang w:val="uk-UA"/>
        </w:rPr>
        <w:t>,                               (3.1)</w:t>
      </w:r>
    </w:p>
    <w:p w14:paraId="500AF395" w14:textId="77777777" w:rsidR="00FA22E0" w:rsidRDefault="00FA22E0" w:rsidP="00B43192">
      <w:pPr>
        <w:ind w:firstLine="180"/>
        <w:jc w:val="center"/>
        <w:rPr>
          <w:szCs w:val="28"/>
          <w:lang w:val="uk-UA"/>
        </w:rPr>
      </w:pPr>
    </w:p>
    <w:p w14:paraId="4F2F8CDF" w14:textId="77777777" w:rsidR="00FA22E0" w:rsidRDefault="00FA22E0" w:rsidP="00B43192">
      <w:pPr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де </w:t>
      </w:r>
      <w:r w:rsidRPr="004E7BF9">
        <w:rPr>
          <w:position w:val="-10"/>
          <w:szCs w:val="28"/>
          <w:lang w:val="uk-UA"/>
        </w:rPr>
        <w:object w:dxaOrig="560" w:dyaOrig="340" w14:anchorId="09248437">
          <v:shape id="_x0000_i1028" type="#_x0000_t75" style="width:26.4pt;height:15.6pt" o:ole="">
            <v:imagedata r:id="rId13" o:title=""/>
          </v:shape>
          <o:OLEObject Type="Embed" ProgID="Equation.3" ShapeID="_x0000_i1028" DrawAspect="Content" ObjectID="_1760382873" r:id="rId14"/>
        </w:object>
      </w:r>
      <w:r>
        <w:rPr>
          <w:szCs w:val="28"/>
          <w:lang w:val="uk-UA"/>
        </w:rPr>
        <w:t>-</w:t>
      </w:r>
      <w:r>
        <w:rPr>
          <w:szCs w:val="28"/>
        </w:rPr>
        <w:t xml:space="preserve"> </w:t>
      </w:r>
      <w:r>
        <w:rPr>
          <w:szCs w:val="28"/>
          <w:lang w:val="uk-UA"/>
        </w:rPr>
        <w:t>вартість відповідно позикового і власного капіталу;</w:t>
      </w:r>
    </w:p>
    <w:p w14:paraId="6E3C1682" w14:textId="77777777" w:rsidR="00FA22E0" w:rsidRDefault="00FA22E0" w:rsidP="00B43192">
      <w:pPr>
        <w:ind w:firstLine="567"/>
        <w:rPr>
          <w:szCs w:val="28"/>
          <w:lang w:val="uk-UA"/>
        </w:rPr>
      </w:pPr>
      <w:r w:rsidRPr="004E7BF9">
        <w:rPr>
          <w:position w:val="-10"/>
          <w:szCs w:val="28"/>
          <w:lang w:val="uk-UA"/>
        </w:rPr>
        <w:object w:dxaOrig="600" w:dyaOrig="340" w14:anchorId="58F0E169">
          <v:shape id="_x0000_i1029" type="#_x0000_t75" style="width:30pt;height:15.6pt" o:ole="">
            <v:imagedata r:id="rId15" o:title=""/>
          </v:shape>
          <o:OLEObject Type="Embed" ProgID="Equation.3" ShapeID="_x0000_i1029" DrawAspect="Content" ObjectID="_1760382874" r:id="rId16"/>
        </w:object>
      </w:r>
      <w:r>
        <w:rPr>
          <w:szCs w:val="28"/>
        </w:rPr>
        <w:t>-</w:t>
      </w:r>
      <w:r>
        <w:rPr>
          <w:szCs w:val="28"/>
          <w:lang w:val="uk-UA"/>
        </w:rPr>
        <w:t>частка відповідно позикового і власного капіталу в загальній його сумі;</w:t>
      </w:r>
    </w:p>
    <w:p w14:paraId="12386EB8" w14:textId="77777777" w:rsidR="00FA22E0" w:rsidRDefault="00FA22E0" w:rsidP="00B43192">
      <w:pPr>
        <w:ind w:firstLine="567"/>
        <w:rPr>
          <w:szCs w:val="28"/>
          <w:lang w:val="uk-UA"/>
        </w:rPr>
      </w:pPr>
      <w:r>
        <w:rPr>
          <w:szCs w:val="28"/>
          <w:lang w:val="uk-UA"/>
        </w:rPr>
        <w:t>Т - ставка податку на прибуток (0,25).</w:t>
      </w:r>
    </w:p>
    <w:p w14:paraId="19FC3521" w14:textId="77777777" w:rsidR="00FA22E0" w:rsidRDefault="00FA22E0" w:rsidP="00B43192">
      <w:pPr>
        <w:ind w:firstLine="567"/>
        <w:rPr>
          <w:szCs w:val="28"/>
          <w:lang w:val="uk-UA"/>
        </w:rPr>
      </w:pPr>
      <w:r>
        <w:rPr>
          <w:szCs w:val="28"/>
          <w:lang w:val="uk-UA"/>
        </w:rPr>
        <w:t>Підставляючи відомі дані у вищенаведену формулу, одержимо:</w:t>
      </w:r>
    </w:p>
    <w:p w14:paraId="7B8EF3DF" w14:textId="77777777" w:rsidR="00FA22E0" w:rsidRDefault="00FA22E0" w:rsidP="00B43192">
      <w:pPr>
        <w:ind w:firstLine="567"/>
        <w:rPr>
          <w:szCs w:val="28"/>
          <w:lang w:val="uk-UA"/>
        </w:rPr>
      </w:pPr>
    </w:p>
    <w:p w14:paraId="362EBDC1" w14:textId="77777777" w:rsidR="00FA22E0" w:rsidRPr="007661AA" w:rsidRDefault="00FA22E0" w:rsidP="00B43192">
      <w:pPr>
        <w:pStyle w:val="1"/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uk-UA"/>
        </w:rPr>
      </w:pPr>
      <w:r w:rsidRPr="004E7BF9">
        <w:rPr>
          <w:position w:val="-28"/>
          <w:sz w:val="28"/>
          <w:szCs w:val="28"/>
          <w:lang w:val="uk-UA"/>
        </w:rPr>
        <w:object w:dxaOrig="7180" w:dyaOrig="660" w14:anchorId="2C045229">
          <v:shape id="_x0000_i1030" type="#_x0000_t75" style="width:359.4pt;height:33pt" o:ole="">
            <v:imagedata r:id="rId17" o:title=""/>
          </v:shape>
          <o:OLEObject Type="Embed" ProgID="Equation.3" ShapeID="_x0000_i1030" DrawAspect="Content" ObjectID="_1760382875" r:id="rId18"/>
        </w:object>
      </w:r>
    </w:p>
    <w:p w14:paraId="3A3265D0" w14:textId="77777777" w:rsidR="00FA22E0" w:rsidRDefault="00FA22E0" w:rsidP="00B43192">
      <w:pPr>
        <w:ind w:firstLine="567"/>
        <w:jc w:val="both"/>
        <w:rPr>
          <w:szCs w:val="28"/>
          <w:lang w:val="uk-UA"/>
        </w:rPr>
      </w:pPr>
    </w:p>
    <w:p w14:paraId="3A78A817" w14:textId="77777777" w:rsidR="00FA22E0" w:rsidRDefault="00FA22E0" w:rsidP="00B43192">
      <w:pPr>
        <w:ind w:firstLine="567"/>
        <w:jc w:val="center"/>
        <w:rPr>
          <w:b/>
          <w:szCs w:val="28"/>
          <w:lang w:val="uk-UA"/>
        </w:rPr>
      </w:pPr>
      <w:r w:rsidRPr="00B43192">
        <w:rPr>
          <w:b/>
          <w:szCs w:val="28"/>
          <w:lang w:val="uk-UA"/>
        </w:rPr>
        <w:t>Задачі для самоперевірки</w:t>
      </w:r>
    </w:p>
    <w:p w14:paraId="41D557CB" w14:textId="77777777" w:rsidR="00FA22E0" w:rsidRPr="00B43192" w:rsidRDefault="00FA22E0" w:rsidP="00B43192">
      <w:pPr>
        <w:ind w:firstLine="567"/>
        <w:jc w:val="center"/>
        <w:rPr>
          <w:b/>
          <w:szCs w:val="28"/>
          <w:lang w:val="uk-UA"/>
        </w:rPr>
      </w:pPr>
    </w:p>
    <w:p w14:paraId="3095CDA1" w14:textId="77777777" w:rsidR="00FA22E0" w:rsidRPr="00EB7227" w:rsidRDefault="00FA22E0" w:rsidP="00B43192">
      <w:pPr>
        <w:ind w:firstLine="567"/>
        <w:jc w:val="both"/>
        <w:rPr>
          <w:b/>
          <w:szCs w:val="28"/>
          <w:lang w:val="uk-UA"/>
        </w:rPr>
      </w:pPr>
      <w:r w:rsidRPr="00EB7227">
        <w:rPr>
          <w:b/>
          <w:szCs w:val="28"/>
          <w:lang w:val="uk-UA"/>
        </w:rPr>
        <w:t>Задача 3.1</w:t>
      </w:r>
    </w:p>
    <w:p w14:paraId="7DFE6CE1" w14:textId="77777777" w:rsidR="00FA22E0" w:rsidRDefault="00FA22E0" w:rsidP="00B43192">
      <w:pPr>
        <w:ind w:firstLine="567"/>
        <w:jc w:val="both"/>
        <w:rPr>
          <w:szCs w:val="28"/>
          <w:lang w:val="uk-UA"/>
        </w:rPr>
      </w:pPr>
      <w:r w:rsidRPr="00B43192">
        <w:rPr>
          <w:szCs w:val="28"/>
          <w:lang w:val="uk-UA"/>
        </w:rPr>
        <w:t>Визначити вартість позикового капіталу, якщо підприємство сформувало позиковий капітал за рахунок емісі</w:t>
      </w:r>
      <w:r>
        <w:rPr>
          <w:szCs w:val="28"/>
          <w:lang w:val="uk-UA"/>
        </w:rPr>
        <w:t xml:space="preserve">ї облігацій. Номінал облігації – </w:t>
      </w:r>
      <w:r w:rsidRPr="00B43192">
        <w:rPr>
          <w:szCs w:val="28"/>
          <w:lang w:val="uk-UA"/>
        </w:rPr>
        <w:t>1000 грн</w:t>
      </w:r>
      <w:r>
        <w:rPr>
          <w:szCs w:val="28"/>
          <w:lang w:val="uk-UA"/>
        </w:rPr>
        <w:t>.</w:t>
      </w:r>
      <w:r w:rsidRPr="00B43192">
        <w:rPr>
          <w:szCs w:val="28"/>
          <w:lang w:val="uk-UA"/>
        </w:rPr>
        <w:t xml:space="preserve">, обсяг емісії </w:t>
      </w:r>
      <w:r>
        <w:rPr>
          <w:szCs w:val="28"/>
          <w:lang w:val="uk-UA"/>
        </w:rPr>
        <w:t>-</w:t>
      </w:r>
      <w:r w:rsidRPr="00B43192">
        <w:rPr>
          <w:szCs w:val="28"/>
          <w:lang w:val="uk-UA"/>
        </w:rPr>
        <w:t xml:space="preserve"> 10 000 000 грн, купонний процент сплачується раз на рік і становить 14 % від номіналу, строк обі</w:t>
      </w:r>
      <w:r>
        <w:rPr>
          <w:szCs w:val="28"/>
          <w:lang w:val="uk-UA"/>
        </w:rPr>
        <w:t>гу облігацій –</w:t>
      </w:r>
      <w:r w:rsidRPr="00B43192">
        <w:rPr>
          <w:szCs w:val="28"/>
          <w:lang w:val="uk-UA"/>
        </w:rPr>
        <w:t xml:space="preserve"> 5 років. Облігації розміщено на ринку за ці</w:t>
      </w:r>
      <w:r>
        <w:rPr>
          <w:szCs w:val="28"/>
          <w:lang w:val="uk-UA"/>
        </w:rPr>
        <w:t>ною 990 грн. Витрати на емісію –</w:t>
      </w:r>
      <w:r w:rsidRPr="00B43192">
        <w:rPr>
          <w:szCs w:val="28"/>
          <w:lang w:val="uk-UA"/>
        </w:rPr>
        <w:t xml:space="preserve"> 120 000 грн.</w:t>
      </w:r>
    </w:p>
    <w:p w14:paraId="24A3FA50" w14:textId="77777777" w:rsidR="00FA22E0" w:rsidRDefault="00FA22E0" w:rsidP="00B43192">
      <w:pPr>
        <w:ind w:firstLine="567"/>
        <w:jc w:val="both"/>
        <w:rPr>
          <w:szCs w:val="28"/>
          <w:lang w:val="uk-UA"/>
        </w:rPr>
      </w:pPr>
    </w:p>
    <w:p w14:paraId="41C68B3B" w14:textId="77777777" w:rsidR="00FA22E0" w:rsidRPr="00EB7227" w:rsidRDefault="00FA22E0" w:rsidP="00B43192">
      <w:pPr>
        <w:ind w:firstLine="567"/>
        <w:jc w:val="both"/>
        <w:rPr>
          <w:b/>
          <w:szCs w:val="28"/>
          <w:lang w:val="uk-UA"/>
        </w:rPr>
      </w:pPr>
      <w:r w:rsidRPr="00EB7227">
        <w:rPr>
          <w:b/>
          <w:szCs w:val="28"/>
          <w:lang w:val="uk-UA"/>
        </w:rPr>
        <w:t>Задача 3.2</w:t>
      </w:r>
    </w:p>
    <w:p w14:paraId="78D82ACD" w14:textId="77777777" w:rsidR="00FA22E0" w:rsidRDefault="00FA22E0" w:rsidP="007D60C3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Виходячи з нижченаведеної інформації, обчисліть розмір прибутку, традиційного грошового потоку, операційного грошового потоку, чистого потоку:</w:t>
      </w: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7621"/>
        <w:gridCol w:w="1259"/>
      </w:tblGrid>
      <w:tr w:rsidR="00FA22E0" w:rsidRPr="007D60C3" w14:paraId="0A68E1CE" w14:textId="77777777" w:rsidTr="00DF538E">
        <w:tc>
          <w:tcPr>
            <w:tcW w:w="643" w:type="dxa"/>
          </w:tcPr>
          <w:p w14:paraId="17EEE88C" w14:textId="77777777" w:rsidR="00FA22E0" w:rsidRPr="007D60C3" w:rsidRDefault="00FA22E0" w:rsidP="00DF538E">
            <w:pPr>
              <w:jc w:val="center"/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№ п/п</w:t>
            </w:r>
          </w:p>
        </w:tc>
        <w:tc>
          <w:tcPr>
            <w:tcW w:w="7621" w:type="dxa"/>
          </w:tcPr>
          <w:p w14:paraId="435BEFE4" w14:textId="77777777" w:rsidR="00FA22E0" w:rsidRPr="007D60C3" w:rsidRDefault="00FA22E0" w:rsidP="00DF538E">
            <w:pPr>
              <w:jc w:val="center"/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Показники</w:t>
            </w:r>
          </w:p>
        </w:tc>
        <w:tc>
          <w:tcPr>
            <w:tcW w:w="1259" w:type="dxa"/>
          </w:tcPr>
          <w:p w14:paraId="390EDE09" w14:textId="77777777" w:rsidR="00FA22E0" w:rsidRPr="007D60C3" w:rsidRDefault="00FA22E0" w:rsidP="00DF538E">
            <w:pPr>
              <w:jc w:val="center"/>
              <w:rPr>
                <w:sz w:val="24"/>
                <w:lang w:val="uk-UA"/>
              </w:rPr>
            </w:pPr>
            <w:proofErr w:type="spellStart"/>
            <w:r w:rsidRPr="007D60C3">
              <w:rPr>
                <w:sz w:val="24"/>
                <w:lang w:val="uk-UA"/>
              </w:rPr>
              <w:t>Сума,грн</w:t>
            </w:r>
            <w:proofErr w:type="spellEnd"/>
            <w:r w:rsidRPr="007D60C3">
              <w:rPr>
                <w:sz w:val="24"/>
                <w:lang w:val="uk-UA"/>
              </w:rPr>
              <w:t>.</w:t>
            </w:r>
          </w:p>
        </w:tc>
      </w:tr>
      <w:tr w:rsidR="00FA22E0" w:rsidRPr="007D60C3" w14:paraId="21AC493C" w14:textId="77777777" w:rsidTr="00DF538E">
        <w:tc>
          <w:tcPr>
            <w:tcW w:w="643" w:type="dxa"/>
          </w:tcPr>
          <w:p w14:paraId="74AB49D7" w14:textId="77777777" w:rsidR="00FA22E0" w:rsidRPr="007D60C3" w:rsidRDefault="00FA22E0" w:rsidP="00DF538E">
            <w:pPr>
              <w:jc w:val="center"/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1.</w:t>
            </w:r>
          </w:p>
        </w:tc>
        <w:tc>
          <w:tcPr>
            <w:tcW w:w="7621" w:type="dxa"/>
          </w:tcPr>
          <w:p w14:paraId="6A3CAB2C" w14:textId="77777777" w:rsidR="00FA22E0" w:rsidRPr="007D60C3" w:rsidRDefault="00FA22E0" w:rsidP="00DF538E">
            <w:pPr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Надходження від продажу товарів у поточному періоді</w:t>
            </w:r>
          </w:p>
        </w:tc>
        <w:tc>
          <w:tcPr>
            <w:tcW w:w="1259" w:type="dxa"/>
          </w:tcPr>
          <w:p w14:paraId="347FB0BE" w14:textId="77777777" w:rsidR="00FA22E0" w:rsidRPr="007D60C3" w:rsidRDefault="00FA22E0" w:rsidP="00DF538E">
            <w:pPr>
              <w:jc w:val="right"/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100000</w:t>
            </w:r>
          </w:p>
        </w:tc>
      </w:tr>
      <w:tr w:rsidR="00FA22E0" w:rsidRPr="007D60C3" w14:paraId="2265527E" w14:textId="77777777" w:rsidTr="00DF538E">
        <w:tc>
          <w:tcPr>
            <w:tcW w:w="643" w:type="dxa"/>
          </w:tcPr>
          <w:p w14:paraId="69823EF6" w14:textId="77777777" w:rsidR="00FA22E0" w:rsidRPr="007D60C3" w:rsidRDefault="00FA22E0" w:rsidP="00DF538E">
            <w:pPr>
              <w:jc w:val="center"/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2.</w:t>
            </w:r>
          </w:p>
        </w:tc>
        <w:tc>
          <w:tcPr>
            <w:tcW w:w="7621" w:type="dxa"/>
          </w:tcPr>
          <w:p w14:paraId="44B65E1A" w14:textId="77777777" w:rsidR="00FA22E0" w:rsidRPr="007D60C3" w:rsidRDefault="00FA22E0" w:rsidP="00DF538E">
            <w:pPr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Надходження для погашення дебіторської заборгованості</w:t>
            </w:r>
          </w:p>
        </w:tc>
        <w:tc>
          <w:tcPr>
            <w:tcW w:w="1259" w:type="dxa"/>
          </w:tcPr>
          <w:p w14:paraId="2344D327" w14:textId="77777777" w:rsidR="00FA22E0" w:rsidRPr="007D60C3" w:rsidRDefault="00FA22E0" w:rsidP="00DF538E">
            <w:pPr>
              <w:jc w:val="right"/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200</w:t>
            </w:r>
          </w:p>
        </w:tc>
      </w:tr>
      <w:tr w:rsidR="00FA22E0" w:rsidRPr="007D60C3" w14:paraId="0C78963B" w14:textId="77777777" w:rsidTr="00DF538E">
        <w:tc>
          <w:tcPr>
            <w:tcW w:w="643" w:type="dxa"/>
          </w:tcPr>
          <w:p w14:paraId="241A5EA7" w14:textId="77777777" w:rsidR="00FA22E0" w:rsidRPr="007D60C3" w:rsidRDefault="00FA22E0" w:rsidP="00DF538E">
            <w:pPr>
              <w:jc w:val="center"/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3.</w:t>
            </w:r>
          </w:p>
        </w:tc>
        <w:tc>
          <w:tcPr>
            <w:tcW w:w="7621" w:type="dxa"/>
          </w:tcPr>
          <w:p w14:paraId="22ADECF5" w14:textId="77777777" w:rsidR="00FA22E0" w:rsidRPr="007D60C3" w:rsidRDefault="00FA22E0" w:rsidP="00DF538E">
            <w:pPr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Залучені короткострокові кредити в початковому періоді</w:t>
            </w:r>
          </w:p>
        </w:tc>
        <w:tc>
          <w:tcPr>
            <w:tcW w:w="1259" w:type="dxa"/>
          </w:tcPr>
          <w:p w14:paraId="05684701" w14:textId="77777777" w:rsidR="00FA22E0" w:rsidRPr="007D60C3" w:rsidRDefault="00FA22E0" w:rsidP="00DF538E">
            <w:pPr>
              <w:jc w:val="right"/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2500</w:t>
            </w:r>
          </w:p>
        </w:tc>
      </w:tr>
      <w:tr w:rsidR="00FA22E0" w:rsidRPr="007D60C3" w14:paraId="7B015645" w14:textId="77777777" w:rsidTr="00DF538E">
        <w:tc>
          <w:tcPr>
            <w:tcW w:w="643" w:type="dxa"/>
          </w:tcPr>
          <w:p w14:paraId="09281700" w14:textId="77777777" w:rsidR="00FA22E0" w:rsidRPr="007D60C3" w:rsidRDefault="00FA22E0" w:rsidP="00DF538E">
            <w:pPr>
              <w:jc w:val="center"/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4.</w:t>
            </w:r>
          </w:p>
        </w:tc>
        <w:tc>
          <w:tcPr>
            <w:tcW w:w="7621" w:type="dxa"/>
          </w:tcPr>
          <w:p w14:paraId="62070C00" w14:textId="77777777" w:rsidR="00FA22E0" w:rsidRPr="007D60C3" w:rsidRDefault="00FA22E0" w:rsidP="00DF538E">
            <w:pPr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Оплата товарів</w:t>
            </w:r>
          </w:p>
        </w:tc>
        <w:tc>
          <w:tcPr>
            <w:tcW w:w="1259" w:type="dxa"/>
          </w:tcPr>
          <w:p w14:paraId="43645443" w14:textId="77777777" w:rsidR="00FA22E0" w:rsidRPr="007D60C3" w:rsidRDefault="00FA22E0" w:rsidP="00DF538E">
            <w:pPr>
              <w:jc w:val="right"/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57000</w:t>
            </w:r>
          </w:p>
        </w:tc>
      </w:tr>
      <w:tr w:rsidR="00FA22E0" w:rsidRPr="007D60C3" w14:paraId="484516D3" w14:textId="77777777" w:rsidTr="00DF538E">
        <w:tc>
          <w:tcPr>
            <w:tcW w:w="643" w:type="dxa"/>
          </w:tcPr>
          <w:p w14:paraId="7D577D4A" w14:textId="77777777" w:rsidR="00FA22E0" w:rsidRPr="007D60C3" w:rsidRDefault="00FA22E0" w:rsidP="00DF538E">
            <w:pPr>
              <w:jc w:val="center"/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5.</w:t>
            </w:r>
          </w:p>
        </w:tc>
        <w:tc>
          <w:tcPr>
            <w:tcW w:w="7621" w:type="dxa"/>
          </w:tcPr>
          <w:p w14:paraId="206E7333" w14:textId="77777777" w:rsidR="00FA22E0" w:rsidRPr="007D60C3" w:rsidRDefault="00FA22E0" w:rsidP="00DF538E">
            <w:pPr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Видатки в погашення кредиторської заборгованості</w:t>
            </w:r>
          </w:p>
        </w:tc>
        <w:tc>
          <w:tcPr>
            <w:tcW w:w="1259" w:type="dxa"/>
          </w:tcPr>
          <w:p w14:paraId="484633FC" w14:textId="77777777" w:rsidR="00FA22E0" w:rsidRPr="007D60C3" w:rsidRDefault="00FA22E0" w:rsidP="00DF538E">
            <w:pPr>
              <w:jc w:val="right"/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1500</w:t>
            </w:r>
          </w:p>
        </w:tc>
      </w:tr>
      <w:tr w:rsidR="00FA22E0" w:rsidRPr="007D60C3" w14:paraId="489292BC" w14:textId="77777777" w:rsidTr="00DF538E">
        <w:tc>
          <w:tcPr>
            <w:tcW w:w="643" w:type="dxa"/>
          </w:tcPr>
          <w:p w14:paraId="1D89730C" w14:textId="77777777" w:rsidR="00FA22E0" w:rsidRPr="007D60C3" w:rsidRDefault="00FA22E0" w:rsidP="00DF538E">
            <w:pPr>
              <w:jc w:val="center"/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6.</w:t>
            </w:r>
          </w:p>
        </w:tc>
        <w:tc>
          <w:tcPr>
            <w:tcW w:w="7621" w:type="dxa"/>
          </w:tcPr>
          <w:p w14:paraId="3D0F5765" w14:textId="77777777" w:rsidR="00FA22E0" w:rsidRPr="007D60C3" w:rsidRDefault="00FA22E0" w:rsidP="00DF538E">
            <w:pPr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Витрати на оплату праці</w:t>
            </w:r>
          </w:p>
        </w:tc>
        <w:tc>
          <w:tcPr>
            <w:tcW w:w="1259" w:type="dxa"/>
          </w:tcPr>
          <w:p w14:paraId="109894D6" w14:textId="77777777" w:rsidR="00FA22E0" w:rsidRPr="007D60C3" w:rsidRDefault="00FA22E0" w:rsidP="00DF538E">
            <w:pPr>
              <w:jc w:val="right"/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1000</w:t>
            </w:r>
          </w:p>
        </w:tc>
      </w:tr>
      <w:tr w:rsidR="00FA22E0" w:rsidRPr="007D60C3" w14:paraId="21F6B548" w14:textId="77777777" w:rsidTr="00DF538E">
        <w:tc>
          <w:tcPr>
            <w:tcW w:w="643" w:type="dxa"/>
          </w:tcPr>
          <w:p w14:paraId="3A140A98" w14:textId="77777777" w:rsidR="00FA22E0" w:rsidRPr="007D60C3" w:rsidRDefault="00FA22E0" w:rsidP="00DF538E">
            <w:pPr>
              <w:jc w:val="center"/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7.</w:t>
            </w:r>
          </w:p>
        </w:tc>
        <w:tc>
          <w:tcPr>
            <w:tcW w:w="7621" w:type="dxa"/>
          </w:tcPr>
          <w:p w14:paraId="2DE729F5" w14:textId="77777777" w:rsidR="00FA22E0" w:rsidRPr="007D60C3" w:rsidRDefault="00FA22E0" w:rsidP="00DF538E">
            <w:pPr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Амортизаційні відрахування</w:t>
            </w:r>
          </w:p>
        </w:tc>
        <w:tc>
          <w:tcPr>
            <w:tcW w:w="1259" w:type="dxa"/>
          </w:tcPr>
          <w:p w14:paraId="18417373" w14:textId="77777777" w:rsidR="00FA22E0" w:rsidRPr="007D60C3" w:rsidRDefault="00FA22E0" w:rsidP="00DF538E">
            <w:pPr>
              <w:jc w:val="right"/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95</w:t>
            </w:r>
          </w:p>
        </w:tc>
      </w:tr>
      <w:tr w:rsidR="00FA22E0" w:rsidRPr="007D60C3" w14:paraId="488850F8" w14:textId="77777777" w:rsidTr="00DF538E">
        <w:tc>
          <w:tcPr>
            <w:tcW w:w="643" w:type="dxa"/>
          </w:tcPr>
          <w:p w14:paraId="10954EF8" w14:textId="77777777" w:rsidR="00FA22E0" w:rsidRPr="007D60C3" w:rsidRDefault="00FA22E0" w:rsidP="00DF538E">
            <w:pPr>
              <w:jc w:val="center"/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8.</w:t>
            </w:r>
          </w:p>
        </w:tc>
        <w:tc>
          <w:tcPr>
            <w:tcW w:w="7621" w:type="dxa"/>
          </w:tcPr>
          <w:p w14:paraId="4B034254" w14:textId="77777777" w:rsidR="00FA22E0" w:rsidRPr="007D60C3" w:rsidRDefault="00FA22E0" w:rsidP="00DF538E">
            <w:pPr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Сплата відсотків за короткостроковий кредит</w:t>
            </w:r>
          </w:p>
        </w:tc>
        <w:tc>
          <w:tcPr>
            <w:tcW w:w="1259" w:type="dxa"/>
          </w:tcPr>
          <w:p w14:paraId="5714803C" w14:textId="77777777" w:rsidR="00FA22E0" w:rsidRPr="007D60C3" w:rsidRDefault="00FA22E0" w:rsidP="00DF538E">
            <w:pPr>
              <w:jc w:val="right"/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890</w:t>
            </w:r>
          </w:p>
        </w:tc>
      </w:tr>
      <w:tr w:rsidR="00FA22E0" w:rsidRPr="007D60C3" w14:paraId="29D5F93C" w14:textId="77777777" w:rsidTr="00DF538E">
        <w:tc>
          <w:tcPr>
            <w:tcW w:w="643" w:type="dxa"/>
          </w:tcPr>
          <w:p w14:paraId="30970566" w14:textId="77777777" w:rsidR="00FA22E0" w:rsidRPr="007D60C3" w:rsidRDefault="00FA22E0" w:rsidP="00DF538E">
            <w:pPr>
              <w:jc w:val="center"/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9.</w:t>
            </w:r>
          </w:p>
        </w:tc>
        <w:tc>
          <w:tcPr>
            <w:tcW w:w="7621" w:type="dxa"/>
          </w:tcPr>
          <w:p w14:paraId="2CB6E296" w14:textId="77777777" w:rsidR="00FA22E0" w:rsidRPr="007D60C3" w:rsidRDefault="00FA22E0" w:rsidP="00DF538E">
            <w:pPr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Податкові платежі:</w:t>
            </w:r>
          </w:p>
          <w:p w14:paraId="7F1F67BC" w14:textId="77777777" w:rsidR="00FA22E0" w:rsidRPr="007D60C3" w:rsidRDefault="00FA22E0" w:rsidP="00DF538E">
            <w:pPr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 xml:space="preserve">в </w:t>
            </w:r>
            <w:proofErr w:type="spellStart"/>
            <w:r w:rsidRPr="007D60C3">
              <w:rPr>
                <w:sz w:val="24"/>
                <w:lang w:val="uk-UA"/>
              </w:rPr>
              <w:t>т.ч</w:t>
            </w:r>
            <w:proofErr w:type="spellEnd"/>
            <w:r w:rsidRPr="007D60C3">
              <w:rPr>
                <w:sz w:val="24"/>
                <w:lang w:val="uk-UA"/>
              </w:rPr>
              <w:t>. податок на прибуток</w:t>
            </w:r>
          </w:p>
        </w:tc>
        <w:tc>
          <w:tcPr>
            <w:tcW w:w="1259" w:type="dxa"/>
          </w:tcPr>
          <w:p w14:paraId="72DB8FEE" w14:textId="77777777" w:rsidR="00FA22E0" w:rsidRPr="007D60C3" w:rsidRDefault="00FA22E0" w:rsidP="00DF538E">
            <w:pPr>
              <w:jc w:val="right"/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7343</w:t>
            </w:r>
          </w:p>
          <w:p w14:paraId="6C2D8862" w14:textId="77777777" w:rsidR="00FA22E0" w:rsidRPr="007D60C3" w:rsidRDefault="00FA22E0" w:rsidP="00DF538E">
            <w:pPr>
              <w:jc w:val="right"/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3000</w:t>
            </w:r>
          </w:p>
        </w:tc>
      </w:tr>
      <w:tr w:rsidR="00FA22E0" w:rsidRPr="007D60C3" w14:paraId="0F66B189" w14:textId="77777777" w:rsidTr="00DF538E">
        <w:tc>
          <w:tcPr>
            <w:tcW w:w="643" w:type="dxa"/>
          </w:tcPr>
          <w:p w14:paraId="10C7405A" w14:textId="77777777" w:rsidR="00FA22E0" w:rsidRPr="007D60C3" w:rsidRDefault="00FA22E0" w:rsidP="00DF538E">
            <w:pPr>
              <w:jc w:val="center"/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10.</w:t>
            </w:r>
          </w:p>
        </w:tc>
        <w:tc>
          <w:tcPr>
            <w:tcW w:w="7621" w:type="dxa"/>
          </w:tcPr>
          <w:p w14:paraId="46FC7019" w14:textId="77777777" w:rsidR="00FA22E0" w:rsidRPr="007D60C3" w:rsidRDefault="00FA22E0" w:rsidP="00DF538E">
            <w:pPr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Транспортні витрати, орендні платежі</w:t>
            </w:r>
          </w:p>
        </w:tc>
        <w:tc>
          <w:tcPr>
            <w:tcW w:w="1259" w:type="dxa"/>
          </w:tcPr>
          <w:p w14:paraId="5D6539C9" w14:textId="77777777" w:rsidR="00FA22E0" w:rsidRPr="007D60C3" w:rsidRDefault="00FA22E0" w:rsidP="00DF538E">
            <w:pPr>
              <w:jc w:val="right"/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6577</w:t>
            </w:r>
          </w:p>
        </w:tc>
      </w:tr>
      <w:tr w:rsidR="00FA22E0" w:rsidRPr="007D60C3" w14:paraId="194119FD" w14:textId="77777777" w:rsidTr="00DF538E">
        <w:tc>
          <w:tcPr>
            <w:tcW w:w="643" w:type="dxa"/>
          </w:tcPr>
          <w:p w14:paraId="71B57C41" w14:textId="77777777" w:rsidR="00FA22E0" w:rsidRPr="007D60C3" w:rsidRDefault="00FA22E0" w:rsidP="00DF538E">
            <w:pPr>
              <w:jc w:val="center"/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11.</w:t>
            </w:r>
          </w:p>
        </w:tc>
        <w:tc>
          <w:tcPr>
            <w:tcW w:w="7621" w:type="dxa"/>
          </w:tcPr>
          <w:p w14:paraId="5A6CBF40" w14:textId="77777777" w:rsidR="00FA22E0" w:rsidRPr="007D60C3" w:rsidRDefault="00FA22E0" w:rsidP="00DF538E">
            <w:pPr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Видатки з чистого прибутку (весь прибуток розподіляється):</w:t>
            </w:r>
          </w:p>
          <w:p w14:paraId="18F1DAFC" w14:textId="77777777" w:rsidR="00FA22E0" w:rsidRPr="007D60C3" w:rsidRDefault="00FA22E0" w:rsidP="00DF538E">
            <w:pPr>
              <w:ind w:left="-180"/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 xml:space="preserve">   </w:t>
            </w:r>
            <w:r>
              <w:rPr>
                <w:sz w:val="24"/>
                <w:lang w:val="uk-UA"/>
              </w:rPr>
              <w:t>-</w:t>
            </w:r>
            <w:r w:rsidRPr="007D60C3">
              <w:rPr>
                <w:sz w:val="24"/>
                <w:lang w:val="uk-UA"/>
              </w:rPr>
              <w:t xml:space="preserve"> на поповнення оборотних коштів</w:t>
            </w:r>
          </w:p>
          <w:p w14:paraId="116ABC22" w14:textId="77777777" w:rsidR="00FA22E0" w:rsidRPr="007D60C3" w:rsidRDefault="00FA22E0" w:rsidP="00DF538E">
            <w:pPr>
              <w:ind w:left="-18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Pr="007D60C3">
              <w:rPr>
                <w:sz w:val="24"/>
                <w:lang w:val="uk-UA"/>
              </w:rPr>
              <w:t xml:space="preserve">  </w:t>
            </w:r>
            <w:r>
              <w:rPr>
                <w:sz w:val="24"/>
                <w:lang w:val="uk-UA"/>
              </w:rPr>
              <w:t>-</w:t>
            </w:r>
            <w:r w:rsidRPr="007D60C3">
              <w:rPr>
                <w:sz w:val="24"/>
                <w:lang w:val="uk-UA"/>
              </w:rPr>
              <w:t xml:space="preserve"> заохочення персоналу</w:t>
            </w:r>
          </w:p>
          <w:p w14:paraId="46C01BE0" w14:textId="77777777" w:rsidR="00FA22E0" w:rsidRPr="007D60C3" w:rsidRDefault="00FA22E0" w:rsidP="00DF538E">
            <w:pPr>
              <w:ind w:left="-18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Pr="007D60C3">
              <w:rPr>
                <w:sz w:val="24"/>
                <w:lang w:val="uk-UA"/>
              </w:rPr>
              <w:t xml:space="preserve">  </w:t>
            </w:r>
            <w:r>
              <w:rPr>
                <w:sz w:val="24"/>
                <w:lang w:val="uk-UA"/>
              </w:rPr>
              <w:t>-</w:t>
            </w:r>
            <w:r w:rsidRPr="007D60C3">
              <w:rPr>
                <w:sz w:val="24"/>
                <w:lang w:val="uk-UA"/>
              </w:rPr>
              <w:t xml:space="preserve"> виплати дивідендів</w:t>
            </w:r>
          </w:p>
          <w:p w14:paraId="52FA2AB4" w14:textId="77777777" w:rsidR="00FA22E0" w:rsidRPr="007D60C3" w:rsidRDefault="00FA22E0" w:rsidP="00DF538E">
            <w:pPr>
              <w:ind w:left="-18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Pr="007D60C3">
              <w:rPr>
                <w:sz w:val="24"/>
                <w:lang w:val="uk-UA"/>
              </w:rPr>
              <w:t xml:space="preserve">  </w:t>
            </w:r>
            <w:r>
              <w:rPr>
                <w:sz w:val="24"/>
                <w:lang w:val="uk-UA"/>
              </w:rPr>
              <w:t>-</w:t>
            </w:r>
            <w:r w:rsidRPr="007D60C3">
              <w:rPr>
                <w:sz w:val="24"/>
                <w:lang w:val="uk-UA"/>
              </w:rPr>
              <w:t xml:space="preserve"> на купівлю цінних паперів інших підприємств</w:t>
            </w:r>
          </w:p>
        </w:tc>
        <w:tc>
          <w:tcPr>
            <w:tcW w:w="1259" w:type="dxa"/>
          </w:tcPr>
          <w:p w14:paraId="62451C6C" w14:textId="77777777" w:rsidR="00FA22E0" w:rsidRPr="007D60C3" w:rsidRDefault="00FA22E0" w:rsidP="00DF538E">
            <w:pPr>
              <w:jc w:val="right"/>
              <w:rPr>
                <w:sz w:val="24"/>
                <w:lang w:val="uk-UA"/>
              </w:rPr>
            </w:pPr>
          </w:p>
          <w:p w14:paraId="10603DB2" w14:textId="77777777" w:rsidR="00FA22E0" w:rsidRPr="007D60C3" w:rsidRDefault="00FA22E0" w:rsidP="00DF538E">
            <w:pPr>
              <w:jc w:val="right"/>
              <w:rPr>
                <w:sz w:val="24"/>
                <w:lang w:val="uk-UA"/>
              </w:rPr>
            </w:pPr>
          </w:p>
          <w:p w14:paraId="572B7CB3" w14:textId="77777777" w:rsidR="00FA22E0" w:rsidRPr="007D60C3" w:rsidRDefault="00FA22E0" w:rsidP="00DF538E">
            <w:pPr>
              <w:jc w:val="right"/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5000</w:t>
            </w:r>
          </w:p>
          <w:p w14:paraId="3A5BD138" w14:textId="77777777" w:rsidR="00FA22E0" w:rsidRPr="007D60C3" w:rsidRDefault="00FA22E0" w:rsidP="00DF538E">
            <w:pPr>
              <w:jc w:val="right"/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1000</w:t>
            </w:r>
          </w:p>
          <w:p w14:paraId="6F762449" w14:textId="77777777" w:rsidR="00FA22E0" w:rsidRPr="007D60C3" w:rsidRDefault="00FA22E0" w:rsidP="00DF538E">
            <w:pPr>
              <w:jc w:val="right"/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1500</w:t>
            </w:r>
          </w:p>
          <w:p w14:paraId="225B07A5" w14:textId="77777777" w:rsidR="00FA22E0" w:rsidRPr="007D60C3" w:rsidRDefault="00FA22E0" w:rsidP="00DF538E">
            <w:pPr>
              <w:jc w:val="right"/>
              <w:rPr>
                <w:sz w:val="24"/>
                <w:lang w:val="uk-UA"/>
              </w:rPr>
            </w:pPr>
            <w:r w:rsidRPr="007D60C3">
              <w:rPr>
                <w:sz w:val="24"/>
                <w:lang w:val="uk-UA"/>
              </w:rPr>
              <w:t>1500</w:t>
            </w:r>
          </w:p>
        </w:tc>
      </w:tr>
    </w:tbl>
    <w:p w14:paraId="718EB89A" w14:textId="77777777" w:rsidR="00FA22E0" w:rsidRDefault="00FA22E0" w:rsidP="007D60C3">
      <w:pPr>
        <w:ind w:firstLine="567"/>
        <w:jc w:val="center"/>
        <w:rPr>
          <w:szCs w:val="28"/>
          <w:lang w:val="uk-UA"/>
        </w:rPr>
      </w:pPr>
    </w:p>
    <w:p w14:paraId="0B4CE6E8" w14:textId="77777777" w:rsidR="00FA22E0" w:rsidRDefault="00FA22E0" w:rsidP="007D60C3">
      <w:pPr>
        <w:ind w:firstLine="567"/>
        <w:jc w:val="center"/>
        <w:rPr>
          <w:b/>
          <w:szCs w:val="28"/>
          <w:lang w:val="uk-UA"/>
        </w:rPr>
      </w:pPr>
      <w:r w:rsidRPr="007D60C3">
        <w:rPr>
          <w:b/>
          <w:szCs w:val="28"/>
          <w:lang w:val="uk-UA"/>
        </w:rPr>
        <w:t>Питання для самоперевірки</w:t>
      </w:r>
    </w:p>
    <w:p w14:paraId="2043089B" w14:textId="77777777" w:rsidR="00FA22E0" w:rsidRPr="007D60C3" w:rsidRDefault="00FA22E0" w:rsidP="007D60C3">
      <w:pPr>
        <w:ind w:firstLine="567"/>
        <w:jc w:val="center"/>
        <w:rPr>
          <w:b/>
          <w:szCs w:val="28"/>
          <w:lang w:val="uk-UA"/>
        </w:rPr>
      </w:pPr>
    </w:p>
    <w:p w14:paraId="46ADF03C" w14:textId="77777777" w:rsidR="00FA22E0" w:rsidRPr="007D60C3" w:rsidRDefault="00FA22E0" w:rsidP="007D60C3">
      <w:pPr>
        <w:ind w:firstLine="567"/>
        <w:jc w:val="both"/>
        <w:rPr>
          <w:szCs w:val="28"/>
        </w:rPr>
      </w:pPr>
      <w:r>
        <w:rPr>
          <w:szCs w:val="28"/>
          <w:lang w:val="uk-UA"/>
        </w:rPr>
        <w:t xml:space="preserve">1. </w:t>
      </w:r>
      <w:r w:rsidRPr="007D60C3">
        <w:rPr>
          <w:szCs w:val="28"/>
        </w:rPr>
        <w:t xml:space="preserve">Чим </w:t>
      </w:r>
      <w:proofErr w:type="spellStart"/>
      <w:r w:rsidRPr="007D60C3">
        <w:rPr>
          <w:szCs w:val="28"/>
        </w:rPr>
        <w:t>забезпечується</w:t>
      </w:r>
      <w:proofErr w:type="spellEnd"/>
      <w:r w:rsidRPr="007D60C3">
        <w:rPr>
          <w:szCs w:val="28"/>
        </w:rPr>
        <w:t xml:space="preserve"> </w:t>
      </w:r>
      <w:proofErr w:type="spellStart"/>
      <w:r w:rsidRPr="007D60C3">
        <w:rPr>
          <w:szCs w:val="28"/>
        </w:rPr>
        <w:t>ефективність</w:t>
      </w:r>
      <w:proofErr w:type="spellEnd"/>
      <w:r w:rsidRPr="007D60C3">
        <w:rPr>
          <w:szCs w:val="28"/>
        </w:rPr>
        <w:t xml:space="preserve"> </w:t>
      </w:r>
      <w:proofErr w:type="spellStart"/>
      <w:r w:rsidRPr="007D60C3">
        <w:rPr>
          <w:szCs w:val="28"/>
        </w:rPr>
        <w:t>фінансового</w:t>
      </w:r>
      <w:proofErr w:type="spellEnd"/>
      <w:r w:rsidRPr="007D60C3">
        <w:rPr>
          <w:szCs w:val="28"/>
        </w:rPr>
        <w:t xml:space="preserve"> </w:t>
      </w:r>
      <w:proofErr w:type="spellStart"/>
      <w:r w:rsidRPr="007D60C3">
        <w:rPr>
          <w:szCs w:val="28"/>
        </w:rPr>
        <w:t>механізму</w:t>
      </w:r>
      <w:proofErr w:type="spellEnd"/>
      <w:r w:rsidRPr="007D60C3">
        <w:rPr>
          <w:szCs w:val="28"/>
        </w:rPr>
        <w:t>?</w:t>
      </w:r>
    </w:p>
    <w:p w14:paraId="19E6040B" w14:textId="77777777" w:rsidR="00FA22E0" w:rsidRPr="007D60C3" w:rsidRDefault="00FA22E0" w:rsidP="007D60C3">
      <w:pPr>
        <w:ind w:firstLine="567"/>
        <w:jc w:val="both"/>
        <w:rPr>
          <w:szCs w:val="28"/>
        </w:rPr>
      </w:pPr>
      <w:r w:rsidRPr="007D60C3">
        <w:rPr>
          <w:szCs w:val="28"/>
        </w:rPr>
        <w:t xml:space="preserve">2. На </w:t>
      </w:r>
      <w:proofErr w:type="spellStart"/>
      <w:r w:rsidRPr="007D60C3">
        <w:rPr>
          <w:szCs w:val="28"/>
        </w:rPr>
        <w:t>чому</w:t>
      </w:r>
      <w:proofErr w:type="spellEnd"/>
      <w:r w:rsidRPr="007D60C3">
        <w:rPr>
          <w:szCs w:val="28"/>
        </w:rPr>
        <w:t xml:space="preserve"> </w:t>
      </w:r>
      <w:proofErr w:type="spellStart"/>
      <w:r w:rsidRPr="007D60C3">
        <w:rPr>
          <w:szCs w:val="28"/>
        </w:rPr>
        <w:t>ґрунтується</w:t>
      </w:r>
      <w:proofErr w:type="spellEnd"/>
      <w:r w:rsidRPr="007D60C3">
        <w:rPr>
          <w:szCs w:val="28"/>
        </w:rPr>
        <w:t xml:space="preserve"> </w:t>
      </w:r>
      <w:proofErr w:type="spellStart"/>
      <w:r w:rsidRPr="007D60C3">
        <w:rPr>
          <w:szCs w:val="28"/>
        </w:rPr>
        <w:t>управління</w:t>
      </w:r>
      <w:proofErr w:type="spellEnd"/>
      <w:r w:rsidRPr="007D60C3">
        <w:rPr>
          <w:szCs w:val="28"/>
        </w:rPr>
        <w:t xml:space="preserve"> </w:t>
      </w:r>
      <w:proofErr w:type="spellStart"/>
      <w:r w:rsidRPr="007D60C3">
        <w:rPr>
          <w:szCs w:val="28"/>
        </w:rPr>
        <w:t>фінансовим</w:t>
      </w:r>
      <w:proofErr w:type="spellEnd"/>
      <w:r w:rsidRPr="007D60C3">
        <w:rPr>
          <w:szCs w:val="28"/>
        </w:rPr>
        <w:t xml:space="preserve"> </w:t>
      </w:r>
      <w:proofErr w:type="spellStart"/>
      <w:r w:rsidRPr="007D60C3">
        <w:rPr>
          <w:szCs w:val="28"/>
        </w:rPr>
        <w:t>механізмом</w:t>
      </w:r>
      <w:proofErr w:type="spellEnd"/>
      <w:r w:rsidRPr="007D60C3">
        <w:rPr>
          <w:szCs w:val="28"/>
        </w:rPr>
        <w:t>?</w:t>
      </w:r>
    </w:p>
    <w:p w14:paraId="2835D019" w14:textId="77777777" w:rsidR="00FA22E0" w:rsidRPr="007D60C3" w:rsidRDefault="00FA22E0" w:rsidP="007D60C3">
      <w:pPr>
        <w:ind w:firstLine="567"/>
        <w:jc w:val="both"/>
        <w:rPr>
          <w:szCs w:val="28"/>
        </w:rPr>
      </w:pPr>
      <w:r w:rsidRPr="007D60C3">
        <w:rPr>
          <w:szCs w:val="28"/>
        </w:rPr>
        <w:t xml:space="preserve">3. У </w:t>
      </w:r>
      <w:proofErr w:type="spellStart"/>
      <w:r w:rsidRPr="007D60C3">
        <w:rPr>
          <w:szCs w:val="28"/>
        </w:rPr>
        <w:t>чому</w:t>
      </w:r>
      <w:proofErr w:type="spellEnd"/>
      <w:r w:rsidRPr="007D60C3">
        <w:rPr>
          <w:szCs w:val="28"/>
        </w:rPr>
        <w:t xml:space="preserve"> </w:t>
      </w:r>
      <w:proofErr w:type="spellStart"/>
      <w:r w:rsidRPr="007D60C3">
        <w:rPr>
          <w:szCs w:val="28"/>
        </w:rPr>
        <w:t>полягає</w:t>
      </w:r>
      <w:proofErr w:type="spellEnd"/>
      <w:r w:rsidRPr="007D60C3">
        <w:rPr>
          <w:szCs w:val="28"/>
        </w:rPr>
        <w:t xml:space="preserve"> </w:t>
      </w:r>
      <w:proofErr w:type="spellStart"/>
      <w:r w:rsidRPr="007D60C3">
        <w:rPr>
          <w:szCs w:val="28"/>
        </w:rPr>
        <w:t>організаційно</w:t>
      </w:r>
      <w:r>
        <w:rPr>
          <w:szCs w:val="28"/>
        </w:rPr>
        <w:t>-</w:t>
      </w:r>
      <w:r w:rsidRPr="007D60C3">
        <w:rPr>
          <w:szCs w:val="28"/>
        </w:rPr>
        <w:t>правове</w:t>
      </w:r>
      <w:proofErr w:type="spellEnd"/>
      <w:r w:rsidRPr="007D60C3">
        <w:rPr>
          <w:szCs w:val="28"/>
        </w:rPr>
        <w:t xml:space="preserve"> </w:t>
      </w:r>
      <w:proofErr w:type="spellStart"/>
      <w:r w:rsidRPr="007D60C3">
        <w:rPr>
          <w:szCs w:val="28"/>
        </w:rPr>
        <w:t>забезпечення</w:t>
      </w:r>
      <w:proofErr w:type="spellEnd"/>
      <w:r w:rsidRPr="007D60C3">
        <w:rPr>
          <w:szCs w:val="28"/>
        </w:rPr>
        <w:t xml:space="preserve"> </w:t>
      </w:r>
      <w:proofErr w:type="spellStart"/>
      <w:r w:rsidRPr="007D60C3">
        <w:rPr>
          <w:szCs w:val="28"/>
        </w:rPr>
        <w:t>реалізації</w:t>
      </w:r>
      <w:proofErr w:type="spellEnd"/>
      <w:r w:rsidRPr="007D60C3">
        <w:rPr>
          <w:szCs w:val="28"/>
        </w:rPr>
        <w:t xml:space="preserve"> </w:t>
      </w:r>
      <w:proofErr w:type="spellStart"/>
      <w:r w:rsidRPr="007D60C3">
        <w:rPr>
          <w:szCs w:val="28"/>
        </w:rPr>
        <w:t>фінансової</w:t>
      </w:r>
      <w:proofErr w:type="spellEnd"/>
      <w:r w:rsidRPr="007D60C3">
        <w:rPr>
          <w:szCs w:val="28"/>
        </w:rPr>
        <w:t xml:space="preserve"> </w:t>
      </w:r>
      <w:proofErr w:type="spellStart"/>
      <w:r w:rsidRPr="007D60C3">
        <w:rPr>
          <w:szCs w:val="28"/>
        </w:rPr>
        <w:t>політики</w:t>
      </w:r>
      <w:proofErr w:type="spellEnd"/>
      <w:r w:rsidRPr="007D60C3">
        <w:rPr>
          <w:szCs w:val="28"/>
        </w:rPr>
        <w:t>?</w:t>
      </w:r>
    </w:p>
    <w:p w14:paraId="337D081B" w14:textId="77777777" w:rsidR="00FA22E0" w:rsidRPr="007D60C3" w:rsidRDefault="00FA22E0" w:rsidP="007D60C3">
      <w:pPr>
        <w:ind w:firstLine="567"/>
        <w:jc w:val="both"/>
        <w:rPr>
          <w:szCs w:val="28"/>
        </w:rPr>
      </w:pPr>
      <w:r w:rsidRPr="007D60C3">
        <w:rPr>
          <w:szCs w:val="28"/>
        </w:rPr>
        <w:t xml:space="preserve">4. </w:t>
      </w:r>
      <w:proofErr w:type="spellStart"/>
      <w:r w:rsidRPr="007D60C3">
        <w:rPr>
          <w:szCs w:val="28"/>
        </w:rPr>
        <w:t>Що</w:t>
      </w:r>
      <w:proofErr w:type="spellEnd"/>
      <w:r w:rsidRPr="007D60C3">
        <w:rPr>
          <w:szCs w:val="28"/>
        </w:rPr>
        <w:t xml:space="preserve"> </w:t>
      </w:r>
      <w:proofErr w:type="spellStart"/>
      <w:r w:rsidRPr="007D60C3">
        <w:rPr>
          <w:szCs w:val="28"/>
        </w:rPr>
        <w:t>являє</w:t>
      </w:r>
      <w:proofErr w:type="spellEnd"/>
      <w:r w:rsidRPr="007D60C3">
        <w:rPr>
          <w:szCs w:val="28"/>
        </w:rPr>
        <w:t xml:space="preserve"> собою </w:t>
      </w:r>
      <w:proofErr w:type="spellStart"/>
      <w:r w:rsidRPr="007D60C3">
        <w:rPr>
          <w:szCs w:val="28"/>
        </w:rPr>
        <w:t>фінансове</w:t>
      </w:r>
      <w:proofErr w:type="spellEnd"/>
      <w:r w:rsidRPr="007D60C3">
        <w:rPr>
          <w:szCs w:val="28"/>
        </w:rPr>
        <w:t xml:space="preserve"> право та як </w:t>
      </w:r>
      <w:proofErr w:type="spellStart"/>
      <w:r w:rsidRPr="007D60C3">
        <w:rPr>
          <w:szCs w:val="28"/>
        </w:rPr>
        <w:t>воно</w:t>
      </w:r>
      <w:proofErr w:type="spellEnd"/>
      <w:r w:rsidRPr="007D60C3">
        <w:rPr>
          <w:szCs w:val="28"/>
        </w:rPr>
        <w:t xml:space="preserve"> </w:t>
      </w:r>
      <w:proofErr w:type="spellStart"/>
      <w:r w:rsidRPr="007D60C3">
        <w:rPr>
          <w:szCs w:val="28"/>
        </w:rPr>
        <w:t>формується</w:t>
      </w:r>
      <w:proofErr w:type="spellEnd"/>
      <w:r w:rsidRPr="007D60C3">
        <w:rPr>
          <w:szCs w:val="28"/>
        </w:rPr>
        <w:t>?</w:t>
      </w:r>
    </w:p>
    <w:p w14:paraId="5EACB00D" w14:textId="77777777" w:rsidR="00FA22E0" w:rsidRPr="007D60C3" w:rsidRDefault="00FA22E0" w:rsidP="007D60C3">
      <w:pPr>
        <w:ind w:firstLine="567"/>
        <w:jc w:val="both"/>
        <w:rPr>
          <w:szCs w:val="28"/>
        </w:rPr>
      </w:pPr>
      <w:r w:rsidRPr="007D60C3">
        <w:rPr>
          <w:szCs w:val="28"/>
        </w:rPr>
        <w:t xml:space="preserve">5. У </w:t>
      </w:r>
      <w:proofErr w:type="spellStart"/>
      <w:r w:rsidRPr="007D60C3">
        <w:rPr>
          <w:szCs w:val="28"/>
        </w:rPr>
        <w:t>чому</w:t>
      </w:r>
      <w:proofErr w:type="spellEnd"/>
      <w:r w:rsidRPr="007D60C3">
        <w:rPr>
          <w:szCs w:val="28"/>
        </w:rPr>
        <w:t xml:space="preserve"> </w:t>
      </w:r>
      <w:proofErr w:type="spellStart"/>
      <w:r w:rsidRPr="007D60C3">
        <w:rPr>
          <w:szCs w:val="28"/>
        </w:rPr>
        <w:t>сутність</w:t>
      </w:r>
      <w:proofErr w:type="spellEnd"/>
      <w:r w:rsidRPr="007D60C3">
        <w:rPr>
          <w:szCs w:val="28"/>
        </w:rPr>
        <w:t xml:space="preserve"> і </w:t>
      </w:r>
      <w:proofErr w:type="spellStart"/>
      <w:r w:rsidRPr="007D60C3">
        <w:rPr>
          <w:szCs w:val="28"/>
        </w:rPr>
        <w:t>завдання</w:t>
      </w:r>
      <w:proofErr w:type="spellEnd"/>
      <w:r w:rsidRPr="007D60C3">
        <w:rPr>
          <w:szCs w:val="28"/>
        </w:rPr>
        <w:t xml:space="preserve"> </w:t>
      </w:r>
      <w:proofErr w:type="spellStart"/>
      <w:r w:rsidRPr="007D60C3">
        <w:rPr>
          <w:szCs w:val="28"/>
        </w:rPr>
        <w:t>фінансового</w:t>
      </w:r>
      <w:proofErr w:type="spellEnd"/>
      <w:r w:rsidRPr="007D60C3">
        <w:rPr>
          <w:szCs w:val="28"/>
        </w:rPr>
        <w:t xml:space="preserve"> </w:t>
      </w:r>
      <w:proofErr w:type="spellStart"/>
      <w:r w:rsidRPr="007D60C3">
        <w:rPr>
          <w:szCs w:val="28"/>
        </w:rPr>
        <w:t>планування</w:t>
      </w:r>
      <w:proofErr w:type="spellEnd"/>
      <w:r w:rsidRPr="007D60C3">
        <w:rPr>
          <w:szCs w:val="28"/>
        </w:rPr>
        <w:t>?</w:t>
      </w:r>
    </w:p>
    <w:p w14:paraId="21EABE10" w14:textId="77777777" w:rsidR="00FA22E0" w:rsidRPr="007D60C3" w:rsidRDefault="00FA22E0" w:rsidP="007D60C3">
      <w:pPr>
        <w:ind w:firstLine="567"/>
        <w:jc w:val="both"/>
        <w:rPr>
          <w:szCs w:val="28"/>
        </w:rPr>
      </w:pPr>
      <w:r w:rsidRPr="007D60C3">
        <w:rPr>
          <w:szCs w:val="28"/>
        </w:rPr>
        <w:t xml:space="preserve">6. Яким чином </w:t>
      </w:r>
      <w:proofErr w:type="spellStart"/>
      <w:r w:rsidRPr="007D60C3">
        <w:rPr>
          <w:szCs w:val="28"/>
        </w:rPr>
        <w:t>організується</w:t>
      </w:r>
      <w:proofErr w:type="spellEnd"/>
      <w:r w:rsidRPr="007D60C3">
        <w:rPr>
          <w:szCs w:val="28"/>
        </w:rPr>
        <w:t xml:space="preserve"> </w:t>
      </w:r>
      <w:proofErr w:type="spellStart"/>
      <w:r w:rsidRPr="007D60C3">
        <w:rPr>
          <w:szCs w:val="28"/>
        </w:rPr>
        <w:t>здійснення</w:t>
      </w:r>
      <w:proofErr w:type="spellEnd"/>
      <w:r w:rsidRPr="007D60C3">
        <w:rPr>
          <w:szCs w:val="28"/>
        </w:rPr>
        <w:t xml:space="preserve"> </w:t>
      </w:r>
      <w:proofErr w:type="spellStart"/>
      <w:r w:rsidRPr="007D60C3">
        <w:rPr>
          <w:szCs w:val="28"/>
        </w:rPr>
        <w:t>фінансової</w:t>
      </w:r>
      <w:proofErr w:type="spellEnd"/>
      <w:r w:rsidRPr="007D60C3">
        <w:rPr>
          <w:szCs w:val="28"/>
        </w:rPr>
        <w:t xml:space="preserve"> </w:t>
      </w:r>
      <w:proofErr w:type="spellStart"/>
      <w:r w:rsidRPr="007D60C3">
        <w:rPr>
          <w:szCs w:val="28"/>
        </w:rPr>
        <w:t>політики</w:t>
      </w:r>
      <w:proofErr w:type="spellEnd"/>
      <w:r w:rsidRPr="007D60C3">
        <w:rPr>
          <w:szCs w:val="28"/>
        </w:rPr>
        <w:t>?</w:t>
      </w:r>
    </w:p>
    <w:p w14:paraId="458A2F66" w14:textId="77777777" w:rsidR="00FA22E0" w:rsidRPr="007D60C3" w:rsidRDefault="00FA22E0" w:rsidP="007D60C3">
      <w:pPr>
        <w:ind w:firstLine="567"/>
        <w:jc w:val="both"/>
        <w:rPr>
          <w:szCs w:val="28"/>
        </w:rPr>
      </w:pPr>
      <w:r w:rsidRPr="007D60C3">
        <w:rPr>
          <w:szCs w:val="28"/>
        </w:rPr>
        <w:t xml:space="preserve">7. </w:t>
      </w:r>
      <w:proofErr w:type="spellStart"/>
      <w:r w:rsidRPr="007D60C3">
        <w:rPr>
          <w:szCs w:val="28"/>
        </w:rPr>
        <w:t>Що</w:t>
      </w:r>
      <w:proofErr w:type="spellEnd"/>
      <w:r w:rsidRPr="007D60C3">
        <w:rPr>
          <w:szCs w:val="28"/>
        </w:rPr>
        <w:t xml:space="preserve"> </w:t>
      </w:r>
      <w:proofErr w:type="spellStart"/>
      <w:r w:rsidRPr="007D60C3">
        <w:rPr>
          <w:szCs w:val="28"/>
        </w:rPr>
        <w:t>таке</w:t>
      </w:r>
      <w:proofErr w:type="spellEnd"/>
      <w:r w:rsidRPr="007D60C3">
        <w:rPr>
          <w:szCs w:val="28"/>
        </w:rPr>
        <w:t xml:space="preserve"> </w:t>
      </w:r>
      <w:proofErr w:type="spellStart"/>
      <w:r w:rsidRPr="007D60C3">
        <w:rPr>
          <w:szCs w:val="28"/>
        </w:rPr>
        <w:t>фінансовий</w:t>
      </w:r>
      <w:proofErr w:type="spellEnd"/>
      <w:r w:rsidRPr="007D60C3">
        <w:rPr>
          <w:szCs w:val="28"/>
        </w:rPr>
        <w:t xml:space="preserve"> контроль і яка </w:t>
      </w:r>
      <w:proofErr w:type="spellStart"/>
      <w:r w:rsidRPr="007D60C3">
        <w:rPr>
          <w:szCs w:val="28"/>
        </w:rPr>
        <w:t>його</w:t>
      </w:r>
      <w:proofErr w:type="spellEnd"/>
      <w:r w:rsidRPr="007D60C3">
        <w:rPr>
          <w:szCs w:val="28"/>
        </w:rPr>
        <w:t xml:space="preserve"> роль?</w:t>
      </w:r>
    </w:p>
    <w:p w14:paraId="61492FBF" w14:textId="77777777" w:rsidR="00FA22E0" w:rsidRPr="007D60C3" w:rsidRDefault="00FA22E0" w:rsidP="007D60C3">
      <w:pPr>
        <w:ind w:firstLine="567"/>
        <w:jc w:val="both"/>
        <w:rPr>
          <w:szCs w:val="28"/>
        </w:rPr>
      </w:pPr>
      <w:r w:rsidRPr="007D60C3">
        <w:rPr>
          <w:szCs w:val="28"/>
        </w:rPr>
        <w:t xml:space="preserve">8. </w:t>
      </w:r>
      <w:proofErr w:type="spellStart"/>
      <w:r w:rsidRPr="007D60C3">
        <w:rPr>
          <w:szCs w:val="28"/>
        </w:rPr>
        <w:t>Які</w:t>
      </w:r>
      <w:proofErr w:type="spellEnd"/>
      <w:r w:rsidRPr="007D60C3">
        <w:rPr>
          <w:szCs w:val="28"/>
        </w:rPr>
        <w:t xml:space="preserve"> </w:t>
      </w:r>
      <w:proofErr w:type="spellStart"/>
      <w:r w:rsidRPr="007D60C3">
        <w:rPr>
          <w:szCs w:val="28"/>
        </w:rPr>
        <w:t>існують</w:t>
      </w:r>
      <w:proofErr w:type="spellEnd"/>
      <w:r w:rsidRPr="007D60C3">
        <w:rPr>
          <w:szCs w:val="28"/>
        </w:rPr>
        <w:t xml:space="preserve"> </w:t>
      </w:r>
      <w:proofErr w:type="spellStart"/>
      <w:r w:rsidRPr="007D60C3">
        <w:rPr>
          <w:szCs w:val="28"/>
        </w:rPr>
        <w:t>види</w:t>
      </w:r>
      <w:proofErr w:type="spellEnd"/>
      <w:r w:rsidRPr="007D60C3">
        <w:rPr>
          <w:szCs w:val="28"/>
        </w:rPr>
        <w:t xml:space="preserve"> </w:t>
      </w:r>
      <w:proofErr w:type="spellStart"/>
      <w:r w:rsidRPr="007D60C3">
        <w:rPr>
          <w:szCs w:val="28"/>
        </w:rPr>
        <w:t>фінансового</w:t>
      </w:r>
      <w:proofErr w:type="spellEnd"/>
      <w:r w:rsidRPr="007D60C3">
        <w:rPr>
          <w:szCs w:val="28"/>
        </w:rPr>
        <w:t xml:space="preserve"> контролю?</w:t>
      </w:r>
    </w:p>
    <w:p w14:paraId="4FB9AE78" w14:textId="77777777" w:rsidR="00FA22E0" w:rsidRDefault="00FA22E0" w:rsidP="007D60C3">
      <w:pPr>
        <w:ind w:firstLine="567"/>
        <w:jc w:val="center"/>
        <w:rPr>
          <w:szCs w:val="28"/>
          <w:lang w:val="uk-UA"/>
        </w:rPr>
      </w:pPr>
    </w:p>
    <w:p w14:paraId="216703A4" w14:textId="77777777" w:rsidR="00FA22E0" w:rsidRPr="00A13001" w:rsidRDefault="00FA22E0" w:rsidP="007D60C3">
      <w:pPr>
        <w:tabs>
          <w:tab w:val="left" w:pos="4216"/>
        </w:tabs>
        <w:ind w:firstLine="567"/>
        <w:rPr>
          <w:szCs w:val="28"/>
        </w:rPr>
      </w:pPr>
      <w:r w:rsidRPr="00A13001">
        <w:rPr>
          <w:b/>
          <w:szCs w:val="28"/>
          <w:lang w:val="uk-UA"/>
        </w:rPr>
        <w:t>Рекомендована література</w:t>
      </w:r>
      <w:r>
        <w:rPr>
          <w:szCs w:val="28"/>
          <w:lang w:val="uk-UA"/>
        </w:rPr>
        <w:t xml:space="preserve">: основна </w:t>
      </w:r>
      <w:r w:rsidRPr="004A6A27">
        <w:rPr>
          <w:szCs w:val="28"/>
        </w:rPr>
        <w:t>[1</w:t>
      </w:r>
      <w:r>
        <w:rPr>
          <w:szCs w:val="28"/>
          <w:lang w:val="uk-UA"/>
        </w:rPr>
        <w:t>, 3, 6</w:t>
      </w:r>
      <w:r w:rsidRPr="004A6A27">
        <w:rPr>
          <w:szCs w:val="28"/>
        </w:rPr>
        <w:t>]</w:t>
      </w:r>
      <w:r>
        <w:rPr>
          <w:szCs w:val="28"/>
          <w:lang w:val="uk-UA"/>
        </w:rPr>
        <w:t xml:space="preserve">: додаткова </w:t>
      </w:r>
      <w:r w:rsidRPr="00A13001">
        <w:rPr>
          <w:szCs w:val="28"/>
        </w:rPr>
        <w:t>[</w:t>
      </w:r>
      <w:r>
        <w:rPr>
          <w:szCs w:val="28"/>
        </w:rPr>
        <w:t xml:space="preserve">1, </w:t>
      </w:r>
      <w:r>
        <w:rPr>
          <w:szCs w:val="28"/>
          <w:lang w:val="uk-UA"/>
        </w:rPr>
        <w:t>3</w:t>
      </w:r>
      <w:r>
        <w:rPr>
          <w:szCs w:val="28"/>
        </w:rPr>
        <w:t>, 8</w:t>
      </w:r>
      <w:r w:rsidRPr="00A13001">
        <w:rPr>
          <w:szCs w:val="28"/>
        </w:rPr>
        <w:t>]</w:t>
      </w:r>
      <w:r>
        <w:rPr>
          <w:szCs w:val="28"/>
        </w:rPr>
        <w:t>.</w:t>
      </w:r>
    </w:p>
    <w:p w14:paraId="08038073" w14:textId="77777777" w:rsidR="00FA22E0" w:rsidRPr="000F5B1B" w:rsidRDefault="00FA22E0" w:rsidP="007D60C3">
      <w:pPr>
        <w:jc w:val="both"/>
        <w:rPr>
          <w:szCs w:val="28"/>
          <w:lang w:val="uk-UA"/>
        </w:rPr>
      </w:pPr>
    </w:p>
    <w:p w14:paraId="09637567" w14:textId="77777777" w:rsidR="00FA22E0" w:rsidRPr="00E07085" w:rsidRDefault="00FA22E0" w:rsidP="00E07085">
      <w:pPr>
        <w:ind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Практичне заняття № 4 </w:t>
      </w:r>
      <w:proofErr w:type="spellStart"/>
      <w:r w:rsidRPr="002D35D4">
        <w:rPr>
          <w:szCs w:val="28"/>
        </w:rPr>
        <w:t>Управління</w:t>
      </w:r>
      <w:proofErr w:type="spellEnd"/>
      <w:r w:rsidRPr="002D35D4">
        <w:rPr>
          <w:szCs w:val="28"/>
        </w:rPr>
        <w:t xml:space="preserve"> активами </w:t>
      </w:r>
      <w:proofErr w:type="spellStart"/>
      <w:r w:rsidRPr="002D35D4">
        <w:rPr>
          <w:szCs w:val="28"/>
        </w:rPr>
        <w:t>підприємств</w:t>
      </w:r>
      <w:proofErr w:type="spellEnd"/>
      <w:r>
        <w:rPr>
          <w:szCs w:val="28"/>
          <w:lang w:val="uk-UA"/>
        </w:rPr>
        <w:t>а</w:t>
      </w:r>
    </w:p>
    <w:p w14:paraId="479B97AE" w14:textId="77777777" w:rsidR="00FA22E0" w:rsidRDefault="00FA22E0" w:rsidP="00522549">
      <w:pPr>
        <w:ind w:firstLine="567"/>
        <w:jc w:val="center"/>
        <w:rPr>
          <w:szCs w:val="28"/>
          <w:lang w:val="uk-UA"/>
        </w:rPr>
      </w:pPr>
    </w:p>
    <w:p w14:paraId="3716CEF2" w14:textId="77777777" w:rsidR="00FA22E0" w:rsidRDefault="00FA22E0" w:rsidP="00A61982">
      <w:pPr>
        <w:ind w:firstLine="567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Основні поняття: </w:t>
      </w:r>
      <w:r w:rsidRPr="00F318AA">
        <w:rPr>
          <w:szCs w:val="28"/>
          <w:lang w:val="uk-UA"/>
        </w:rPr>
        <w:t xml:space="preserve">активи, оборотні активи, необоротні активи, основні засоби, запаси, дебіторська заборгованість, </w:t>
      </w:r>
      <w:r>
        <w:rPr>
          <w:szCs w:val="28"/>
          <w:lang w:val="uk-UA"/>
        </w:rPr>
        <w:t>чистий оборотний капітал.</w:t>
      </w:r>
    </w:p>
    <w:p w14:paraId="010DE080" w14:textId="77777777" w:rsidR="00FA22E0" w:rsidRDefault="00FA22E0" w:rsidP="00A61982">
      <w:pPr>
        <w:ind w:firstLine="567"/>
        <w:jc w:val="both"/>
        <w:rPr>
          <w:szCs w:val="28"/>
          <w:lang w:val="uk-UA"/>
        </w:rPr>
      </w:pPr>
    </w:p>
    <w:p w14:paraId="0C6A4606" w14:textId="77777777" w:rsidR="00FA22E0" w:rsidRPr="001B51E4" w:rsidRDefault="00FA22E0" w:rsidP="00522549">
      <w:pPr>
        <w:ind w:firstLine="567"/>
        <w:jc w:val="center"/>
        <w:rPr>
          <w:b/>
          <w:szCs w:val="28"/>
          <w:lang w:val="uk-UA"/>
        </w:rPr>
      </w:pPr>
      <w:r>
        <w:rPr>
          <w:szCs w:val="28"/>
          <w:lang w:val="uk-UA"/>
        </w:rPr>
        <w:t>План</w:t>
      </w:r>
    </w:p>
    <w:p w14:paraId="640D1E82" w14:textId="77777777" w:rsidR="00FA22E0" w:rsidRDefault="00FA22E0" w:rsidP="00A61982">
      <w:pPr>
        <w:pStyle w:val="a5"/>
        <w:numPr>
          <w:ilvl w:val="0"/>
          <w:numId w:val="2"/>
        </w:numPr>
        <w:ind w:left="0" w:firstLine="567"/>
        <w:jc w:val="both"/>
        <w:rPr>
          <w:lang w:val="uk-UA"/>
        </w:rPr>
      </w:pPr>
      <w:r w:rsidRPr="00C61E67">
        <w:rPr>
          <w:lang w:val="uk-UA"/>
        </w:rPr>
        <w:t xml:space="preserve">Зміст і завдання управління оборотними активами. </w:t>
      </w:r>
    </w:p>
    <w:p w14:paraId="66584DC2" w14:textId="77777777" w:rsidR="00FA22E0" w:rsidRDefault="00FA22E0" w:rsidP="00D72B92">
      <w:pPr>
        <w:pStyle w:val="a5"/>
        <w:numPr>
          <w:ilvl w:val="0"/>
          <w:numId w:val="2"/>
        </w:numPr>
        <w:ind w:left="0" w:firstLine="567"/>
        <w:jc w:val="both"/>
        <w:rPr>
          <w:lang w:val="uk-UA"/>
        </w:rPr>
      </w:pPr>
      <w:r w:rsidRPr="00C61E67">
        <w:rPr>
          <w:lang w:val="uk-UA"/>
        </w:rPr>
        <w:t xml:space="preserve">Управління виробничими запасами. </w:t>
      </w:r>
    </w:p>
    <w:p w14:paraId="64ABFC9E" w14:textId="77777777" w:rsidR="00FA22E0" w:rsidRPr="00D72B92" w:rsidRDefault="00FA22E0" w:rsidP="00D72B92">
      <w:pPr>
        <w:pStyle w:val="a5"/>
        <w:numPr>
          <w:ilvl w:val="0"/>
          <w:numId w:val="2"/>
        </w:numPr>
        <w:ind w:left="0" w:firstLine="567"/>
        <w:jc w:val="both"/>
        <w:rPr>
          <w:lang w:val="uk-UA"/>
        </w:rPr>
      </w:pPr>
      <w:r>
        <w:rPr>
          <w:lang w:val="uk-UA"/>
        </w:rPr>
        <w:t>Управління грошовими активами.</w:t>
      </w:r>
    </w:p>
    <w:p w14:paraId="35071DE1" w14:textId="77777777" w:rsidR="00FA22E0" w:rsidRDefault="00FA22E0" w:rsidP="00F318AA">
      <w:pPr>
        <w:ind w:firstLine="567"/>
        <w:jc w:val="both"/>
        <w:rPr>
          <w:b/>
          <w:szCs w:val="28"/>
          <w:lang w:val="uk-UA"/>
        </w:rPr>
      </w:pPr>
    </w:p>
    <w:p w14:paraId="6D120A77" w14:textId="77777777" w:rsidR="00FA22E0" w:rsidRPr="00EB7227" w:rsidRDefault="00FA22E0" w:rsidP="00F318AA">
      <w:pPr>
        <w:ind w:firstLine="567"/>
        <w:jc w:val="both"/>
        <w:rPr>
          <w:szCs w:val="28"/>
        </w:rPr>
      </w:pPr>
      <w:proofErr w:type="spellStart"/>
      <w:r w:rsidRPr="00EB7227">
        <w:rPr>
          <w:b/>
          <w:szCs w:val="28"/>
        </w:rPr>
        <w:t>Активи</w:t>
      </w:r>
      <w:proofErr w:type="spellEnd"/>
      <w:r w:rsidRPr="00EB7227">
        <w:rPr>
          <w:szCs w:val="28"/>
        </w:rPr>
        <w:t xml:space="preserve"> – </w:t>
      </w:r>
      <w:proofErr w:type="spellStart"/>
      <w:r w:rsidRPr="00EB7227">
        <w:rPr>
          <w:szCs w:val="28"/>
        </w:rPr>
        <w:t>економічні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ресурси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підприємства</w:t>
      </w:r>
      <w:proofErr w:type="spellEnd"/>
      <w:r w:rsidRPr="00EB7227">
        <w:rPr>
          <w:szCs w:val="28"/>
        </w:rPr>
        <w:t xml:space="preserve"> у </w:t>
      </w:r>
      <w:proofErr w:type="spellStart"/>
      <w:r w:rsidRPr="00EB7227">
        <w:rPr>
          <w:szCs w:val="28"/>
        </w:rPr>
        <w:t>формі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сукупних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матеріальних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цінностей</w:t>
      </w:r>
      <w:proofErr w:type="spellEnd"/>
      <w:r w:rsidRPr="00EB7227">
        <w:rPr>
          <w:szCs w:val="28"/>
        </w:rPr>
        <w:t xml:space="preserve">, </w:t>
      </w:r>
      <w:proofErr w:type="spellStart"/>
      <w:r w:rsidRPr="00EB7227">
        <w:rPr>
          <w:szCs w:val="28"/>
        </w:rPr>
        <w:t>які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використовуються</w:t>
      </w:r>
      <w:proofErr w:type="spellEnd"/>
      <w:r w:rsidRPr="00EB7227">
        <w:rPr>
          <w:szCs w:val="28"/>
        </w:rPr>
        <w:t xml:space="preserve"> в </w:t>
      </w:r>
      <w:proofErr w:type="spellStart"/>
      <w:r w:rsidRPr="00EB7227">
        <w:rPr>
          <w:szCs w:val="28"/>
        </w:rPr>
        <w:t>господарській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діяльності</w:t>
      </w:r>
      <w:proofErr w:type="spellEnd"/>
      <w:r w:rsidRPr="00EB7227">
        <w:rPr>
          <w:szCs w:val="28"/>
        </w:rPr>
        <w:t xml:space="preserve"> з метою </w:t>
      </w:r>
      <w:proofErr w:type="spellStart"/>
      <w:r w:rsidRPr="00EB7227">
        <w:rPr>
          <w:szCs w:val="28"/>
        </w:rPr>
        <w:t>отримання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прибутку</w:t>
      </w:r>
      <w:proofErr w:type="spellEnd"/>
      <w:r w:rsidRPr="00EB7227">
        <w:rPr>
          <w:szCs w:val="28"/>
        </w:rPr>
        <w:t>.</w:t>
      </w:r>
    </w:p>
    <w:p w14:paraId="68286D3E" w14:textId="77777777" w:rsidR="00FA22E0" w:rsidRPr="00EB7227" w:rsidRDefault="00FA22E0" w:rsidP="00F318AA">
      <w:pPr>
        <w:ind w:firstLine="567"/>
        <w:jc w:val="both"/>
        <w:rPr>
          <w:szCs w:val="28"/>
        </w:rPr>
      </w:pPr>
      <w:proofErr w:type="spellStart"/>
      <w:r w:rsidRPr="00EB7227">
        <w:rPr>
          <w:b/>
          <w:szCs w:val="28"/>
        </w:rPr>
        <w:t>Грошові</w:t>
      </w:r>
      <w:proofErr w:type="spellEnd"/>
      <w:r w:rsidRPr="00EB7227">
        <w:rPr>
          <w:b/>
          <w:szCs w:val="28"/>
        </w:rPr>
        <w:t xml:space="preserve"> </w:t>
      </w:r>
      <w:proofErr w:type="spellStart"/>
      <w:r w:rsidRPr="00EB7227">
        <w:rPr>
          <w:b/>
          <w:szCs w:val="28"/>
        </w:rPr>
        <w:t>активи</w:t>
      </w:r>
      <w:proofErr w:type="spellEnd"/>
      <w:r w:rsidRPr="00EB7227">
        <w:rPr>
          <w:szCs w:val="28"/>
        </w:rPr>
        <w:t xml:space="preserve"> – сума </w:t>
      </w:r>
      <w:proofErr w:type="spellStart"/>
      <w:r w:rsidRPr="00EB7227">
        <w:rPr>
          <w:szCs w:val="28"/>
        </w:rPr>
        <w:t>грошових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коштів</w:t>
      </w:r>
      <w:proofErr w:type="spellEnd"/>
      <w:r w:rsidRPr="00EB7227">
        <w:rPr>
          <w:szCs w:val="28"/>
        </w:rPr>
        <w:t xml:space="preserve">, яка </w:t>
      </w:r>
      <w:proofErr w:type="spellStart"/>
      <w:r w:rsidRPr="00EB7227">
        <w:rPr>
          <w:szCs w:val="28"/>
        </w:rPr>
        <w:t>перебуває</w:t>
      </w:r>
      <w:proofErr w:type="spellEnd"/>
      <w:r w:rsidRPr="00EB7227">
        <w:rPr>
          <w:szCs w:val="28"/>
        </w:rPr>
        <w:t xml:space="preserve"> у </w:t>
      </w:r>
      <w:proofErr w:type="spellStart"/>
      <w:r w:rsidRPr="00EB7227">
        <w:rPr>
          <w:szCs w:val="28"/>
        </w:rPr>
        <w:t>розпорядженні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підприємства</w:t>
      </w:r>
      <w:proofErr w:type="spellEnd"/>
      <w:r w:rsidRPr="00EB7227">
        <w:rPr>
          <w:szCs w:val="28"/>
        </w:rPr>
        <w:t xml:space="preserve"> на </w:t>
      </w:r>
      <w:proofErr w:type="spellStart"/>
      <w:r w:rsidRPr="00EB7227">
        <w:rPr>
          <w:szCs w:val="28"/>
        </w:rPr>
        <w:t>визначену</w:t>
      </w:r>
      <w:proofErr w:type="spellEnd"/>
      <w:r w:rsidRPr="00EB7227">
        <w:rPr>
          <w:szCs w:val="28"/>
        </w:rPr>
        <w:t xml:space="preserve"> дату.</w:t>
      </w:r>
    </w:p>
    <w:p w14:paraId="71F3C0A8" w14:textId="77777777" w:rsidR="00FA22E0" w:rsidRPr="00EB7227" w:rsidRDefault="00FA22E0" w:rsidP="00F318AA">
      <w:pPr>
        <w:ind w:firstLine="567"/>
        <w:jc w:val="both"/>
        <w:rPr>
          <w:szCs w:val="28"/>
        </w:rPr>
      </w:pPr>
      <w:proofErr w:type="spellStart"/>
      <w:r w:rsidRPr="00EB7227">
        <w:rPr>
          <w:b/>
          <w:szCs w:val="28"/>
        </w:rPr>
        <w:t>Дебіторська</w:t>
      </w:r>
      <w:proofErr w:type="spellEnd"/>
      <w:r w:rsidRPr="00EB7227">
        <w:rPr>
          <w:b/>
          <w:szCs w:val="28"/>
        </w:rPr>
        <w:t xml:space="preserve"> </w:t>
      </w:r>
      <w:proofErr w:type="spellStart"/>
      <w:r w:rsidRPr="00EB7227">
        <w:rPr>
          <w:b/>
          <w:szCs w:val="28"/>
        </w:rPr>
        <w:t>заборгованість</w:t>
      </w:r>
      <w:proofErr w:type="spellEnd"/>
      <w:r w:rsidRPr="00EB7227">
        <w:rPr>
          <w:szCs w:val="28"/>
        </w:rPr>
        <w:t xml:space="preserve"> – сума </w:t>
      </w:r>
      <w:proofErr w:type="spellStart"/>
      <w:r w:rsidRPr="00EB7227">
        <w:rPr>
          <w:szCs w:val="28"/>
        </w:rPr>
        <w:t>заборгованості</w:t>
      </w:r>
      <w:proofErr w:type="spellEnd"/>
      <w:r w:rsidRPr="00EB7227">
        <w:rPr>
          <w:szCs w:val="28"/>
        </w:rPr>
        <w:t xml:space="preserve"> на </w:t>
      </w:r>
      <w:proofErr w:type="spellStart"/>
      <w:r w:rsidRPr="00EB7227">
        <w:rPr>
          <w:szCs w:val="28"/>
        </w:rPr>
        <w:t>користь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підприємства</w:t>
      </w:r>
      <w:proofErr w:type="spellEnd"/>
      <w:r w:rsidRPr="00EB7227">
        <w:rPr>
          <w:szCs w:val="28"/>
        </w:rPr>
        <w:t xml:space="preserve"> у </w:t>
      </w:r>
      <w:proofErr w:type="spellStart"/>
      <w:r w:rsidRPr="00EB7227">
        <w:rPr>
          <w:szCs w:val="28"/>
        </w:rPr>
        <w:t>вигляді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фінансових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зобов’язань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юридичних</w:t>
      </w:r>
      <w:proofErr w:type="spellEnd"/>
      <w:r w:rsidRPr="00EB7227">
        <w:rPr>
          <w:szCs w:val="28"/>
        </w:rPr>
        <w:t xml:space="preserve"> і </w:t>
      </w:r>
      <w:proofErr w:type="spellStart"/>
      <w:r w:rsidRPr="00EB7227">
        <w:rPr>
          <w:szCs w:val="28"/>
        </w:rPr>
        <w:t>фізичних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осіб</w:t>
      </w:r>
      <w:proofErr w:type="spellEnd"/>
      <w:r w:rsidRPr="00EB7227">
        <w:rPr>
          <w:szCs w:val="28"/>
        </w:rPr>
        <w:t>.</w:t>
      </w:r>
    </w:p>
    <w:p w14:paraId="2F32E4C5" w14:textId="77777777" w:rsidR="00FA22E0" w:rsidRPr="00EB7227" w:rsidRDefault="00FA22E0" w:rsidP="00F318AA">
      <w:pPr>
        <w:ind w:firstLine="567"/>
        <w:jc w:val="both"/>
        <w:rPr>
          <w:szCs w:val="28"/>
        </w:rPr>
      </w:pPr>
      <w:proofErr w:type="spellStart"/>
      <w:r w:rsidRPr="00EB7227">
        <w:rPr>
          <w:b/>
          <w:szCs w:val="28"/>
        </w:rPr>
        <w:t>Короткострокові</w:t>
      </w:r>
      <w:proofErr w:type="spellEnd"/>
      <w:r w:rsidRPr="00EB7227">
        <w:rPr>
          <w:b/>
          <w:szCs w:val="28"/>
        </w:rPr>
        <w:t xml:space="preserve"> </w:t>
      </w:r>
      <w:proofErr w:type="spellStart"/>
      <w:r w:rsidRPr="00EB7227">
        <w:rPr>
          <w:b/>
          <w:szCs w:val="28"/>
        </w:rPr>
        <w:t>фінансові</w:t>
      </w:r>
      <w:proofErr w:type="spellEnd"/>
      <w:r w:rsidRPr="00EB7227">
        <w:rPr>
          <w:b/>
          <w:szCs w:val="28"/>
        </w:rPr>
        <w:t xml:space="preserve"> </w:t>
      </w:r>
      <w:proofErr w:type="spellStart"/>
      <w:r w:rsidRPr="00EB7227">
        <w:rPr>
          <w:b/>
          <w:szCs w:val="28"/>
        </w:rPr>
        <w:t>вкладення</w:t>
      </w:r>
      <w:proofErr w:type="spellEnd"/>
      <w:r w:rsidRPr="00EB7227">
        <w:rPr>
          <w:szCs w:val="28"/>
        </w:rPr>
        <w:t xml:space="preserve"> – </w:t>
      </w:r>
      <w:proofErr w:type="spellStart"/>
      <w:r w:rsidRPr="00EB7227">
        <w:rPr>
          <w:szCs w:val="28"/>
        </w:rPr>
        <w:t>вкладення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капіталу</w:t>
      </w:r>
      <w:proofErr w:type="spellEnd"/>
      <w:r w:rsidRPr="00EB7227">
        <w:rPr>
          <w:szCs w:val="28"/>
        </w:rPr>
        <w:t xml:space="preserve"> в </w:t>
      </w:r>
      <w:proofErr w:type="spellStart"/>
      <w:r w:rsidRPr="00EB7227">
        <w:rPr>
          <w:szCs w:val="28"/>
        </w:rPr>
        <w:t>цінні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папери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строком</w:t>
      </w:r>
      <w:proofErr w:type="spellEnd"/>
      <w:r w:rsidRPr="00EB7227">
        <w:rPr>
          <w:szCs w:val="28"/>
        </w:rPr>
        <w:t xml:space="preserve"> до одного року.</w:t>
      </w:r>
    </w:p>
    <w:p w14:paraId="4E7F173B" w14:textId="77777777" w:rsidR="00FA22E0" w:rsidRPr="00EB7227" w:rsidRDefault="00FA22E0" w:rsidP="00F318AA">
      <w:pPr>
        <w:ind w:firstLine="567"/>
        <w:jc w:val="both"/>
        <w:rPr>
          <w:szCs w:val="28"/>
        </w:rPr>
      </w:pPr>
      <w:proofErr w:type="spellStart"/>
      <w:r w:rsidRPr="00EB7227">
        <w:rPr>
          <w:b/>
          <w:szCs w:val="28"/>
        </w:rPr>
        <w:t>Кредиторська</w:t>
      </w:r>
      <w:proofErr w:type="spellEnd"/>
      <w:r w:rsidRPr="00EB7227">
        <w:rPr>
          <w:b/>
          <w:szCs w:val="28"/>
        </w:rPr>
        <w:t xml:space="preserve"> </w:t>
      </w:r>
      <w:proofErr w:type="spellStart"/>
      <w:r w:rsidRPr="00EB7227">
        <w:rPr>
          <w:b/>
          <w:szCs w:val="28"/>
        </w:rPr>
        <w:t>заборгованість</w:t>
      </w:r>
      <w:proofErr w:type="spellEnd"/>
      <w:r w:rsidRPr="00EB7227">
        <w:rPr>
          <w:szCs w:val="28"/>
        </w:rPr>
        <w:t xml:space="preserve"> – </w:t>
      </w:r>
      <w:proofErr w:type="spellStart"/>
      <w:r w:rsidRPr="00EB7227">
        <w:rPr>
          <w:szCs w:val="28"/>
        </w:rPr>
        <w:t>поточні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зобов’язання</w:t>
      </w:r>
      <w:proofErr w:type="spellEnd"/>
      <w:r w:rsidRPr="00EB7227">
        <w:rPr>
          <w:szCs w:val="28"/>
        </w:rPr>
        <w:t xml:space="preserve"> на </w:t>
      </w:r>
      <w:proofErr w:type="spellStart"/>
      <w:r w:rsidRPr="00EB7227">
        <w:rPr>
          <w:szCs w:val="28"/>
        </w:rPr>
        <w:t>підприємстві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постачальникам</w:t>
      </w:r>
      <w:proofErr w:type="spellEnd"/>
      <w:r w:rsidRPr="00EB7227">
        <w:rPr>
          <w:szCs w:val="28"/>
        </w:rPr>
        <w:t xml:space="preserve">, бюджету, </w:t>
      </w:r>
      <w:proofErr w:type="spellStart"/>
      <w:r w:rsidRPr="00EB7227">
        <w:rPr>
          <w:szCs w:val="28"/>
        </w:rPr>
        <w:t>робітникам</w:t>
      </w:r>
      <w:proofErr w:type="spellEnd"/>
      <w:r w:rsidRPr="00EB7227">
        <w:rPr>
          <w:szCs w:val="28"/>
        </w:rPr>
        <w:t xml:space="preserve"> і </w:t>
      </w:r>
      <w:proofErr w:type="spellStart"/>
      <w:r w:rsidRPr="00EB7227">
        <w:rPr>
          <w:szCs w:val="28"/>
        </w:rPr>
        <w:t>службовцям</w:t>
      </w:r>
      <w:proofErr w:type="spellEnd"/>
      <w:r w:rsidRPr="00EB7227">
        <w:rPr>
          <w:szCs w:val="28"/>
        </w:rPr>
        <w:t xml:space="preserve">, </w:t>
      </w:r>
      <w:proofErr w:type="spellStart"/>
      <w:r w:rsidRPr="00EB7227">
        <w:rPr>
          <w:szCs w:val="28"/>
        </w:rPr>
        <w:t>інші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короткострокові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зобов’язання</w:t>
      </w:r>
      <w:proofErr w:type="spellEnd"/>
      <w:r w:rsidRPr="00EB7227">
        <w:rPr>
          <w:szCs w:val="28"/>
        </w:rPr>
        <w:t>.</w:t>
      </w:r>
    </w:p>
    <w:p w14:paraId="7CAB1F14" w14:textId="77777777" w:rsidR="00FA22E0" w:rsidRPr="00EB7227" w:rsidRDefault="00FA22E0" w:rsidP="00F318AA">
      <w:pPr>
        <w:ind w:firstLine="567"/>
        <w:jc w:val="both"/>
        <w:rPr>
          <w:szCs w:val="28"/>
        </w:rPr>
      </w:pPr>
      <w:proofErr w:type="spellStart"/>
      <w:r w:rsidRPr="00EB7227">
        <w:rPr>
          <w:b/>
          <w:szCs w:val="28"/>
        </w:rPr>
        <w:t>Обігові</w:t>
      </w:r>
      <w:proofErr w:type="spellEnd"/>
      <w:r w:rsidRPr="00EB7227">
        <w:rPr>
          <w:b/>
          <w:szCs w:val="28"/>
        </w:rPr>
        <w:t xml:space="preserve"> </w:t>
      </w:r>
      <w:proofErr w:type="spellStart"/>
      <w:r w:rsidRPr="00EB7227">
        <w:rPr>
          <w:b/>
          <w:szCs w:val="28"/>
        </w:rPr>
        <w:t>кошти</w:t>
      </w:r>
      <w:proofErr w:type="spellEnd"/>
      <w:r w:rsidRPr="00EB7227">
        <w:rPr>
          <w:szCs w:val="28"/>
        </w:rPr>
        <w:t xml:space="preserve"> – </w:t>
      </w:r>
      <w:proofErr w:type="spellStart"/>
      <w:r w:rsidRPr="00EB7227">
        <w:rPr>
          <w:szCs w:val="28"/>
        </w:rPr>
        <w:t>грошові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кошти</w:t>
      </w:r>
      <w:proofErr w:type="spellEnd"/>
      <w:r w:rsidRPr="00EB7227">
        <w:rPr>
          <w:szCs w:val="28"/>
        </w:rPr>
        <w:t xml:space="preserve">, </w:t>
      </w:r>
      <w:proofErr w:type="spellStart"/>
      <w:r w:rsidRPr="00EB7227">
        <w:rPr>
          <w:szCs w:val="28"/>
        </w:rPr>
        <w:t>авансовані</w:t>
      </w:r>
      <w:proofErr w:type="spellEnd"/>
      <w:r w:rsidRPr="00EB7227">
        <w:rPr>
          <w:szCs w:val="28"/>
        </w:rPr>
        <w:t xml:space="preserve"> у </w:t>
      </w:r>
      <w:proofErr w:type="spellStart"/>
      <w:r w:rsidRPr="00EB7227">
        <w:rPr>
          <w:szCs w:val="28"/>
        </w:rPr>
        <w:t>виробничі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фонди</w:t>
      </w:r>
      <w:proofErr w:type="spellEnd"/>
      <w:r w:rsidRPr="00EB7227">
        <w:rPr>
          <w:szCs w:val="28"/>
        </w:rPr>
        <w:t xml:space="preserve"> та </w:t>
      </w:r>
      <w:proofErr w:type="spellStart"/>
      <w:r w:rsidRPr="00EB7227">
        <w:rPr>
          <w:szCs w:val="28"/>
        </w:rPr>
        <w:t>фонди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обігу</w:t>
      </w:r>
      <w:proofErr w:type="spellEnd"/>
      <w:r w:rsidRPr="00EB7227">
        <w:rPr>
          <w:szCs w:val="28"/>
        </w:rPr>
        <w:t xml:space="preserve">, </w:t>
      </w:r>
      <w:proofErr w:type="spellStart"/>
      <w:r w:rsidRPr="00EB7227">
        <w:rPr>
          <w:szCs w:val="28"/>
        </w:rPr>
        <w:t>які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постійно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перебувають</w:t>
      </w:r>
      <w:proofErr w:type="spellEnd"/>
      <w:r w:rsidRPr="00EB7227">
        <w:rPr>
          <w:szCs w:val="28"/>
        </w:rPr>
        <w:t xml:space="preserve"> в </w:t>
      </w:r>
      <w:proofErr w:type="spellStart"/>
      <w:r w:rsidRPr="00EB7227">
        <w:rPr>
          <w:szCs w:val="28"/>
        </w:rPr>
        <w:t>кругообігу</w:t>
      </w:r>
      <w:proofErr w:type="spellEnd"/>
      <w:r w:rsidRPr="00EB7227">
        <w:rPr>
          <w:szCs w:val="28"/>
        </w:rPr>
        <w:t xml:space="preserve"> з метою </w:t>
      </w:r>
      <w:proofErr w:type="spellStart"/>
      <w:r w:rsidRPr="00EB7227">
        <w:rPr>
          <w:szCs w:val="28"/>
        </w:rPr>
        <w:t>безперервного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забезпечення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процесу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виробництва</w:t>
      </w:r>
      <w:proofErr w:type="spellEnd"/>
      <w:r w:rsidRPr="00EB7227">
        <w:rPr>
          <w:szCs w:val="28"/>
        </w:rPr>
        <w:t xml:space="preserve"> та </w:t>
      </w:r>
      <w:proofErr w:type="spellStart"/>
      <w:r w:rsidRPr="00EB7227">
        <w:rPr>
          <w:szCs w:val="28"/>
        </w:rPr>
        <w:t>реалізації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продукції</w:t>
      </w:r>
      <w:proofErr w:type="spellEnd"/>
      <w:r w:rsidRPr="00EB7227">
        <w:rPr>
          <w:szCs w:val="28"/>
        </w:rPr>
        <w:t>.</w:t>
      </w:r>
    </w:p>
    <w:p w14:paraId="4BD42AA4" w14:textId="77777777" w:rsidR="00FA22E0" w:rsidRPr="00EB7227" w:rsidRDefault="00FA22E0" w:rsidP="00F318AA">
      <w:pPr>
        <w:spacing w:line="238" w:lineRule="auto"/>
        <w:ind w:firstLine="567"/>
        <w:jc w:val="both"/>
        <w:rPr>
          <w:szCs w:val="28"/>
        </w:rPr>
      </w:pPr>
      <w:proofErr w:type="spellStart"/>
      <w:r w:rsidRPr="00EB7227">
        <w:rPr>
          <w:b/>
          <w:szCs w:val="28"/>
        </w:rPr>
        <w:t>Оборотний</w:t>
      </w:r>
      <w:proofErr w:type="spellEnd"/>
      <w:r w:rsidRPr="00EB7227">
        <w:rPr>
          <w:b/>
          <w:szCs w:val="28"/>
        </w:rPr>
        <w:t xml:space="preserve"> </w:t>
      </w:r>
      <w:proofErr w:type="spellStart"/>
      <w:r w:rsidRPr="00EB7227">
        <w:rPr>
          <w:b/>
          <w:szCs w:val="28"/>
        </w:rPr>
        <w:t>капітал</w:t>
      </w:r>
      <w:proofErr w:type="spellEnd"/>
      <w:r w:rsidRPr="00EB7227">
        <w:rPr>
          <w:szCs w:val="28"/>
        </w:rPr>
        <w:t xml:space="preserve"> – </w:t>
      </w:r>
      <w:proofErr w:type="spellStart"/>
      <w:r w:rsidRPr="00EB7227">
        <w:rPr>
          <w:szCs w:val="28"/>
        </w:rPr>
        <w:t>частина</w:t>
      </w:r>
      <w:proofErr w:type="spellEnd"/>
      <w:r w:rsidRPr="00EB7227">
        <w:rPr>
          <w:szCs w:val="28"/>
        </w:rPr>
        <w:t xml:space="preserve"> продуктивного </w:t>
      </w:r>
      <w:proofErr w:type="spellStart"/>
      <w:r w:rsidRPr="00EB7227">
        <w:rPr>
          <w:szCs w:val="28"/>
        </w:rPr>
        <w:t>капіталу</w:t>
      </w:r>
      <w:proofErr w:type="spellEnd"/>
      <w:r w:rsidRPr="00EB7227">
        <w:rPr>
          <w:szCs w:val="28"/>
        </w:rPr>
        <w:t xml:space="preserve">, яка переносить </w:t>
      </w:r>
      <w:proofErr w:type="spellStart"/>
      <w:r w:rsidRPr="00EB7227">
        <w:rPr>
          <w:szCs w:val="28"/>
        </w:rPr>
        <w:t>вартість</w:t>
      </w:r>
      <w:proofErr w:type="spellEnd"/>
      <w:r w:rsidRPr="00EB7227">
        <w:rPr>
          <w:szCs w:val="28"/>
        </w:rPr>
        <w:t xml:space="preserve"> на </w:t>
      </w:r>
      <w:proofErr w:type="spellStart"/>
      <w:r w:rsidRPr="00EB7227">
        <w:rPr>
          <w:szCs w:val="28"/>
        </w:rPr>
        <w:t>новостворений</w:t>
      </w:r>
      <w:proofErr w:type="spellEnd"/>
      <w:r w:rsidRPr="00EB7227">
        <w:rPr>
          <w:szCs w:val="28"/>
        </w:rPr>
        <w:t xml:space="preserve"> продукт </w:t>
      </w:r>
      <w:proofErr w:type="spellStart"/>
      <w:r w:rsidRPr="00EB7227">
        <w:rPr>
          <w:szCs w:val="28"/>
        </w:rPr>
        <w:t>повністю</w:t>
      </w:r>
      <w:proofErr w:type="spellEnd"/>
      <w:r w:rsidRPr="00EB7227">
        <w:rPr>
          <w:szCs w:val="28"/>
        </w:rPr>
        <w:t xml:space="preserve"> і </w:t>
      </w:r>
      <w:proofErr w:type="spellStart"/>
      <w:r w:rsidRPr="00EB7227">
        <w:rPr>
          <w:szCs w:val="28"/>
        </w:rPr>
        <w:t>повертається</w:t>
      </w:r>
      <w:proofErr w:type="spellEnd"/>
      <w:r w:rsidRPr="00EB7227">
        <w:rPr>
          <w:szCs w:val="28"/>
        </w:rPr>
        <w:t xml:space="preserve"> до </w:t>
      </w:r>
      <w:proofErr w:type="spellStart"/>
      <w:r w:rsidRPr="00EB7227">
        <w:rPr>
          <w:szCs w:val="28"/>
        </w:rPr>
        <w:t>виробника</w:t>
      </w:r>
      <w:proofErr w:type="spellEnd"/>
      <w:r w:rsidRPr="00EB7227">
        <w:rPr>
          <w:szCs w:val="28"/>
        </w:rPr>
        <w:t xml:space="preserve"> в </w:t>
      </w:r>
      <w:proofErr w:type="spellStart"/>
      <w:r w:rsidRPr="00EB7227">
        <w:rPr>
          <w:szCs w:val="28"/>
        </w:rPr>
        <w:t>грошовій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формі</w:t>
      </w:r>
      <w:proofErr w:type="spellEnd"/>
      <w:r w:rsidRPr="00EB7227">
        <w:rPr>
          <w:szCs w:val="28"/>
        </w:rPr>
        <w:t xml:space="preserve"> в </w:t>
      </w:r>
      <w:proofErr w:type="spellStart"/>
      <w:r w:rsidRPr="00EB7227">
        <w:rPr>
          <w:szCs w:val="28"/>
        </w:rPr>
        <w:t>кінці</w:t>
      </w:r>
      <w:proofErr w:type="spellEnd"/>
      <w:r w:rsidRPr="00EB7227">
        <w:rPr>
          <w:szCs w:val="28"/>
        </w:rPr>
        <w:t xml:space="preserve"> кожного </w:t>
      </w:r>
      <w:proofErr w:type="spellStart"/>
      <w:r w:rsidRPr="00EB7227">
        <w:rPr>
          <w:szCs w:val="28"/>
        </w:rPr>
        <w:t>кругообігу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капіталу</w:t>
      </w:r>
      <w:proofErr w:type="spellEnd"/>
      <w:r w:rsidRPr="00EB7227">
        <w:rPr>
          <w:szCs w:val="28"/>
        </w:rPr>
        <w:t>.</w:t>
      </w:r>
    </w:p>
    <w:p w14:paraId="2574B078" w14:textId="77777777" w:rsidR="00FA22E0" w:rsidRPr="00EB7227" w:rsidRDefault="00FA22E0" w:rsidP="00F318AA">
      <w:pPr>
        <w:ind w:firstLine="567"/>
        <w:jc w:val="both"/>
        <w:rPr>
          <w:szCs w:val="28"/>
        </w:rPr>
      </w:pPr>
      <w:proofErr w:type="spellStart"/>
      <w:r w:rsidRPr="00EB7227">
        <w:rPr>
          <w:b/>
          <w:szCs w:val="28"/>
        </w:rPr>
        <w:lastRenderedPageBreak/>
        <w:t>Чистий</w:t>
      </w:r>
      <w:proofErr w:type="spellEnd"/>
      <w:r w:rsidRPr="00EB7227">
        <w:rPr>
          <w:b/>
          <w:szCs w:val="28"/>
        </w:rPr>
        <w:t xml:space="preserve"> </w:t>
      </w:r>
      <w:proofErr w:type="spellStart"/>
      <w:r w:rsidRPr="00EB7227">
        <w:rPr>
          <w:b/>
          <w:szCs w:val="28"/>
        </w:rPr>
        <w:t>оборотний</w:t>
      </w:r>
      <w:proofErr w:type="spellEnd"/>
      <w:r w:rsidRPr="00EB7227">
        <w:rPr>
          <w:b/>
          <w:szCs w:val="28"/>
        </w:rPr>
        <w:t xml:space="preserve"> </w:t>
      </w:r>
      <w:proofErr w:type="spellStart"/>
      <w:r w:rsidRPr="00EB7227">
        <w:rPr>
          <w:b/>
          <w:szCs w:val="28"/>
        </w:rPr>
        <w:t>капітал</w:t>
      </w:r>
      <w:proofErr w:type="spellEnd"/>
      <w:r w:rsidRPr="00EB7227">
        <w:rPr>
          <w:szCs w:val="28"/>
        </w:rPr>
        <w:t xml:space="preserve"> – сума </w:t>
      </w:r>
      <w:proofErr w:type="spellStart"/>
      <w:r w:rsidRPr="00EB7227">
        <w:rPr>
          <w:szCs w:val="28"/>
        </w:rPr>
        <w:t>оборотних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активів</w:t>
      </w:r>
      <w:proofErr w:type="spellEnd"/>
      <w:r w:rsidRPr="00EB7227">
        <w:rPr>
          <w:szCs w:val="28"/>
        </w:rPr>
        <w:t xml:space="preserve">, яка </w:t>
      </w:r>
      <w:proofErr w:type="spellStart"/>
      <w:r w:rsidRPr="00EB7227">
        <w:rPr>
          <w:szCs w:val="28"/>
        </w:rPr>
        <w:t>фінансується</w:t>
      </w:r>
      <w:proofErr w:type="spellEnd"/>
      <w:r w:rsidRPr="00EB7227">
        <w:rPr>
          <w:szCs w:val="28"/>
        </w:rPr>
        <w:t xml:space="preserve"> за </w:t>
      </w:r>
      <w:proofErr w:type="spellStart"/>
      <w:r w:rsidRPr="00EB7227">
        <w:rPr>
          <w:szCs w:val="28"/>
        </w:rPr>
        <w:t>рахунок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власного</w:t>
      </w:r>
      <w:proofErr w:type="spellEnd"/>
      <w:r w:rsidRPr="00EB7227">
        <w:rPr>
          <w:szCs w:val="28"/>
        </w:rPr>
        <w:t xml:space="preserve"> і </w:t>
      </w:r>
      <w:proofErr w:type="spellStart"/>
      <w:r w:rsidRPr="00EB7227">
        <w:rPr>
          <w:szCs w:val="28"/>
        </w:rPr>
        <w:t>довгострокового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залученого</w:t>
      </w:r>
      <w:proofErr w:type="spellEnd"/>
      <w:r w:rsidRPr="00EB7227">
        <w:rPr>
          <w:szCs w:val="28"/>
        </w:rPr>
        <w:t xml:space="preserve"> </w:t>
      </w:r>
      <w:proofErr w:type="spellStart"/>
      <w:r w:rsidRPr="00EB7227">
        <w:rPr>
          <w:szCs w:val="28"/>
        </w:rPr>
        <w:t>капіталу</w:t>
      </w:r>
      <w:proofErr w:type="spellEnd"/>
      <w:r w:rsidRPr="00EB7227">
        <w:rPr>
          <w:szCs w:val="28"/>
        </w:rPr>
        <w:t>.</w:t>
      </w:r>
    </w:p>
    <w:p w14:paraId="08A2ABBC" w14:textId="77777777" w:rsidR="00FA22E0" w:rsidRDefault="00FA22E0" w:rsidP="00F318AA">
      <w:pPr>
        <w:jc w:val="center"/>
        <w:rPr>
          <w:b/>
          <w:szCs w:val="28"/>
          <w:lang w:val="uk-UA"/>
        </w:rPr>
      </w:pPr>
    </w:p>
    <w:p w14:paraId="63A3115A" w14:textId="77777777" w:rsidR="00FA22E0" w:rsidRDefault="00FA22E0" w:rsidP="00F318AA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Методичні рекомендації:</w:t>
      </w:r>
    </w:p>
    <w:p w14:paraId="01DDA388" w14:textId="77777777" w:rsidR="00FA22E0" w:rsidRDefault="00FA22E0" w:rsidP="00F318AA">
      <w:pPr>
        <w:jc w:val="center"/>
        <w:rPr>
          <w:b/>
          <w:szCs w:val="28"/>
          <w:lang w:val="uk-UA"/>
        </w:rPr>
      </w:pPr>
    </w:p>
    <w:p w14:paraId="2ED75938" w14:textId="77777777" w:rsidR="00FA22E0" w:rsidRPr="00003013" w:rsidRDefault="00FA22E0" w:rsidP="00E07085">
      <w:pPr>
        <w:pStyle w:val="a5"/>
        <w:widowControl w:val="0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1.При вивченні даного питання студенти повинні визначити сутність категорії активи, як</w:t>
      </w:r>
      <w:r w:rsidRPr="00003013">
        <w:rPr>
          <w:szCs w:val="28"/>
          <w:lang w:val="uk-UA"/>
        </w:rPr>
        <w:t xml:space="preserve"> ресурси, контрольовані підприємством в результаті минулих подій, використання яких, як очікується, призведе до отримання економічних </w:t>
      </w:r>
      <w:proofErr w:type="spellStart"/>
      <w:r w:rsidRPr="00003013">
        <w:rPr>
          <w:szCs w:val="28"/>
          <w:lang w:val="uk-UA"/>
        </w:rPr>
        <w:t>вигод</w:t>
      </w:r>
      <w:proofErr w:type="spellEnd"/>
      <w:r w:rsidRPr="00003013">
        <w:rPr>
          <w:szCs w:val="28"/>
          <w:lang w:val="uk-UA"/>
        </w:rPr>
        <w:t xml:space="preserve"> у майбутньому. </w:t>
      </w:r>
      <w:r>
        <w:rPr>
          <w:szCs w:val="28"/>
          <w:lang w:val="uk-UA"/>
        </w:rPr>
        <w:t>Студенти повинні знати, що згідно</w:t>
      </w:r>
      <w:r w:rsidRPr="00003013">
        <w:rPr>
          <w:szCs w:val="28"/>
          <w:lang w:val="uk-UA"/>
        </w:rPr>
        <w:t xml:space="preserve"> П(С)БО 2 “Баланс” оборотні активи – грошові кошти та їх еквіваленти, що не обмежені у використанні, а також інші активи, призначені для реалізації чи споживання протягом операційного циклу чи протягом дванадцяти місяців з дати балансу.</w:t>
      </w:r>
    </w:p>
    <w:p w14:paraId="168697C2" w14:textId="77777777" w:rsidR="00FA22E0" w:rsidRDefault="00FA22E0" w:rsidP="00E07085">
      <w:pPr>
        <w:pStyle w:val="a5"/>
        <w:widowControl w:val="0"/>
        <w:ind w:left="0" w:firstLine="567"/>
        <w:jc w:val="both"/>
        <w:rPr>
          <w:szCs w:val="28"/>
          <w:lang w:val="uk-UA"/>
        </w:rPr>
      </w:pPr>
      <w:r w:rsidRPr="00003013">
        <w:rPr>
          <w:szCs w:val="28"/>
          <w:lang w:val="uk-UA"/>
        </w:rPr>
        <w:t xml:space="preserve"> До складу оборотних активів входять:</w:t>
      </w:r>
    </w:p>
    <w:p w14:paraId="4478B2DC" w14:textId="77777777" w:rsidR="00FA22E0" w:rsidRPr="00003013" w:rsidRDefault="00FA22E0" w:rsidP="00E07085">
      <w:pPr>
        <w:pStyle w:val="a5"/>
        <w:widowControl w:val="0"/>
        <w:ind w:left="0" w:firstLine="567"/>
        <w:jc w:val="both"/>
        <w:rPr>
          <w:szCs w:val="28"/>
          <w:lang w:val="uk-UA"/>
        </w:rPr>
      </w:pPr>
      <w:r w:rsidRPr="00003013">
        <w:rPr>
          <w:szCs w:val="28"/>
          <w:lang w:val="uk-UA"/>
        </w:rPr>
        <w:t xml:space="preserve"> 1. Запаси.</w:t>
      </w:r>
    </w:p>
    <w:p w14:paraId="65728367" w14:textId="77777777" w:rsidR="00FA22E0" w:rsidRPr="00003013" w:rsidRDefault="00FA22E0" w:rsidP="00E07085">
      <w:pPr>
        <w:pStyle w:val="a5"/>
        <w:widowControl w:val="0"/>
        <w:ind w:left="0" w:firstLine="567"/>
        <w:jc w:val="both"/>
        <w:rPr>
          <w:szCs w:val="28"/>
          <w:lang w:val="uk-UA"/>
        </w:rPr>
      </w:pPr>
      <w:r w:rsidRPr="00003013">
        <w:rPr>
          <w:szCs w:val="28"/>
          <w:lang w:val="uk-UA"/>
        </w:rPr>
        <w:t xml:space="preserve"> 2. Дебіторська заборгованість.</w:t>
      </w:r>
    </w:p>
    <w:p w14:paraId="7527EC51" w14:textId="77777777" w:rsidR="00FA22E0" w:rsidRPr="00003013" w:rsidRDefault="00FA22E0" w:rsidP="00E07085">
      <w:pPr>
        <w:pStyle w:val="a5"/>
        <w:widowControl w:val="0"/>
        <w:ind w:left="0" w:firstLine="567"/>
        <w:jc w:val="both"/>
        <w:rPr>
          <w:szCs w:val="28"/>
          <w:lang w:val="uk-UA"/>
        </w:rPr>
      </w:pPr>
      <w:r w:rsidRPr="00003013">
        <w:rPr>
          <w:szCs w:val="28"/>
          <w:lang w:val="uk-UA"/>
        </w:rPr>
        <w:t xml:space="preserve"> 3. Грошові кошти та їх еквіваленти.</w:t>
      </w:r>
    </w:p>
    <w:p w14:paraId="17A1E0D4" w14:textId="77777777" w:rsidR="00FA22E0" w:rsidRPr="00003013" w:rsidRDefault="00FA22E0" w:rsidP="00E07085">
      <w:pPr>
        <w:pStyle w:val="a5"/>
        <w:widowControl w:val="0"/>
        <w:ind w:left="0" w:firstLine="567"/>
        <w:jc w:val="both"/>
        <w:rPr>
          <w:szCs w:val="28"/>
          <w:lang w:val="uk-UA"/>
        </w:rPr>
      </w:pPr>
      <w:r w:rsidRPr="00003013">
        <w:rPr>
          <w:szCs w:val="28"/>
          <w:lang w:val="uk-UA"/>
        </w:rPr>
        <w:t xml:space="preserve"> 4. Інші оборотні активи.</w:t>
      </w:r>
    </w:p>
    <w:p w14:paraId="383AF32B" w14:textId="77777777" w:rsidR="00FA22E0" w:rsidRDefault="00FA22E0" w:rsidP="00E07085">
      <w:pPr>
        <w:pStyle w:val="a5"/>
        <w:widowControl w:val="0"/>
        <w:ind w:left="0" w:firstLine="567"/>
        <w:jc w:val="both"/>
        <w:rPr>
          <w:szCs w:val="28"/>
          <w:lang w:val="uk-UA"/>
        </w:rPr>
      </w:pPr>
      <w:r w:rsidRPr="00003013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Студентами повинні бути визначені е</w:t>
      </w:r>
      <w:r w:rsidRPr="00003013">
        <w:rPr>
          <w:szCs w:val="28"/>
          <w:lang w:val="uk-UA"/>
        </w:rPr>
        <w:t xml:space="preserve">тапи </w:t>
      </w:r>
      <w:r>
        <w:rPr>
          <w:szCs w:val="28"/>
          <w:lang w:val="uk-UA"/>
        </w:rPr>
        <w:t>управління оборотними активами: а</w:t>
      </w:r>
      <w:r w:rsidRPr="00003013">
        <w:rPr>
          <w:szCs w:val="28"/>
          <w:lang w:val="uk-UA"/>
        </w:rPr>
        <w:t>наліз оборотн</w:t>
      </w:r>
      <w:r>
        <w:rPr>
          <w:szCs w:val="28"/>
          <w:lang w:val="uk-UA"/>
        </w:rPr>
        <w:t>их активів за попередні періоди; в</w:t>
      </w:r>
      <w:r w:rsidRPr="00003013">
        <w:rPr>
          <w:szCs w:val="28"/>
          <w:lang w:val="uk-UA"/>
        </w:rPr>
        <w:t>изначення принципів формування оборотних активів</w:t>
      </w:r>
      <w:r>
        <w:rPr>
          <w:szCs w:val="28"/>
          <w:lang w:val="uk-UA"/>
        </w:rPr>
        <w:t>; о</w:t>
      </w:r>
      <w:r w:rsidRPr="00E07085">
        <w:rPr>
          <w:szCs w:val="28"/>
          <w:lang w:val="uk-UA"/>
        </w:rPr>
        <w:t>птимізація обсягу об</w:t>
      </w:r>
      <w:r>
        <w:rPr>
          <w:szCs w:val="28"/>
          <w:lang w:val="uk-UA"/>
        </w:rPr>
        <w:t>оротних активів та їх структури; о</w:t>
      </w:r>
      <w:r w:rsidRPr="00E07085">
        <w:rPr>
          <w:szCs w:val="28"/>
          <w:lang w:val="uk-UA"/>
        </w:rPr>
        <w:t>птимізація співвідношення постійної і змінної частин оборотних активів</w:t>
      </w:r>
      <w:r>
        <w:rPr>
          <w:szCs w:val="28"/>
          <w:lang w:val="uk-UA"/>
        </w:rPr>
        <w:t xml:space="preserve"> з урахуванням “сезонної хвилі”; з</w:t>
      </w:r>
      <w:r w:rsidRPr="00E07085">
        <w:rPr>
          <w:szCs w:val="28"/>
          <w:lang w:val="uk-UA"/>
        </w:rPr>
        <w:t>абезпечення необхідної ліквідності оборотних активів.</w:t>
      </w:r>
    </w:p>
    <w:p w14:paraId="488F7D68" w14:textId="77777777" w:rsidR="00FA22E0" w:rsidRPr="000857EB" w:rsidRDefault="00FA22E0" w:rsidP="00D72B92">
      <w:pPr>
        <w:widowControl w:val="0"/>
        <w:ind w:firstLine="567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Pr="00D72B92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Студенти повин</w:t>
      </w:r>
      <w:r w:rsidR="00360AF7">
        <w:rPr>
          <w:szCs w:val="28"/>
          <w:lang w:val="uk-UA"/>
        </w:rPr>
        <w:t>ні знати, що до складу запасів відносять</w:t>
      </w:r>
      <w:r>
        <w:rPr>
          <w:szCs w:val="28"/>
          <w:lang w:val="uk-UA"/>
        </w:rPr>
        <w:t>:</w:t>
      </w:r>
    </w:p>
    <w:p w14:paraId="43CACEE1" w14:textId="77777777" w:rsidR="00FA22E0" w:rsidRPr="000857EB" w:rsidRDefault="00FA22E0" w:rsidP="00D72B92">
      <w:pPr>
        <w:pStyle w:val="a5"/>
        <w:widowControl w:val="0"/>
        <w:numPr>
          <w:ilvl w:val="0"/>
          <w:numId w:val="26"/>
        </w:numPr>
        <w:ind w:left="0" w:firstLine="567"/>
        <w:jc w:val="both"/>
        <w:rPr>
          <w:szCs w:val="28"/>
          <w:lang w:val="uk-UA"/>
        </w:rPr>
      </w:pPr>
      <w:r w:rsidRPr="000857EB">
        <w:rPr>
          <w:szCs w:val="28"/>
          <w:lang w:val="uk-UA"/>
        </w:rPr>
        <w:t>сировину, основні й допоміжні матеріали, комплектуючі вироби та інші матеріальні цінності, що призначені для виробництва продукції, виконання робіт, надання послуг, обслуговування виробництва й адміністративних потреб;</w:t>
      </w:r>
    </w:p>
    <w:p w14:paraId="566F6E3F" w14:textId="77777777" w:rsidR="00FA22E0" w:rsidRPr="000857EB" w:rsidRDefault="00FA22E0" w:rsidP="00D72B92">
      <w:pPr>
        <w:pStyle w:val="a5"/>
        <w:widowControl w:val="0"/>
        <w:numPr>
          <w:ilvl w:val="0"/>
          <w:numId w:val="26"/>
        </w:numPr>
        <w:ind w:left="0" w:firstLine="567"/>
        <w:jc w:val="both"/>
        <w:rPr>
          <w:szCs w:val="28"/>
          <w:lang w:val="uk-UA"/>
        </w:rPr>
      </w:pPr>
      <w:r w:rsidRPr="000857EB">
        <w:rPr>
          <w:szCs w:val="28"/>
          <w:lang w:val="uk-UA"/>
        </w:rPr>
        <w:t>незавершене виробництво у вигляді не закінчених обробкою і складанням деталей, вузлів, виробів та незакінчених технологічних процесів. Незавершене виробництво на підприємствах, що виконують роботи та надають послуги, складається з витрат на виконання незакінчених робіт (послуг), щодо яких підприємством ще не визнано доходу;</w:t>
      </w:r>
    </w:p>
    <w:p w14:paraId="0BE53EEE" w14:textId="77777777" w:rsidR="00FA22E0" w:rsidRPr="000857EB" w:rsidRDefault="00FA22E0" w:rsidP="00D72B92">
      <w:pPr>
        <w:pStyle w:val="a5"/>
        <w:widowControl w:val="0"/>
        <w:numPr>
          <w:ilvl w:val="0"/>
          <w:numId w:val="26"/>
        </w:numPr>
        <w:ind w:left="0" w:firstLine="567"/>
        <w:jc w:val="both"/>
        <w:rPr>
          <w:szCs w:val="28"/>
          <w:lang w:val="uk-UA"/>
        </w:rPr>
      </w:pPr>
      <w:r w:rsidRPr="000857EB">
        <w:rPr>
          <w:szCs w:val="28"/>
          <w:lang w:val="uk-UA"/>
        </w:rPr>
        <w:t>готову продукцію, що виготовлена на підприємстві, призначена для продажу і відповідає технічним та якісним характеристикам, передбаченим договором або іншим нормативно</w:t>
      </w:r>
      <w:r>
        <w:rPr>
          <w:szCs w:val="28"/>
          <w:lang w:val="uk-UA"/>
        </w:rPr>
        <w:t>-</w:t>
      </w:r>
      <w:r w:rsidRPr="000857EB">
        <w:rPr>
          <w:szCs w:val="28"/>
          <w:lang w:val="uk-UA"/>
        </w:rPr>
        <w:t>правовим актом;</w:t>
      </w:r>
    </w:p>
    <w:p w14:paraId="74ABF458" w14:textId="77777777" w:rsidR="00FA22E0" w:rsidRPr="000857EB" w:rsidRDefault="00FA22E0" w:rsidP="00D72B92">
      <w:pPr>
        <w:pStyle w:val="a5"/>
        <w:widowControl w:val="0"/>
        <w:numPr>
          <w:ilvl w:val="0"/>
          <w:numId w:val="26"/>
        </w:numPr>
        <w:spacing w:after="200"/>
        <w:ind w:left="0" w:firstLine="567"/>
        <w:jc w:val="both"/>
        <w:rPr>
          <w:szCs w:val="28"/>
          <w:lang w:val="uk-UA"/>
        </w:rPr>
      </w:pPr>
      <w:r w:rsidRPr="000857EB">
        <w:rPr>
          <w:szCs w:val="28"/>
          <w:lang w:val="uk-UA"/>
        </w:rPr>
        <w:t>товари у вигляді матеріальних цінностей, що придбані (отримані) та утримуються підприємством з метою подальшого продажу;</w:t>
      </w:r>
    </w:p>
    <w:p w14:paraId="03C9C38A" w14:textId="77777777" w:rsidR="00FA22E0" w:rsidRPr="000857EB" w:rsidRDefault="00FA22E0" w:rsidP="00D72B92">
      <w:pPr>
        <w:pStyle w:val="a5"/>
        <w:widowControl w:val="0"/>
        <w:numPr>
          <w:ilvl w:val="0"/>
          <w:numId w:val="26"/>
        </w:numPr>
        <w:spacing w:after="200"/>
        <w:ind w:left="0" w:firstLine="567"/>
        <w:jc w:val="both"/>
        <w:rPr>
          <w:szCs w:val="28"/>
          <w:lang w:val="uk-UA"/>
        </w:rPr>
      </w:pPr>
      <w:r w:rsidRPr="000857EB">
        <w:rPr>
          <w:szCs w:val="28"/>
          <w:lang w:val="uk-UA"/>
        </w:rPr>
        <w:t>малоцінні та швидкозношувані предмети, що використовуються протягом не більше одного року або нормального операційного циклу, якщо він більше одного року;</w:t>
      </w:r>
    </w:p>
    <w:p w14:paraId="6E5F4A70" w14:textId="77777777" w:rsidR="00FA22E0" w:rsidRPr="00D72B92" w:rsidRDefault="00FA22E0" w:rsidP="00D72B92">
      <w:pPr>
        <w:pStyle w:val="a5"/>
        <w:widowControl w:val="0"/>
        <w:numPr>
          <w:ilvl w:val="0"/>
          <w:numId w:val="26"/>
        </w:numPr>
        <w:ind w:left="0" w:firstLine="567"/>
        <w:jc w:val="both"/>
        <w:rPr>
          <w:szCs w:val="28"/>
          <w:lang w:val="uk-UA"/>
        </w:rPr>
      </w:pPr>
      <w:r w:rsidRPr="000857EB">
        <w:rPr>
          <w:szCs w:val="28"/>
          <w:lang w:val="uk-UA"/>
        </w:rPr>
        <w:t>молодняк тварин і тварини на відгодівлі, продукцію сільського і лісового господарства.</w:t>
      </w:r>
      <w:r>
        <w:rPr>
          <w:szCs w:val="28"/>
          <w:lang w:val="uk-UA"/>
        </w:rPr>
        <w:t xml:space="preserve"> Студенти повинні визначити основні е</w:t>
      </w:r>
      <w:r w:rsidRPr="00D72B92">
        <w:rPr>
          <w:szCs w:val="28"/>
          <w:lang w:val="uk-UA"/>
        </w:rPr>
        <w:t>та</w:t>
      </w:r>
      <w:r>
        <w:rPr>
          <w:szCs w:val="28"/>
          <w:lang w:val="uk-UA"/>
        </w:rPr>
        <w:t>пи управління запасами, а саме</w:t>
      </w:r>
      <w:r w:rsidRPr="00D72B92">
        <w:rPr>
          <w:szCs w:val="28"/>
          <w:lang w:val="uk-UA"/>
        </w:rPr>
        <w:t>:</w:t>
      </w:r>
    </w:p>
    <w:p w14:paraId="58B7AB90" w14:textId="77777777" w:rsidR="00FA22E0" w:rsidRPr="000857EB" w:rsidRDefault="00FA22E0" w:rsidP="00D72B92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0857EB">
        <w:rPr>
          <w:szCs w:val="28"/>
          <w:lang w:val="uk-UA"/>
        </w:rPr>
        <w:t xml:space="preserve"> 1. Аналіз запасів ТМЦ </w:t>
      </w:r>
      <w:r>
        <w:rPr>
          <w:szCs w:val="28"/>
          <w:lang w:val="uk-UA"/>
        </w:rPr>
        <w:t xml:space="preserve">(товарно-матеріальні цінності) </w:t>
      </w:r>
      <w:r w:rsidRPr="000857EB">
        <w:rPr>
          <w:szCs w:val="28"/>
          <w:lang w:val="uk-UA"/>
        </w:rPr>
        <w:t xml:space="preserve">у попередньому </w:t>
      </w:r>
      <w:r w:rsidRPr="000857EB">
        <w:rPr>
          <w:szCs w:val="28"/>
          <w:lang w:val="uk-UA"/>
        </w:rPr>
        <w:lastRenderedPageBreak/>
        <w:t>періоді.</w:t>
      </w:r>
    </w:p>
    <w:p w14:paraId="193D9D57" w14:textId="77777777" w:rsidR="00FA22E0" w:rsidRPr="000857EB" w:rsidRDefault="00FA22E0" w:rsidP="00D72B92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0857EB">
        <w:rPr>
          <w:szCs w:val="28"/>
          <w:lang w:val="uk-UA"/>
        </w:rPr>
        <w:t xml:space="preserve"> 2. Оптимізація розміру основних груп поточних запасів.</w:t>
      </w:r>
    </w:p>
    <w:p w14:paraId="6BC9C6E7" w14:textId="77777777" w:rsidR="00FA22E0" w:rsidRPr="000857EB" w:rsidRDefault="00FA22E0" w:rsidP="00D72B92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0857EB">
        <w:rPr>
          <w:szCs w:val="28"/>
          <w:lang w:val="uk-UA"/>
        </w:rPr>
        <w:t xml:space="preserve"> 3. Система контролю за рухом запасів на підприємстві.</w:t>
      </w:r>
    </w:p>
    <w:p w14:paraId="36E083E1" w14:textId="77777777" w:rsidR="00FA22E0" w:rsidRDefault="00FA22E0" w:rsidP="00D72B92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0857EB">
        <w:rPr>
          <w:szCs w:val="28"/>
          <w:lang w:val="uk-UA"/>
        </w:rPr>
        <w:t xml:space="preserve"> 4. Реальне відображення у фінансовому обліку вартості запасів в умовах інфляції.</w:t>
      </w:r>
    </w:p>
    <w:p w14:paraId="5E30213C" w14:textId="77777777" w:rsidR="00FA22E0" w:rsidRPr="000857EB" w:rsidRDefault="00FA22E0" w:rsidP="00D72B92">
      <w:pPr>
        <w:pStyle w:val="a5"/>
        <w:widowControl w:val="0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 Дослідження третього питання повинно бути пов’язано з визначенням мети</w:t>
      </w:r>
      <w:r w:rsidRPr="00CF5F70">
        <w:rPr>
          <w:szCs w:val="28"/>
          <w:lang w:val="uk-UA"/>
        </w:rPr>
        <w:t xml:space="preserve"> управління грошовими активами</w:t>
      </w:r>
      <w:r>
        <w:rPr>
          <w:szCs w:val="28"/>
          <w:lang w:val="uk-UA"/>
        </w:rPr>
        <w:t>, яка</w:t>
      </w:r>
      <w:r w:rsidRPr="00CF5F70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полягає у</w:t>
      </w:r>
      <w:r w:rsidRPr="00CF5F70">
        <w:rPr>
          <w:szCs w:val="28"/>
          <w:lang w:val="uk-UA"/>
        </w:rPr>
        <w:t xml:space="preserve"> забезпечення постійної платоспроможності підприємства. Об</w:t>
      </w:r>
      <w:r>
        <w:rPr>
          <w:szCs w:val="28"/>
          <w:lang w:val="uk-UA"/>
        </w:rPr>
        <w:t>’</w:t>
      </w:r>
      <w:r w:rsidRPr="00CF5F70">
        <w:rPr>
          <w:szCs w:val="28"/>
          <w:lang w:val="uk-UA"/>
        </w:rPr>
        <w:t>єктами фінансового управління є грошові кошти (в касі, на банківських рахунках, у дорозі) та їх резерви у формі поточних фінансових інвестицій у грошові інструменти та цінні папери.</w:t>
      </w:r>
      <w:r>
        <w:rPr>
          <w:szCs w:val="28"/>
          <w:lang w:val="uk-UA"/>
        </w:rPr>
        <w:t xml:space="preserve"> Студенти повинні знати, що г</w:t>
      </w:r>
      <w:r w:rsidRPr="000857EB">
        <w:rPr>
          <w:szCs w:val="28"/>
          <w:lang w:val="uk-UA"/>
        </w:rPr>
        <w:t>рошові активи на підприємствах України можуть складатися з таких елементів:</w:t>
      </w:r>
    </w:p>
    <w:p w14:paraId="7777D41C" w14:textId="77777777" w:rsidR="00FA22E0" w:rsidRPr="000857EB" w:rsidRDefault="00FA22E0" w:rsidP="00D72B92">
      <w:pPr>
        <w:pStyle w:val="a5"/>
        <w:widowControl w:val="0"/>
        <w:numPr>
          <w:ilvl w:val="0"/>
          <w:numId w:val="27"/>
        </w:numPr>
        <w:spacing w:after="200"/>
        <w:ind w:left="0" w:firstLine="567"/>
        <w:jc w:val="both"/>
        <w:rPr>
          <w:szCs w:val="28"/>
          <w:lang w:val="uk-UA"/>
        </w:rPr>
      </w:pPr>
      <w:r w:rsidRPr="000857EB">
        <w:rPr>
          <w:szCs w:val="28"/>
          <w:lang w:val="uk-UA"/>
        </w:rPr>
        <w:t>грошові активи в національній валюті;</w:t>
      </w:r>
    </w:p>
    <w:p w14:paraId="4B1123CB" w14:textId="77777777" w:rsidR="00FA22E0" w:rsidRPr="000857EB" w:rsidRDefault="00FA22E0" w:rsidP="00D72B92">
      <w:pPr>
        <w:pStyle w:val="a5"/>
        <w:widowControl w:val="0"/>
        <w:numPr>
          <w:ilvl w:val="0"/>
          <w:numId w:val="27"/>
        </w:numPr>
        <w:spacing w:after="200"/>
        <w:ind w:left="0" w:firstLine="567"/>
        <w:jc w:val="both"/>
        <w:rPr>
          <w:szCs w:val="28"/>
          <w:lang w:val="uk-UA"/>
        </w:rPr>
      </w:pPr>
      <w:r w:rsidRPr="000857EB">
        <w:rPr>
          <w:szCs w:val="28"/>
          <w:lang w:val="uk-UA"/>
        </w:rPr>
        <w:t>грошові активи в іноземній валюті;</w:t>
      </w:r>
    </w:p>
    <w:p w14:paraId="6B96F2B1" w14:textId="77777777" w:rsidR="00FA22E0" w:rsidRPr="000857EB" w:rsidRDefault="00FA22E0" w:rsidP="00D72B92">
      <w:pPr>
        <w:pStyle w:val="a5"/>
        <w:widowControl w:val="0"/>
        <w:numPr>
          <w:ilvl w:val="0"/>
          <w:numId w:val="27"/>
        </w:numPr>
        <w:spacing w:after="200"/>
        <w:ind w:left="0" w:firstLine="567"/>
        <w:jc w:val="both"/>
        <w:rPr>
          <w:szCs w:val="28"/>
          <w:lang w:val="uk-UA"/>
        </w:rPr>
      </w:pPr>
      <w:r w:rsidRPr="000857EB">
        <w:rPr>
          <w:szCs w:val="28"/>
          <w:lang w:val="uk-UA"/>
        </w:rPr>
        <w:t>резервні грошові кошти у формі високоліквідних короткотермінових фінансових вкладень.</w:t>
      </w:r>
    </w:p>
    <w:p w14:paraId="18E9693D" w14:textId="77777777" w:rsidR="00FA22E0" w:rsidRPr="000857EB" w:rsidRDefault="00FA22E0" w:rsidP="00D72B92">
      <w:pPr>
        <w:pStyle w:val="a5"/>
        <w:widowControl w:val="0"/>
        <w:ind w:left="0" w:firstLine="567"/>
        <w:jc w:val="both"/>
        <w:rPr>
          <w:szCs w:val="28"/>
          <w:lang w:val="uk-UA"/>
        </w:rPr>
      </w:pPr>
      <w:r w:rsidRPr="000857EB">
        <w:rPr>
          <w:szCs w:val="28"/>
          <w:lang w:val="uk-UA"/>
        </w:rPr>
        <w:t xml:space="preserve"> Розрізняють такі етапи управління грошовими активами:</w:t>
      </w:r>
    </w:p>
    <w:p w14:paraId="4D77033B" w14:textId="77777777" w:rsidR="00FA22E0" w:rsidRPr="000857EB" w:rsidRDefault="00FA22E0" w:rsidP="00D72B92">
      <w:pPr>
        <w:pStyle w:val="a5"/>
        <w:widowControl w:val="0"/>
        <w:numPr>
          <w:ilvl w:val="0"/>
          <w:numId w:val="28"/>
        </w:numPr>
        <w:spacing w:after="200"/>
        <w:ind w:left="0" w:firstLine="567"/>
        <w:jc w:val="both"/>
        <w:rPr>
          <w:szCs w:val="28"/>
          <w:lang w:val="uk-UA"/>
        </w:rPr>
      </w:pPr>
      <w:r w:rsidRPr="000857EB">
        <w:rPr>
          <w:szCs w:val="28"/>
          <w:lang w:val="uk-UA"/>
        </w:rPr>
        <w:t>Аналіз грошових активів.</w:t>
      </w:r>
    </w:p>
    <w:p w14:paraId="69C3BF81" w14:textId="77777777" w:rsidR="00FA22E0" w:rsidRPr="000857EB" w:rsidRDefault="00FA22E0" w:rsidP="00D72B92">
      <w:pPr>
        <w:pStyle w:val="a5"/>
        <w:widowControl w:val="0"/>
        <w:numPr>
          <w:ilvl w:val="0"/>
          <w:numId w:val="28"/>
        </w:numPr>
        <w:spacing w:after="200"/>
        <w:ind w:left="0" w:firstLine="567"/>
        <w:jc w:val="both"/>
        <w:rPr>
          <w:szCs w:val="28"/>
          <w:lang w:val="uk-UA"/>
        </w:rPr>
      </w:pPr>
      <w:r w:rsidRPr="000857EB">
        <w:rPr>
          <w:szCs w:val="28"/>
          <w:lang w:val="uk-UA"/>
        </w:rPr>
        <w:t>Оптимізація залишку грошових активів.</w:t>
      </w:r>
    </w:p>
    <w:p w14:paraId="1596A63C" w14:textId="77777777" w:rsidR="00FA22E0" w:rsidRPr="000857EB" w:rsidRDefault="00FA22E0" w:rsidP="00D72B92">
      <w:pPr>
        <w:pStyle w:val="a5"/>
        <w:widowControl w:val="0"/>
        <w:numPr>
          <w:ilvl w:val="0"/>
          <w:numId w:val="28"/>
        </w:numPr>
        <w:spacing w:after="200"/>
        <w:ind w:left="0" w:firstLine="567"/>
        <w:jc w:val="both"/>
        <w:rPr>
          <w:szCs w:val="28"/>
          <w:lang w:val="uk-UA"/>
        </w:rPr>
      </w:pPr>
      <w:r w:rsidRPr="000857EB">
        <w:rPr>
          <w:szCs w:val="28"/>
          <w:lang w:val="uk-UA"/>
        </w:rPr>
        <w:t>Забезпечення рентабельного використання вільного залишку грошових активів.</w:t>
      </w:r>
    </w:p>
    <w:p w14:paraId="4F7414A0" w14:textId="77777777" w:rsidR="00FA22E0" w:rsidRPr="00B3300D" w:rsidRDefault="00FA22E0" w:rsidP="00D72B92">
      <w:pPr>
        <w:pStyle w:val="a5"/>
        <w:widowControl w:val="0"/>
        <w:numPr>
          <w:ilvl w:val="0"/>
          <w:numId w:val="28"/>
        </w:numPr>
        <w:spacing w:after="200"/>
        <w:ind w:left="0" w:firstLine="567"/>
        <w:jc w:val="both"/>
        <w:rPr>
          <w:szCs w:val="28"/>
          <w:lang w:val="uk-UA"/>
        </w:rPr>
      </w:pPr>
      <w:r w:rsidRPr="000857EB">
        <w:rPr>
          <w:szCs w:val="28"/>
          <w:lang w:val="uk-UA"/>
        </w:rPr>
        <w:t>Контроль за грошовими активами.</w:t>
      </w:r>
    </w:p>
    <w:p w14:paraId="33482D3F" w14:textId="77777777" w:rsidR="00FA22E0" w:rsidRPr="00E07085" w:rsidRDefault="00FA22E0" w:rsidP="00E07085">
      <w:pPr>
        <w:pStyle w:val="a5"/>
        <w:widowControl w:val="0"/>
        <w:ind w:left="0" w:firstLine="567"/>
        <w:jc w:val="both"/>
        <w:rPr>
          <w:szCs w:val="28"/>
          <w:lang w:val="uk-UA"/>
        </w:rPr>
      </w:pPr>
    </w:p>
    <w:p w14:paraId="72FC8BAC" w14:textId="77777777" w:rsidR="00FA22E0" w:rsidRPr="00EB7227" w:rsidRDefault="00FA22E0" w:rsidP="00F318AA">
      <w:pPr>
        <w:jc w:val="center"/>
        <w:rPr>
          <w:b/>
          <w:szCs w:val="28"/>
          <w:lang w:val="uk-UA"/>
        </w:rPr>
      </w:pPr>
      <w:r w:rsidRPr="00EB7227">
        <w:rPr>
          <w:b/>
          <w:szCs w:val="28"/>
          <w:lang w:val="uk-UA"/>
        </w:rPr>
        <w:t>Тестові завдання</w:t>
      </w:r>
      <w:r>
        <w:rPr>
          <w:b/>
          <w:szCs w:val="28"/>
          <w:lang w:val="uk-UA"/>
        </w:rPr>
        <w:t>:</w:t>
      </w:r>
    </w:p>
    <w:p w14:paraId="5D8731C1" w14:textId="77777777" w:rsidR="00FA22E0" w:rsidRPr="00EB7227" w:rsidRDefault="00FA22E0" w:rsidP="00F318AA">
      <w:pPr>
        <w:ind w:firstLine="567"/>
        <w:jc w:val="both"/>
        <w:rPr>
          <w:szCs w:val="28"/>
          <w:lang w:val="uk-UA"/>
        </w:rPr>
      </w:pPr>
      <w:r w:rsidRPr="00EB7227">
        <w:rPr>
          <w:szCs w:val="28"/>
          <w:lang w:val="uk-UA"/>
        </w:rPr>
        <w:t>1.Коефіцієнт оновлення основних засобів розраховують як відношення:</w:t>
      </w:r>
    </w:p>
    <w:p w14:paraId="268CA516" w14:textId="77777777" w:rsidR="00FA22E0" w:rsidRPr="00EB7227" w:rsidRDefault="00FA22E0" w:rsidP="00AA52B5">
      <w:pPr>
        <w:ind w:firstLine="567"/>
        <w:jc w:val="both"/>
        <w:rPr>
          <w:szCs w:val="28"/>
          <w:lang w:val="uk-UA"/>
        </w:rPr>
      </w:pPr>
      <w:r w:rsidRPr="00EB7227">
        <w:rPr>
          <w:szCs w:val="28"/>
          <w:lang w:val="uk-UA"/>
        </w:rPr>
        <w:t>а) вартості основних засобів, що надійшли за звітний період, до первісної вартості основних засобів на кінець цього самого періоду;</w:t>
      </w:r>
    </w:p>
    <w:p w14:paraId="7CA60D03" w14:textId="77777777" w:rsidR="00FA22E0" w:rsidRPr="00EB7227" w:rsidRDefault="00FA22E0" w:rsidP="00AA52B5">
      <w:pPr>
        <w:ind w:firstLine="567"/>
        <w:jc w:val="both"/>
        <w:rPr>
          <w:szCs w:val="28"/>
          <w:lang w:val="uk-UA"/>
        </w:rPr>
      </w:pPr>
      <w:r w:rsidRPr="00EB7227">
        <w:rPr>
          <w:szCs w:val="28"/>
          <w:lang w:val="uk-UA"/>
        </w:rPr>
        <w:t>б) вартості основних засобів, що надійшли за звітний період, до первісної вартості основних засобів на початок цього самого періоду;</w:t>
      </w:r>
    </w:p>
    <w:p w14:paraId="094E2BFF" w14:textId="77777777" w:rsidR="00FA22E0" w:rsidRPr="00EB7227" w:rsidRDefault="00FA22E0" w:rsidP="00AA52B5">
      <w:pPr>
        <w:ind w:firstLine="567"/>
        <w:jc w:val="both"/>
        <w:rPr>
          <w:szCs w:val="28"/>
          <w:lang w:val="uk-UA"/>
        </w:rPr>
      </w:pPr>
      <w:r w:rsidRPr="00EB7227">
        <w:rPr>
          <w:szCs w:val="28"/>
          <w:lang w:val="uk-UA"/>
        </w:rPr>
        <w:t>в) вартості основних засобів, що надійшли за звітний період, до їх залишкової вартості на початок цього самого періоду;</w:t>
      </w:r>
    </w:p>
    <w:p w14:paraId="16FA8B83" w14:textId="77777777" w:rsidR="00FA22E0" w:rsidRPr="00EB7227" w:rsidRDefault="00FA22E0" w:rsidP="00AA52B5">
      <w:pPr>
        <w:ind w:firstLine="567"/>
        <w:jc w:val="both"/>
        <w:rPr>
          <w:szCs w:val="28"/>
          <w:lang w:val="uk-UA"/>
        </w:rPr>
      </w:pPr>
      <w:r w:rsidRPr="00EB7227">
        <w:rPr>
          <w:szCs w:val="28"/>
          <w:lang w:val="uk-UA"/>
        </w:rPr>
        <w:t>г) вартості основних засобів, що надійшли за звітний період, до середньорічної вартості активів;</w:t>
      </w:r>
    </w:p>
    <w:p w14:paraId="24C6EB12" w14:textId="77777777" w:rsidR="00FA22E0" w:rsidRPr="00EB7227" w:rsidRDefault="00FA22E0" w:rsidP="00AA52B5">
      <w:pPr>
        <w:ind w:firstLine="567"/>
        <w:rPr>
          <w:szCs w:val="28"/>
          <w:lang w:val="uk-UA"/>
        </w:rPr>
      </w:pPr>
      <w:r w:rsidRPr="00EB7227">
        <w:rPr>
          <w:szCs w:val="28"/>
          <w:lang w:val="uk-UA"/>
        </w:rPr>
        <w:t>2.Якщо темп приросту оборотних коштів вищий, ніж необоротних коштів, це означає:</w:t>
      </w:r>
    </w:p>
    <w:p w14:paraId="7E34DA24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EB7227">
        <w:rPr>
          <w:szCs w:val="28"/>
          <w:lang w:val="uk-UA"/>
        </w:rPr>
        <w:t>а) сформована</w:t>
      </w:r>
      <w:r w:rsidRPr="00AA52B5">
        <w:rPr>
          <w:szCs w:val="28"/>
          <w:lang w:val="uk-UA"/>
        </w:rPr>
        <w:t xml:space="preserve"> мобільна структура майна підприємства;</w:t>
      </w:r>
    </w:p>
    <w:p w14:paraId="4CA197A8" w14:textId="77777777" w:rsidR="00FA22E0" w:rsidRPr="00AA52B5" w:rsidRDefault="00FA22E0" w:rsidP="008B0983">
      <w:pPr>
        <w:ind w:firstLine="567"/>
        <w:jc w:val="both"/>
        <w:rPr>
          <w:szCs w:val="28"/>
          <w:lang w:val="uk-UA"/>
        </w:rPr>
      </w:pPr>
      <w:r w:rsidRPr="00AA52B5">
        <w:rPr>
          <w:szCs w:val="28"/>
          <w:lang w:val="uk-UA"/>
        </w:rPr>
        <w:t>б) відбувається прискорення оборотності всієї сукупності коштів</w:t>
      </w:r>
      <w:r>
        <w:rPr>
          <w:szCs w:val="28"/>
          <w:lang w:val="uk-UA"/>
        </w:rPr>
        <w:t xml:space="preserve"> </w:t>
      </w:r>
      <w:r w:rsidRPr="00AA52B5">
        <w:rPr>
          <w:szCs w:val="28"/>
          <w:lang w:val="uk-UA"/>
        </w:rPr>
        <w:t>підприємства;</w:t>
      </w:r>
    </w:p>
    <w:p w14:paraId="6E43D62E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в) зростає рентабельність діяльності підприємства;</w:t>
      </w:r>
    </w:p>
    <w:p w14:paraId="3B7C8DDC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г) підвищується вартість реального майна підприємства;</w:t>
      </w:r>
    </w:p>
    <w:p w14:paraId="345B012C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д) зростає сума чистих активів підприємства.</w:t>
      </w:r>
    </w:p>
    <w:p w14:paraId="2248BD11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>
        <w:rPr>
          <w:szCs w:val="28"/>
          <w:lang w:val="uk-UA"/>
        </w:rPr>
        <w:t>3</w:t>
      </w:r>
      <w:r w:rsidRPr="00AA52B5">
        <w:rPr>
          <w:szCs w:val="28"/>
          <w:lang w:val="uk-UA"/>
        </w:rPr>
        <w:t>. Індекс постійного активу показує:</w:t>
      </w:r>
    </w:p>
    <w:p w14:paraId="5B8A04F9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 xml:space="preserve">а) частку необоротних активів </w:t>
      </w:r>
      <w:r>
        <w:rPr>
          <w:szCs w:val="28"/>
          <w:lang w:val="uk-UA"/>
        </w:rPr>
        <w:t>у загальній сумі джерел фінансу</w:t>
      </w:r>
      <w:r w:rsidRPr="00AA52B5">
        <w:rPr>
          <w:szCs w:val="28"/>
          <w:lang w:val="uk-UA"/>
        </w:rPr>
        <w:t>вання;</w:t>
      </w:r>
    </w:p>
    <w:p w14:paraId="58EDAF74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lastRenderedPageBreak/>
        <w:t>б) частку основних засобів і нематеріальних активів у джерелах</w:t>
      </w:r>
      <w:r>
        <w:rPr>
          <w:szCs w:val="28"/>
          <w:lang w:val="uk-UA"/>
        </w:rPr>
        <w:t xml:space="preserve"> </w:t>
      </w:r>
      <w:r w:rsidRPr="00AA52B5">
        <w:rPr>
          <w:szCs w:val="28"/>
          <w:lang w:val="uk-UA"/>
        </w:rPr>
        <w:t>власних та прирівняних до них коштів;</w:t>
      </w:r>
    </w:p>
    <w:p w14:paraId="3170DDAB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в) частку необоротних активів у джерелах власних і прирівняних</w:t>
      </w:r>
      <w:r>
        <w:rPr>
          <w:szCs w:val="28"/>
          <w:lang w:val="uk-UA"/>
        </w:rPr>
        <w:t xml:space="preserve"> </w:t>
      </w:r>
      <w:r w:rsidRPr="00AA52B5">
        <w:rPr>
          <w:szCs w:val="28"/>
          <w:lang w:val="uk-UA"/>
        </w:rPr>
        <w:t>до них коштів;</w:t>
      </w:r>
    </w:p>
    <w:p w14:paraId="51F4AB82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г) співвідношення необоротних і оборотних активів;</w:t>
      </w:r>
    </w:p>
    <w:p w14:paraId="32647185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д) частку основних засобів і нематеріальних активів у загальній сумі</w:t>
      </w:r>
      <w:r>
        <w:rPr>
          <w:szCs w:val="28"/>
          <w:lang w:val="uk-UA"/>
        </w:rPr>
        <w:t xml:space="preserve"> </w:t>
      </w:r>
      <w:r w:rsidRPr="00AA52B5">
        <w:rPr>
          <w:szCs w:val="28"/>
          <w:lang w:val="uk-UA"/>
        </w:rPr>
        <w:t>джерел фінансування.</w:t>
      </w:r>
    </w:p>
    <w:p w14:paraId="5263C63E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>
        <w:rPr>
          <w:szCs w:val="28"/>
          <w:lang w:val="uk-UA"/>
        </w:rPr>
        <w:t>4</w:t>
      </w:r>
      <w:r w:rsidRPr="00AA52B5">
        <w:rPr>
          <w:szCs w:val="28"/>
          <w:lang w:val="uk-UA"/>
        </w:rPr>
        <w:t>. До активної частини основних засобів належать:</w:t>
      </w:r>
    </w:p>
    <w:p w14:paraId="58B92AF0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а) машини та обладнання, інструменти, прилади, інвентар (меблі);</w:t>
      </w:r>
    </w:p>
    <w:p w14:paraId="52B1210A" w14:textId="77777777" w:rsidR="00FA22E0" w:rsidRPr="00AA52B5" w:rsidRDefault="00FA22E0" w:rsidP="008B0983">
      <w:pPr>
        <w:ind w:firstLine="567"/>
        <w:jc w:val="both"/>
        <w:rPr>
          <w:szCs w:val="28"/>
          <w:lang w:val="uk-UA"/>
        </w:rPr>
      </w:pPr>
      <w:r w:rsidRPr="00AA52B5">
        <w:rPr>
          <w:szCs w:val="28"/>
          <w:lang w:val="uk-UA"/>
        </w:rPr>
        <w:t>б) силові і робочі машини та уста</w:t>
      </w:r>
      <w:r>
        <w:rPr>
          <w:szCs w:val="28"/>
          <w:lang w:val="uk-UA"/>
        </w:rPr>
        <w:t>ткування, вимірювальні й регулю</w:t>
      </w:r>
      <w:r w:rsidRPr="00AA52B5">
        <w:rPr>
          <w:szCs w:val="28"/>
          <w:lang w:val="uk-UA"/>
        </w:rPr>
        <w:t>ючі прилади і пристрої, лабораторне</w:t>
      </w:r>
      <w:r>
        <w:rPr>
          <w:szCs w:val="28"/>
          <w:lang w:val="uk-UA"/>
        </w:rPr>
        <w:t xml:space="preserve"> устаткування, обчислюва</w:t>
      </w:r>
      <w:r w:rsidRPr="00AA52B5">
        <w:rPr>
          <w:szCs w:val="28"/>
          <w:lang w:val="uk-UA"/>
        </w:rPr>
        <w:t>льна техніка, яка використовується в автоматизованих системах</w:t>
      </w:r>
      <w:r>
        <w:rPr>
          <w:szCs w:val="28"/>
          <w:lang w:val="uk-UA"/>
        </w:rPr>
        <w:t xml:space="preserve"> </w:t>
      </w:r>
      <w:r w:rsidRPr="00AA52B5">
        <w:rPr>
          <w:szCs w:val="28"/>
          <w:lang w:val="uk-UA"/>
        </w:rPr>
        <w:t>управління технологічними п</w:t>
      </w:r>
      <w:r>
        <w:rPr>
          <w:szCs w:val="28"/>
          <w:lang w:val="uk-UA"/>
        </w:rPr>
        <w:t>роцесами, інші машини й устатку</w:t>
      </w:r>
      <w:r w:rsidRPr="00AA52B5">
        <w:rPr>
          <w:szCs w:val="28"/>
          <w:lang w:val="uk-UA"/>
        </w:rPr>
        <w:t>вання, транспортні засоби;</w:t>
      </w:r>
    </w:p>
    <w:p w14:paraId="704D4D07" w14:textId="77777777" w:rsidR="00FA22E0" w:rsidRPr="00AA52B5" w:rsidRDefault="00FA22E0" w:rsidP="008B0983">
      <w:pPr>
        <w:ind w:firstLine="567"/>
        <w:jc w:val="both"/>
        <w:rPr>
          <w:szCs w:val="28"/>
          <w:lang w:val="uk-UA"/>
        </w:rPr>
      </w:pPr>
      <w:r w:rsidRPr="00AA52B5">
        <w:rPr>
          <w:szCs w:val="28"/>
          <w:lang w:val="uk-UA"/>
        </w:rPr>
        <w:t>в) машини та обладнання, трансп</w:t>
      </w:r>
      <w:r>
        <w:rPr>
          <w:szCs w:val="28"/>
          <w:lang w:val="uk-UA"/>
        </w:rPr>
        <w:t>ортні засоби, малоцінні необоро</w:t>
      </w:r>
      <w:r w:rsidRPr="00AA52B5">
        <w:rPr>
          <w:szCs w:val="28"/>
          <w:lang w:val="uk-UA"/>
        </w:rPr>
        <w:t>тні матеріальні активи;</w:t>
      </w:r>
    </w:p>
    <w:p w14:paraId="609101EC" w14:textId="77777777" w:rsidR="00FA22E0" w:rsidRPr="00AA52B5" w:rsidRDefault="00FA22E0" w:rsidP="008B0983">
      <w:pPr>
        <w:ind w:firstLine="567"/>
        <w:jc w:val="both"/>
        <w:rPr>
          <w:szCs w:val="28"/>
          <w:lang w:val="uk-UA"/>
        </w:rPr>
      </w:pPr>
      <w:r w:rsidRPr="00AA52B5">
        <w:rPr>
          <w:szCs w:val="28"/>
          <w:lang w:val="uk-UA"/>
        </w:rPr>
        <w:t>г) силові і робочі машини та уста</w:t>
      </w:r>
      <w:r>
        <w:rPr>
          <w:szCs w:val="28"/>
          <w:lang w:val="uk-UA"/>
        </w:rPr>
        <w:t>ткування, вимірювальні й регулю</w:t>
      </w:r>
      <w:r w:rsidRPr="00AA52B5">
        <w:rPr>
          <w:szCs w:val="28"/>
          <w:lang w:val="uk-UA"/>
        </w:rPr>
        <w:t>ючі прилади і пристрої, лабо</w:t>
      </w:r>
      <w:r>
        <w:rPr>
          <w:szCs w:val="28"/>
          <w:lang w:val="uk-UA"/>
        </w:rPr>
        <w:t>раторне устаткування, обчислюва</w:t>
      </w:r>
      <w:r w:rsidRPr="00AA52B5">
        <w:rPr>
          <w:szCs w:val="28"/>
          <w:lang w:val="uk-UA"/>
        </w:rPr>
        <w:t>льна техніка, яка використовується в автоматизованих системах</w:t>
      </w:r>
      <w:r>
        <w:rPr>
          <w:szCs w:val="28"/>
          <w:lang w:val="uk-UA"/>
        </w:rPr>
        <w:t xml:space="preserve"> </w:t>
      </w:r>
      <w:r w:rsidRPr="00AA52B5">
        <w:rPr>
          <w:szCs w:val="28"/>
          <w:lang w:val="uk-UA"/>
        </w:rPr>
        <w:t>управління технологічними п</w:t>
      </w:r>
      <w:r>
        <w:rPr>
          <w:szCs w:val="28"/>
          <w:lang w:val="uk-UA"/>
        </w:rPr>
        <w:t>роцесами, інші машини й устатку</w:t>
      </w:r>
      <w:r w:rsidRPr="00AA52B5">
        <w:rPr>
          <w:szCs w:val="28"/>
          <w:lang w:val="uk-UA"/>
        </w:rPr>
        <w:t>вання, транспортні засоби, інструменти та інвентар, малоцінні</w:t>
      </w:r>
      <w:r>
        <w:rPr>
          <w:szCs w:val="28"/>
          <w:lang w:val="uk-UA"/>
        </w:rPr>
        <w:t xml:space="preserve"> </w:t>
      </w:r>
      <w:r w:rsidRPr="00AA52B5">
        <w:rPr>
          <w:szCs w:val="28"/>
          <w:lang w:val="uk-UA"/>
        </w:rPr>
        <w:t>необоротні активи;</w:t>
      </w:r>
    </w:p>
    <w:p w14:paraId="3603A8A8" w14:textId="77777777" w:rsidR="00FA22E0" w:rsidRPr="00AA52B5" w:rsidRDefault="00FA22E0" w:rsidP="008B0983">
      <w:pPr>
        <w:ind w:firstLine="567"/>
        <w:jc w:val="both"/>
        <w:rPr>
          <w:szCs w:val="28"/>
          <w:lang w:val="uk-UA"/>
        </w:rPr>
      </w:pPr>
      <w:r w:rsidRPr="00AA52B5">
        <w:rPr>
          <w:szCs w:val="28"/>
          <w:lang w:val="uk-UA"/>
        </w:rPr>
        <w:t>д) будинки, споруди та передав</w:t>
      </w:r>
      <w:r>
        <w:rPr>
          <w:szCs w:val="28"/>
          <w:lang w:val="uk-UA"/>
        </w:rPr>
        <w:t>альні пристрої, машини та облад</w:t>
      </w:r>
      <w:r w:rsidRPr="00AA52B5">
        <w:rPr>
          <w:szCs w:val="28"/>
          <w:lang w:val="uk-UA"/>
        </w:rPr>
        <w:t>нання, транспортні засоби, інструменти, прилади, інвентар.</w:t>
      </w:r>
    </w:p>
    <w:p w14:paraId="4569FA6A" w14:textId="77777777" w:rsidR="00FA22E0" w:rsidRPr="00AA52B5" w:rsidRDefault="00FA22E0" w:rsidP="008B0983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5</w:t>
      </w:r>
      <w:r w:rsidRPr="00AA52B5">
        <w:rPr>
          <w:szCs w:val="28"/>
          <w:lang w:val="uk-UA"/>
        </w:rPr>
        <w:t>. Відомі такі дані по підприємству на кінець року: накопичений</w:t>
      </w:r>
      <w:r>
        <w:rPr>
          <w:szCs w:val="28"/>
          <w:lang w:val="uk-UA"/>
        </w:rPr>
        <w:t xml:space="preserve"> </w:t>
      </w:r>
      <w:r w:rsidRPr="00AA52B5">
        <w:rPr>
          <w:szCs w:val="28"/>
          <w:lang w:val="uk-UA"/>
        </w:rPr>
        <w:t>знос основних засобів – 30 тис. грн., протягом року надійшло</w:t>
      </w:r>
      <w:r>
        <w:rPr>
          <w:szCs w:val="28"/>
          <w:lang w:val="uk-UA"/>
        </w:rPr>
        <w:t xml:space="preserve"> </w:t>
      </w:r>
      <w:r w:rsidRPr="00AA52B5">
        <w:rPr>
          <w:szCs w:val="28"/>
          <w:lang w:val="uk-UA"/>
        </w:rPr>
        <w:t>основних фондів в обсязі 20 тис. грн., коефіцієнт надходження –</w:t>
      </w:r>
      <w:r>
        <w:rPr>
          <w:szCs w:val="28"/>
          <w:lang w:val="uk-UA"/>
        </w:rPr>
        <w:t xml:space="preserve"> </w:t>
      </w:r>
      <w:r w:rsidRPr="00AA52B5">
        <w:rPr>
          <w:szCs w:val="28"/>
          <w:lang w:val="uk-UA"/>
        </w:rPr>
        <w:t>0,1. Коефіцієнт зносу становить:</w:t>
      </w:r>
    </w:p>
    <w:p w14:paraId="0DB895FE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а) 10 %;</w:t>
      </w:r>
    </w:p>
    <w:p w14:paraId="7D5EF0CF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б) 0,15;</w:t>
      </w:r>
    </w:p>
    <w:p w14:paraId="3E49369A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в) 30 %;</w:t>
      </w:r>
    </w:p>
    <w:p w14:paraId="19C08019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г) 0,05;</w:t>
      </w:r>
    </w:p>
    <w:p w14:paraId="08FF03DF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д) 50 %.</w:t>
      </w:r>
    </w:p>
    <w:p w14:paraId="3A442BBF" w14:textId="77777777" w:rsidR="00FA22E0" w:rsidRPr="00AA52B5" w:rsidRDefault="00FA22E0" w:rsidP="008B0983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6</w:t>
      </w:r>
      <w:r w:rsidRPr="00AA52B5">
        <w:rPr>
          <w:szCs w:val="28"/>
          <w:lang w:val="uk-UA"/>
        </w:rPr>
        <w:t>. Відомі такі дані: залишкова вартість о</w:t>
      </w:r>
      <w:r>
        <w:rPr>
          <w:szCs w:val="28"/>
          <w:lang w:val="uk-UA"/>
        </w:rPr>
        <w:t>сновних засобів на по</w:t>
      </w:r>
      <w:r w:rsidRPr="00AA52B5">
        <w:rPr>
          <w:szCs w:val="28"/>
          <w:lang w:val="uk-UA"/>
        </w:rPr>
        <w:t>чаток року становила 100 тис. грн., річний темп зростання</w:t>
      </w:r>
      <w:r>
        <w:rPr>
          <w:szCs w:val="28"/>
          <w:lang w:val="uk-UA"/>
        </w:rPr>
        <w:t xml:space="preserve"> </w:t>
      </w:r>
      <w:r w:rsidRPr="00AA52B5">
        <w:rPr>
          <w:szCs w:val="28"/>
          <w:lang w:val="uk-UA"/>
        </w:rPr>
        <w:t>основних фондів – 10 %, коефіцієнт зносу – 20 %, протягом року</w:t>
      </w:r>
      <w:r>
        <w:rPr>
          <w:szCs w:val="28"/>
          <w:lang w:val="uk-UA"/>
        </w:rPr>
        <w:t xml:space="preserve"> </w:t>
      </w:r>
      <w:r w:rsidRPr="00AA52B5">
        <w:rPr>
          <w:szCs w:val="28"/>
          <w:lang w:val="uk-UA"/>
        </w:rPr>
        <w:t>вибуло 5 тис. грн. основних</w:t>
      </w:r>
      <w:r>
        <w:rPr>
          <w:szCs w:val="28"/>
          <w:lang w:val="uk-UA"/>
        </w:rPr>
        <w:t xml:space="preserve"> фондів. Коефіцієнт вибуття ста</w:t>
      </w:r>
      <w:r w:rsidRPr="00AA52B5">
        <w:rPr>
          <w:szCs w:val="28"/>
          <w:lang w:val="uk-UA"/>
        </w:rPr>
        <w:t>новить:</w:t>
      </w:r>
    </w:p>
    <w:p w14:paraId="644F1EE4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а) 0,01;</w:t>
      </w:r>
    </w:p>
    <w:p w14:paraId="4A610F3B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б) 4 %;</w:t>
      </w:r>
    </w:p>
    <w:p w14:paraId="089234B0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в) 0,05;</w:t>
      </w:r>
    </w:p>
    <w:p w14:paraId="6BFBE6C7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г) 3,6 %;</w:t>
      </w:r>
    </w:p>
    <w:p w14:paraId="39D14BE4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д) 0,06.</w:t>
      </w:r>
    </w:p>
    <w:p w14:paraId="2D593D60" w14:textId="77777777" w:rsidR="00FA22E0" w:rsidRPr="00AA52B5" w:rsidRDefault="00FA22E0" w:rsidP="002F7602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7</w:t>
      </w:r>
      <w:r w:rsidRPr="00AA52B5">
        <w:rPr>
          <w:szCs w:val="28"/>
          <w:lang w:val="uk-UA"/>
        </w:rPr>
        <w:t>. Відомі такі дані: питома ва</w:t>
      </w:r>
      <w:r>
        <w:rPr>
          <w:szCs w:val="28"/>
          <w:lang w:val="uk-UA"/>
        </w:rPr>
        <w:t>га активної частини основних фо</w:t>
      </w:r>
      <w:r w:rsidRPr="00AA52B5">
        <w:rPr>
          <w:szCs w:val="28"/>
          <w:lang w:val="uk-UA"/>
        </w:rPr>
        <w:t>ндів на початок аналізованого періоду становила 50 % і зросла</w:t>
      </w:r>
      <w:r>
        <w:rPr>
          <w:szCs w:val="28"/>
          <w:lang w:val="uk-UA"/>
        </w:rPr>
        <w:t xml:space="preserve"> </w:t>
      </w:r>
      <w:r w:rsidRPr="00AA52B5">
        <w:rPr>
          <w:szCs w:val="28"/>
          <w:lang w:val="uk-UA"/>
        </w:rPr>
        <w:t>на 4 %, при цьому фондовіддача активної частини скоротилася</w:t>
      </w:r>
      <w:r>
        <w:rPr>
          <w:szCs w:val="28"/>
          <w:lang w:val="uk-UA"/>
        </w:rPr>
        <w:t xml:space="preserve"> </w:t>
      </w:r>
      <w:r w:rsidRPr="00AA52B5">
        <w:rPr>
          <w:szCs w:val="28"/>
          <w:lang w:val="uk-UA"/>
        </w:rPr>
        <w:t>з 4,4 до 4. За рахунок зміни технологічної структури основних</w:t>
      </w:r>
      <w:r>
        <w:rPr>
          <w:szCs w:val="28"/>
          <w:lang w:val="uk-UA"/>
        </w:rPr>
        <w:t xml:space="preserve"> </w:t>
      </w:r>
      <w:r w:rsidRPr="00AA52B5">
        <w:rPr>
          <w:szCs w:val="28"/>
          <w:lang w:val="uk-UA"/>
        </w:rPr>
        <w:t>фондів їх фондовіддача:</w:t>
      </w:r>
    </w:p>
    <w:p w14:paraId="539453A8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а) зросла на 0,176;</w:t>
      </w:r>
    </w:p>
    <w:p w14:paraId="7C5A2E51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lastRenderedPageBreak/>
        <w:t>б) скоротилася на 0,176;</w:t>
      </w:r>
    </w:p>
    <w:p w14:paraId="2AAFD4E9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в) зросла на 16 %;</w:t>
      </w:r>
    </w:p>
    <w:p w14:paraId="3687AF4F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г) скоротилася на 16 %;</w:t>
      </w:r>
    </w:p>
    <w:p w14:paraId="0E5D3A2D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д) інша відповідь.</w:t>
      </w:r>
    </w:p>
    <w:p w14:paraId="298D86F9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>
        <w:rPr>
          <w:szCs w:val="28"/>
          <w:lang w:val="uk-UA"/>
        </w:rPr>
        <w:t>8</w:t>
      </w:r>
      <w:r w:rsidRPr="00AA52B5">
        <w:rPr>
          <w:szCs w:val="28"/>
          <w:lang w:val="uk-UA"/>
        </w:rPr>
        <w:t>. Мобільність запасів характеризується:</w:t>
      </w:r>
    </w:p>
    <w:p w14:paraId="357FC1E5" w14:textId="77777777" w:rsidR="00FA22E0" w:rsidRPr="00AA52B5" w:rsidRDefault="00FA22E0" w:rsidP="002F7602">
      <w:pPr>
        <w:ind w:firstLine="567"/>
        <w:jc w:val="both"/>
        <w:rPr>
          <w:szCs w:val="28"/>
          <w:lang w:val="uk-UA"/>
        </w:rPr>
      </w:pPr>
      <w:r w:rsidRPr="00AA52B5">
        <w:rPr>
          <w:szCs w:val="28"/>
          <w:lang w:val="uk-UA"/>
        </w:rPr>
        <w:t>а) відношенням валового доходу в</w:t>
      </w:r>
      <w:r>
        <w:rPr>
          <w:szCs w:val="28"/>
          <w:lang w:val="uk-UA"/>
        </w:rPr>
        <w:t>ід реалізації до середньої вели</w:t>
      </w:r>
      <w:r w:rsidRPr="00AA52B5">
        <w:rPr>
          <w:szCs w:val="28"/>
          <w:lang w:val="uk-UA"/>
        </w:rPr>
        <w:t>чини виробничих запасів за період;</w:t>
      </w:r>
    </w:p>
    <w:p w14:paraId="013E33F4" w14:textId="77777777" w:rsidR="00FA22E0" w:rsidRPr="00AA52B5" w:rsidRDefault="00FA22E0" w:rsidP="002F7602">
      <w:pPr>
        <w:ind w:firstLine="567"/>
        <w:jc w:val="both"/>
        <w:rPr>
          <w:szCs w:val="28"/>
          <w:lang w:val="uk-UA"/>
        </w:rPr>
      </w:pPr>
      <w:r w:rsidRPr="00AA52B5">
        <w:rPr>
          <w:szCs w:val="28"/>
          <w:lang w:val="uk-UA"/>
        </w:rPr>
        <w:t>б) відношенням суми виробничи</w:t>
      </w:r>
      <w:r>
        <w:rPr>
          <w:szCs w:val="28"/>
          <w:lang w:val="uk-UA"/>
        </w:rPr>
        <w:t>х запасів і незавершеного вироб</w:t>
      </w:r>
      <w:r w:rsidRPr="00AA52B5">
        <w:rPr>
          <w:szCs w:val="28"/>
          <w:lang w:val="uk-UA"/>
        </w:rPr>
        <w:t>ництва до загальної вартості готової продукції і товарів;</w:t>
      </w:r>
    </w:p>
    <w:p w14:paraId="4A5BCF3D" w14:textId="77777777" w:rsidR="00FA22E0" w:rsidRPr="00AA52B5" w:rsidRDefault="00FA22E0" w:rsidP="002F7602">
      <w:pPr>
        <w:ind w:firstLine="567"/>
        <w:jc w:val="both"/>
        <w:rPr>
          <w:szCs w:val="28"/>
          <w:lang w:val="uk-UA"/>
        </w:rPr>
      </w:pPr>
      <w:r w:rsidRPr="00AA52B5">
        <w:rPr>
          <w:szCs w:val="28"/>
          <w:lang w:val="uk-UA"/>
        </w:rPr>
        <w:t>в) відношенням загальної тривалості анал</w:t>
      </w:r>
      <w:r>
        <w:rPr>
          <w:szCs w:val="28"/>
          <w:lang w:val="uk-UA"/>
        </w:rPr>
        <w:t>ізованого періоду до кіль</w:t>
      </w:r>
      <w:r w:rsidRPr="00AA52B5">
        <w:rPr>
          <w:szCs w:val="28"/>
          <w:lang w:val="uk-UA"/>
        </w:rPr>
        <w:t>кості обертів за вибуттям виробничих запасів за даний період;</w:t>
      </w:r>
    </w:p>
    <w:p w14:paraId="3F2A2875" w14:textId="77777777" w:rsidR="00FA22E0" w:rsidRPr="00AA52B5" w:rsidRDefault="00FA22E0" w:rsidP="002F7602">
      <w:pPr>
        <w:ind w:firstLine="567"/>
        <w:jc w:val="both"/>
        <w:rPr>
          <w:szCs w:val="28"/>
          <w:lang w:val="uk-UA"/>
        </w:rPr>
      </w:pPr>
      <w:r w:rsidRPr="00AA52B5">
        <w:rPr>
          <w:szCs w:val="28"/>
          <w:lang w:val="uk-UA"/>
        </w:rPr>
        <w:t>г) часткою товарів і готової продукції в загальній вартості запасів</w:t>
      </w:r>
      <w:r>
        <w:rPr>
          <w:szCs w:val="28"/>
          <w:lang w:val="uk-UA"/>
        </w:rPr>
        <w:t xml:space="preserve"> </w:t>
      </w:r>
      <w:r w:rsidRPr="00AA52B5">
        <w:rPr>
          <w:szCs w:val="28"/>
          <w:lang w:val="uk-UA"/>
        </w:rPr>
        <w:t>підприємства;</w:t>
      </w:r>
    </w:p>
    <w:p w14:paraId="4F5EF8E1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д) тривалістю виробничого циклу підприємства.</w:t>
      </w:r>
    </w:p>
    <w:p w14:paraId="097EAA8E" w14:textId="77777777" w:rsidR="00FA22E0" w:rsidRPr="00AA52B5" w:rsidRDefault="00FA22E0" w:rsidP="002F7602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9</w:t>
      </w:r>
      <w:r w:rsidRPr="00AA52B5">
        <w:rPr>
          <w:szCs w:val="28"/>
          <w:lang w:val="uk-UA"/>
        </w:rPr>
        <w:t xml:space="preserve">. Відомі такі дані: залишки оборотних активів </w:t>
      </w:r>
      <w:r>
        <w:rPr>
          <w:szCs w:val="28"/>
          <w:lang w:val="uk-UA"/>
        </w:rPr>
        <w:t>за станом на кі</w:t>
      </w:r>
      <w:r w:rsidRPr="00AA52B5">
        <w:rPr>
          <w:szCs w:val="28"/>
          <w:lang w:val="uk-UA"/>
        </w:rPr>
        <w:t>нець періоду протягом трьох років становили 100, 120 і 110 тис.</w:t>
      </w:r>
      <w:r>
        <w:rPr>
          <w:szCs w:val="28"/>
          <w:lang w:val="uk-UA"/>
        </w:rPr>
        <w:t xml:space="preserve"> </w:t>
      </w:r>
      <w:r w:rsidRPr="00AA52B5">
        <w:rPr>
          <w:szCs w:val="28"/>
          <w:lang w:val="uk-UA"/>
        </w:rPr>
        <w:t>грн. відповідно, при цьому кіл</w:t>
      </w:r>
      <w:r>
        <w:rPr>
          <w:szCs w:val="28"/>
          <w:lang w:val="uk-UA"/>
        </w:rPr>
        <w:t>ькість обертів, здійснюваних ко</w:t>
      </w:r>
      <w:r w:rsidRPr="00AA52B5">
        <w:rPr>
          <w:szCs w:val="28"/>
          <w:lang w:val="uk-UA"/>
        </w:rPr>
        <w:t>жною грошовою одиницею, інвестованою в оборотні активи,</w:t>
      </w:r>
      <w:r>
        <w:rPr>
          <w:szCs w:val="28"/>
          <w:lang w:val="uk-UA"/>
        </w:rPr>
        <w:t xml:space="preserve"> </w:t>
      </w:r>
      <w:r w:rsidRPr="00AA52B5">
        <w:rPr>
          <w:szCs w:val="28"/>
          <w:lang w:val="uk-UA"/>
        </w:rPr>
        <w:t xml:space="preserve">зросла з 1,5 до 2. Які зміни відбулися з чистим доходом </w:t>
      </w:r>
      <w:r>
        <w:rPr>
          <w:szCs w:val="28"/>
          <w:lang w:val="uk-UA"/>
        </w:rPr>
        <w:t>від реа</w:t>
      </w:r>
      <w:r w:rsidRPr="00AA52B5">
        <w:rPr>
          <w:szCs w:val="28"/>
          <w:lang w:val="uk-UA"/>
        </w:rPr>
        <w:t>лізації:</w:t>
      </w:r>
    </w:p>
    <w:p w14:paraId="5B61C2C1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а) зріс на 57,5 тис. грн.;</w:t>
      </w:r>
    </w:p>
    <w:p w14:paraId="507956A8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б) скоротився на 57,5 тис. грн.;</w:t>
      </w:r>
    </w:p>
    <w:p w14:paraId="59FE3E20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в) зріс на 55 тис. грн.;</w:t>
      </w:r>
    </w:p>
    <w:p w14:paraId="09A23C54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г) скоротився на 55 тис. грн.;</w:t>
      </w:r>
    </w:p>
    <w:p w14:paraId="2FF108CE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д) зріс на 50 тис. грн.?</w:t>
      </w:r>
    </w:p>
    <w:p w14:paraId="4CEB99B5" w14:textId="77777777" w:rsidR="00FA22E0" w:rsidRPr="00AA52B5" w:rsidRDefault="00FA22E0" w:rsidP="002F7602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10</w:t>
      </w:r>
      <w:r w:rsidRPr="00AA52B5">
        <w:rPr>
          <w:szCs w:val="28"/>
          <w:lang w:val="uk-UA"/>
        </w:rPr>
        <w:t xml:space="preserve">. В якому випадку тривалість </w:t>
      </w:r>
      <w:r>
        <w:rPr>
          <w:szCs w:val="28"/>
          <w:lang w:val="uk-UA"/>
        </w:rPr>
        <w:t>операційного циклу буде дорівню</w:t>
      </w:r>
      <w:r w:rsidRPr="00AA52B5">
        <w:rPr>
          <w:szCs w:val="28"/>
          <w:lang w:val="uk-UA"/>
        </w:rPr>
        <w:t>вати строку обороту запасів:</w:t>
      </w:r>
    </w:p>
    <w:p w14:paraId="05748A8D" w14:textId="77777777" w:rsidR="00FA22E0" w:rsidRPr="00AA52B5" w:rsidRDefault="00FA22E0" w:rsidP="002F7602">
      <w:pPr>
        <w:ind w:firstLine="567"/>
        <w:jc w:val="both"/>
        <w:rPr>
          <w:szCs w:val="28"/>
          <w:lang w:val="uk-UA"/>
        </w:rPr>
      </w:pPr>
      <w:r w:rsidRPr="00AA52B5">
        <w:rPr>
          <w:szCs w:val="28"/>
          <w:lang w:val="uk-UA"/>
        </w:rPr>
        <w:t>а) строк погашення дебіторської заборгованості перевищує строк</w:t>
      </w:r>
      <w:r>
        <w:rPr>
          <w:szCs w:val="28"/>
          <w:lang w:val="uk-UA"/>
        </w:rPr>
        <w:t xml:space="preserve"> </w:t>
      </w:r>
      <w:r w:rsidRPr="00AA52B5">
        <w:rPr>
          <w:szCs w:val="28"/>
          <w:lang w:val="uk-UA"/>
        </w:rPr>
        <w:t>погашення кредиторської заборгованості;</w:t>
      </w:r>
    </w:p>
    <w:p w14:paraId="62F3F5DF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б) підприємство не надає відстрочки платежу покупцям;</w:t>
      </w:r>
    </w:p>
    <w:p w14:paraId="442C641F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в) підприємство використовує товарний кредит постачальників;</w:t>
      </w:r>
    </w:p>
    <w:p w14:paraId="7609D99E" w14:textId="77777777" w:rsidR="00FA22E0" w:rsidRPr="00AA52B5" w:rsidRDefault="00FA22E0" w:rsidP="002F7602">
      <w:pPr>
        <w:ind w:firstLine="567"/>
        <w:jc w:val="both"/>
        <w:rPr>
          <w:szCs w:val="28"/>
          <w:lang w:val="uk-UA"/>
        </w:rPr>
      </w:pPr>
      <w:r w:rsidRPr="00AA52B5">
        <w:rPr>
          <w:szCs w:val="28"/>
          <w:lang w:val="uk-UA"/>
        </w:rPr>
        <w:t>г) підприємство застосовує передоплату</w:t>
      </w:r>
      <w:r>
        <w:rPr>
          <w:szCs w:val="28"/>
          <w:lang w:val="uk-UA"/>
        </w:rPr>
        <w:t xml:space="preserve"> за відвантажену проду</w:t>
      </w:r>
      <w:r w:rsidRPr="00AA52B5">
        <w:rPr>
          <w:szCs w:val="28"/>
          <w:lang w:val="uk-UA"/>
        </w:rPr>
        <w:t>кцію;</w:t>
      </w:r>
    </w:p>
    <w:p w14:paraId="72EE72DD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д) ні за яких обставин?</w:t>
      </w:r>
    </w:p>
    <w:p w14:paraId="40B97ADA" w14:textId="77777777" w:rsidR="00FA22E0" w:rsidRPr="00AA52B5" w:rsidRDefault="00FA22E0" w:rsidP="002F7602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10</w:t>
      </w:r>
      <w:r w:rsidRPr="00AA52B5">
        <w:rPr>
          <w:szCs w:val="28"/>
          <w:lang w:val="uk-UA"/>
        </w:rPr>
        <w:t>. Коефіцієнт оборотності запас</w:t>
      </w:r>
      <w:r>
        <w:rPr>
          <w:szCs w:val="28"/>
          <w:lang w:val="uk-UA"/>
        </w:rPr>
        <w:t>ів дорівнює 4, тривалість опера</w:t>
      </w:r>
      <w:r w:rsidRPr="00AA52B5">
        <w:rPr>
          <w:szCs w:val="28"/>
          <w:lang w:val="uk-UA"/>
        </w:rPr>
        <w:t>ційного циклу становить 100 днів. Строк інкасації поточної</w:t>
      </w:r>
      <w:r>
        <w:rPr>
          <w:szCs w:val="28"/>
          <w:lang w:val="uk-UA"/>
        </w:rPr>
        <w:t xml:space="preserve"> </w:t>
      </w:r>
      <w:r w:rsidRPr="00AA52B5">
        <w:rPr>
          <w:szCs w:val="28"/>
          <w:lang w:val="uk-UA"/>
        </w:rPr>
        <w:t>дебіторської заборгованості становитиме:</w:t>
      </w:r>
    </w:p>
    <w:p w14:paraId="26AACCB2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а) 90 днів;</w:t>
      </w:r>
    </w:p>
    <w:p w14:paraId="017B97CB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б) 190 днів;</w:t>
      </w:r>
    </w:p>
    <w:p w14:paraId="7D7AF306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в) 10 днів;</w:t>
      </w:r>
    </w:p>
    <w:p w14:paraId="70CA3ACB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г) 25 днів;</w:t>
      </w:r>
    </w:p>
    <w:p w14:paraId="193E6EAA" w14:textId="77777777" w:rsidR="00FA22E0" w:rsidRPr="00AA52B5" w:rsidRDefault="00FA22E0" w:rsidP="00AA52B5">
      <w:pPr>
        <w:ind w:firstLine="567"/>
        <w:rPr>
          <w:szCs w:val="28"/>
          <w:lang w:val="uk-UA"/>
        </w:rPr>
      </w:pPr>
      <w:r w:rsidRPr="00AA52B5">
        <w:rPr>
          <w:szCs w:val="28"/>
          <w:lang w:val="uk-UA"/>
        </w:rPr>
        <w:t>д) усі відповіді неправильні.</w:t>
      </w:r>
    </w:p>
    <w:p w14:paraId="0B283F69" w14:textId="77777777" w:rsidR="00FA22E0" w:rsidRDefault="00FA22E0" w:rsidP="00AA52B5">
      <w:pPr>
        <w:ind w:firstLine="567"/>
        <w:jc w:val="both"/>
        <w:rPr>
          <w:szCs w:val="28"/>
          <w:lang w:val="uk-UA"/>
        </w:rPr>
      </w:pPr>
    </w:p>
    <w:p w14:paraId="221555D8" w14:textId="77777777" w:rsidR="00FA22E0" w:rsidRDefault="00FA22E0" w:rsidP="00F318AA">
      <w:pPr>
        <w:ind w:firstLine="18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Приклад розв’язання типових задач:</w:t>
      </w:r>
    </w:p>
    <w:p w14:paraId="278B09E0" w14:textId="77777777" w:rsidR="00FA22E0" w:rsidRDefault="00FA22E0" w:rsidP="00F318AA">
      <w:pPr>
        <w:ind w:firstLine="180"/>
        <w:jc w:val="center"/>
        <w:rPr>
          <w:b/>
          <w:szCs w:val="28"/>
          <w:lang w:val="uk-UA"/>
        </w:rPr>
      </w:pPr>
    </w:p>
    <w:p w14:paraId="1C069804" w14:textId="77777777" w:rsidR="00FA22E0" w:rsidRDefault="00FA22E0" w:rsidP="00F318AA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Виручка від реалізації продукції фірми в 2012 році склала 400 тис. грн. Умови продажу товарів у кредит були такі: 1/10, чисті 30. При діючій кредитній політиці 50% клієнтів оплачують покупку на 10-й день і користуються знижкою, 40% - на 30-й, а 10% затримують оплату до 40-го дня.</w:t>
      </w:r>
    </w:p>
    <w:p w14:paraId="4402896D" w14:textId="77777777" w:rsidR="00FA22E0" w:rsidRDefault="00FA22E0" w:rsidP="00F318AA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Частка змінних витрат фірми дорівнює 70%. </w:t>
      </w:r>
      <w:proofErr w:type="spellStart"/>
      <w:r>
        <w:rPr>
          <w:szCs w:val="28"/>
          <w:lang w:val="uk-UA"/>
        </w:rPr>
        <w:t>Доподаткова</w:t>
      </w:r>
      <w:proofErr w:type="spellEnd"/>
      <w:r>
        <w:rPr>
          <w:szCs w:val="28"/>
          <w:lang w:val="uk-UA"/>
        </w:rPr>
        <w:t xml:space="preserve"> ціна капіталу, інвестованого в дебіторську заборгованість, складає 20%. Хоча фірма щорічно витрачає 5 тис. грн. на аналіз платоспроможності потенційних клієнтів і повернення прострочених платежів, 2,5% обсягу реалізації так і залишаються неоплаченими.</w:t>
      </w:r>
    </w:p>
    <w:p w14:paraId="305EE860" w14:textId="77777777" w:rsidR="00FA22E0" w:rsidRDefault="00FA22E0" w:rsidP="00F318AA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Визначити:</w:t>
      </w:r>
    </w:p>
    <w:p w14:paraId="4405732E" w14:textId="77777777" w:rsidR="00FA22E0" w:rsidRPr="00522549" w:rsidRDefault="00FA22E0" w:rsidP="00F318AA">
      <w:pPr>
        <w:ind w:firstLine="567"/>
        <w:jc w:val="both"/>
        <w:rPr>
          <w:szCs w:val="28"/>
          <w:lang w:val="uk-UA"/>
        </w:rPr>
      </w:pPr>
      <w:r w:rsidRPr="00522549">
        <w:rPr>
          <w:szCs w:val="28"/>
          <w:lang w:val="uk-UA"/>
        </w:rPr>
        <w:t xml:space="preserve">а. середній період погашення дебіторської заборгованості; </w:t>
      </w:r>
    </w:p>
    <w:p w14:paraId="2020906B" w14:textId="77777777" w:rsidR="00FA22E0" w:rsidRPr="00522549" w:rsidRDefault="00FA22E0" w:rsidP="00F318AA">
      <w:pPr>
        <w:ind w:firstLine="567"/>
        <w:jc w:val="both"/>
        <w:rPr>
          <w:szCs w:val="28"/>
          <w:lang w:val="uk-UA"/>
        </w:rPr>
      </w:pPr>
      <w:r w:rsidRPr="00522549">
        <w:rPr>
          <w:szCs w:val="28"/>
          <w:lang w:val="uk-UA"/>
        </w:rPr>
        <w:t xml:space="preserve">б. загальні витрати, </w:t>
      </w:r>
      <w:proofErr w:type="spellStart"/>
      <w:r w:rsidRPr="00522549">
        <w:rPr>
          <w:szCs w:val="28"/>
          <w:lang w:val="uk-UA"/>
        </w:rPr>
        <w:t>пов</w:t>
      </w:r>
      <w:proofErr w:type="spellEnd"/>
      <w:r>
        <w:rPr>
          <w:szCs w:val="28"/>
        </w:rPr>
        <w:t>’</w:t>
      </w:r>
      <w:proofErr w:type="spellStart"/>
      <w:r w:rsidRPr="00522549">
        <w:rPr>
          <w:szCs w:val="28"/>
          <w:lang w:val="uk-UA"/>
        </w:rPr>
        <w:t>язані</w:t>
      </w:r>
      <w:proofErr w:type="spellEnd"/>
      <w:r w:rsidRPr="00522549">
        <w:rPr>
          <w:szCs w:val="28"/>
          <w:lang w:val="uk-UA"/>
        </w:rPr>
        <w:t xml:space="preserve"> з наданням знижок;</w:t>
      </w:r>
    </w:p>
    <w:p w14:paraId="1C511125" w14:textId="77777777" w:rsidR="00FA22E0" w:rsidRPr="00522549" w:rsidRDefault="00FA22E0" w:rsidP="00F318AA">
      <w:pPr>
        <w:ind w:firstLine="567"/>
        <w:jc w:val="both"/>
        <w:rPr>
          <w:szCs w:val="28"/>
          <w:lang w:val="uk-UA"/>
        </w:rPr>
      </w:pPr>
      <w:r w:rsidRPr="00522549">
        <w:rPr>
          <w:szCs w:val="28"/>
          <w:lang w:val="uk-UA"/>
        </w:rPr>
        <w:t>в. витрати на підтримання дебіторської заборгованості;</w:t>
      </w:r>
    </w:p>
    <w:p w14:paraId="6D0B7BB9" w14:textId="77777777" w:rsidR="00FA22E0" w:rsidRDefault="00FA22E0" w:rsidP="00F318AA">
      <w:pPr>
        <w:ind w:firstLine="567"/>
        <w:jc w:val="both"/>
        <w:rPr>
          <w:szCs w:val="28"/>
          <w:lang w:val="uk-UA"/>
        </w:rPr>
      </w:pPr>
      <w:r w:rsidRPr="00522549">
        <w:rPr>
          <w:szCs w:val="28"/>
          <w:lang w:val="uk-UA"/>
        </w:rPr>
        <w:t>г.</w:t>
      </w:r>
      <w:r>
        <w:rPr>
          <w:szCs w:val="28"/>
          <w:lang w:val="uk-UA"/>
        </w:rPr>
        <w:t xml:space="preserve"> вартість безнадійних боргів.</w:t>
      </w:r>
    </w:p>
    <w:p w14:paraId="6C966CC1" w14:textId="77777777" w:rsidR="00FA22E0" w:rsidRDefault="00FA22E0" w:rsidP="00F318AA">
      <w:pPr>
        <w:ind w:firstLine="567"/>
        <w:jc w:val="both"/>
        <w:rPr>
          <w:szCs w:val="28"/>
          <w:lang w:val="uk-UA"/>
        </w:rPr>
      </w:pPr>
    </w:p>
    <w:p w14:paraId="61D70E63" w14:textId="77777777" w:rsidR="00FA22E0" w:rsidRDefault="00FA22E0" w:rsidP="00F318AA">
      <w:pPr>
        <w:ind w:firstLine="567"/>
        <w:jc w:val="center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Розв</w:t>
      </w:r>
      <w:proofErr w:type="spellEnd"/>
      <w:r>
        <w:rPr>
          <w:szCs w:val="28"/>
        </w:rPr>
        <w:t>’</w:t>
      </w:r>
      <w:proofErr w:type="spellStart"/>
      <w:r>
        <w:rPr>
          <w:szCs w:val="28"/>
          <w:lang w:val="uk-UA"/>
        </w:rPr>
        <w:t>язання</w:t>
      </w:r>
      <w:proofErr w:type="spellEnd"/>
      <w:r w:rsidR="00360AF7">
        <w:rPr>
          <w:szCs w:val="28"/>
          <w:lang w:val="uk-UA"/>
        </w:rPr>
        <w:t>:</w:t>
      </w:r>
    </w:p>
    <w:p w14:paraId="124FE9EC" w14:textId="77777777" w:rsidR="00FA22E0" w:rsidRDefault="00FA22E0" w:rsidP="00F318AA">
      <w:pPr>
        <w:ind w:firstLine="567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а.</w:t>
      </w:r>
      <w:r>
        <w:rPr>
          <w:szCs w:val="28"/>
          <w:lang w:val="uk-UA"/>
        </w:rPr>
        <w:t xml:space="preserve"> Середній період погашення дебіторської заборгованості:</w:t>
      </w:r>
    </w:p>
    <w:p w14:paraId="1ECDC32D" w14:textId="77777777" w:rsidR="00FA22E0" w:rsidRDefault="00FA22E0" w:rsidP="00F318AA">
      <w:pPr>
        <w:ind w:firstLine="567"/>
        <w:jc w:val="both"/>
        <w:rPr>
          <w:szCs w:val="28"/>
          <w:lang w:val="uk-UA"/>
        </w:rPr>
      </w:pPr>
      <w:r w:rsidRPr="0066280C">
        <w:rPr>
          <w:position w:val="-24"/>
          <w:szCs w:val="28"/>
          <w:lang w:val="uk-UA"/>
        </w:rPr>
        <w:object w:dxaOrig="5679" w:dyaOrig="620" w14:anchorId="3CD0C0A4">
          <v:shape id="_x0000_i1031" type="#_x0000_t75" style="width:281.4pt;height:30pt" o:ole="">
            <v:imagedata r:id="rId19" o:title=""/>
          </v:shape>
          <o:OLEObject Type="Embed" ProgID="Equation.3" ShapeID="_x0000_i1031" DrawAspect="Content" ObjectID="_1760382876" r:id="rId20"/>
        </w:object>
      </w:r>
      <w:r>
        <w:rPr>
          <w:szCs w:val="28"/>
          <w:lang w:val="uk-UA"/>
        </w:rPr>
        <w:t>.</w:t>
      </w:r>
    </w:p>
    <w:p w14:paraId="56C550EA" w14:textId="77777777" w:rsidR="00FA22E0" w:rsidRDefault="00FA22E0" w:rsidP="00F318AA">
      <w:pPr>
        <w:ind w:firstLine="567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б. </w:t>
      </w:r>
      <w:r>
        <w:rPr>
          <w:szCs w:val="28"/>
          <w:lang w:val="uk-UA"/>
        </w:rPr>
        <w:t xml:space="preserve">Загальні витрати, </w:t>
      </w:r>
      <w:proofErr w:type="spellStart"/>
      <w:r>
        <w:rPr>
          <w:szCs w:val="28"/>
          <w:lang w:val="uk-UA"/>
        </w:rPr>
        <w:t>пов</w:t>
      </w:r>
      <w:proofErr w:type="spellEnd"/>
      <w:r>
        <w:rPr>
          <w:szCs w:val="28"/>
        </w:rPr>
        <w:t>’</w:t>
      </w:r>
      <w:proofErr w:type="spellStart"/>
      <w:r>
        <w:rPr>
          <w:szCs w:val="28"/>
          <w:lang w:val="uk-UA"/>
        </w:rPr>
        <w:t>язані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з наданням знижок:</w:t>
      </w:r>
    </w:p>
    <w:p w14:paraId="6ABE0A5B" w14:textId="77777777" w:rsidR="00FA22E0" w:rsidRDefault="00FA22E0" w:rsidP="00F318AA">
      <w:pPr>
        <w:ind w:firstLine="567"/>
        <w:jc w:val="both"/>
        <w:rPr>
          <w:szCs w:val="28"/>
          <w:lang w:val="uk-UA"/>
        </w:rPr>
      </w:pPr>
      <w:r w:rsidRPr="0066280C">
        <w:rPr>
          <w:position w:val="-24"/>
          <w:szCs w:val="28"/>
          <w:lang w:val="uk-UA"/>
        </w:rPr>
        <w:object w:dxaOrig="3980" w:dyaOrig="620" w14:anchorId="2F7B33F0">
          <v:shape id="_x0000_i1032" type="#_x0000_t75" style="width:197.4pt;height:30pt" o:ole="">
            <v:imagedata r:id="rId21" o:title=""/>
          </v:shape>
          <o:OLEObject Type="Embed" ProgID="Equation.3" ShapeID="_x0000_i1032" DrawAspect="Content" ObjectID="_1760382877" r:id="rId22"/>
        </w:object>
      </w:r>
    </w:p>
    <w:p w14:paraId="17A02DBC" w14:textId="77777777" w:rsidR="00FA22E0" w:rsidRDefault="00FA22E0" w:rsidP="00F318AA">
      <w:pPr>
        <w:ind w:firstLine="567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в. </w:t>
      </w:r>
      <w:r>
        <w:rPr>
          <w:szCs w:val="28"/>
          <w:lang w:val="uk-UA"/>
        </w:rPr>
        <w:t>Витрати на підтримання дебіторської заборгованості = Середній період погашення дебіторської заборгованості*Одноденна виручка від реалізації продукції* Частка змінних витрат*</w:t>
      </w:r>
      <w:proofErr w:type="spellStart"/>
      <w:r>
        <w:rPr>
          <w:szCs w:val="28"/>
          <w:lang w:val="uk-UA"/>
        </w:rPr>
        <w:t>До</w:t>
      </w:r>
      <w:r w:rsidR="00360AF7">
        <w:rPr>
          <w:szCs w:val="28"/>
          <w:lang w:val="uk-UA"/>
        </w:rPr>
        <w:t>о</w:t>
      </w:r>
      <w:r>
        <w:rPr>
          <w:szCs w:val="28"/>
          <w:lang w:val="uk-UA"/>
        </w:rPr>
        <w:t>податкова</w:t>
      </w:r>
      <w:proofErr w:type="spellEnd"/>
      <w:r>
        <w:rPr>
          <w:szCs w:val="28"/>
          <w:lang w:val="uk-UA"/>
        </w:rPr>
        <w:t xml:space="preserve"> ціна капіталу =</w:t>
      </w:r>
    </w:p>
    <w:p w14:paraId="7707559E" w14:textId="77777777" w:rsidR="00FA22E0" w:rsidRDefault="00FA22E0" w:rsidP="00F318AA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= 21 день*400 тис. грн. / /360*70% / 100%*20% / 100% = 3,267 тис. грн.</w:t>
      </w:r>
    </w:p>
    <w:p w14:paraId="6F6C83CF" w14:textId="77777777" w:rsidR="00FA22E0" w:rsidRDefault="00FA22E0" w:rsidP="00F318AA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З урахуванням 5 тис. грн., що фірма витрачає на управління боргами, витрати на підтримання дебіторської заборгованості складуть 8,267 тис. грн.</w:t>
      </w:r>
    </w:p>
    <w:p w14:paraId="31098E51" w14:textId="77777777" w:rsidR="00FA22E0" w:rsidRDefault="00FA22E0" w:rsidP="00F318AA">
      <w:pPr>
        <w:ind w:firstLine="567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г. </w:t>
      </w:r>
      <w:r>
        <w:rPr>
          <w:szCs w:val="28"/>
          <w:lang w:val="uk-UA"/>
        </w:rPr>
        <w:t>Вартість безнадійних боргів = 400 тис. грн. * 2,5% / 100% = 10 тис. грн.</w:t>
      </w:r>
    </w:p>
    <w:p w14:paraId="56A5857A" w14:textId="77777777" w:rsidR="00FA22E0" w:rsidRDefault="00FA22E0" w:rsidP="00F318AA">
      <w:pPr>
        <w:ind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</w:r>
      <w:r w:rsidRPr="00F318AA">
        <w:rPr>
          <w:b/>
          <w:szCs w:val="28"/>
          <w:lang w:val="uk-UA"/>
        </w:rPr>
        <w:lastRenderedPageBreak/>
        <w:t>Задачі для самоперевірки</w:t>
      </w:r>
    </w:p>
    <w:p w14:paraId="26FE812C" w14:textId="77777777" w:rsidR="00FA22E0" w:rsidRDefault="00FA22E0" w:rsidP="00705851">
      <w:pPr>
        <w:ind w:firstLine="567"/>
        <w:rPr>
          <w:b/>
          <w:szCs w:val="28"/>
          <w:lang w:val="uk-UA"/>
        </w:rPr>
      </w:pPr>
      <w:r>
        <w:rPr>
          <w:b/>
          <w:szCs w:val="28"/>
          <w:lang w:val="uk-UA"/>
        </w:rPr>
        <w:t>Задача 4.1</w:t>
      </w:r>
    </w:p>
    <w:p w14:paraId="0CAE4563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>Вартість операційних необоротних активів підприємства на кінець звітного періоду склала 100000 грн.</w:t>
      </w:r>
    </w:p>
    <w:p w14:paraId="14A8969F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>Із загальної вартості операційних необоротних активів підприємства окремі види активів на загальну суму 5000 грн. не приймали в звітному періоді безпосередньої участі в виробничому процесі.</w:t>
      </w:r>
    </w:p>
    <w:p w14:paraId="22A71952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>В періоді, що планується, за рахунок підвищення змінності роботи підприємства коефіцієнт використання операційних необоротних активів в часі з 0,6 зросте до 0,7.</w:t>
      </w:r>
    </w:p>
    <w:p w14:paraId="7F83242B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>За рахунок запланованого більш продуктивного використання основних видів обладнання загальний коефіцієнт використання операційних необоротних активів за потужністю зросте в наступному періоді на 0,15.</w:t>
      </w:r>
    </w:p>
    <w:p w14:paraId="650F8D77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>Запланований темп приросту о</w:t>
      </w:r>
      <w:r>
        <w:rPr>
          <w:szCs w:val="28"/>
          <w:lang w:val="uk-UA"/>
        </w:rPr>
        <w:t>бсягу реалізації продукції – 25</w:t>
      </w:r>
      <w:r w:rsidRPr="00F318AA">
        <w:rPr>
          <w:szCs w:val="28"/>
          <w:lang w:val="uk-UA"/>
        </w:rPr>
        <w:t>%</w:t>
      </w:r>
      <w:r>
        <w:rPr>
          <w:szCs w:val="28"/>
          <w:lang w:val="uk-UA"/>
        </w:rPr>
        <w:t>.</w:t>
      </w:r>
    </w:p>
    <w:p w14:paraId="20B2F436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>Визначити необхідний обсяг операційних необоротних активів підприємства на наступний період.</w:t>
      </w:r>
    </w:p>
    <w:p w14:paraId="0C4F7743" w14:textId="77777777" w:rsidR="00FA22E0" w:rsidRPr="00EB7227" w:rsidRDefault="00FA22E0" w:rsidP="00F318AA">
      <w:pPr>
        <w:ind w:firstLine="567"/>
        <w:jc w:val="both"/>
        <w:rPr>
          <w:b/>
          <w:szCs w:val="28"/>
          <w:lang w:val="uk-UA"/>
        </w:rPr>
      </w:pPr>
      <w:r w:rsidRPr="00EB7227">
        <w:rPr>
          <w:b/>
          <w:szCs w:val="28"/>
          <w:lang w:val="uk-UA"/>
        </w:rPr>
        <w:t>Завдання 4.2</w:t>
      </w:r>
    </w:p>
    <w:p w14:paraId="5F9F0F4B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 xml:space="preserve">Загальна потреба підприємства в операційних необоротних активах в наступному періоді за результатами розрахунку складає 150000 грн. </w:t>
      </w:r>
    </w:p>
    <w:p w14:paraId="741A94CC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 xml:space="preserve">Фактична наявність операційних необоротних активів, що використовуються підприємством, на кінець звітного періоду склала 135000 грн. </w:t>
      </w:r>
    </w:p>
    <w:p w14:paraId="3ACB4D2C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>Вартість операційних необоротних активів підприємства, призначених до вибуття у зв</w:t>
      </w:r>
      <w:r>
        <w:rPr>
          <w:szCs w:val="28"/>
          <w:lang w:val="uk-UA"/>
        </w:rPr>
        <w:t>’</w:t>
      </w:r>
      <w:r w:rsidRPr="00F318AA">
        <w:rPr>
          <w:szCs w:val="28"/>
          <w:lang w:val="uk-UA"/>
        </w:rPr>
        <w:t>язку з фізичним зносом, складає 20000 грн.</w:t>
      </w:r>
    </w:p>
    <w:p w14:paraId="245C5C97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>Вартість операційних необоротних активів підприємства, призначених до вибуття у зв</w:t>
      </w:r>
      <w:r>
        <w:rPr>
          <w:szCs w:val="28"/>
          <w:lang w:val="uk-UA"/>
        </w:rPr>
        <w:t>’</w:t>
      </w:r>
      <w:r w:rsidRPr="00F318AA">
        <w:rPr>
          <w:szCs w:val="28"/>
          <w:lang w:val="uk-UA"/>
        </w:rPr>
        <w:t>язку з моральним зносом, складає 5000 грн.</w:t>
      </w:r>
    </w:p>
    <w:p w14:paraId="0658CAE6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>Визначте необхідний обсяг оновлення операційних необоротних активів підприємства в процесі простого та розширеного відновлення.</w:t>
      </w:r>
    </w:p>
    <w:p w14:paraId="176C9C52" w14:textId="77777777" w:rsidR="00FA22E0" w:rsidRPr="00EB7227" w:rsidRDefault="00FA22E0" w:rsidP="00F318AA">
      <w:pPr>
        <w:ind w:firstLine="567"/>
        <w:jc w:val="both"/>
        <w:rPr>
          <w:b/>
          <w:szCs w:val="28"/>
          <w:lang w:val="uk-UA"/>
        </w:rPr>
      </w:pPr>
      <w:r w:rsidRPr="00EB7227">
        <w:rPr>
          <w:b/>
          <w:szCs w:val="28"/>
          <w:lang w:val="uk-UA"/>
        </w:rPr>
        <w:t>Завдання 4.3</w:t>
      </w:r>
    </w:p>
    <w:p w14:paraId="3CB5A332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>Вартість активу – 35000 грн.</w:t>
      </w:r>
    </w:p>
    <w:p w14:paraId="1F4291DA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>Строк експлуатації активу –4 роки.</w:t>
      </w:r>
    </w:p>
    <w:p w14:paraId="57E2261F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>Авансовий лізинговий платіж передбачений в розмірі 4 %.</w:t>
      </w:r>
    </w:p>
    <w:p w14:paraId="19DD4982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>Регулярний лізинговий платіж за використання активу 10000 грн.</w:t>
      </w:r>
    </w:p>
    <w:p w14:paraId="5959B653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>Ліквідаційна вартість активу після передбаченого строку використання прогнозується в сумі 5000 грн.</w:t>
      </w:r>
    </w:p>
    <w:p w14:paraId="61B46D89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>Ставка податку на прибуток складає –30 %.</w:t>
      </w:r>
    </w:p>
    <w:p w14:paraId="61DB0360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>Середня ставка відсотку по довгостроковому банківському кредиту складає 17 % в рік.</w:t>
      </w:r>
    </w:p>
    <w:p w14:paraId="2A1D5537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>Визначте найбільш ефективну форму фінансування оновлення даного активу.</w:t>
      </w:r>
    </w:p>
    <w:p w14:paraId="425AE291" w14:textId="77777777" w:rsidR="00FA22E0" w:rsidRPr="00EB7227" w:rsidRDefault="00FA22E0" w:rsidP="00F318AA">
      <w:pPr>
        <w:ind w:firstLine="567"/>
        <w:jc w:val="both"/>
        <w:rPr>
          <w:b/>
          <w:szCs w:val="28"/>
          <w:lang w:val="uk-UA"/>
        </w:rPr>
      </w:pPr>
      <w:r w:rsidRPr="00EB7227">
        <w:rPr>
          <w:b/>
          <w:szCs w:val="28"/>
          <w:lang w:val="uk-UA"/>
        </w:rPr>
        <w:t>Завдання 4.4</w:t>
      </w:r>
    </w:p>
    <w:p w14:paraId="33B2A85F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>Розрахуйте оптимальний розмір замовлення EOQ і потрібну кількість замовлень протягом року, якщо вартість виконання однієї партії замовлення дорівнює 25 грн., річна потреба в сировині – 2500 одиниць, ціна одиниці сировини 12 грн., витрати по зберіганню – 8 % ціни придбання.</w:t>
      </w:r>
    </w:p>
    <w:p w14:paraId="67F21A3A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</w:p>
    <w:p w14:paraId="4DE51B7B" w14:textId="77777777" w:rsidR="00FA22E0" w:rsidRPr="00EB7227" w:rsidRDefault="00FA22E0" w:rsidP="00F318AA">
      <w:pPr>
        <w:ind w:firstLine="567"/>
        <w:jc w:val="both"/>
        <w:rPr>
          <w:b/>
          <w:szCs w:val="28"/>
          <w:lang w:val="uk-UA"/>
        </w:rPr>
      </w:pPr>
      <w:r w:rsidRPr="00EB7227">
        <w:rPr>
          <w:b/>
          <w:szCs w:val="28"/>
          <w:lang w:val="uk-UA"/>
        </w:rPr>
        <w:t>Завдання 4.5</w:t>
      </w:r>
    </w:p>
    <w:p w14:paraId="695C138D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>Підприємство робить замовлення партіями в обсязі 300 одиниць за ціною 6 грн. кожна. Потреба в сировині постійна і дорівнює 15 одиниць в день протягом 250 робочих днів. Вартість виконання одного замовлення 26 грн., а витрати по зберіганню складають 13 % вартості сировини.</w:t>
      </w:r>
    </w:p>
    <w:p w14:paraId="0C66E836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>1.</w:t>
      </w:r>
      <w:r w:rsidRPr="00F318AA">
        <w:rPr>
          <w:szCs w:val="28"/>
          <w:lang w:val="uk-UA"/>
        </w:rPr>
        <w:tab/>
        <w:t>Розрахуйте оптимальний розмір замовлення EOQ і ефект від переходу від поточної політики замовлення сировини до політики, побудованої на EOQ.</w:t>
      </w:r>
    </w:p>
    <w:p w14:paraId="62E706E1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>2.</w:t>
      </w:r>
      <w:r w:rsidRPr="00F318AA">
        <w:rPr>
          <w:szCs w:val="28"/>
          <w:lang w:val="uk-UA"/>
        </w:rPr>
        <w:tab/>
        <w:t>Постачальник погоджується знизити ціну сировини, якщо замовлення будуть робити великими партіями. Умови такі: за обсягу замовлення до 599 од., знижка не надається; за обсягу замовлення від 600 до 999 од., знижка складає 10 %; за обсягу замовлення більше 1000 од., знижка – 15 %. Розрахуйте EOQ за цих умов.</w:t>
      </w:r>
    </w:p>
    <w:p w14:paraId="53FFC678" w14:textId="77777777" w:rsidR="00FA22E0" w:rsidRDefault="00FA22E0" w:rsidP="00F318AA">
      <w:pPr>
        <w:ind w:firstLine="567"/>
        <w:jc w:val="both"/>
        <w:rPr>
          <w:b/>
          <w:szCs w:val="28"/>
          <w:lang w:val="uk-UA"/>
        </w:rPr>
      </w:pPr>
    </w:p>
    <w:p w14:paraId="166DD68B" w14:textId="77777777" w:rsidR="00FA22E0" w:rsidRPr="00EB7227" w:rsidRDefault="00FA22E0" w:rsidP="00F318AA">
      <w:pPr>
        <w:ind w:firstLine="567"/>
        <w:jc w:val="both"/>
        <w:rPr>
          <w:b/>
          <w:szCs w:val="28"/>
          <w:lang w:val="uk-UA"/>
        </w:rPr>
      </w:pPr>
      <w:r w:rsidRPr="00EB7227">
        <w:rPr>
          <w:b/>
          <w:szCs w:val="28"/>
          <w:lang w:val="uk-UA"/>
        </w:rPr>
        <w:t>Завдання 4.6</w:t>
      </w:r>
    </w:p>
    <w:p w14:paraId="0ECC4A05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>Середній період обертання запасів сировини, матеріалів складає 28 днів, незавершеного виробництва – 11 днів, запасів готової продукції – 22 дні, дебіторської заборгованості – 23 дні, грошових активів – 6 днів, кредиторської заборгованості – 19 днів.</w:t>
      </w:r>
    </w:p>
    <w:p w14:paraId="4E406C25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>Розрахуйте тривалість операційного, виробничого та фінансового циклів.</w:t>
      </w:r>
    </w:p>
    <w:p w14:paraId="1881A87A" w14:textId="77777777" w:rsidR="00FA22E0" w:rsidRDefault="00FA22E0" w:rsidP="00F318AA">
      <w:pPr>
        <w:ind w:firstLine="567"/>
        <w:jc w:val="both"/>
        <w:rPr>
          <w:b/>
          <w:szCs w:val="28"/>
          <w:lang w:val="uk-UA"/>
        </w:rPr>
      </w:pPr>
    </w:p>
    <w:p w14:paraId="41290C6A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EB7227">
        <w:rPr>
          <w:b/>
          <w:szCs w:val="28"/>
          <w:lang w:val="uk-UA"/>
        </w:rPr>
        <w:t>Завдання</w:t>
      </w:r>
      <w:r>
        <w:rPr>
          <w:szCs w:val="28"/>
          <w:lang w:val="uk-UA"/>
        </w:rPr>
        <w:t xml:space="preserve"> 4.7</w:t>
      </w:r>
    </w:p>
    <w:p w14:paraId="5ECE0BE8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>Підприємство продало банку право стягнення дебіторської заборгованості на суму 30000 грн. на таких умовах: комісійна плата за здійснення факторингових операцій стягується банком в розмірі 4 % від суми боргу; банк надає підприємству</w:t>
      </w:r>
      <w:r>
        <w:rPr>
          <w:szCs w:val="28"/>
          <w:lang w:val="uk-UA"/>
        </w:rPr>
        <w:t>-</w:t>
      </w:r>
      <w:r w:rsidRPr="00F318AA">
        <w:rPr>
          <w:szCs w:val="28"/>
          <w:lang w:val="uk-UA"/>
        </w:rPr>
        <w:t>продавцю кредит в формі попередньої оплати його боргових вимог в розмірі 77 % від суми боргу; відсоткова ставка за наданий банком кредит складає 22 % в рік; середній рівень відсоткової ставки на ринку грошей складає 27 % в рік.</w:t>
      </w:r>
    </w:p>
    <w:p w14:paraId="21ABB579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>Визначте ефективність факторингової операції для підприємства продавця.</w:t>
      </w:r>
    </w:p>
    <w:p w14:paraId="535DB5E7" w14:textId="77777777" w:rsidR="00FA22E0" w:rsidRDefault="00FA22E0" w:rsidP="00F318AA">
      <w:pPr>
        <w:ind w:firstLine="567"/>
        <w:jc w:val="both"/>
        <w:rPr>
          <w:b/>
          <w:szCs w:val="28"/>
          <w:lang w:val="uk-UA"/>
        </w:rPr>
      </w:pPr>
    </w:p>
    <w:p w14:paraId="4D183BAE" w14:textId="77777777" w:rsidR="00FA22E0" w:rsidRPr="00EB7227" w:rsidRDefault="00FA22E0" w:rsidP="00F318AA">
      <w:pPr>
        <w:ind w:firstLine="567"/>
        <w:jc w:val="both"/>
        <w:rPr>
          <w:b/>
          <w:szCs w:val="28"/>
          <w:lang w:val="uk-UA"/>
        </w:rPr>
      </w:pPr>
      <w:r w:rsidRPr="00EB7227">
        <w:rPr>
          <w:b/>
          <w:szCs w:val="28"/>
          <w:lang w:val="uk-UA"/>
        </w:rPr>
        <w:t>Завдання 4.8</w:t>
      </w:r>
    </w:p>
    <w:p w14:paraId="35B6571B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>Підприємство здійснює продаж на умовах “</w:t>
      </w:r>
      <w:proofErr w:type="spellStart"/>
      <w:r w:rsidRPr="00F318AA">
        <w:rPr>
          <w:szCs w:val="28"/>
          <w:lang w:val="uk-UA"/>
        </w:rPr>
        <w:t>net</w:t>
      </w:r>
      <w:proofErr w:type="spellEnd"/>
      <w:r w:rsidRPr="00F318AA">
        <w:rPr>
          <w:szCs w:val="28"/>
          <w:lang w:val="uk-UA"/>
        </w:rPr>
        <w:t xml:space="preserve"> 90”. Дебіторська заборгованість в середньому складає 20 днів зі строку платежу. Щорічні продажі складають 2000 тис. грн.</w:t>
      </w:r>
    </w:p>
    <w:p w14:paraId="2F3878EE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>Визначити середні вкладення підприємства в рахунки дебіторів.</w:t>
      </w:r>
    </w:p>
    <w:p w14:paraId="24841F4D" w14:textId="77777777" w:rsidR="00FA22E0" w:rsidRDefault="00FA22E0" w:rsidP="00F318AA">
      <w:pPr>
        <w:ind w:firstLine="567"/>
        <w:jc w:val="both"/>
        <w:rPr>
          <w:b/>
          <w:szCs w:val="28"/>
          <w:lang w:val="uk-UA"/>
        </w:rPr>
      </w:pPr>
    </w:p>
    <w:p w14:paraId="7BB18278" w14:textId="77777777" w:rsidR="00FA22E0" w:rsidRPr="00EB7227" w:rsidRDefault="00FA22E0" w:rsidP="00F318AA">
      <w:pPr>
        <w:ind w:firstLine="567"/>
        <w:jc w:val="both"/>
        <w:rPr>
          <w:b/>
          <w:szCs w:val="28"/>
          <w:lang w:val="uk-UA"/>
        </w:rPr>
      </w:pPr>
      <w:r w:rsidRPr="00EB7227">
        <w:rPr>
          <w:b/>
          <w:szCs w:val="28"/>
          <w:lang w:val="uk-UA"/>
        </w:rPr>
        <w:t>Завдання 4.9</w:t>
      </w:r>
    </w:p>
    <w:p w14:paraId="63E729F5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>Собівартість продукції складає 70 % від його ціни реалізації. Рахунки оплачуються в середньому через 60 днів після продажу. Щомісячні продажі складають 160 тис. грн.</w:t>
      </w:r>
    </w:p>
    <w:p w14:paraId="3641794A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>Визначити вкладення в рахунки дебіторів.</w:t>
      </w:r>
    </w:p>
    <w:p w14:paraId="08D6EB32" w14:textId="77777777" w:rsidR="00FA22E0" w:rsidRDefault="00FA22E0" w:rsidP="00F318AA">
      <w:pPr>
        <w:ind w:firstLine="567"/>
        <w:jc w:val="both"/>
        <w:rPr>
          <w:b/>
          <w:szCs w:val="28"/>
          <w:lang w:val="uk-UA"/>
        </w:rPr>
      </w:pPr>
    </w:p>
    <w:p w14:paraId="38099270" w14:textId="77777777" w:rsidR="00FA22E0" w:rsidRPr="00EB7227" w:rsidRDefault="00FA22E0" w:rsidP="00F318AA">
      <w:pPr>
        <w:ind w:firstLine="567"/>
        <w:jc w:val="both"/>
        <w:rPr>
          <w:b/>
          <w:szCs w:val="28"/>
          <w:lang w:val="uk-UA"/>
        </w:rPr>
      </w:pPr>
      <w:r w:rsidRPr="00EB7227">
        <w:rPr>
          <w:b/>
          <w:szCs w:val="28"/>
          <w:lang w:val="uk-UA"/>
        </w:rPr>
        <w:lastRenderedPageBreak/>
        <w:t>Завдання 4.10</w:t>
      </w:r>
    </w:p>
    <w:p w14:paraId="6243B225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>Середньорічна сума кредиторської заборгованості підприємства по товарних операціях складала 30000 грн, в тому числі простроченої – 5000 грн.</w:t>
      </w:r>
    </w:p>
    <w:p w14:paraId="5A161F04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>Середньорічна сума внутрішньої кредиторської заборгованості підприємства складала 6000 грн., в тому числі простроченої – 1500 грн.</w:t>
      </w:r>
    </w:p>
    <w:p w14:paraId="1DB0B3AC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>Запланований темп приросту обсягу виробництва продукції на наступний рік складає 25 %.</w:t>
      </w:r>
    </w:p>
    <w:p w14:paraId="1EE99172" w14:textId="77777777" w:rsidR="00FA22E0" w:rsidRPr="00F318AA" w:rsidRDefault="00FA22E0" w:rsidP="00F318AA">
      <w:pPr>
        <w:ind w:firstLine="567"/>
        <w:jc w:val="both"/>
        <w:rPr>
          <w:szCs w:val="28"/>
          <w:lang w:val="uk-UA"/>
        </w:rPr>
      </w:pPr>
      <w:r w:rsidRPr="00F318AA">
        <w:rPr>
          <w:szCs w:val="28"/>
          <w:lang w:val="uk-UA"/>
        </w:rPr>
        <w:t>Визначте розмір кредиторської заборгованості підприємства в наступному році.</w:t>
      </w:r>
    </w:p>
    <w:p w14:paraId="017D9297" w14:textId="77777777" w:rsidR="00FA22E0" w:rsidRDefault="00FA22E0" w:rsidP="00F318AA">
      <w:pPr>
        <w:ind w:firstLine="567"/>
        <w:jc w:val="both"/>
        <w:rPr>
          <w:szCs w:val="28"/>
          <w:lang w:val="uk-UA"/>
        </w:rPr>
      </w:pPr>
    </w:p>
    <w:p w14:paraId="496D6BF8" w14:textId="77777777" w:rsidR="00FA22E0" w:rsidRDefault="00FA22E0" w:rsidP="00F318AA">
      <w:pPr>
        <w:ind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Питання для самоконтролю</w:t>
      </w:r>
    </w:p>
    <w:p w14:paraId="05D3DD05" w14:textId="77777777" w:rsidR="00FA22E0" w:rsidRPr="00F318AA" w:rsidRDefault="00FA22E0" w:rsidP="00F318AA">
      <w:pPr>
        <w:ind w:firstLine="567"/>
        <w:jc w:val="center"/>
        <w:rPr>
          <w:b/>
          <w:szCs w:val="28"/>
          <w:lang w:val="uk-UA"/>
        </w:rPr>
      </w:pPr>
    </w:p>
    <w:p w14:paraId="2BD2B22E" w14:textId="77777777" w:rsidR="00FA22E0" w:rsidRPr="00F318AA" w:rsidRDefault="00FA22E0" w:rsidP="00A61982">
      <w:pPr>
        <w:numPr>
          <w:ilvl w:val="0"/>
          <w:numId w:val="9"/>
        </w:numPr>
        <w:tabs>
          <w:tab w:val="num" w:pos="1134"/>
        </w:tabs>
        <w:spacing w:line="228" w:lineRule="auto"/>
        <w:ind w:left="-6" w:firstLine="573"/>
        <w:jc w:val="both"/>
        <w:rPr>
          <w:szCs w:val="28"/>
        </w:rPr>
      </w:pPr>
      <w:r w:rsidRPr="00F318AA">
        <w:rPr>
          <w:szCs w:val="28"/>
        </w:rPr>
        <w:t xml:space="preserve">Дайте </w:t>
      </w:r>
      <w:proofErr w:type="spellStart"/>
      <w:r w:rsidRPr="00F318AA">
        <w:rPr>
          <w:szCs w:val="28"/>
        </w:rPr>
        <w:t>визначення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необоротних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активів</w:t>
      </w:r>
      <w:proofErr w:type="spellEnd"/>
      <w:r w:rsidRPr="00F318AA">
        <w:rPr>
          <w:szCs w:val="28"/>
        </w:rPr>
        <w:t xml:space="preserve">. Яка </w:t>
      </w:r>
      <w:proofErr w:type="spellStart"/>
      <w:r w:rsidRPr="00F318AA">
        <w:rPr>
          <w:szCs w:val="28"/>
        </w:rPr>
        <w:t>їх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класифікація</w:t>
      </w:r>
      <w:proofErr w:type="spellEnd"/>
      <w:r w:rsidRPr="00F318AA">
        <w:rPr>
          <w:szCs w:val="28"/>
        </w:rPr>
        <w:t>?</w:t>
      </w:r>
    </w:p>
    <w:p w14:paraId="4D0A4C60" w14:textId="77777777" w:rsidR="00FA22E0" w:rsidRPr="00F318AA" w:rsidRDefault="00360AF7" w:rsidP="00A61982">
      <w:pPr>
        <w:numPr>
          <w:ilvl w:val="0"/>
          <w:numId w:val="9"/>
        </w:numPr>
        <w:tabs>
          <w:tab w:val="num" w:pos="1134"/>
        </w:tabs>
        <w:spacing w:line="228" w:lineRule="auto"/>
        <w:ind w:left="-6" w:firstLine="573"/>
        <w:jc w:val="both"/>
        <w:rPr>
          <w:szCs w:val="28"/>
        </w:rPr>
      </w:pPr>
      <w:r>
        <w:rPr>
          <w:szCs w:val="28"/>
          <w:lang w:val="uk-UA"/>
        </w:rPr>
        <w:t>У</w:t>
      </w:r>
      <w:r w:rsidR="00FA22E0" w:rsidRPr="00F318AA">
        <w:rPr>
          <w:szCs w:val="28"/>
        </w:rPr>
        <w:t xml:space="preserve"> </w:t>
      </w:r>
      <w:proofErr w:type="spellStart"/>
      <w:r w:rsidR="00FA22E0" w:rsidRPr="00F318AA">
        <w:rPr>
          <w:szCs w:val="28"/>
        </w:rPr>
        <w:t>чому</w:t>
      </w:r>
      <w:proofErr w:type="spellEnd"/>
      <w:r w:rsidR="00FA22E0" w:rsidRPr="00F318AA">
        <w:rPr>
          <w:szCs w:val="28"/>
        </w:rPr>
        <w:t xml:space="preserve"> </w:t>
      </w:r>
      <w:proofErr w:type="spellStart"/>
      <w:r w:rsidR="00FA22E0" w:rsidRPr="00F318AA">
        <w:rPr>
          <w:szCs w:val="28"/>
        </w:rPr>
        <w:t>полягає</w:t>
      </w:r>
      <w:proofErr w:type="spellEnd"/>
      <w:r w:rsidR="00FA22E0" w:rsidRPr="00F318AA">
        <w:rPr>
          <w:szCs w:val="28"/>
        </w:rPr>
        <w:t xml:space="preserve"> </w:t>
      </w:r>
      <w:proofErr w:type="spellStart"/>
      <w:r w:rsidR="00FA22E0" w:rsidRPr="00F318AA">
        <w:rPr>
          <w:szCs w:val="28"/>
        </w:rPr>
        <w:t>специфіка</w:t>
      </w:r>
      <w:proofErr w:type="spellEnd"/>
      <w:r w:rsidR="00FA22E0" w:rsidRPr="00F318AA">
        <w:rPr>
          <w:szCs w:val="28"/>
        </w:rPr>
        <w:t xml:space="preserve"> </w:t>
      </w:r>
      <w:proofErr w:type="spellStart"/>
      <w:r w:rsidR="00FA22E0" w:rsidRPr="00F318AA">
        <w:rPr>
          <w:szCs w:val="28"/>
        </w:rPr>
        <w:t>управління</w:t>
      </w:r>
      <w:proofErr w:type="spellEnd"/>
      <w:r w:rsidR="00FA22E0" w:rsidRPr="00F318AA">
        <w:rPr>
          <w:szCs w:val="28"/>
        </w:rPr>
        <w:t xml:space="preserve"> </w:t>
      </w:r>
      <w:proofErr w:type="spellStart"/>
      <w:r w:rsidR="00FA22E0" w:rsidRPr="00F318AA">
        <w:rPr>
          <w:szCs w:val="28"/>
        </w:rPr>
        <w:t>операційними</w:t>
      </w:r>
      <w:proofErr w:type="spellEnd"/>
      <w:r w:rsidR="00FA22E0" w:rsidRPr="00F318AA">
        <w:rPr>
          <w:szCs w:val="28"/>
        </w:rPr>
        <w:t xml:space="preserve"> </w:t>
      </w:r>
      <w:proofErr w:type="spellStart"/>
      <w:r w:rsidR="00FA22E0" w:rsidRPr="00F318AA">
        <w:rPr>
          <w:szCs w:val="28"/>
        </w:rPr>
        <w:t>необоротними</w:t>
      </w:r>
      <w:proofErr w:type="spellEnd"/>
      <w:r w:rsidR="00FA22E0" w:rsidRPr="00F318AA">
        <w:rPr>
          <w:szCs w:val="28"/>
        </w:rPr>
        <w:t xml:space="preserve"> активами?</w:t>
      </w:r>
    </w:p>
    <w:p w14:paraId="1F20EB86" w14:textId="77777777" w:rsidR="00FA22E0" w:rsidRPr="00F318AA" w:rsidRDefault="00FA22E0" w:rsidP="00A61982">
      <w:pPr>
        <w:numPr>
          <w:ilvl w:val="0"/>
          <w:numId w:val="9"/>
        </w:numPr>
        <w:tabs>
          <w:tab w:val="num" w:pos="1134"/>
        </w:tabs>
        <w:spacing w:line="228" w:lineRule="auto"/>
        <w:ind w:left="-6" w:firstLine="573"/>
        <w:jc w:val="both"/>
        <w:rPr>
          <w:szCs w:val="28"/>
        </w:rPr>
      </w:pPr>
      <w:proofErr w:type="spellStart"/>
      <w:r w:rsidRPr="00F318AA">
        <w:rPr>
          <w:szCs w:val="28"/>
        </w:rPr>
        <w:t>Назвіть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основну</w:t>
      </w:r>
      <w:proofErr w:type="spellEnd"/>
      <w:r w:rsidRPr="00F318AA">
        <w:rPr>
          <w:szCs w:val="28"/>
        </w:rPr>
        <w:t xml:space="preserve"> мету та </w:t>
      </w:r>
      <w:proofErr w:type="spellStart"/>
      <w:r w:rsidRPr="00F318AA">
        <w:rPr>
          <w:szCs w:val="28"/>
        </w:rPr>
        <w:t>етапи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управління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операційними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необоротними</w:t>
      </w:r>
      <w:proofErr w:type="spellEnd"/>
      <w:r w:rsidRPr="00F318AA">
        <w:rPr>
          <w:szCs w:val="28"/>
        </w:rPr>
        <w:t xml:space="preserve"> активами.</w:t>
      </w:r>
    </w:p>
    <w:p w14:paraId="4CF835B1" w14:textId="77777777" w:rsidR="00FA22E0" w:rsidRPr="00F318AA" w:rsidRDefault="00FA22E0" w:rsidP="00A61982">
      <w:pPr>
        <w:numPr>
          <w:ilvl w:val="0"/>
          <w:numId w:val="9"/>
        </w:numPr>
        <w:tabs>
          <w:tab w:val="num" w:pos="1134"/>
        </w:tabs>
        <w:spacing w:line="228" w:lineRule="auto"/>
        <w:ind w:left="-6" w:firstLine="573"/>
        <w:jc w:val="both"/>
        <w:rPr>
          <w:szCs w:val="28"/>
        </w:rPr>
      </w:pPr>
      <w:proofErr w:type="spellStart"/>
      <w:r w:rsidRPr="00F318AA">
        <w:rPr>
          <w:szCs w:val="28"/>
        </w:rPr>
        <w:t>Які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джерела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фінансування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оновлення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операційних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необоротних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активів</w:t>
      </w:r>
      <w:proofErr w:type="spellEnd"/>
      <w:r w:rsidRPr="00F318AA">
        <w:rPr>
          <w:szCs w:val="28"/>
        </w:rPr>
        <w:t xml:space="preserve"> Ви </w:t>
      </w:r>
      <w:proofErr w:type="spellStart"/>
      <w:r w:rsidRPr="00F318AA">
        <w:rPr>
          <w:szCs w:val="28"/>
        </w:rPr>
        <w:t>знаєте</w:t>
      </w:r>
      <w:proofErr w:type="spellEnd"/>
      <w:r w:rsidRPr="00F318AA">
        <w:rPr>
          <w:szCs w:val="28"/>
        </w:rPr>
        <w:t xml:space="preserve">? </w:t>
      </w:r>
      <w:proofErr w:type="spellStart"/>
      <w:r w:rsidRPr="00F318AA">
        <w:rPr>
          <w:szCs w:val="28"/>
        </w:rPr>
        <w:t>Які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фак</w:t>
      </w:r>
      <w:r w:rsidR="00360AF7">
        <w:rPr>
          <w:szCs w:val="28"/>
        </w:rPr>
        <w:t>тори</w:t>
      </w:r>
      <w:proofErr w:type="spellEnd"/>
      <w:r w:rsidR="00360AF7">
        <w:rPr>
          <w:szCs w:val="28"/>
        </w:rPr>
        <w:t xml:space="preserve"> </w:t>
      </w:r>
      <w:proofErr w:type="spellStart"/>
      <w:r w:rsidR="00360AF7">
        <w:rPr>
          <w:szCs w:val="28"/>
        </w:rPr>
        <w:t>впливають</w:t>
      </w:r>
      <w:proofErr w:type="spellEnd"/>
      <w:r w:rsidR="00360AF7">
        <w:rPr>
          <w:szCs w:val="28"/>
        </w:rPr>
        <w:t xml:space="preserve"> на </w:t>
      </w:r>
      <w:proofErr w:type="spellStart"/>
      <w:r w:rsidR="00360AF7">
        <w:rPr>
          <w:szCs w:val="28"/>
        </w:rPr>
        <w:t>вибір</w:t>
      </w:r>
      <w:proofErr w:type="spellEnd"/>
      <w:r w:rsidR="00360AF7">
        <w:rPr>
          <w:szCs w:val="28"/>
        </w:rPr>
        <w:t xml:space="preserve"> </w:t>
      </w:r>
      <w:proofErr w:type="spellStart"/>
      <w:r w:rsidR="00360AF7">
        <w:rPr>
          <w:szCs w:val="28"/>
        </w:rPr>
        <w:t>варіант</w:t>
      </w:r>
      <w:proofErr w:type="spellEnd"/>
      <w:r w:rsidR="00360AF7">
        <w:rPr>
          <w:szCs w:val="28"/>
          <w:lang w:val="uk-UA"/>
        </w:rPr>
        <w:t>а</w:t>
      </w:r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фінансування</w:t>
      </w:r>
      <w:proofErr w:type="spellEnd"/>
      <w:r w:rsidRPr="00F318AA">
        <w:rPr>
          <w:szCs w:val="28"/>
        </w:rPr>
        <w:t>?</w:t>
      </w:r>
    </w:p>
    <w:p w14:paraId="6930A21D" w14:textId="77777777" w:rsidR="00FA22E0" w:rsidRPr="00F318AA" w:rsidRDefault="00FA22E0" w:rsidP="00A61982">
      <w:pPr>
        <w:numPr>
          <w:ilvl w:val="0"/>
          <w:numId w:val="9"/>
        </w:numPr>
        <w:tabs>
          <w:tab w:val="num" w:pos="1134"/>
        </w:tabs>
        <w:spacing w:line="228" w:lineRule="auto"/>
        <w:ind w:left="-6" w:firstLine="573"/>
        <w:jc w:val="both"/>
        <w:rPr>
          <w:szCs w:val="28"/>
        </w:rPr>
      </w:pPr>
      <w:proofErr w:type="spellStart"/>
      <w:r w:rsidRPr="00F318AA">
        <w:rPr>
          <w:szCs w:val="28"/>
        </w:rPr>
        <w:t>Назвіть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критерії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прийняття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управлінських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рішень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щодо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придбання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або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оренди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операційних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необоротних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активів</w:t>
      </w:r>
      <w:proofErr w:type="spellEnd"/>
      <w:r w:rsidRPr="00F318AA">
        <w:rPr>
          <w:szCs w:val="28"/>
        </w:rPr>
        <w:t>?</w:t>
      </w:r>
    </w:p>
    <w:p w14:paraId="09C81213" w14:textId="77777777" w:rsidR="00FA22E0" w:rsidRPr="00F318AA" w:rsidRDefault="00FA22E0" w:rsidP="00A61982">
      <w:pPr>
        <w:numPr>
          <w:ilvl w:val="0"/>
          <w:numId w:val="9"/>
        </w:numPr>
        <w:tabs>
          <w:tab w:val="num" w:pos="1134"/>
        </w:tabs>
        <w:spacing w:line="228" w:lineRule="auto"/>
        <w:ind w:left="-6" w:firstLine="573"/>
        <w:jc w:val="both"/>
        <w:rPr>
          <w:szCs w:val="28"/>
        </w:rPr>
      </w:pPr>
      <w:r w:rsidRPr="00F318AA">
        <w:rPr>
          <w:szCs w:val="28"/>
        </w:rPr>
        <w:t xml:space="preserve">В </w:t>
      </w:r>
      <w:proofErr w:type="spellStart"/>
      <w:r w:rsidRPr="00F318AA">
        <w:rPr>
          <w:szCs w:val="28"/>
        </w:rPr>
        <w:t>яких</w:t>
      </w:r>
      <w:proofErr w:type="spellEnd"/>
      <w:r w:rsidRPr="00F318AA">
        <w:rPr>
          <w:szCs w:val="28"/>
        </w:rPr>
        <w:t xml:space="preserve"> документах </w:t>
      </w:r>
      <w:proofErr w:type="spellStart"/>
      <w:r w:rsidRPr="00F318AA">
        <w:rPr>
          <w:szCs w:val="28"/>
        </w:rPr>
        <w:t>знаходять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відображення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результати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розробленої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політики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управління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необоротними</w:t>
      </w:r>
      <w:proofErr w:type="spellEnd"/>
      <w:r w:rsidRPr="00F318AA">
        <w:rPr>
          <w:szCs w:val="28"/>
        </w:rPr>
        <w:t xml:space="preserve"> активами?</w:t>
      </w:r>
    </w:p>
    <w:p w14:paraId="5B6A06B7" w14:textId="77777777" w:rsidR="00FA22E0" w:rsidRPr="00F318AA" w:rsidRDefault="00360AF7" w:rsidP="00A61982">
      <w:pPr>
        <w:numPr>
          <w:ilvl w:val="0"/>
          <w:numId w:val="9"/>
        </w:numPr>
        <w:tabs>
          <w:tab w:val="num" w:pos="1134"/>
        </w:tabs>
        <w:spacing w:line="228" w:lineRule="auto"/>
        <w:ind w:left="-6" w:firstLine="573"/>
        <w:jc w:val="both"/>
        <w:rPr>
          <w:szCs w:val="28"/>
        </w:rPr>
      </w:pPr>
      <w:r>
        <w:rPr>
          <w:szCs w:val="28"/>
          <w:lang w:val="uk-UA"/>
        </w:rPr>
        <w:t>У</w:t>
      </w:r>
      <w:r w:rsidR="00FA22E0" w:rsidRPr="00F318AA">
        <w:rPr>
          <w:szCs w:val="28"/>
        </w:rPr>
        <w:t xml:space="preserve"> </w:t>
      </w:r>
      <w:proofErr w:type="spellStart"/>
      <w:r w:rsidR="00FA22E0" w:rsidRPr="00F318AA">
        <w:rPr>
          <w:szCs w:val="28"/>
        </w:rPr>
        <w:t>чому</w:t>
      </w:r>
      <w:proofErr w:type="spellEnd"/>
      <w:r w:rsidR="00FA22E0" w:rsidRPr="00F318AA">
        <w:rPr>
          <w:szCs w:val="28"/>
        </w:rPr>
        <w:t xml:space="preserve"> </w:t>
      </w:r>
      <w:proofErr w:type="spellStart"/>
      <w:r w:rsidR="00FA22E0" w:rsidRPr="00F318AA">
        <w:rPr>
          <w:szCs w:val="28"/>
        </w:rPr>
        <w:t>полягає</w:t>
      </w:r>
      <w:proofErr w:type="spellEnd"/>
      <w:r w:rsidR="00FA22E0" w:rsidRPr="00F318AA">
        <w:rPr>
          <w:szCs w:val="28"/>
        </w:rPr>
        <w:t xml:space="preserve"> </w:t>
      </w:r>
      <w:proofErr w:type="spellStart"/>
      <w:r w:rsidR="00FA22E0" w:rsidRPr="00F318AA">
        <w:rPr>
          <w:szCs w:val="28"/>
        </w:rPr>
        <w:t>значення</w:t>
      </w:r>
      <w:proofErr w:type="spellEnd"/>
      <w:r w:rsidR="00FA22E0" w:rsidRPr="00F318AA">
        <w:rPr>
          <w:szCs w:val="28"/>
        </w:rPr>
        <w:t xml:space="preserve"> </w:t>
      </w:r>
      <w:proofErr w:type="spellStart"/>
      <w:r w:rsidR="00FA22E0" w:rsidRPr="00F318AA">
        <w:rPr>
          <w:szCs w:val="28"/>
        </w:rPr>
        <w:t>оборотних</w:t>
      </w:r>
      <w:proofErr w:type="spellEnd"/>
      <w:r w:rsidR="00FA22E0" w:rsidRPr="00F318AA">
        <w:rPr>
          <w:szCs w:val="28"/>
        </w:rPr>
        <w:t xml:space="preserve"> </w:t>
      </w:r>
      <w:proofErr w:type="spellStart"/>
      <w:r w:rsidR="00FA22E0" w:rsidRPr="00F318AA">
        <w:rPr>
          <w:szCs w:val="28"/>
        </w:rPr>
        <w:t>активів</w:t>
      </w:r>
      <w:proofErr w:type="spellEnd"/>
      <w:r w:rsidR="00FA22E0" w:rsidRPr="00F318AA">
        <w:rPr>
          <w:szCs w:val="28"/>
        </w:rPr>
        <w:t xml:space="preserve"> для </w:t>
      </w:r>
      <w:proofErr w:type="spellStart"/>
      <w:r w:rsidR="00FA22E0" w:rsidRPr="00F318AA">
        <w:rPr>
          <w:szCs w:val="28"/>
        </w:rPr>
        <w:t>підприємства</w:t>
      </w:r>
      <w:proofErr w:type="spellEnd"/>
      <w:r w:rsidR="00FA22E0" w:rsidRPr="00F318AA">
        <w:rPr>
          <w:szCs w:val="28"/>
        </w:rPr>
        <w:t xml:space="preserve">? </w:t>
      </w:r>
      <w:proofErr w:type="spellStart"/>
      <w:r w:rsidR="00FA22E0" w:rsidRPr="00F318AA">
        <w:rPr>
          <w:szCs w:val="28"/>
        </w:rPr>
        <w:t>Якими</w:t>
      </w:r>
      <w:proofErr w:type="spellEnd"/>
      <w:r w:rsidR="00FA22E0" w:rsidRPr="00F318AA">
        <w:rPr>
          <w:szCs w:val="28"/>
        </w:rPr>
        <w:t xml:space="preserve"> факторами </w:t>
      </w:r>
      <w:proofErr w:type="spellStart"/>
      <w:r w:rsidR="00FA22E0" w:rsidRPr="00F318AA">
        <w:rPr>
          <w:szCs w:val="28"/>
        </w:rPr>
        <w:t>визначається</w:t>
      </w:r>
      <w:proofErr w:type="spellEnd"/>
      <w:r w:rsidR="00FA22E0" w:rsidRPr="00F318AA">
        <w:rPr>
          <w:szCs w:val="28"/>
        </w:rPr>
        <w:t xml:space="preserve"> </w:t>
      </w:r>
      <w:proofErr w:type="spellStart"/>
      <w:r w:rsidR="00FA22E0" w:rsidRPr="00F318AA">
        <w:rPr>
          <w:szCs w:val="28"/>
        </w:rPr>
        <w:t>їх</w:t>
      </w:r>
      <w:proofErr w:type="spellEnd"/>
      <w:r w:rsidR="00FA22E0" w:rsidRPr="00F318AA">
        <w:rPr>
          <w:szCs w:val="28"/>
        </w:rPr>
        <w:t xml:space="preserve"> структура?</w:t>
      </w:r>
    </w:p>
    <w:p w14:paraId="0D9093F1" w14:textId="77777777" w:rsidR="00FA22E0" w:rsidRPr="00F318AA" w:rsidRDefault="00FA22E0" w:rsidP="00A61982">
      <w:pPr>
        <w:numPr>
          <w:ilvl w:val="0"/>
          <w:numId w:val="9"/>
        </w:numPr>
        <w:tabs>
          <w:tab w:val="num" w:pos="1134"/>
        </w:tabs>
        <w:spacing w:line="228" w:lineRule="auto"/>
        <w:ind w:left="-6" w:firstLine="573"/>
        <w:jc w:val="both"/>
        <w:rPr>
          <w:szCs w:val="28"/>
        </w:rPr>
      </w:pPr>
      <w:proofErr w:type="spellStart"/>
      <w:r w:rsidRPr="00F318AA">
        <w:rPr>
          <w:szCs w:val="28"/>
        </w:rPr>
        <w:t>Сформулюйте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відмінності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між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термінами</w:t>
      </w:r>
      <w:proofErr w:type="spellEnd"/>
      <w:r w:rsidRPr="00F318AA">
        <w:rPr>
          <w:szCs w:val="28"/>
        </w:rPr>
        <w:t xml:space="preserve"> “</w:t>
      </w:r>
      <w:proofErr w:type="spellStart"/>
      <w:r w:rsidRPr="00F318AA">
        <w:rPr>
          <w:szCs w:val="28"/>
        </w:rPr>
        <w:t>оборотні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засоби</w:t>
      </w:r>
      <w:proofErr w:type="spellEnd"/>
      <w:r w:rsidRPr="00F318AA">
        <w:rPr>
          <w:szCs w:val="28"/>
        </w:rPr>
        <w:t>” і “</w:t>
      </w:r>
      <w:proofErr w:type="spellStart"/>
      <w:r w:rsidRPr="00F318AA">
        <w:rPr>
          <w:szCs w:val="28"/>
        </w:rPr>
        <w:t>власні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оборотні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засоби</w:t>
      </w:r>
      <w:proofErr w:type="spellEnd"/>
      <w:r w:rsidRPr="00F318AA">
        <w:rPr>
          <w:szCs w:val="28"/>
        </w:rPr>
        <w:t xml:space="preserve">”. </w:t>
      </w:r>
      <w:proofErr w:type="spellStart"/>
      <w:r w:rsidRPr="00F318AA">
        <w:rPr>
          <w:szCs w:val="28"/>
        </w:rPr>
        <w:t>Які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фактори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визначають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їх</w:t>
      </w:r>
      <w:proofErr w:type="spellEnd"/>
      <w:r w:rsidRPr="00F318AA">
        <w:rPr>
          <w:szCs w:val="28"/>
        </w:rPr>
        <w:t xml:space="preserve"> величину? Яка </w:t>
      </w:r>
      <w:proofErr w:type="spellStart"/>
      <w:r w:rsidRPr="00F318AA">
        <w:rPr>
          <w:szCs w:val="28"/>
        </w:rPr>
        <w:t>динаміка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цих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показників</w:t>
      </w:r>
      <w:proofErr w:type="spellEnd"/>
      <w:r w:rsidRPr="00F318AA">
        <w:rPr>
          <w:szCs w:val="28"/>
        </w:rPr>
        <w:t xml:space="preserve"> і за </w:t>
      </w:r>
      <w:proofErr w:type="spellStart"/>
      <w:r w:rsidRPr="00F318AA">
        <w:rPr>
          <w:szCs w:val="28"/>
        </w:rPr>
        <w:t>яких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обставин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може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вважатися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задовільною</w:t>
      </w:r>
      <w:proofErr w:type="spellEnd"/>
      <w:r w:rsidRPr="00F318AA">
        <w:rPr>
          <w:szCs w:val="28"/>
        </w:rPr>
        <w:t>?</w:t>
      </w:r>
    </w:p>
    <w:p w14:paraId="7E8848E2" w14:textId="77777777" w:rsidR="00FA22E0" w:rsidRPr="00F318AA" w:rsidRDefault="00FA22E0" w:rsidP="00A61982">
      <w:pPr>
        <w:numPr>
          <w:ilvl w:val="0"/>
          <w:numId w:val="9"/>
        </w:numPr>
        <w:tabs>
          <w:tab w:val="num" w:pos="1134"/>
        </w:tabs>
        <w:spacing w:line="228" w:lineRule="auto"/>
        <w:ind w:left="-6" w:firstLine="573"/>
        <w:jc w:val="both"/>
        <w:rPr>
          <w:szCs w:val="28"/>
        </w:rPr>
      </w:pPr>
      <w:r w:rsidRPr="00F318AA">
        <w:rPr>
          <w:szCs w:val="28"/>
        </w:rPr>
        <w:t xml:space="preserve">В </w:t>
      </w:r>
      <w:proofErr w:type="spellStart"/>
      <w:r w:rsidRPr="00F318AA">
        <w:rPr>
          <w:szCs w:val="28"/>
        </w:rPr>
        <w:t>чому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різниця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між</w:t>
      </w:r>
      <w:proofErr w:type="spellEnd"/>
      <w:r w:rsidRPr="00F318AA">
        <w:rPr>
          <w:szCs w:val="28"/>
        </w:rPr>
        <w:t xml:space="preserve"> чистим </w:t>
      </w:r>
      <w:proofErr w:type="spellStart"/>
      <w:r w:rsidRPr="00F318AA">
        <w:rPr>
          <w:szCs w:val="28"/>
        </w:rPr>
        <w:t>оборотним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капіталом</w:t>
      </w:r>
      <w:proofErr w:type="spellEnd"/>
      <w:r w:rsidRPr="00F318AA">
        <w:rPr>
          <w:szCs w:val="28"/>
        </w:rPr>
        <w:t xml:space="preserve"> і </w:t>
      </w:r>
      <w:proofErr w:type="spellStart"/>
      <w:r w:rsidRPr="00F318AA">
        <w:rPr>
          <w:szCs w:val="28"/>
        </w:rPr>
        <w:t>чистими</w:t>
      </w:r>
      <w:proofErr w:type="spellEnd"/>
      <w:r w:rsidRPr="00F318AA">
        <w:rPr>
          <w:szCs w:val="28"/>
        </w:rPr>
        <w:t xml:space="preserve"> активами </w:t>
      </w:r>
      <w:proofErr w:type="spellStart"/>
      <w:r w:rsidRPr="00F318AA">
        <w:rPr>
          <w:szCs w:val="28"/>
        </w:rPr>
        <w:t>підприємства</w:t>
      </w:r>
      <w:proofErr w:type="spellEnd"/>
      <w:r w:rsidRPr="00F318AA">
        <w:rPr>
          <w:szCs w:val="28"/>
        </w:rPr>
        <w:t xml:space="preserve">? </w:t>
      </w:r>
      <w:proofErr w:type="spellStart"/>
      <w:r w:rsidRPr="00F318AA">
        <w:rPr>
          <w:szCs w:val="28"/>
        </w:rPr>
        <w:t>Наведіть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алгоритми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розрахунку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цих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показників</w:t>
      </w:r>
      <w:proofErr w:type="spellEnd"/>
      <w:r w:rsidRPr="00F318AA">
        <w:rPr>
          <w:szCs w:val="28"/>
        </w:rPr>
        <w:t>.</w:t>
      </w:r>
    </w:p>
    <w:p w14:paraId="4D60F91E" w14:textId="77777777" w:rsidR="00FA22E0" w:rsidRPr="00F318AA" w:rsidRDefault="00FA22E0" w:rsidP="00A61982">
      <w:pPr>
        <w:numPr>
          <w:ilvl w:val="0"/>
          <w:numId w:val="9"/>
        </w:numPr>
        <w:tabs>
          <w:tab w:val="num" w:pos="1134"/>
        </w:tabs>
        <w:spacing w:line="228" w:lineRule="auto"/>
        <w:ind w:left="-6" w:firstLine="573"/>
        <w:jc w:val="both"/>
        <w:rPr>
          <w:szCs w:val="28"/>
        </w:rPr>
      </w:pPr>
      <w:proofErr w:type="spellStart"/>
      <w:r w:rsidRPr="00F318AA">
        <w:rPr>
          <w:szCs w:val="28"/>
        </w:rPr>
        <w:t>Наведіть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групування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оборотних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засобів</w:t>
      </w:r>
      <w:proofErr w:type="spellEnd"/>
      <w:r w:rsidRPr="00F318AA">
        <w:rPr>
          <w:szCs w:val="28"/>
        </w:rPr>
        <w:t xml:space="preserve"> за </w:t>
      </w:r>
      <w:proofErr w:type="spellStart"/>
      <w:r w:rsidRPr="00F318AA">
        <w:rPr>
          <w:szCs w:val="28"/>
        </w:rPr>
        <w:t>ступенем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ризику</w:t>
      </w:r>
      <w:proofErr w:type="spellEnd"/>
      <w:r w:rsidRPr="00F318AA">
        <w:rPr>
          <w:szCs w:val="28"/>
        </w:rPr>
        <w:t>.</w:t>
      </w:r>
    </w:p>
    <w:p w14:paraId="1C41C6D9" w14:textId="77777777" w:rsidR="00FA22E0" w:rsidRPr="00F318AA" w:rsidRDefault="00FA22E0" w:rsidP="00A61982">
      <w:pPr>
        <w:numPr>
          <w:ilvl w:val="0"/>
          <w:numId w:val="9"/>
        </w:numPr>
        <w:tabs>
          <w:tab w:val="num" w:pos="1134"/>
        </w:tabs>
        <w:spacing w:line="228" w:lineRule="auto"/>
        <w:ind w:left="-6" w:firstLine="573"/>
        <w:jc w:val="both"/>
        <w:rPr>
          <w:szCs w:val="28"/>
        </w:rPr>
      </w:pPr>
      <w:proofErr w:type="spellStart"/>
      <w:r w:rsidRPr="00F318AA">
        <w:rPr>
          <w:szCs w:val="28"/>
        </w:rPr>
        <w:t>Поясніть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принципову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відмінність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між</w:t>
      </w:r>
      <w:proofErr w:type="spellEnd"/>
      <w:r w:rsidRPr="00F318AA">
        <w:rPr>
          <w:szCs w:val="28"/>
        </w:rPr>
        <w:t xml:space="preserve"> моделями </w:t>
      </w:r>
      <w:proofErr w:type="spellStart"/>
      <w:r w:rsidRPr="00F318AA">
        <w:rPr>
          <w:szCs w:val="28"/>
        </w:rPr>
        <w:t>управління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оборотними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засобами</w:t>
      </w:r>
      <w:proofErr w:type="spellEnd"/>
      <w:r w:rsidRPr="00F318AA">
        <w:rPr>
          <w:szCs w:val="28"/>
        </w:rPr>
        <w:t>.</w:t>
      </w:r>
    </w:p>
    <w:p w14:paraId="2276293B" w14:textId="77777777" w:rsidR="00FA22E0" w:rsidRPr="00F318AA" w:rsidRDefault="00FA22E0" w:rsidP="00A61982">
      <w:pPr>
        <w:numPr>
          <w:ilvl w:val="0"/>
          <w:numId w:val="9"/>
        </w:numPr>
        <w:tabs>
          <w:tab w:val="num" w:pos="1134"/>
        </w:tabs>
        <w:spacing w:line="228" w:lineRule="auto"/>
        <w:ind w:left="-6" w:firstLine="573"/>
        <w:jc w:val="both"/>
        <w:rPr>
          <w:szCs w:val="28"/>
        </w:rPr>
      </w:pPr>
      <w:r w:rsidRPr="00F318AA">
        <w:rPr>
          <w:szCs w:val="28"/>
        </w:rPr>
        <w:t xml:space="preserve">Як </w:t>
      </w:r>
      <w:proofErr w:type="spellStart"/>
      <w:r w:rsidRPr="00F318AA">
        <w:rPr>
          <w:szCs w:val="28"/>
        </w:rPr>
        <w:t>можна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розрахувати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постійну</w:t>
      </w:r>
      <w:proofErr w:type="spellEnd"/>
      <w:r w:rsidRPr="00F318AA">
        <w:rPr>
          <w:szCs w:val="28"/>
        </w:rPr>
        <w:t xml:space="preserve"> потребу </w:t>
      </w:r>
      <w:proofErr w:type="spellStart"/>
      <w:r w:rsidRPr="00F318AA">
        <w:rPr>
          <w:szCs w:val="28"/>
        </w:rPr>
        <w:t>підприємства</w:t>
      </w:r>
      <w:proofErr w:type="spellEnd"/>
      <w:r w:rsidRPr="00F318AA">
        <w:rPr>
          <w:szCs w:val="28"/>
        </w:rPr>
        <w:t xml:space="preserve"> в </w:t>
      </w:r>
      <w:proofErr w:type="spellStart"/>
      <w:r w:rsidRPr="00F318AA">
        <w:rPr>
          <w:szCs w:val="28"/>
        </w:rPr>
        <w:t>оборотних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засобах</w:t>
      </w:r>
      <w:proofErr w:type="spellEnd"/>
      <w:r w:rsidRPr="00F318AA">
        <w:rPr>
          <w:szCs w:val="28"/>
        </w:rPr>
        <w:t>?</w:t>
      </w:r>
    </w:p>
    <w:p w14:paraId="2A189154" w14:textId="77777777" w:rsidR="00FA22E0" w:rsidRPr="00F318AA" w:rsidRDefault="00FA22E0" w:rsidP="00A61982">
      <w:pPr>
        <w:numPr>
          <w:ilvl w:val="0"/>
          <w:numId w:val="9"/>
        </w:numPr>
        <w:tabs>
          <w:tab w:val="num" w:pos="1134"/>
        </w:tabs>
        <w:spacing w:line="228" w:lineRule="auto"/>
        <w:ind w:left="-6" w:firstLine="573"/>
        <w:jc w:val="both"/>
        <w:rPr>
          <w:szCs w:val="28"/>
        </w:rPr>
      </w:pPr>
      <w:proofErr w:type="spellStart"/>
      <w:r w:rsidRPr="00F318AA">
        <w:rPr>
          <w:szCs w:val="28"/>
        </w:rPr>
        <w:t>Що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таке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дебіторська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заборгованість</w:t>
      </w:r>
      <w:proofErr w:type="spellEnd"/>
      <w:r w:rsidRPr="00F318AA">
        <w:rPr>
          <w:szCs w:val="28"/>
        </w:rPr>
        <w:t xml:space="preserve">? За </w:t>
      </w:r>
      <w:proofErr w:type="spellStart"/>
      <w:r w:rsidRPr="00F318AA">
        <w:rPr>
          <w:szCs w:val="28"/>
        </w:rPr>
        <w:t>якими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ознаками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класифікують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дебіторську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заборгованість</w:t>
      </w:r>
      <w:proofErr w:type="spellEnd"/>
      <w:r w:rsidRPr="00F318AA">
        <w:rPr>
          <w:szCs w:val="28"/>
        </w:rPr>
        <w:t>?</w:t>
      </w:r>
      <w:r>
        <w:rPr>
          <w:szCs w:val="28"/>
          <w:lang w:val="uk-UA"/>
        </w:rPr>
        <w:t xml:space="preserve"> </w:t>
      </w:r>
      <w:proofErr w:type="spellStart"/>
      <w:r w:rsidRPr="00F318AA">
        <w:rPr>
          <w:szCs w:val="28"/>
        </w:rPr>
        <w:t>Які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фактори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впливають</w:t>
      </w:r>
      <w:proofErr w:type="spellEnd"/>
      <w:r w:rsidRPr="00F318AA">
        <w:rPr>
          <w:szCs w:val="28"/>
        </w:rPr>
        <w:t xml:space="preserve"> на </w:t>
      </w:r>
      <w:proofErr w:type="spellStart"/>
      <w:r w:rsidRPr="00F318AA">
        <w:rPr>
          <w:szCs w:val="28"/>
        </w:rPr>
        <w:t>розмір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дебіторської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заборгованості</w:t>
      </w:r>
      <w:proofErr w:type="spellEnd"/>
      <w:r w:rsidRPr="00F318AA">
        <w:rPr>
          <w:szCs w:val="28"/>
        </w:rPr>
        <w:t>?</w:t>
      </w:r>
    </w:p>
    <w:p w14:paraId="0B8C15A4" w14:textId="77777777" w:rsidR="00FA22E0" w:rsidRPr="00F318AA" w:rsidRDefault="00FA22E0" w:rsidP="00A61982">
      <w:pPr>
        <w:numPr>
          <w:ilvl w:val="0"/>
          <w:numId w:val="9"/>
        </w:numPr>
        <w:tabs>
          <w:tab w:val="num" w:pos="1134"/>
        </w:tabs>
        <w:spacing w:line="228" w:lineRule="auto"/>
        <w:ind w:left="-6" w:firstLine="573"/>
        <w:jc w:val="both"/>
        <w:rPr>
          <w:szCs w:val="28"/>
        </w:rPr>
      </w:pPr>
      <w:proofErr w:type="spellStart"/>
      <w:r w:rsidRPr="00F318AA">
        <w:rPr>
          <w:szCs w:val="28"/>
        </w:rPr>
        <w:t>Назвіть</w:t>
      </w:r>
      <w:proofErr w:type="spellEnd"/>
      <w:r w:rsidRPr="00F318AA">
        <w:rPr>
          <w:szCs w:val="28"/>
        </w:rPr>
        <w:t xml:space="preserve"> мету та </w:t>
      </w:r>
      <w:proofErr w:type="spellStart"/>
      <w:r w:rsidRPr="00F318AA">
        <w:rPr>
          <w:szCs w:val="28"/>
        </w:rPr>
        <w:t>завдання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управління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дебіторською</w:t>
      </w:r>
      <w:proofErr w:type="spellEnd"/>
      <w:r w:rsidRPr="00F318AA">
        <w:rPr>
          <w:szCs w:val="28"/>
        </w:rPr>
        <w:t xml:space="preserve"> </w:t>
      </w:r>
      <w:proofErr w:type="spellStart"/>
      <w:r w:rsidRPr="00F318AA">
        <w:rPr>
          <w:szCs w:val="28"/>
        </w:rPr>
        <w:t>заборгованістю</w:t>
      </w:r>
      <w:proofErr w:type="spellEnd"/>
      <w:r w:rsidRPr="00F318AA">
        <w:rPr>
          <w:szCs w:val="28"/>
        </w:rPr>
        <w:t>.</w:t>
      </w:r>
    </w:p>
    <w:p w14:paraId="1826EB0E" w14:textId="77777777" w:rsidR="00FA22E0" w:rsidRPr="001B51E4" w:rsidRDefault="00FA22E0" w:rsidP="00A61982">
      <w:pPr>
        <w:numPr>
          <w:ilvl w:val="0"/>
          <w:numId w:val="9"/>
        </w:numPr>
        <w:tabs>
          <w:tab w:val="num" w:pos="1134"/>
        </w:tabs>
        <w:ind w:left="-6" w:firstLine="573"/>
        <w:jc w:val="both"/>
        <w:rPr>
          <w:b/>
          <w:szCs w:val="28"/>
          <w:lang w:val="uk-UA"/>
        </w:rPr>
      </w:pPr>
      <w:proofErr w:type="spellStart"/>
      <w:r w:rsidRPr="00CE7752">
        <w:rPr>
          <w:szCs w:val="28"/>
        </w:rPr>
        <w:t>Якими</w:t>
      </w:r>
      <w:proofErr w:type="spellEnd"/>
      <w:r w:rsidRPr="00CE7752">
        <w:rPr>
          <w:szCs w:val="28"/>
        </w:rPr>
        <w:t xml:space="preserve"> </w:t>
      </w:r>
      <w:proofErr w:type="spellStart"/>
      <w:r w:rsidRPr="00CE7752">
        <w:rPr>
          <w:szCs w:val="28"/>
        </w:rPr>
        <w:t>показниками</w:t>
      </w:r>
      <w:proofErr w:type="spellEnd"/>
      <w:r w:rsidRPr="00CE7752">
        <w:rPr>
          <w:szCs w:val="28"/>
        </w:rPr>
        <w:t xml:space="preserve"> </w:t>
      </w:r>
      <w:proofErr w:type="spellStart"/>
      <w:r w:rsidRPr="00CE7752">
        <w:rPr>
          <w:szCs w:val="28"/>
        </w:rPr>
        <w:t>характеризується</w:t>
      </w:r>
      <w:proofErr w:type="spellEnd"/>
      <w:r w:rsidRPr="00CE7752">
        <w:rPr>
          <w:szCs w:val="28"/>
        </w:rPr>
        <w:t xml:space="preserve"> </w:t>
      </w:r>
      <w:proofErr w:type="spellStart"/>
      <w:r w:rsidRPr="00CE7752">
        <w:rPr>
          <w:szCs w:val="28"/>
        </w:rPr>
        <w:t>ефективність</w:t>
      </w:r>
      <w:proofErr w:type="spellEnd"/>
      <w:r w:rsidRPr="00CE7752">
        <w:rPr>
          <w:szCs w:val="28"/>
        </w:rPr>
        <w:t xml:space="preserve"> </w:t>
      </w:r>
      <w:proofErr w:type="spellStart"/>
      <w:r w:rsidRPr="00CE7752">
        <w:rPr>
          <w:szCs w:val="28"/>
        </w:rPr>
        <w:t>управління</w:t>
      </w:r>
      <w:proofErr w:type="spellEnd"/>
      <w:r w:rsidRPr="00CE7752">
        <w:rPr>
          <w:szCs w:val="28"/>
        </w:rPr>
        <w:t xml:space="preserve"> </w:t>
      </w:r>
      <w:proofErr w:type="spellStart"/>
      <w:r w:rsidRPr="00CE7752">
        <w:rPr>
          <w:szCs w:val="28"/>
        </w:rPr>
        <w:t>дебіторською</w:t>
      </w:r>
      <w:proofErr w:type="spellEnd"/>
      <w:r w:rsidRPr="00CE7752">
        <w:rPr>
          <w:szCs w:val="28"/>
        </w:rPr>
        <w:t xml:space="preserve"> </w:t>
      </w:r>
      <w:proofErr w:type="spellStart"/>
      <w:r w:rsidRPr="00CE7752">
        <w:rPr>
          <w:szCs w:val="28"/>
        </w:rPr>
        <w:t>заборгованістю</w:t>
      </w:r>
      <w:proofErr w:type="spellEnd"/>
      <w:r w:rsidRPr="00CE7752">
        <w:rPr>
          <w:szCs w:val="28"/>
        </w:rPr>
        <w:t>?</w:t>
      </w:r>
    </w:p>
    <w:p w14:paraId="28142D96" w14:textId="77777777" w:rsidR="00FA22E0" w:rsidRDefault="00FA22E0" w:rsidP="001B51E4">
      <w:pPr>
        <w:ind w:left="567"/>
        <w:jc w:val="both"/>
        <w:rPr>
          <w:b/>
          <w:szCs w:val="28"/>
          <w:lang w:val="uk-UA"/>
        </w:rPr>
      </w:pPr>
    </w:p>
    <w:p w14:paraId="2925A17F" w14:textId="77777777" w:rsidR="00FA22E0" w:rsidRPr="001B51E4" w:rsidRDefault="00FA22E0" w:rsidP="001B51E4">
      <w:pPr>
        <w:ind w:left="567"/>
        <w:jc w:val="both"/>
        <w:rPr>
          <w:b/>
          <w:szCs w:val="28"/>
          <w:lang w:val="uk-UA"/>
        </w:rPr>
      </w:pPr>
      <w:r w:rsidRPr="001B51E4">
        <w:rPr>
          <w:b/>
          <w:szCs w:val="28"/>
          <w:lang w:val="uk-UA"/>
        </w:rPr>
        <w:t>Рекомендована література</w:t>
      </w:r>
      <w:r w:rsidRPr="001B51E4">
        <w:rPr>
          <w:szCs w:val="28"/>
          <w:lang w:val="uk-UA"/>
        </w:rPr>
        <w:t xml:space="preserve">: основна </w:t>
      </w:r>
      <w:r w:rsidRPr="001B51E4">
        <w:rPr>
          <w:szCs w:val="28"/>
        </w:rPr>
        <w:t>[1</w:t>
      </w:r>
      <w:r w:rsidRPr="001B51E4">
        <w:rPr>
          <w:szCs w:val="28"/>
          <w:lang w:val="uk-UA"/>
        </w:rPr>
        <w:t>, 3, 6</w:t>
      </w:r>
      <w:r w:rsidRPr="001B51E4">
        <w:rPr>
          <w:szCs w:val="28"/>
        </w:rPr>
        <w:t>]</w:t>
      </w:r>
      <w:r w:rsidRPr="001B51E4">
        <w:rPr>
          <w:szCs w:val="28"/>
          <w:lang w:val="uk-UA"/>
        </w:rPr>
        <w:t xml:space="preserve">: додаткова </w:t>
      </w:r>
      <w:r w:rsidRPr="001B51E4">
        <w:rPr>
          <w:szCs w:val="28"/>
        </w:rPr>
        <w:t xml:space="preserve">[1, </w:t>
      </w:r>
      <w:r w:rsidRPr="001B51E4">
        <w:rPr>
          <w:szCs w:val="28"/>
          <w:lang w:val="uk-UA"/>
        </w:rPr>
        <w:t>3</w:t>
      </w:r>
      <w:r w:rsidRPr="001B51E4">
        <w:rPr>
          <w:szCs w:val="28"/>
        </w:rPr>
        <w:t>, 8].</w:t>
      </w:r>
    </w:p>
    <w:p w14:paraId="23B13BFC" w14:textId="77777777" w:rsidR="00FA22E0" w:rsidRDefault="00FA22E0" w:rsidP="007656E9">
      <w:pPr>
        <w:ind w:firstLine="709"/>
        <w:jc w:val="center"/>
        <w:rPr>
          <w:b/>
          <w:szCs w:val="28"/>
          <w:lang w:val="uk-UA"/>
        </w:rPr>
      </w:pPr>
      <w:r w:rsidRPr="00664CCE">
        <w:rPr>
          <w:b/>
          <w:szCs w:val="28"/>
          <w:lang w:val="uk-UA"/>
        </w:rPr>
        <w:t xml:space="preserve">Змістовий модуль </w:t>
      </w:r>
      <w:r>
        <w:rPr>
          <w:b/>
          <w:szCs w:val="28"/>
          <w:lang w:val="uk-UA"/>
        </w:rPr>
        <w:t>2</w:t>
      </w:r>
      <w:r w:rsidRPr="00664CCE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– «</w:t>
      </w:r>
      <w:proofErr w:type="spellStart"/>
      <w:r>
        <w:rPr>
          <w:b/>
          <w:szCs w:val="28"/>
        </w:rPr>
        <w:t>Управління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фінансовими</w:t>
      </w:r>
      <w:proofErr w:type="spellEnd"/>
      <w:r>
        <w:rPr>
          <w:b/>
          <w:szCs w:val="28"/>
        </w:rPr>
        <w:t xml:space="preserve"> потоками та </w:t>
      </w:r>
      <w:proofErr w:type="spellStart"/>
      <w:r>
        <w:rPr>
          <w:b/>
          <w:szCs w:val="28"/>
        </w:rPr>
        <w:t>ризиками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підприємства</w:t>
      </w:r>
      <w:proofErr w:type="spellEnd"/>
      <w:r>
        <w:rPr>
          <w:b/>
          <w:szCs w:val="28"/>
          <w:lang w:val="uk-UA"/>
        </w:rPr>
        <w:t>»</w:t>
      </w:r>
    </w:p>
    <w:p w14:paraId="61570AE3" w14:textId="77777777" w:rsidR="00FA22E0" w:rsidRDefault="00FA22E0" w:rsidP="007656E9">
      <w:pPr>
        <w:ind w:firstLine="709"/>
        <w:jc w:val="center"/>
        <w:rPr>
          <w:b/>
          <w:szCs w:val="28"/>
          <w:lang w:val="uk-UA"/>
        </w:rPr>
      </w:pPr>
    </w:p>
    <w:p w14:paraId="63498639" w14:textId="77777777" w:rsidR="00FA22E0" w:rsidRDefault="00FA22E0" w:rsidP="00D72B92">
      <w:pPr>
        <w:ind w:firstLine="709"/>
        <w:jc w:val="center"/>
        <w:rPr>
          <w:b/>
          <w:lang w:val="uk-UA"/>
        </w:rPr>
      </w:pPr>
      <w:r>
        <w:rPr>
          <w:b/>
          <w:lang w:val="uk-UA"/>
        </w:rPr>
        <w:lastRenderedPageBreak/>
        <w:t xml:space="preserve">Практичне заняття № 5 </w:t>
      </w:r>
      <w:proofErr w:type="spellStart"/>
      <w:r w:rsidRPr="002D35D4">
        <w:t>Управління</w:t>
      </w:r>
      <w:proofErr w:type="spellEnd"/>
      <w:r w:rsidRPr="002D35D4">
        <w:t xml:space="preserve"> </w:t>
      </w:r>
      <w:proofErr w:type="spellStart"/>
      <w:r w:rsidRPr="002D35D4">
        <w:t>капіталом</w:t>
      </w:r>
      <w:proofErr w:type="spellEnd"/>
      <w:r w:rsidRPr="002D35D4">
        <w:t xml:space="preserve"> </w:t>
      </w:r>
      <w:proofErr w:type="spellStart"/>
      <w:r w:rsidRPr="002D35D4">
        <w:t>підприємст</w:t>
      </w:r>
      <w:r>
        <w:t>ва</w:t>
      </w:r>
      <w:proofErr w:type="spellEnd"/>
    </w:p>
    <w:p w14:paraId="16AF17CB" w14:textId="77777777" w:rsidR="00FA22E0" w:rsidRDefault="00FA22E0" w:rsidP="00EB7227">
      <w:pPr>
        <w:ind w:firstLine="567"/>
        <w:jc w:val="both"/>
        <w:rPr>
          <w:lang w:val="uk-UA"/>
        </w:rPr>
      </w:pPr>
      <w:r w:rsidRPr="007D7BAE">
        <w:rPr>
          <w:b/>
          <w:lang w:val="uk-UA"/>
        </w:rPr>
        <w:t>Основні поняття:</w:t>
      </w:r>
      <w:r>
        <w:rPr>
          <w:b/>
          <w:lang w:val="uk-UA"/>
        </w:rPr>
        <w:t xml:space="preserve"> </w:t>
      </w:r>
      <w:r>
        <w:rPr>
          <w:lang w:val="uk-UA"/>
        </w:rPr>
        <w:t>капітал, позичковий капітал, власний капітал, банківський кредит, емісійна політика.</w:t>
      </w:r>
    </w:p>
    <w:p w14:paraId="56308D7A" w14:textId="77777777" w:rsidR="00FA22E0" w:rsidRDefault="00FA22E0" w:rsidP="00EB7227">
      <w:pPr>
        <w:ind w:firstLine="567"/>
        <w:jc w:val="both"/>
        <w:rPr>
          <w:lang w:val="uk-UA"/>
        </w:rPr>
      </w:pPr>
    </w:p>
    <w:p w14:paraId="1FB06D25" w14:textId="77777777" w:rsidR="00FA22E0" w:rsidRPr="00A61982" w:rsidRDefault="00FA22E0" w:rsidP="00A61982">
      <w:pPr>
        <w:ind w:firstLine="709"/>
        <w:jc w:val="center"/>
        <w:rPr>
          <w:lang w:val="uk-UA"/>
        </w:rPr>
      </w:pPr>
      <w:r>
        <w:rPr>
          <w:lang w:val="uk-UA"/>
        </w:rPr>
        <w:t>План</w:t>
      </w:r>
    </w:p>
    <w:p w14:paraId="4E57E687" w14:textId="77777777" w:rsidR="00FA22E0" w:rsidRDefault="00FA22E0" w:rsidP="00A61982">
      <w:pPr>
        <w:pStyle w:val="a5"/>
        <w:numPr>
          <w:ilvl w:val="0"/>
          <w:numId w:val="13"/>
        </w:numPr>
        <w:jc w:val="both"/>
        <w:rPr>
          <w:lang w:val="uk-UA"/>
        </w:rPr>
      </w:pPr>
      <w:r>
        <w:rPr>
          <w:lang w:val="uk-UA"/>
        </w:rPr>
        <w:t>Капітал підприємства: поняття, види та структура.</w:t>
      </w:r>
    </w:p>
    <w:p w14:paraId="1D33AAD4" w14:textId="77777777" w:rsidR="00FA22E0" w:rsidRDefault="00FA22E0" w:rsidP="00A61982">
      <w:pPr>
        <w:pStyle w:val="a5"/>
        <w:numPr>
          <w:ilvl w:val="0"/>
          <w:numId w:val="13"/>
        </w:numPr>
        <w:jc w:val="both"/>
        <w:rPr>
          <w:lang w:val="uk-UA"/>
        </w:rPr>
      </w:pPr>
      <w:r>
        <w:rPr>
          <w:lang w:val="uk-UA"/>
        </w:rPr>
        <w:t>Власний капітал підприємства.</w:t>
      </w:r>
    </w:p>
    <w:p w14:paraId="622D3C10" w14:textId="77777777" w:rsidR="00FA22E0" w:rsidRDefault="00FA22E0" w:rsidP="00A61982">
      <w:pPr>
        <w:pStyle w:val="a5"/>
        <w:numPr>
          <w:ilvl w:val="0"/>
          <w:numId w:val="13"/>
        </w:numPr>
        <w:jc w:val="both"/>
        <w:rPr>
          <w:lang w:val="uk-UA"/>
        </w:rPr>
      </w:pPr>
      <w:r>
        <w:rPr>
          <w:lang w:val="uk-UA"/>
        </w:rPr>
        <w:t>Етапи управління залученого капіталу підприємства.</w:t>
      </w:r>
    </w:p>
    <w:p w14:paraId="7C6622BA" w14:textId="77777777" w:rsidR="00FA22E0" w:rsidRDefault="00FA22E0" w:rsidP="00300006">
      <w:pPr>
        <w:pStyle w:val="a5"/>
        <w:ind w:left="1069"/>
        <w:jc w:val="both"/>
        <w:rPr>
          <w:lang w:val="uk-UA"/>
        </w:rPr>
      </w:pPr>
    </w:p>
    <w:p w14:paraId="754F2F81" w14:textId="77777777" w:rsidR="00FA22E0" w:rsidRDefault="00FA22E0" w:rsidP="003D68B6">
      <w:pPr>
        <w:ind w:firstLine="567"/>
        <w:jc w:val="both"/>
        <w:rPr>
          <w:lang w:val="uk-UA"/>
        </w:rPr>
      </w:pPr>
      <w:r>
        <w:rPr>
          <w:lang w:val="uk-UA"/>
        </w:rPr>
        <w:t xml:space="preserve">Під </w:t>
      </w:r>
      <w:r w:rsidRPr="003D68B6">
        <w:rPr>
          <w:b/>
          <w:lang w:val="uk-UA"/>
        </w:rPr>
        <w:t>власним капіталом</w:t>
      </w:r>
      <w:r w:rsidRPr="003D68B6">
        <w:rPr>
          <w:lang w:val="uk-UA"/>
        </w:rPr>
        <w:t xml:space="preserve"> розуміють сукупність економічних відносин, що</w:t>
      </w:r>
      <w:r>
        <w:rPr>
          <w:lang w:val="uk-UA"/>
        </w:rPr>
        <w:t xml:space="preserve"> </w:t>
      </w:r>
      <w:r w:rsidRPr="003D68B6">
        <w:rPr>
          <w:lang w:val="uk-UA"/>
        </w:rPr>
        <w:t>дозволяють включити в господарський оборот фінансові ресурси, які належать</w:t>
      </w:r>
      <w:r>
        <w:rPr>
          <w:lang w:val="uk-UA"/>
        </w:rPr>
        <w:t xml:space="preserve"> </w:t>
      </w:r>
      <w:r w:rsidRPr="003D68B6">
        <w:rPr>
          <w:lang w:val="uk-UA"/>
        </w:rPr>
        <w:t>або власникам, або самому господарюючому суб</w:t>
      </w:r>
      <w:r>
        <w:rPr>
          <w:lang w:val="uk-UA"/>
        </w:rPr>
        <w:t>’</w:t>
      </w:r>
      <w:r w:rsidRPr="003D68B6">
        <w:rPr>
          <w:lang w:val="uk-UA"/>
        </w:rPr>
        <w:t>єкту</w:t>
      </w:r>
    </w:p>
    <w:p w14:paraId="79DE6477" w14:textId="77777777" w:rsidR="00FA22E0" w:rsidRDefault="00FA22E0" w:rsidP="003D68B6">
      <w:pPr>
        <w:ind w:firstLine="567"/>
        <w:jc w:val="both"/>
        <w:rPr>
          <w:lang w:val="uk-UA"/>
        </w:rPr>
      </w:pPr>
      <w:r w:rsidRPr="003D68B6">
        <w:rPr>
          <w:b/>
          <w:lang w:val="uk-UA"/>
        </w:rPr>
        <w:t>Статутний капітал</w:t>
      </w:r>
      <w:r>
        <w:rPr>
          <w:lang w:val="uk-UA"/>
        </w:rPr>
        <w:t xml:space="preserve"> - х</w:t>
      </w:r>
      <w:r w:rsidRPr="003D68B6">
        <w:rPr>
          <w:lang w:val="uk-UA"/>
        </w:rPr>
        <w:t>арактеризує первісну суму власного капіталу</w:t>
      </w:r>
      <w:r>
        <w:rPr>
          <w:lang w:val="uk-UA"/>
        </w:rPr>
        <w:t xml:space="preserve"> </w:t>
      </w:r>
      <w:r w:rsidRPr="003D68B6">
        <w:rPr>
          <w:lang w:val="uk-UA"/>
        </w:rPr>
        <w:t>підприємства, інвестовану у формування його активів для початку виконання</w:t>
      </w:r>
      <w:r>
        <w:rPr>
          <w:lang w:val="uk-UA"/>
        </w:rPr>
        <w:t xml:space="preserve"> </w:t>
      </w:r>
      <w:r w:rsidRPr="003D68B6">
        <w:rPr>
          <w:lang w:val="uk-UA"/>
        </w:rPr>
        <w:t>господарської діяльності. Його розмір визначається установчими документами і</w:t>
      </w:r>
      <w:r>
        <w:rPr>
          <w:lang w:val="uk-UA"/>
        </w:rPr>
        <w:t xml:space="preserve"> </w:t>
      </w:r>
      <w:r w:rsidRPr="003D68B6">
        <w:rPr>
          <w:lang w:val="uk-UA"/>
        </w:rPr>
        <w:t>статутом підприємства.</w:t>
      </w:r>
    </w:p>
    <w:p w14:paraId="63C12C21" w14:textId="77777777" w:rsidR="00FA22E0" w:rsidRDefault="00FA22E0" w:rsidP="003D68B6">
      <w:pPr>
        <w:ind w:firstLine="567"/>
        <w:jc w:val="both"/>
        <w:rPr>
          <w:lang w:val="uk-UA"/>
        </w:rPr>
      </w:pPr>
      <w:r w:rsidRPr="003D68B6">
        <w:rPr>
          <w:b/>
          <w:lang w:val="uk-UA"/>
        </w:rPr>
        <w:t>Резервний капітал</w:t>
      </w:r>
      <w:r w:rsidRPr="003D68B6">
        <w:rPr>
          <w:lang w:val="uk-UA"/>
        </w:rPr>
        <w:t xml:space="preserve"> – це так назване запасне</w:t>
      </w:r>
      <w:r>
        <w:rPr>
          <w:lang w:val="uk-UA"/>
        </w:rPr>
        <w:t xml:space="preserve"> </w:t>
      </w:r>
      <w:r w:rsidRPr="003D68B6">
        <w:rPr>
          <w:lang w:val="uk-UA"/>
        </w:rPr>
        <w:t>фінансове джерело, що створюється як гарантія безперебійної роботи</w:t>
      </w:r>
      <w:r>
        <w:rPr>
          <w:lang w:val="uk-UA"/>
        </w:rPr>
        <w:t xml:space="preserve"> </w:t>
      </w:r>
      <w:r w:rsidRPr="003D68B6">
        <w:rPr>
          <w:lang w:val="uk-UA"/>
        </w:rPr>
        <w:t>підприємства і дотримання інтересів третіх осіб.</w:t>
      </w:r>
      <w:r>
        <w:rPr>
          <w:lang w:val="uk-UA"/>
        </w:rPr>
        <w:t xml:space="preserve"> </w:t>
      </w:r>
    </w:p>
    <w:p w14:paraId="04C6D46B" w14:textId="77777777" w:rsidR="00FA22E0" w:rsidRDefault="00FA22E0" w:rsidP="003D68B6">
      <w:pPr>
        <w:ind w:firstLine="567"/>
        <w:jc w:val="both"/>
        <w:rPr>
          <w:lang w:val="uk-UA"/>
        </w:rPr>
      </w:pPr>
      <w:r w:rsidRPr="003D68B6">
        <w:rPr>
          <w:b/>
          <w:lang w:val="uk-UA"/>
        </w:rPr>
        <w:t>Онкольний кредит</w:t>
      </w:r>
      <w:r w:rsidRPr="003D68B6">
        <w:rPr>
          <w:lang w:val="uk-UA"/>
        </w:rPr>
        <w:t xml:space="preserve"> надається позичальнику без вказівки терміну його</w:t>
      </w:r>
      <w:r>
        <w:rPr>
          <w:lang w:val="uk-UA"/>
        </w:rPr>
        <w:t xml:space="preserve"> </w:t>
      </w:r>
      <w:r w:rsidRPr="003D68B6">
        <w:rPr>
          <w:lang w:val="uk-UA"/>
        </w:rPr>
        <w:t>використання в рамках короткострокового кредитування. Згідно з даним</w:t>
      </w:r>
      <w:r>
        <w:rPr>
          <w:lang w:val="uk-UA"/>
        </w:rPr>
        <w:t xml:space="preserve"> </w:t>
      </w:r>
      <w:r w:rsidRPr="003D68B6">
        <w:rPr>
          <w:lang w:val="uk-UA"/>
        </w:rPr>
        <w:t>зобов</w:t>
      </w:r>
      <w:r>
        <w:rPr>
          <w:lang w:val="uk-UA"/>
        </w:rPr>
        <w:t>’</w:t>
      </w:r>
      <w:r w:rsidRPr="003D68B6">
        <w:rPr>
          <w:lang w:val="uk-UA"/>
        </w:rPr>
        <w:t>язанням кредит треба погасити на першу вимогу кредитора. При</w:t>
      </w:r>
      <w:r>
        <w:rPr>
          <w:lang w:val="uk-UA"/>
        </w:rPr>
        <w:t xml:space="preserve"> </w:t>
      </w:r>
      <w:r w:rsidRPr="003D68B6">
        <w:rPr>
          <w:lang w:val="uk-UA"/>
        </w:rPr>
        <w:t>погашенні цього кредиту звичайно надається пільговий період (у практиці – до</w:t>
      </w:r>
      <w:r>
        <w:rPr>
          <w:lang w:val="uk-UA"/>
        </w:rPr>
        <w:t xml:space="preserve"> </w:t>
      </w:r>
      <w:r w:rsidRPr="003D68B6">
        <w:rPr>
          <w:lang w:val="uk-UA"/>
        </w:rPr>
        <w:t>трьох днів).</w:t>
      </w:r>
    </w:p>
    <w:p w14:paraId="5ACFCBF6" w14:textId="77777777" w:rsidR="00FA22E0" w:rsidRDefault="00FA22E0" w:rsidP="003D68B6">
      <w:pPr>
        <w:ind w:firstLine="567"/>
        <w:jc w:val="both"/>
        <w:rPr>
          <w:lang w:val="uk-UA"/>
        </w:rPr>
      </w:pPr>
      <w:r w:rsidRPr="003D68B6">
        <w:rPr>
          <w:b/>
          <w:lang w:val="uk-UA"/>
        </w:rPr>
        <w:t>Ломбардний кредит</w:t>
      </w:r>
      <w:r w:rsidRPr="003D68B6">
        <w:rPr>
          <w:lang w:val="uk-UA"/>
        </w:rPr>
        <w:t xml:space="preserve"> може бути отриманий підприємством під заставу</w:t>
      </w:r>
      <w:r>
        <w:rPr>
          <w:lang w:val="uk-UA"/>
        </w:rPr>
        <w:t xml:space="preserve"> </w:t>
      </w:r>
      <w:r w:rsidRPr="003D68B6">
        <w:rPr>
          <w:lang w:val="uk-UA"/>
        </w:rPr>
        <w:t>високоліквідних активів: векселів, державних короткострокових облігацій</w:t>
      </w:r>
      <w:r>
        <w:rPr>
          <w:lang w:val="uk-UA"/>
        </w:rPr>
        <w:t xml:space="preserve"> </w:t>
      </w:r>
      <w:r w:rsidRPr="003D68B6">
        <w:rPr>
          <w:lang w:val="uk-UA"/>
        </w:rPr>
        <w:t>тощо, що на період кредитування передаються банку. Цей вид кредиту має</w:t>
      </w:r>
      <w:r>
        <w:rPr>
          <w:lang w:val="uk-UA"/>
        </w:rPr>
        <w:t xml:space="preserve"> </w:t>
      </w:r>
      <w:r w:rsidRPr="003D68B6">
        <w:rPr>
          <w:lang w:val="uk-UA"/>
        </w:rPr>
        <w:t>короткостроковий характер.</w:t>
      </w:r>
    </w:p>
    <w:p w14:paraId="70D073F5" w14:textId="77777777" w:rsidR="00FA22E0" w:rsidRDefault="00FA22E0" w:rsidP="003D68B6">
      <w:pPr>
        <w:ind w:firstLine="567"/>
        <w:jc w:val="both"/>
        <w:rPr>
          <w:lang w:val="uk-UA"/>
        </w:rPr>
      </w:pPr>
      <w:r w:rsidRPr="003D68B6">
        <w:rPr>
          <w:b/>
          <w:lang w:val="uk-UA"/>
        </w:rPr>
        <w:t>Іпотечний кредит</w:t>
      </w:r>
      <w:r w:rsidRPr="003D68B6">
        <w:rPr>
          <w:lang w:val="uk-UA"/>
        </w:rPr>
        <w:t xml:space="preserve"> може бути отриманий від банків, що спеціалізуються на</w:t>
      </w:r>
      <w:r>
        <w:rPr>
          <w:lang w:val="uk-UA"/>
        </w:rPr>
        <w:t xml:space="preserve"> </w:t>
      </w:r>
      <w:r w:rsidRPr="003D68B6">
        <w:rPr>
          <w:lang w:val="uk-UA"/>
        </w:rPr>
        <w:t>видачі довгострокових позик під заставу основних засобів або майнового</w:t>
      </w:r>
      <w:r>
        <w:rPr>
          <w:lang w:val="uk-UA"/>
        </w:rPr>
        <w:t xml:space="preserve"> </w:t>
      </w:r>
      <w:r w:rsidRPr="003D68B6">
        <w:rPr>
          <w:lang w:val="uk-UA"/>
        </w:rPr>
        <w:t>комплексу підприємств у цілому (</w:t>
      </w:r>
      <w:r>
        <w:rPr>
          <w:lang w:val="uk-UA"/>
        </w:rPr>
        <w:t>«</w:t>
      </w:r>
      <w:r w:rsidRPr="003D68B6">
        <w:rPr>
          <w:lang w:val="uk-UA"/>
        </w:rPr>
        <w:t>іпотечних банків</w:t>
      </w:r>
      <w:r>
        <w:rPr>
          <w:lang w:val="uk-UA"/>
        </w:rPr>
        <w:t>»</w:t>
      </w:r>
      <w:r w:rsidRPr="003D68B6">
        <w:rPr>
          <w:lang w:val="uk-UA"/>
        </w:rPr>
        <w:t xml:space="preserve">). </w:t>
      </w:r>
    </w:p>
    <w:p w14:paraId="07FD64CF" w14:textId="77777777" w:rsidR="00FA22E0" w:rsidRDefault="00FA22E0" w:rsidP="0053503D">
      <w:pPr>
        <w:ind w:firstLine="567"/>
        <w:jc w:val="center"/>
        <w:rPr>
          <w:b/>
          <w:lang w:val="uk-UA"/>
        </w:rPr>
      </w:pPr>
    </w:p>
    <w:p w14:paraId="1F1114C5" w14:textId="77777777" w:rsidR="00FA22E0" w:rsidRDefault="00FA22E0" w:rsidP="0053503D">
      <w:pPr>
        <w:ind w:firstLine="567"/>
        <w:jc w:val="center"/>
        <w:rPr>
          <w:b/>
          <w:lang w:val="uk-UA"/>
        </w:rPr>
      </w:pPr>
      <w:r w:rsidRPr="0053503D">
        <w:rPr>
          <w:b/>
          <w:lang w:val="uk-UA"/>
        </w:rPr>
        <w:t>Методичні рекомендації</w:t>
      </w:r>
      <w:r>
        <w:rPr>
          <w:b/>
          <w:lang w:val="uk-UA"/>
        </w:rPr>
        <w:t>:</w:t>
      </w:r>
    </w:p>
    <w:p w14:paraId="6D568C8D" w14:textId="77777777" w:rsidR="00FA22E0" w:rsidRPr="0053503D" w:rsidRDefault="00FA22E0" w:rsidP="0053503D">
      <w:pPr>
        <w:ind w:firstLine="567"/>
        <w:jc w:val="center"/>
        <w:rPr>
          <w:b/>
          <w:lang w:val="uk-UA"/>
        </w:rPr>
      </w:pPr>
    </w:p>
    <w:p w14:paraId="2C5AE5E6" w14:textId="77777777" w:rsidR="00FA22E0" w:rsidRPr="0053503D" w:rsidRDefault="00FA22E0" w:rsidP="0053503D">
      <w:pPr>
        <w:widowControl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1.При вивчення першого питання студенти повинні визна</w:t>
      </w:r>
      <w:r w:rsidR="00360AF7">
        <w:rPr>
          <w:szCs w:val="28"/>
          <w:lang w:val="uk-UA"/>
        </w:rPr>
        <w:t>чити сутність категорії капітал</w:t>
      </w:r>
      <w:r>
        <w:rPr>
          <w:szCs w:val="28"/>
          <w:lang w:val="uk-UA"/>
        </w:rPr>
        <w:t xml:space="preserve"> як однієї</w:t>
      </w:r>
      <w:r w:rsidRPr="0053503D">
        <w:rPr>
          <w:szCs w:val="28"/>
          <w:lang w:val="uk-UA"/>
        </w:rPr>
        <w:t xml:space="preserve"> з фундаме</w:t>
      </w:r>
      <w:r>
        <w:rPr>
          <w:szCs w:val="28"/>
          <w:lang w:val="uk-UA"/>
        </w:rPr>
        <w:t>нтальних економічних категорій</w:t>
      </w:r>
      <w:r w:rsidRPr="0053503D">
        <w:rPr>
          <w:szCs w:val="28"/>
          <w:lang w:val="uk-UA"/>
        </w:rPr>
        <w:t xml:space="preserve">. Серед основних характеристик, які формують економічну сутність капіталу, слід виділити такі: </w:t>
      </w:r>
    </w:p>
    <w:p w14:paraId="363278F4" w14:textId="77777777" w:rsidR="00FA22E0" w:rsidRPr="00DD4EDE" w:rsidRDefault="00FA22E0" w:rsidP="0053503D">
      <w:pPr>
        <w:pStyle w:val="a5"/>
        <w:widowControl w:val="0"/>
        <w:numPr>
          <w:ilvl w:val="0"/>
          <w:numId w:val="30"/>
        </w:numPr>
        <w:ind w:left="0" w:firstLine="567"/>
        <w:jc w:val="both"/>
        <w:rPr>
          <w:szCs w:val="28"/>
          <w:lang w:val="uk-UA"/>
        </w:rPr>
      </w:pPr>
      <w:r w:rsidRPr="00DD4EDE">
        <w:rPr>
          <w:szCs w:val="28"/>
          <w:lang w:val="uk-UA"/>
        </w:rPr>
        <w:t>об</w:t>
      </w:r>
      <w:r>
        <w:rPr>
          <w:szCs w:val="28"/>
          <w:lang w:val="uk-UA"/>
        </w:rPr>
        <w:t>’</w:t>
      </w:r>
      <w:r w:rsidRPr="00DD4EDE">
        <w:rPr>
          <w:szCs w:val="28"/>
          <w:lang w:val="uk-UA"/>
        </w:rPr>
        <w:t xml:space="preserve">єкт економічного управління; </w:t>
      </w:r>
    </w:p>
    <w:p w14:paraId="4956FEA8" w14:textId="77777777" w:rsidR="00FA22E0" w:rsidRPr="00712AEC" w:rsidRDefault="00FA22E0" w:rsidP="0053503D">
      <w:pPr>
        <w:pStyle w:val="a5"/>
        <w:widowControl w:val="0"/>
        <w:numPr>
          <w:ilvl w:val="0"/>
          <w:numId w:val="30"/>
        </w:numPr>
        <w:ind w:left="0" w:firstLine="567"/>
        <w:jc w:val="both"/>
        <w:rPr>
          <w:szCs w:val="28"/>
          <w:lang w:val="uk-UA"/>
        </w:rPr>
      </w:pPr>
      <w:r w:rsidRPr="00712AEC">
        <w:rPr>
          <w:szCs w:val="28"/>
          <w:lang w:val="uk-UA"/>
        </w:rPr>
        <w:t>об</w:t>
      </w:r>
      <w:r>
        <w:rPr>
          <w:szCs w:val="28"/>
          <w:lang w:val="uk-UA"/>
        </w:rPr>
        <w:t>’</w:t>
      </w:r>
      <w:r w:rsidRPr="00712AEC">
        <w:rPr>
          <w:szCs w:val="28"/>
          <w:lang w:val="uk-UA"/>
        </w:rPr>
        <w:t xml:space="preserve">єкт власності та розпорядження; </w:t>
      </w:r>
    </w:p>
    <w:p w14:paraId="297460F4" w14:textId="77777777" w:rsidR="00FA22E0" w:rsidRPr="00712AEC" w:rsidRDefault="00FA22E0" w:rsidP="0053503D">
      <w:pPr>
        <w:pStyle w:val="a5"/>
        <w:widowControl w:val="0"/>
        <w:numPr>
          <w:ilvl w:val="0"/>
          <w:numId w:val="30"/>
        </w:numPr>
        <w:ind w:left="0" w:firstLine="567"/>
        <w:jc w:val="both"/>
        <w:rPr>
          <w:szCs w:val="28"/>
          <w:lang w:val="uk-UA"/>
        </w:rPr>
      </w:pPr>
      <w:r w:rsidRPr="00712AEC">
        <w:rPr>
          <w:szCs w:val="28"/>
          <w:lang w:val="uk-UA"/>
        </w:rPr>
        <w:t>об</w:t>
      </w:r>
      <w:r>
        <w:rPr>
          <w:szCs w:val="28"/>
          <w:lang w:val="uk-UA"/>
        </w:rPr>
        <w:t>’</w:t>
      </w:r>
      <w:r w:rsidRPr="00712AEC">
        <w:rPr>
          <w:szCs w:val="28"/>
          <w:lang w:val="uk-UA"/>
        </w:rPr>
        <w:t>єкт купівлі</w:t>
      </w:r>
      <w:r>
        <w:rPr>
          <w:szCs w:val="28"/>
          <w:lang w:val="uk-UA"/>
        </w:rPr>
        <w:t>-</w:t>
      </w:r>
      <w:r w:rsidRPr="00712AEC">
        <w:rPr>
          <w:szCs w:val="28"/>
          <w:lang w:val="uk-UA"/>
        </w:rPr>
        <w:t xml:space="preserve">продажу; </w:t>
      </w:r>
    </w:p>
    <w:p w14:paraId="70B83606" w14:textId="77777777" w:rsidR="00FA22E0" w:rsidRPr="00712AEC" w:rsidRDefault="00FA22E0" w:rsidP="0053503D">
      <w:pPr>
        <w:pStyle w:val="a5"/>
        <w:widowControl w:val="0"/>
        <w:numPr>
          <w:ilvl w:val="0"/>
          <w:numId w:val="30"/>
        </w:numPr>
        <w:ind w:left="0" w:firstLine="567"/>
        <w:jc w:val="both"/>
        <w:rPr>
          <w:szCs w:val="28"/>
          <w:lang w:val="uk-UA"/>
        </w:rPr>
      </w:pPr>
      <w:r w:rsidRPr="00712AEC">
        <w:rPr>
          <w:szCs w:val="28"/>
          <w:lang w:val="uk-UA"/>
        </w:rPr>
        <w:t xml:space="preserve">джерело доходу; </w:t>
      </w:r>
    </w:p>
    <w:p w14:paraId="65FD65A9" w14:textId="77777777" w:rsidR="00FA22E0" w:rsidRPr="00712AEC" w:rsidRDefault="00FA22E0" w:rsidP="0053503D">
      <w:pPr>
        <w:pStyle w:val="a5"/>
        <w:widowControl w:val="0"/>
        <w:numPr>
          <w:ilvl w:val="0"/>
          <w:numId w:val="30"/>
        </w:numPr>
        <w:ind w:left="0" w:firstLine="567"/>
        <w:jc w:val="both"/>
        <w:rPr>
          <w:szCs w:val="28"/>
          <w:lang w:val="uk-UA"/>
        </w:rPr>
      </w:pPr>
      <w:r w:rsidRPr="00712AEC">
        <w:rPr>
          <w:szCs w:val="28"/>
          <w:lang w:val="uk-UA"/>
        </w:rPr>
        <w:t xml:space="preserve">фактор виробництва; </w:t>
      </w:r>
    </w:p>
    <w:p w14:paraId="4531EA5F" w14:textId="77777777" w:rsidR="00FA22E0" w:rsidRPr="00712AEC" w:rsidRDefault="00FA22E0" w:rsidP="0053503D">
      <w:pPr>
        <w:pStyle w:val="a5"/>
        <w:widowControl w:val="0"/>
        <w:numPr>
          <w:ilvl w:val="0"/>
          <w:numId w:val="30"/>
        </w:numPr>
        <w:ind w:left="0" w:firstLine="567"/>
        <w:jc w:val="both"/>
        <w:rPr>
          <w:szCs w:val="28"/>
          <w:lang w:val="uk-UA"/>
        </w:rPr>
      </w:pPr>
      <w:r w:rsidRPr="00712AEC">
        <w:rPr>
          <w:szCs w:val="28"/>
          <w:lang w:val="uk-UA"/>
        </w:rPr>
        <w:t xml:space="preserve">накопичена цінність; </w:t>
      </w:r>
    </w:p>
    <w:p w14:paraId="26F92085" w14:textId="77777777" w:rsidR="00FA22E0" w:rsidRPr="00712AEC" w:rsidRDefault="00FA22E0" w:rsidP="0053503D">
      <w:pPr>
        <w:pStyle w:val="a5"/>
        <w:widowControl w:val="0"/>
        <w:numPr>
          <w:ilvl w:val="0"/>
          <w:numId w:val="30"/>
        </w:numPr>
        <w:ind w:left="0" w:firstLine="567"/>
        <w:jc w:val="both"/>
        <w:rPr>
          <w:szCs w:val="28"/>
          <w:lang w:val="uk-UA"/>
        </w:rPr>
      </w:pPr>
      <w:r w:rsidRPr="00712AEC">
        <w:rPr>
          <w:szCs w:val="28"/>
          <w:lang w:val="uk-UA"/>
        </w:rPr>
        <w:lastRenderedPageBreak/>
        <w:t xml:space="preserve">носій </w:t>
      </w:r>
      <w:proofErr w:type="spellStart"/>
      <w:r w:rsidRPr="00712AEC">
        <w:rPr>
          <w:szCs w:val="28"/>
          <w:lang w:val="uk-UA"/>
        </w:rPr>
        <w:t>фактора</w:t>
      </w:r>
      <w:proofErr w:type="spellEnd"/>
      <w:r w:rsidRPr="00712AEC">
        <w:rPr>
          <w:szCs w:val="28"/>
          <w:lang w:val="uk-UA"/>
        </w:rPr>
        <w:t xml:space="preserve"> ліквідності та ризику; </w:t>
      </w:r>
    </w:p>
    <w:p w14:paraId="3E615845" w14:textId="77777777" w:rsidR="00FA22E0" w:rsidRPr="00712AEC" w:rsidRDefault="00FA22E0" w:rsidP="0053503D">
      <w:pPr>
        <w:pStyle w:val="a5"/>
        <w:widowControl w:val="0"/>
        <w:numPr>
          <w:ilvl w:val="0"/>
          <w:numId w:val="30"/>
        </w:numPr>
        <w:ind w:left="0" w:firstLine="567"/>
        <w:jc w:val="both"/>
        <w:rPr>
          <w:szCs w:val="28"/>
          <w:lang w:val="uk-UA"/>
        </w:rPr>
      </w:pPr>
      <w:r w:rsidRPr="00712AEC">
        <w:rPr>
          <w:szCs w:val="28"/>
          <w:lang w:val="uk-UA"/>
        </w:rPr>
        <w:t xml:space="preserve">інвестиційний ресурс. </w:t>
      </w:r>
    </w:p>
    <w:p w14:paraId="3784339F" w14:textId="77777777" w:rsidR="00FA22E0" w:rsidRPr="00712AEC" w:rsidRDefault="00FA22E0" w:rsidP="0053503D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712AEC">
        <w:rPr>
          <w:szCs w:val="28"/>
          <w:lang w:val="uk-UA"/>
        </w:rPr>
        <w:t xml:space="preserve"> Виступаючи носієм економічних характеристик, капітал в першу чергу є об</w:t>
      </w:r>
      <w:r>
        <w:rPr>
          <w:szCs w:val="28"/>
          <w:lang w:val="uk-UA"/>
        </w:rPr>
        <w:t>’</w:t>
      </w:r>
      <w:r w:rsidRPr="00712AEC">
        <w:rPr>
          <w:szCs w:val="28"/>
          <w:lang w:val="uk-UA"/>
        </w:rPr>
        <w:t>єктом економічного управління як на мікро</w:t>
      </w:r>
      <w:r>
        <w:rPr>
          <w:szCs w:val="28"/>
          <w:lang w:val="uk-UA"/>
        </w:rPr>
        <w:t>-</w:t>
      </w:r>
      <w:r w:rsidRPr="00712AEC">
        <w:rPr>
          <w:szCs w:val="28"/>
          <w:lang w:val="uk-UA"/>
        </w:rPr>
        <w:t xml:space="preserve">, так і на макрорівні. </w:t>
      </w:r>
    </w:p>
    <w:p w14:paraId="65BD2B75" w14:textId="77777777" w:rsidR="00FA22E0" w:rsidRPr="00712AEC" w:rsidRDefault="00FA22E0" w:rsidP="0053503D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712AEC">
        <w:rPr>
          <w:szCs w:val="28"/>
          <w:lang w:val="uk-UA"/>
        </w:rPr>
        <w:t xml:space="preserve"> Як об</w:t>
      </w:r>
      <w:r>
        <w:rPr>
          <w:szCs w:val="28"/>
          <w:lang w:val="uk-UA"/>
        </w:rPr>
        <w:t>’</w:t>
      </w:r>
      <w:r w:rsidRPr="00712AEC">
        <w:rPr>
          <w:szCs w:val="28"/>
          <w:lang w:val="uk-UA"/>
        </w:rPr>
        <w:t>єкт власності та розп</w:t>
      </w:r>
      <w:r w:rsidR="00360AF7">
        <w:rPr>
          <w:szCs w:val="28"/>
          <w:lang w:val="uk-UA"/>
        </w:rPr>
        <w:t>орядження капітал може бути</w:t>
      </w:r>
      <w:r w:rsidRPr="00712AEC">
        <w:rPr>
          <w:szCs w:val="28"/>
          <w:lang w:val="uk-UA"/>
        </w:rPr>
        <w:t xml:space="preserve"> носієм усіх форм власності – індивідуальної, колективної та загальнодержавної. При цьому визначаються певні пропорції його використання, що відбивається у співвідношенні власного і позичкового капіталу. </w:t>
      </w:r>
    </w:p>
    <w:p w14:paraId="25391966" w14:textId="77777777" w:rsidR="00FA22E0" w:rsidRDefault="00FA22E0" w:rsidP="0053503D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712AEC">
        <w:rPr>
          <w:szCs w:val="28"/>
          <w:lang w:val="uk-UA"/>
        </w:rPr>
        <w:t xml:space="preserve"> Капітал як об</w:t>
      </w:r>
      <w:r>
        <w:rPr>
          <w:szCs w:val="28"/>
          <w:lang w:val="uk-UA"/>
        </w:rPr>
        <w:t>’</w:t>
      </w:r>
      <w:r w:rsidRPr="00712AEC">
        <w:rPr>
          <w:szCs w:val="28"/>
          <w:lang w:val="uk-UA"/>
        </w:rPr>
        <w:t>єкт купівлі</w:t>
      </w:r>
      <w:r>
        <w:rPr>
          <w:szCs w:val="28"/>
          <w:lang w:val="uk-UA"/>
        </w:rPr>
        <w:t>-</w:t>
      </w:r>
      <w:r w:rsidRPr="00712AEC">
        <w:rPr>
          <w:szCs w:val="28"/>
          <w:lang w:val="uk-UA"/>
        </w:rPr>
        <w:t>продажу формує особливий вид ринку –</w:t>
      </w:r>
      <w:r w:rsidR="00360AF7">
        <w:rPr>
          <w:szCs w:val="28"/>
          <w:lang w:val="uk-UA"/>
        </w:rPr>
        <w:t xml:space="preserve"> </w:t>
      </w:r>
      <w:r w:rsidRPr="00712AEC">
        <w:rPr>
          <w:szCs w:val="28"/>
          <w:lang w:val="uk-UA"/>
        </w:rPr>
        <w:t xml:space="preserve">ринок капіталу, що характеризується попитом, пропозицією та ціною. Попит на капітал породжує прагнення до накопичення капіталу як інвестиційного ресурсу та </w:t>
      </w:r>
      <w:proofErr w:type="spellStart"/>
      <w:r w:rsidRPr="00712AEC">
        <w:rPr>
          <w:szCs w:val="28"/>
          <w:lang w:val="uk-UA"/>
        </w:rPr>
        <w:t>фактора</w:t>
      </w:r>
      <w:proofErr w:type="spellEnd"/>
      <w:r w:rsidRPr="00712AEC">
        <w:rPr>
          <w:szCs w:val="28"/>
          <w:lang w:val="uk-UA"/>
        </w:rPr>
        <w:t xml:space="preserve"> виробництва.</w:t>
      </w:r>
    </w:p>
    <w:p w14:paraId="1A901521" w14:textId="77777777" w:rsidR="00FA22E0" w:rsidRPr="00712AEC" w:rsidRDefault="00FA22E0" w:rsidP="0007676B">
      <w:pPr>
        <w:widowControl w:val="0"/>
        <w:ind w:firstLine="567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2.Друге питання розкриває зміст категорії власний капітал </w:t>
      </w:r>
      <w:r w:rsidR="00360AF7">
        <w:rPr>
          <w:szCs w:val="28"/>
          <w:lang w:val="uk-UA"/>
        </w:rPr>
        <w:t xml:space="preserve">як стартовий капітал, що </w:t>
      </w:r>
      <w:r>
        <w:rPr>
          <w:szCs w:val="28"/>
          <w:lang w:val="uk-UA"/>
        </w:rPr>
        <w:t>є вартістю</w:t>
      </w:r>
      <w:r w:rsidRPr="00712AEC">
        <w:rPr>
          <w:szCs w:val="28"/>
          <w:lang w:val="uk-UA"/>
        </w:rPr>
        <w:t xml:space="preserve"> майна підприємства. На цьому етапі, коли підприємство ще не має зовнішньої заборгованості, капітал підприємства визначається за такою формулою: </w:t>
      </w:r>
      <w:r>
        <w:rPr>
          <w:szCs w:val="28"/>
          <w:lang w:val="uk-UA"/>
        </w:rPr>
        <w:t>в</w:t>
      </w:r>
      <w:r w:rsidRPr="00712AEC">
        <w:rPr>
          <w:szCs w:val="28"/>
          <w:lang w:val="uk-UA"/>
        </w:rPr>
        <w:t xml:space="preserve">ласний капітал (ВК) (початковий капітал) </w:t>
      </w:r>
      <w:r>
        <w:rPr>
          <w:szCs w:val="28"/>
          <w:lang w:val="uk-UA"/>
        </w:rPr>
        <w:t>= вартість активів за балансом.</w:t>
      </w:r>
      <w:r w:rsidRPr="00712AEC">
        <w:rPr>
          <w:szCs w:val="28"/>
          <w:lang w:val="uk-UA"/>
        </w:rPr>
        <w:t xml:space="preserve"> Здійснюючи господарську діяльність, підприємство завжди використовує залучені кошти, тобто створює борги. Тоді власний капітал визначається як різниця між вартістю його майна </w:t>
      </w:r>
      <w:r>
        <w:rPr>
          <w:szCs w:val="28"/>
          <w:lang w:val="uk-UA"/>
        </w:rPr>
        <w:t>.</w:t>
      </w:r>
      <w:r w:rsidRPr="00712AEC">
        <w:rPr>
          <w:szCs w:val="28"/>
          <w:lang w:val="uk-UA"/>
        </w:rPr>
        <w:t xml:space="preserve">і борговими </w:t>
      </w:r>
      <w:proofErr w:type="spellStart"/>
      <w:r w:rsidRPr="00712AEC">
        <w:rPr>
          <w:szCs w:val="28"/>
          <w:lang w:val="uk-UA"/>
        </w:rPr>
        <w:t>забов</w:t>
      </w:r>
      <w:r>
        <w:rPr>
          <w:szCs w:val="28"/>
          <w:lang w:val="uk-UA"/>
        </w:rPr>
        <w:t>’</w:t>
      </w:r>
      <w:r w:rsidRPr="00712AEC">
        <w:rPr>
          <w:szCs w:val="28"/>
          <w:lang w:val="uk-UA"/>
        </w:rPr>
        <w:t>язаннями</w:t>
      </w:r>
      <w:proofErr w:type="spellEnd"/>
      <w:r w:rsidRPr="00712AEC">
        <w:rPr>
          <w:szCs w:val="28"/>
          <w:lang w:val="uk-UA"/>
        </w:rPr>
        <w:t xml:space="preserve">. </w:t>
      </w:r>
    </w:p>
    <w:p w14:paraId="248759DF" w14:textId="77777777" w:rsidR="00FA22E0" w:rsidRPr="00712AEC" w:rsidRDefault="00FA22E0" w:rsidP="0053503D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712AEC">
        <w:rPr>
          <w:szCs w:val="28"/>
          <w:lang w:val="uk-UA"/>
        </w:rPr>
        <w:t xml:space="preserve"> Капітал – це специфічна категорія, яка несе різне навантаження залежно від: </w:t>
      </w:r>
    </w:p>
    <w:p w14:paraId="778F9367" w14:textId="77777777" w:rsidR="00FA22E0" w:rsidRPr="00712AEC" w:rsidRDefault="00FA22E0" w:rsidP="0053503D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712AE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-</w:t>
      </w:r>
      <w:r w:rsidRPr="00712AEC">
        <w:rPr>
          <w:szCs w:val="28"/>
          <w:lang w:val="uk-UA"/>
        </w:rPr>
        <w:t xml:space="preserve"> етапів життєвого циклу підприємства (статутний і додатковий капітал); </w:t>
      </w:r>
    </w:p>
    <w:p w14:paraId="5A16DCFD" w14:textId="77777777" w:rsidR="00FA22E0" w:rsidRPr="00712AEC" w:rsidRDefault="00FA22E0" w:rsidP="0053503D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712AE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-</w:t>
      </w:r>
      <w:r w:rsidRPr="00712AEC">
        <w:rPr>
          <w:szCs w:val="28"/>
          <w:lang w:val="uk-UA"/>
        </w:rPr>
        <w:t xml:space="preserve"> джерела формування (власний і залучений); </w:t>
      </w:r>
    </w:p>
    <w:p w14:paraId="3A28B871" w14:textId="77777777" w:rsidR="00FA22E0" w:rsidRPr="00712AEC" w:rsidRDefault="00FA22E0" w:rsidP="0053503D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712AE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-</w:t>
      </w:r>
      <w:r w:rsidRPr="00712AEC">
        <w:rPr>
          <w:szCs w:val="28"/>
          <w:lang w:val="uk-UA"/>
        </w:rPr>
        <w:t xml:space="preserve"> характеру обороту та ліквідності (основний і оборотний); </w:t>
      </w:r>
    </w:p>
    <w:p w14:paraId="47389B6C" w14:textId="77777777" w:rsidR="00FA22E0" w:rsidRPr="00712AEC" w:rsidRDefault="00FA22E0" w:rsidP="0053503D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712AE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-</w:t>
      </w:r>
      <w:r w:rsidRPr="00712AEC">
        <w:rPr>
          <w:szCs w:val="28"/>
          <w:lang w:val="uk-UA"/>
        </w:rPr>
        <w:t xml:space="preserve"> методів визначення (гранична вартість капіталу). </w:t>
      </w:r>
    </w:p>
    <w:p w14:paraId="61AF45F0" w14:textId="77777777" w:rsidR="00FA22E0" w:rsidRPr="00712AEC" w:rsidRDefault="00FA22E0" w:rsidP="0053503D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712AEC">
        <w:rPr>
          <w:szCs w:val="28"/>
          <w:lang w:val="uk-UA"/>
        </w:rPr>
        <w:t xml:space="preserve"> Основу капіталу підприємства складає власний капітал. </w:t>
      </w:r>
    </w:p>
    <w:p w14:paraId="1C1B01E0" w14:textId="77777777" w:rsidR="00FA22E0" w:rsidRPr="00712AEC" w:rsidRDefault="00FA22E0" w:rsidP="0053503D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712AEC">
        <w:rPr>
          <w:szCs w:val="28"/>
          <w:lang w:val="uk-UA"/>
        </w:rPr>
        <w:t xml:space="preserve">Власний капітал є: </w:t>
      </w:r>
    </w:p>
    <w:p w14:paraId="5323A140" w14:textId="77777777" w:rsidR="00FA22E0" w:rsidRPr="00712AEC" w:rsidRDefault="00FA22E0" w:rsidP="0053503D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712AE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-</w:t>
      </w:r>
      <w:r w:rsidRPr="00712AEC">
        <w:rPr>
          <w:szCs w:val="28"/>
          <w:lang w:val="uk-UA"/>
        </w:rPr>
        <w:t xml:space="preserve"> основним початковим та безстроковим джерелом фінансування господарської діяльності підприємства, </w:t>
      </w:r>
    </w:p>
    <w:p w14:paraId="18EDFAE8" w14:textId="77777777" w:rsidR="00FA22E0" w:rsidRPr="00712AEC" w:rsidRDefault="00FA22E0" w:rsidP="0053503D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712AE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-</w:t>
      </w:r>
      <w:r w:rsidRPr="00712AEC">
        <w:rPr>
          <w:szCs w:val="28"/>
          <w:lang w:val="uk-UA"/>
        </w:rPr>
        <w:t xml:space="preserve"> джерелом погашення збитків підприємства, </w:t>
      </w:r>
    </w:p>
    <w:p w14:paraId="7CBF43E9" w14:textId="77777777" w:rsidR="00FA22E0" w:rsidRPr="00712AEC" w:rsidRDefault="00FA22E0" w:rsidP="0053503D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712AE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-</w:t>
      </w:r>
      <w:r w:rsidRPr="00712AEC">
        <w:rPr>
          <w:szCs w:val="28"/>
          <w:lang w:val="uk-UA"/>
        </w:rPr>
        <w:t xml:space="preserve"> показником, що використовуються для оцінки фінансового стану підприємства, оскільки він </w:t>
      </w:r>
      <w:proofErr w:type="spellStart"/>
      <w:r w:rsidRPr="00712AEC">
        <w:rPr>
          <w:szCs w:val="28"/>
          <w:lang w:val="uk-UA"/>
        </w:rPr>
        <w:t>демострує</w:t>
      </w:r>
      <w:proofErr w:type="spellEnd"/>
      <w:r w:rsidRPr="00712AEC">
        <w:rPr>
          <w:szCs w:val="28"/>
          <w:lang w:val="uk-UA"/>
        </w:rPr>
        <w:t xml:space="preserve">, з одного боку, ступінь фінансової самостійності підприємства (його незалежності від зовнішніх джерел фінансування), а з іншого </w:t>
      </w:r>
      <w:r>
        <w:rPr>
          <w:szCs w:val="28"/>
          <w:lang w:val="uk-UA"/>
        </w:rPr>
        <w:t>-</w:t>
      </w:r>
      <w:r w:rsidRPr="00712AEC">
        <w:rPr>
          <w:szCs w:val="28"/>
          <w:lang w:val="uk-UA"/>
        </w:rPr>
        <w:t xml:space="preserve"> ступінь кредитоспроможності підприємства (забезпеченості вимог кредиторів фактично наявним у підприємства капіталом засновників). </w:t>
      </w:r>
    </w:p>
    <w:p w14:paraId="509D333C" w14:textId="77777777" w:rsidR="00FA22E0" w:rsidRPr="00F7211E" w:rsidRDefault="00FA22E0" w:rsidP="0053503D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F7211E">
        <w:rPr>
          <w:szCs w:val="28"/>
          <w:lang w:val="uk-UA"/>
        </w:rPr>
        <w:t>3.Студент повинен знати, що до основних етапів управління залученими фінансовими ресурсами можна віднести:</w:t>
      </w:r>
    </w:p>
    <w:p w14:paraId="39C36CB9" w14:textId="77777777" w:rsidR="00FA22E0" w:rsidRPr="00F7211E" w:rsidRDefault="00FA22E0" w:rsidP="0053503D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F7211E">
        <w:rPr>
          <w:szCs w:val="28"/>
          <w:lang w:val="uk-UA"/>
        </w:rPr>
        <w:t>1.Етапи управління залученими фінансовими ресурсами включають в себе:</w:t>
      </w:r>
    </w:p>
    <w:p w14:paraId="192ECC93" w14:textId="77777777" w:rsidR="00FA22E0" w:rsidRPr="007217C4" w:rsidRDefault="00FA22E0" w:rsidP="0053503D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F7211E">
        <w:rPr>
          <w:szCs w:val="28"/>
          <w:lang w:val="uk-UA"/>
        </w:rPr>
        <w:t>2. Аналіз позикового</w:t>
      </w:r>
      <w:r>
        <w:rPr>
          <w:szCs w:val="28"/>
          <w:lang w:val="uk-UA"/>
        </w:rPr>
        <w:t xml:space="preserve"> капіталу.</w:t>
      </w:r>
    </w:p>
    <w:p w14:paraId="336AF54D" w14:textId="77777777" w:rsidR="00FA22E0" w:rsidRPr="007217C4" w:rsidRDefault="00FA22E0" w:rsidP="0053503D">
      <w:pPr>
        <w:widowControl w:val="0"/>
        <w:ind w:firstLine="567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Pr="007217C4">
        <w:rPr>
          <w:szCs w:val="28"/>
          <w:lang w:val="uk-UA"/>
        </w:rPr>
        <w:t xml:space="preserve"> Аналіз визначення обсягів та структури залучення позикових коштів в розрізі внутрішнього та зовнішнього капіталу.</w:t>
      </w:r>
    </w:p>
    <w:p w14:paraId="295152E8" w14:textId="77777777" w:rsidR="00FA22E0" w:rsidRPr="007217C4" w:rsidRDefault="00FA22E0" w:rsidP="0053503D">
      <w:pPr>
        <w:widowControl w:val="0"/>
        <w:ind w:firstLine="567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4.</w:t>
      </w:r>
      <w:r w:rsidRPr="007217C4">
        <w:rPr>
          <w:szCs w:val="28"/>
          <w:lang w:val="uk-UA"/>
        </w:rPr>
        <w:t xml:space="preserve"> Визначення витрат по з</w:t>
      </w:r>
      <w:r>
        <w:rPr>
          <w:szCs w:val="28"/>
          <w:lang w:val="uk-UA"/>
        </w:rPr>
        <w:t>алученню позикових коштів.</w:t>
      </w:r>
    </w:p>
    <w:p w14:paraId="2FE65025" w14:textId="77777777" w:rsidR="00FA22E0" w:rsidRPr="007217C4" w:rsidRDefault="00FA22E0" w:rsidP="0053503D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7217C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5. </w:t>
      </w:r>
      <w:r w:rsidRPr="007217C4">
        <w:rPr>
          <w:szCs w:val="28"/>
          <w:lang w:val="uk-UA"/>
        </w:rPr>
        <w:t>Визначення оптимального співвідношення залучених коштів:</w:t>
      </w:r>
    </w:p>
    <w:p w14:paraId="319D6852" w14:textId="77777777" w:rsidR="00FA22E0" w:rsidRPr="007217C4" w:rsidRDefault="00FA22E0" w:rsidP="0053503D">
      <w:pPr>
        <w:widowControl w:val="0"/>
        <w:ind w:firstLine="567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 а) на довготерміновій основі.</w:t>
      </w:r>
    </w:p>
    <w:p w14:paraId="7EB7D333" w14:textId="77777777" w:rsidR="00FA22E0" w:rsidRPr="007217C4" w:rsidRDefault="00FA22E0" w:rsidP="0053503D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7217C4">
        <w:rPr>
          <w:szCs w:val="28"/>
          <w:lang w:val="uk-UA"/>
        </w:rPr>
        <w:t xml:space="preserve"> б) на короткотерміновій основі.</w:t>
      </w:r>
    </w:p>
    <w:p w14:paraId="6D2E3B51" w14:textId="77777777" w:rsidR="00FA22E0" w:rsidRDefault="00FA22E0" w:rsidP="0053503D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7217C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6. </w:t>
      </w:r>
      <w:r w:rsidRPr="007217C4">
        <w:rPr>
          <w:szCs w:val="28"/>
          <w:lang w:val="uk-UA"/>
        </w:rPr>
        <w:t>Контроль за використанням позикових коштів.</w:t>
      </w:r>
    </w:p>
    <w:p w14:paraId="21A692EE" w14:textId="77777777" w:rsidR="00FA22E0" w:rsidRDefault="00FA22E0" w:rsidP="003D68B6">
      <w:pPr>
        <w:ind w:firstLine="567"/>
        <w:jc w:val="both"/>
        <w:rPr>
          <w:lang w:val="uk-UA"/>
        </w:rPr>
      </w:pPr>
    </w:p>
    <w:p w14:paraId="0E5F7BB9" w14:textId="77777777" w:rsidR="00FA22E0" w:rsidRDefault="00FA22E0" w:rsidP="00863AB6">
      <w:pPr>
        <w:ind w:firstLine="567"/>
        <w:jc w:val="center"/>
        <w:rPr>
          <w:b/>
          <w:lang w:val="uk-UA"/>
        </w:rPr>
      </w:pPr>
      <w:r w:rsidRPr="00863AB6">
        <w:rPr>
          <w:b/>
          <w:lang w:val="uk-UA"/>
        </w:rPr>
        <w:t>Тестові завдання</w:t>
      </w:r>
      <w:r>
        <w:rPr>
          <w:b/>
          <w:lang w:val="uk-UA"/>
        </w:rPr>
        <w:t>:</w:t>
      </w:r>
    </w:p>
    <w:p w14:paraId="001A11B9" w14:textId="77777777" w:rsidR="00FA22E0" w:rsidRPr="00863AB6" w:rsidRDefault="00FA22E0" w:rsidP="00863AB6">
      <w:pPr>
        <w:ind w:firstLine="567"/>
        <w:jc w:val="center"/>
        <w:rPr>
          <w:b/>
          <w:lang w:val="uk-UA"/>
        </w:rPr>
      </w:pPr>
    </w:p>
    <w:p w14:paraId="03268B73" w14:textId="77777777" w:rsidR="00FA22E0" w:rsidRPr="00387F40" w:rsidRDefault="00FA22E0" w:rsidP="00863AB6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Pr="00387F40">
        <w:rPr>
          <w:szCs w:val="28"/>
          <w:lang w:val="uk-UA"/>
        </w:rPr>
        <w:t>. Для реалізації проекту необхідний кредит у розмірі 10 млн. грн.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 xml:space="preserve">терміном </w:t>
      </w:r>
      <w:r w:rsidR="00360AF7">
        <w:rPr>
          <w:szCs w:val="28"/>
          <w:lang w:val="uk-UA"/>
        </w:rPr>
        <w:t xml:space="preserve">на </w:t>
      </w:r>
      <w:r w:rsidRPr="00387F40">
        <w:rPr>
          <w:szCs w:val="28"/>
          <w:lang w:val="uk-UA"/>
        </w:rPr>
        <w:t>3–4 роки. Яку точну суму необхідно повернути за умови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нарахування 20 % річних?</w:t>
      </w:r>
    </w:p>
    <w:p w14:paraId="78C078D1" w14:textId="77777777" w:rsidR="00FA22E0" w:rsidRPr="00387F40" w:rsidRDefault="00FA22E0" w:rsidP="00863AB6">
      <w:pPr>
        <w:rPr>
          <w:szCs w:val="28"/>
          <w:lang w:val="uk-UA"/>
        </w:rPr>
      </w:pPr>
      <w:r w:rsidRPr="00387F40">
        <w:rPr>
          <w:szCs w:val="28"/>
          <w:lang w:val="uk-UA"/>
        </w:rPr>
        <w:t>а) 1 858 7296;</w:t>
      </w:r>
    </w:p>
    <w:p w14:paraId="0AE7E16E" w14:textId="77777777" w:rsidR="00FA22E0" w:rsidRPr="00387F40" w:rsidRDefault="00FA22E0" w:rsidP="00863AB6">
      <w:pPr>
        <w:rPr>
          <w:szCs w:val="28"/>
          <w:lang w:val="uk-UA"/>
        </w:rPr>
      </w:pPr>
      <w:r w:rsidRPr="00387F40">
        <w:rPr>
          <w:szCs w:val="28"/>
          <w:lang w:val="uk-UA"/>
        </w:rPr>
        <w:t>б) 18 662 400;</w:t>
      </w:r>
    </w:p>
    <w:p w14:paraId="7CBFE1CB" w14:textId="77777777" w:rsidR="00FA22E0" w:rsidRPr="00387F40" w:rsidRDefault="00FA22E0" w:rsidP="00863AB6">
      <w:pPr>
        <w:rPr>
          <w:szCs w:val="28"/>
          <w:lang w:val="uk-UA"/>
        </w:rPr>
      </w:pPr>
      <w:r w:rsidRPr="00387F40">
        <w:rPr>
          <w:szCs w:val="28"/>
          <w:lang w:val="uk-UA"/>
        </w:rPr>
        <w:t>в) 17 280 000;</w:t>
      </w:r>
    </w:p>
    <w:p w14:paraId="684628B9" w14:textId="77777777" w:rsidR="00FA22E0" w:rsidRPr="00387F40" w:rsidRDefault="00FA22E0" w:rsidP="00863AB6">
      <w:pPr>
        <w:rPr>
          <w:szCs w:val="28"/>
          <w:lang w:val="uk-UA"/>
        </w:rPr>
      </w:pPr>
      <w:r w:rsidRPr="00387F40">
        <w:rPr>
          <w:szCs w:val="28"/>
          <w:lang w:val="uk-UA"/>
        </w:rPr>
        <w:t>г) 18 587 496;</w:t>
      </w:r>
    </w:p>
    <w:p w14:paraId="66952456" w14:textId="77777777" w:rsidR="00FA22E0" w:rsidRPr="00387F40" w:rsidRDefault="00FA22E0" w:rsidP="00863AB6">
      <w:pPr>
        <w:rPr>
          <w:szCs w:val="28"/>
          <w:lang w:val="uk-UA"/>
        </w:rPr>
      </w:pPr>
      <w:r w:rsidRPr="00387F40">
        <w:rPr>
          <w:szCs w:val="28"/>
          <w:lang w:val="uk-UA"/>
        </w:rPr>
        <w:t>д) 17 283 500.</w:t>
      </w:r>
    </w:p>
    <w:p w14:paraId="029FDD00" w14:textId="77777777" w:rsidR="00FA22E0" w:rsidRDefault="00FA22E0" w:rsidP="003912ED">
      <w:pPr>
        <w:ind w:firstLine="709"/>
        <w:jc w:val="center"/>
        <w:rPr>
          <w:b/>
          <w:lang w:val="uk-UA"/>
        </w:rPr>
      </w:pPr>
      <w:r w:rsidRPr="003912ED">
        <w:rPr>
          <w:b/>
          <w:lang w:val="uk-UA"/>
        </w:rPr>
        <w:t>Приклад розв</w:t>
      </w:r>
      <w:r>
        <w:rPr>
          <w:b/>
          <w:lang w:val="uk-UA"/>
        </w:rPr>
        <w:t>’</w:t>
      </w:r>
      <w:r w:rsidRPr="003912ED">
        <w:rPr>
          <w:b/>
          <w:lang w:val="uk-UA"/>
        </w:rPr>
        <w:t>язання типових задач</w:t>
      </w:r>
      <w:r>
        <w:rPr>
          <w:b/>
          <w:lang w:val="uk-UA"/>
        </w:rPr>
        <w:t>:</w:t>
      </w:r>
    </w:p>
    <w:p w14:paraId="49EDEFBD" w14:textId="77777777" w:rsidR="00FA22E0" w:rsidRPr="003912ED" w:rsidRDefault="00FA22E0" w:rsidP="003912ED">
      <w:pPr>
        <w:ind w:firstLine="709"/>
        <w:jc w:val="center"/>
        <w:rPr>
          <w:b/>
          <w:lang w:val="uk-UA"/>
        </w:rPr>
      </w:pPr>
    </w:p>
    <w:p w14:paraId="4812FBFB" w14:textId="77777777" w:rsidR="00FA22E0" w:rsidRDefault="00FA22E0" w:rsidP="003912ED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Фірма А і фірма Б ідентичні у всіх відношеннях за виключенням структури капіталу. Структура капіталу фірми А – 50% позичковий і 50% власний капітал; аналогічні показники по фірмі Б складають відповідно 20 і 80% (відповідно до ринкової вартості). Відсоткова ставка з позичкових засобів для обох фірм при відсутності оподаткування дорівнює 13%, а ринок капіталу є досконалим.</w:t>
      </w:r>
    </w:p>
    <w:p w14:paraId="1B59A041" w14:textId="77777777" w:rsidR="00FA22E0" w:rsidRDefault="00FA22E0" w:rsidP="003912ED">
      <w:pPr>
        <w:ind w:firstLine="567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а. </w:t>
      </w:r>
      <w:r>
        <w:rPr>
          <w:szCs w:val="28"/>
          <w:lang w:val="uk-UA"/>
        </w:rPr>
        <w:t>який ваш дохід (Вам належить 2% акцій фірми А), якщо чистий прибуток від основної діяльності складає 360000 грн., а загальний рівень капіталізації дорівнює 18%? Який очікуваний дохід на акціонерний капітал?</w:t>
      </w:r>
    </w:p>
    <w:p w14:paraId="5865AFCF" w14:textId="77777777" w:rsidR="00FA22E0" w:rsidRDefault="00FA22E0" w:rsidP="003912ED">
      <w:pPr>
        <w:ind w:firstLine="567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б.</w:t>
      </w:r>
      <w:r>
        <w:rPr>
          <w:szCs w:val="28"/>
          <w:lang w:val="uk-UA"/>
        </w:rPr>
        <w:t xml:space="preserve"> чистий прибуток від основної діяльності фірми Б такий же, як і у фірми А. Який очікуваний дохід на акціонерний капітал у фірми Б?</w:t>
      </w:r>
    </w:p>
    <w:p w14:paraId="50167C01" w14:textId="77777777" w:rsidR="00FA22E0" w:rsidRDefault="00FA22E0" w:rsidP="003912ED">
      <w:pPr>
        <w:ind w:firstLine="567"/>
        <w:jc w:val="center"/>
        <w:rPr>
          <w:szCs w:val="28"/>
          <w:lang w:val="uk-UA"/>
        </w:rPr>
      </w:pPr>
      <w:r>
        <w:rPr>
          <w:szCs w:val="28"/>
          <w:lang w:val="uk-UA"/>
        </w:rPr>
        <w:t>Розв’язання</w:t>
      </w:r>
    </w:p>
    <w:p w14:paraId="09A00A1C" w14:textId="77777777" w:rsidR="00FA22E0" w:rsidRDefault="00FA22E0" w:rsidP="003912ED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Вартість фірми (</w:t>
      </w:r>
      <w:r w:rsidRPr="004E7BF9">
        <w:rPr>
          <w:position w:val="-12"/>
          <w:szCs w:val="28"/>
          <w:lang w:val="uk-UA"/>
        </w:rPr>
        <w:object w:dxaOrig="320" w:dyaOrig="360" w14:anchorId="2484484B">
          <v:shape id="_x0000_i1033" type="#_x0000_t75" style="width:15pt;height:18pt" o:ole="">
            <v:imagedata r:id="rId23" o:title=""/>
          </v:shape>
          <o:OLEObject Type="Embed" ProgID="Equation.3" ShapeID="_x0000_i1033" DrawAspect="Content" ObjectID="_1760382878" r:id="rId24"/>
        </w:object>
      </w:r>
      <w:r>
        <w:rPr>
          <w:szCs w:val="28"/>
          <w:lang w:val="uk-UA"/>
        </w:rPr>
        <w:t>), що відповідає вартості її капіталу, обчислюється за такою формулою:</w:t>
      </w:r>
    </w:p>
    <w:p w14:paraId="5BB07C2F" w14:textId="77777777" w:rsidR="00FA22E0" w:rsidRDefault="00FA22E0" w:rsidP="00F96D70">
      <w:pPr>
        <w:ind w:firstLine="180"/>
        <w:jc w:val="center"/>
        <w:rPr>
          <w:szCs w:val="28"/>
          <w:lang w:val="uk-UA"/>
        </w:rPr>
      </w:pPr>
      <w:r w:rsidRPr="004E7BF9">
        <w:rPr>
          <w:position w:val="-30"/>
          <w:szCs w:val="28"/>
          <w:lang w:val="uk-UA"/>
        </w:rPr>
        <w:object w:dxaOrig="3360" w:dyaOrig="680" w14:anchorId="01D63161">
          <v:shape id="_x0000_i1034" type="#_x0000_t75" style="width:166.2pt;height:34.2pt" o:ole="">
            <v:imagedata r:id="rId25" o:title=""/>
          </v:shape>
          <o:OLEObject Type="Embed" ProgID="Equation.3" ShapeID="_x0000_i1034" DrawAspect="Content" ObjectID="_1760382879" r:id="rId26"/>
        </w:object>
      </w:r>
    </w:p>
    <w:p w14:paraId="1C98F0C4" w14:textId="77777777" w:rsidR="00FA22E0" w:rsidRDefault="00FA22E0" w:rsidP="00F96D70">
      <w:pPr>
        <w:ind w:firstLine="180"/>
        <w:rPr>
          <w:szCs w:val="28"/>
          <w:lang w:val="uk-UA"/>
        </w:rPr>
      </w:pPr>
      <w:r>
        <w:rPr>
          <w:b/>
          <w:szCs w:val="28"/>
          <w:lang w:val="uk-UA"/>
        </w:rPr>
        <w:t xml:space="preserve">а. </w:t>
      </w:r>
      <w:r>
        <w:rPr>
          <w:szCs w:val="28"/>
          <w:lang w:val="uk-UA"/>
        </w:rPr>
        <w:t>підставляючи у цю формулу відомі дані, одержимо:</w:t>
      </w:r>
    </w:p>
    <w:p w14:paraId="325952F1" w14:textId="77777777" w:rsidR="00FA22E0" w:rsidRDefault="00FA22E0" w:rsidP="00F96D70">
      <w:pPr>
        <w:ind w:firstLine="180"/>
        <w:jc w:val="center"/>
        <w:rPr>
          <w:szCs w:val="28"/>
          <w:lang w:val="uk-UA"/>
        </w:rPr>
      </w:pPr>
      <w:r w:rsidRPr="004E7BF9">
        <w:rPr>
          <w:position w:val="-28"/>
          <w:szCs w:val="28"/>
          <w:lang w:val="uk-UA"/>
        </w:rPr>
        <w:object w:dxaOrig="3019" w:dyaOrig="660" w14:anchorId="1130F855">
          <v:shape id="_x0000_i1035" type="#_x0000_t75" style="width:146.4pt;height:33pt" o:ole="">
            <v:imagedata r:id="rId27" o:title=""/>
          </v:shape>
          <o:OLEObject Type="Embed" ProgID="Equation.3" ShapeID="_x0000_i1035" DrawAspect="Content" ObjectID="_1760382880" r:id="rId28"/>
        </w:object>
      </w:r>
    </w:p>
    <w:p w14:paraId="27CFA2D2" w14:textId="77777777" w:rsidR="00FA22E0" w:rsidRDefault="00FA22E0" w:rsidP="003912ED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При заданій структурі капіталу фірма А має 1 млн. грн. зобов’язань і 1 млн. грн. власного капіталу. Відсотки, які необхідно сплатити фірмі за залучення 1 млн. грн. позики, складають 130 тис. грн. (1000 тис. грн.*0,13).</w:t>
      </w:r>
    </w:p>
    <w:p w14:paraId="63A61FC3" w14:textId="77777777" w:rsidR="00FA22E0" w:rsidRDefault="00FA22E0" w:rsidP="003912ED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Прибуток, що розподіляється на акції за ставки капіталізації 18%, дорівнює 165,2 тис. грн. 361 тис. грн.*(1,00-0,18)-130 тис. грн.</w:t>
      </w:r>
    </w:p>
    <w:p w14:paraId="771D74FF" w14:textId="77777777" w:rsidR="00FA22E0" w:rsidRDefault="00FA22E0" w:rsidP="003912ED">
      <w:pPr>
        <w:tabs>
          <w:tab w:val="left" w:pos="5529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Очікуваний Ваш дохід складає 3,304 тис. грн. </w:t>
      </w:r>
    </w:p>
    <w:p w14:paraId="401E4FD3" w14:textId="77777777" w:rsidR="00FA22E0" w:rsidRDefault="00FA22E0" w:rsidP="003912ED">
      <w:pPr>
        <w:tabs>
          <w:tab w:val="left" w:pos="5529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(165,2 тис. грн.*2%/ 100%), </w:t>
      </w:r>
    </w:p>
    <w:p w14:paraId="65E92EC9" w14:textId="77777777" w:rsidR="00FA22E0" w:rsidRDefault="00FA22E0" w:rsidP="003912ED">
      <w:pPr>
        <w:tabs>
          <w:tab w:val="left" w:pos="5529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а доходність акціонерного капіталу – 16,5% </w:t>
      </w:r>
    </w:p>
    <w:p w14:paraId="3DB4CCC1" w14:textId="77777777" w:rsidR="00FA22E0" w:rsidRDefault="00FA22E0" w:rsidP="003912ED">
      <w:pPr>
        <w:tabs>
          <w:tab w:val="left" w:pos="5529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(165,2 тис. грн. : 1000 тис. грн.)* </w:t>
      </w:r>
      <w:r w:rsidRPr="00F96D70">
        <w:rPr>
          <w:szCs w:val="28"/>
          <w:lang w:val="uk-UA"/>
        </w:rPr>
        <w:t>*</w:t>
      </w:r>
      <w:r>
        <w:rPr>
          <w:szCs w:val="28"/>
          <w:lang w:val="uk-UA"/>
        </w:rPr>
        <w:t>100%</w:t>
      </w:r>
    </w:p>
    <w:p w14:paraId="5C1FEBFE" w14:textId="77777777" w:rsidR="00FA22E0" w:rsidRDefault="00FA22E0" w:rsidP="003912ED">
      <w:pPr>
        <w:ind w:firstLine="567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lastRenderedPageBreak/>
        <w:t xml:space="preserve">б.  </w:t>
      </w:r>
      <w:r>
        <w:rPr>
          <w:szCs w:val="28"/>
          <w:lang w:val="uk-UA"/>
        </w:rPr>
        <w:t>При заданій структурі капіталу (позичковий капітал – 20%, власний капітал – 80%), фірма Б має 400 тис. грн. зобов’язань (2000 тис. грн.*0,20) і 1600 тис. грн. власного капіталу (2000 тис. грн.*0,80).</w:t>
      </w:r>
    </w:p>
    <w:p w14:paraId="4FAD4DFB" w14:textId="77777777" w:rsidR="00FA22E0" w:rsidRDefault="00FA22E0" w:rsidP="003912ED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Відсотки, які необхідно сплатити фірмі за залучення 400 тис. грн. позики, складають 52 тис. грн. (400 тис. грн.*0,13).</w:t>
      </w:r>
    </w:p>
    <w:p w14:paraId="469586CD" w14:textId="77777777" w:rsidR="00FA22E0" w:rsidRDefault="00FA22E0" w:rsidP="003912ED">
      <w:pPr>
        <w:ind w:firstLine="567"/>
        <w:rPr>
          <w:szCs w:val="28"/>
          <w:lang w:val="uk-UA"/>
        </w:rPr>
      </w:pPr>
      <w:r>
        <w:rPr>
          <w:szCs w:val="28"/>
          <w:lang w:val="uk-UA"/>
        </w:rPr>
        <w:t>Прибуток, що розподіляється, дорівнює 243,2 тис. грн.</w:t>
      </w:r>
    </w:p>
    <w:p w14:paraId="71614089" w14:textId="77777777" w:rsidR="00FA22E0" w:rsidRDefault="00FA22E0" w:rsidP="003912ED">
      <w:pPr>
        <w:ind w:firstLine="567"/>
        <w:rPr>
          <w:szCs w:val="28"/>
          <w:lang w:val="uk-UA"/>
        </w:rPr>
      </w:pPr>
      <w:r>
        <w:rPr>
          <w:szCs w:val="28"/>
          <w:lang w:val="uk-UA"/>
        </w:rPr>
        <w:t>360 тис. грн.*(1- 0,18) -52 тис. грн.</w:t>
      </w:r>
    </w:p>
    <w:p w14:paraId="3AF5AE59" w14:textId="77777777" w:rsidR="00FA22E0" w:rsidRDefault="00FA22E0" w:rsidP="003912ED">
      <w:pPr>
        <w:ind w:firstLine="567"/>
        <w:rPr>
          <w:szCs w:val="28"/>
          <w:lang w:val="uk-UA"/>
        </w:rPr>
      </w:pPr>
      <w:r>
        <w:rPr>
          <w:szCs w:val="28"/>
          <w:lang w:val="uk-UA"/>
        </w:rPr>
        <w:t>Дохід на капітал складає 15,2% (243,2 тис. грн. : 1600 тис. грн. * 100%).</w:t>
      </w:r>
    </w:p>
    <w:p w14:paraId="7E2E596E" w14:textId="77777777" w:rsidR="00FA22E0" w:rsidRPr="00F96D70" w:rsidRDefault="00FA22E0" w:rsidP="00DF538E">
      <w:pPr>
        <w:ind w:firstLine="709"/>
        <w:jc w:val="both"/>
        <w:rPr>
          <w:lang w:val="uk-UA"/>
        </w:rPr>
      </w:pPr>
    </w:p>
    <w:p w14:paraId="5329CDA4" w14:textId="77777777" w:rsidR="00FA22E0" w:rsidRDefault="00FA22E0" w:rsidP="00802F8E">
      <w:pPr>
        <w:ind w:firstLine="709"/>
        <w:jc w:val="center"/>
        <w:rPr>
          <w:b/>
          <w:lang w:val="uk-UA"/>
        </w:rPr>
      </w:pPr>
      <w:r>
        <w:rPr>
          <w:b/>
          <w:lang w:val="uk-UA"/>
        </w:rPr>
        <w:t>Задачі для самоконтролю</w:t>
      </w:r>
    </w:p>
    <w:p w14:paraId="05C2F003" w14:textId="77777777" w:rsidR="00FA22E0" w:rsidRPr="00EB7227" w:rsidRDefault="00FA22E0" w:rsidP="00BF5745">
      <w:pPr>
        <w:autoSpaceDE w:val="0"/>
        <w:autoSpaceDN w:val="0"/>
        <w:adjustRightInd w:val="0"/>
        <w:rPr>
          <w:rFonts w:ascii="TimesNewRoman" w:eastAsia="TimesNewRoman" w:hAnsi="TimesNewRoman,Bold" w:cs="TimesNewRoman"/>
          <w:b/>
          <w:szCs w:val="28"/>
          <w:lang w:eastAsia="en-US"/>
        </w:rPr>
      </w:pPr>
      <w:r w:rsidRPr="00EB7227">
        <w:rPr>
          <w:rFonts w:ascii="TimesNewRoman,Bold" w:hAnsi="TimesNewRoman,Bold" w:cs="TimesNewRoman,Bold"/>
          <w:b/>
          <w:bCs/>
          <w:szCs w:val="28"/>
          <w:lang w:eastAsia="en-US"/>
        </w:rPr>
        <w:t xml:space="preserve">Задача </w:t>
      </w:r>
      <w:r w:rsidRPr="00EB7227">
        <w:rPr>
          <w:rFonts w:ascii="TimesNewRoman,Bold" w:hAnsi="TimesNewRoman,Bold" w:cs="TimesNewRoman,Bold"/>
          <w:b/>
          <w:bCs/>
          <w:szCs w:val="28"/>
          <w:lang w:val="uk-UA" w:eastAsia="en-US"/>
        </w:rPr>
        <w:t>5.1</w:t>
      </w:r>
      <w:r w:rsidRPr="00EB7227">
        <w:rPr>
          <w:rFonts w:ascii="TimesNewRoman,Bold" w:hAnsi="TimesNewRoman,Bold" w:cs="TimesNewRoman,Bold"/>
          <w:b/>
          <w:bCs/>
          <w:szCs w:val="28"/>
          <w:lang w:eastAsia="en-US"/>
        </w:rPr>
        <w:t xml:space="preserve"> </w:t>
      </w:r>
    </w:p>
    <w:p w14:paraId="227E57FE" w14:textId="77777777" w:rsidR="00FA22E0" w:rsidRDefault="00FA22E0" w:rsidP="00BF5745">
      <w:pPr>
        <w:ind w:firstLine="567"/>
        <w:jc w:val="both"/>
        <w:rPr>
          <w:lang w:val="uk-UA"/>
        </w:rPr>
      </w:pPr>
      <w:r w:rsidRPr="00BF5745">
        <w:rPr>
          <w:lang w:val="uk-UA"/>
        </w:rPr>
        <w:t>Статутний капітал АТ складає 30 000 грн. Випущено та</w:t>
      </w:r>
      <w:r>
        <w:rPr>
          <w:lang w:val="uk-UA"/>
        </w:rPr>
        <w:t xml:space="preserve"> </w:t>
      </w:r>
      <w:r w:rsidRPr="00BF5745">
        <w:rPr>
          <w:lang w:val="uk-UA"/>
        </w:rPr>
        <w:t xml:space="preserve">реалізовано акцій 3 000 шт., в </w:t>
      </w:r>
      <w:proofErr w:type="spellStart"/>
      <w:r w:rsidRPr="00BF5745">
        <w:rPr>
          <w:lang w:val="uk-UA"/>
        </w:rPr>
        <w:t>т.ч</w:t>
      </w:r>
      <w:proofErr w:type="spellEnd"/>
      <w:r w:rsidRPr="00BF5745">
        <w:rPr>
          <w:lang w:val="uk-UA"/>
        </w:rPr>
        <w:t>. зви</w:t>
      </w:r>
      <w:r>
        <w:rPr>
          <w:lang w:val="uk-UA"/>
        </w:rPr>
        <w:t>чайних – 2 700 шт., привілейова</w:t>
      </w:r>
      <w:r w:rsidRPr="00BF5745">
        <w:rPr>
          <w:lang w:val="uk-UA"/>
        </w:rPr>
        <w:t>них – 300 шт. Загальна сума чистого прибутку, який підлягає розподілу</w:t>
      </w:r>
      <w:r>
        <w:rPr>
          <w:lang w:val="uk-UA"/>
        </w:rPr>
        <w:t xml:space="preserve"> </w:t>
      </w:r>
      <w:r w:rsidRPr="00BF5745">
        <w:rPr>
          <w:lang w:val="uk-UA"/>
        </w:rPr>
        <w:t>у вигляді дивідендів, становить 6 300 грн. За привілейованими акціями</w:t>
      </w:r>
      <w:r>
        <w:rPr>
          <w:lang w:val="uk-UA"/>
        </w:rPr>
        <w:t xml:space="preserve"> </w:t>
      </w:r>
      <w:r w:rsidRPr="00BF5745">
        <w:rPr>
          <w:lang w:val="uk-UA"/>
        </w:rPr>
        <w:t>фіксована ставка дивідендів затверджена у розмірі 30 %. Розрахувати</w:t>
      </w:r>
      <w:r>
        <w:rPr>
          <w:lang w:val="uk-UA"/>
        </w:rPr>
        <w:t xml:space="preserve"> </w:t>
      </w:r>
      <w:r w:rsidRPr="00BF5745">
        <w:rPr>
          <w:lang w:val="uk-UA"/>
        </w:rPr>
        <w:t>суму дивідендів за кожну привілейовану та звичайну акцію.</w:t>
      </w:r>
    </w:p>
    <w:p w14:paraId="640267E3" w14:textId="77777777" w:rsidR="00FA22E0" w:rsidRDefault="00FA22E0" w:rsidP="00BF5745">
      <w:pPr>
        <w:ind w:firstLine="567"/>
        <w:jc w:val="both"/>
        <w:rPr>
          <w:lang w:val="uk-UA"/>
        </w:rPr>
      </w:pPr>
    </w:p>
    <w:p w14:paraId="4B586DA5" w14:textId="77777777" w:rsidR="00FA22E0" w:rsidRPr="00EB7227" w:rsidRDefault="00FA22E0" w:rsidP="007D7BAE">
      <w:pPr>
        <w:jc w:val="both"/>
        <w:rPr>
          <w:b/>
          <w:lang w:val="uk-UA"/>
        </w:rPr>
      </w:pPr>
      <w:r w:rsidRPr="00EB7227">
        <w:rPr>
          <w:b/>
          <w:lang w:val="uk-UA"/>
        </w:rPr>
        <w:t>Задача 5.2</w:t>
      </w:r>
    </w:p>
    <w:p w14:paraId="1A73284A" w14:textId="77777777" w:rsidR="00FA22E0" w:rsidRDefault="00FA22E0" w:rsidP="007D7BAE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Обчисліть вартість джерела </w:t>
      </w:r>
      <w:proofErr w:type="spellStart"/>
      <w:r>
        <w:rPr>
          <w:szCs w:val="28"/>
          <w:lang w:val="uk-UA"/>
        </w:rPr>
        <w:t>привілійовані</w:t>
      </w:r>
      <w:proofErr w:type="spellEnd"/>
      <w:r>
        <w:rPr>
          <w:szCs w:val="28"/>
          <w:lang w:val="uk-UA"/>
        </w:rPr>
        <w:t xml:space="preserve"> акції у кожному з нижченаведених варіантів</w:t>
      </w:r>
    </w:p>
    <w:p w14:paraId="4EDD4E16" w14:textId="77777777" w:rsidR="00FA22E0" w:rsidRPr="00300006" w:rsidRDefault="00FA22E0" w:rsidP="00C7387D">
      <w:pPr>
        <w:ind w:firstLine="567"/>
        <w:jc w:val="right"/>
        <w:rPr>
          <w:szCs w:val="28"/>
          <w:lang w:val="uk-UA"/>
        </w:rPr>
      </w:pPr>
      <w:r w:rsidRPr="00300006">
        <w:rPr>
          <w:szCs w:val="28"/>
          <w:lang w:val="uk-UA"/>
        </w:rPr>
        <w:t>Таблиця 5.1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1359"/>
        <w:gridCol w:w="2621"/>
        <w:gridCol w:w="2170"/>
        <w:gridCol w:w="1552"/>
      </w:tblGrid>
      <w:tr w:rsidR="00FA22E0" w:rsidRPr="007D7BAE" w14:paraId="64880A6D" w14:textId="77777777" w:rsidTr="00916211">
        <w:tc>
          <w:tcPr>
            <w:tcW w:w="1000" w:type="pct"/>
          </w:tcPr>
          <w:p w14:paraId="1B098C78" w14:textId="77777777" w:rsidR="00FA22E0" w:rsidRPr="007D7BAE" w:rsidRDefault="00FA22E0" w:rsidP="003812D1">
            <w:pPr>
              <w:jc w:val="center"/>
              <w:rPr>
                <w:sz w:val="24"/>
                <w:lang w:val="uk-UA"/>
              </w:rPr>
            </w:pPr>
            <w:r w:rsidRPr="007D7BAE">
              <w:rPr>
                <w:sz w:val="24"/>
                <w:lang w:val="uk-UA"/>
              </w:rPr>
              <w:t>Акція</w:t>
            </w:r>
          </w:p>
        </w:tc>
        <w:tc>
          <w:tcPr>
            <w:tcW w:w="706" w:type="pct"/>
          </w:tcPr>
          <w:p w14:paraId="585E8F57" w14:textId="77777777" w:rsidR="00FA22E0" w:rsidRPr="007D7BAE" w:rsidRDefault="00FA22E0" w:rsidP="003812D1">
            <w:pPr>
              <w:jc w:val="center"/>
              <w:rPr>
                <w:sz w:val="24"/>
                <w:lang w:val="uk-UA"/>
              </w:rPr>
            </w:pPr>
            <w:r w:rsidRPr="007D7BAE">
              <w:rPr>
                <w:sz w:val="24"/>
                <w:lang w:val="uk-UA"/>
              </w:rPr>
              <w:t>Номінал, грн.</w:t>
            </w:r>
          </w:p>
        </w:tc>
        <w:tc>
          <w:tcPr>
            <w:tcW w:w="1361" w:type="pct"/>
          </w:tcPr>
          <w:p w14:paraId="3EADDBD7" w14:textId="77777777" w:rsidR="00FA22E0" w:rsidRPr="007D7BAE" w:rsidRDefault="00FA22E0" w:rsidP="003812D1">
            <w:pPr>
              <w:jc w:val="center"/>
              <w:rPr>
                <w:sz w:val="24"/>
                <w:lang w:val="uk-UA"/>
              </w:rPr>
            </w:pPr>
            <w:r w:rsidRPr="007D7BAE">
              <w:rPr>
                <w:sz w:val="24"/>
                <w:lang w:val="uk-UA"/>
              </w:rPr>
              <w:t>Ціна розміщення, грн.</w:t>
            </w:r>
          </w:p>
        </w:tc>
        <w:tc>
          <w:tcPr>
            <w:tcW w:w="1127" w:type="pct"/>
          </w:tcPr>
          <w:p w14:paraId="2ED79BC7" w14:textId="77777777" w:rsidR="00FA22E0" w:rsidRPr="007D7BAE" w:rsidRDefault="00FA22E0" w:rsidP="003812D1">
            <w:pPr>
              <w:jc w:val="center"/>
              <w:rPr>
                <w:sz w:val="24"/>
                <w:lang w:val="uk-UA"/>
              </w:rPr>
            </w:pPr>
            <w:r w:rsidRPr="007D7BAE">
              <w:rPr>
                <w:sz w:val="24"/>
                <w:lang w:val="uk-UA"/>
              </w:rPr>
              <w:t>Емісійні витрати на акцію</w:t>
            </w:r>
          </w:p>
        </w:tc>
        <w:tc>
          <w:tcPr>
            <w:tcW w:w="806" w:type="pct"/>
          </w:tcPr>
          <w:p w14:paraId="207FDE83" w14:textId="77777777" w:rsidR="00FA22E0" w:rsidRPr="007D7BAE" w:rsidRDefault="00FA22E0" w:rsidP="003812D1">
            <w:pPr>
              <w:jc w:val="center"/>
              <w:rPr>
                <w:sz w:val="24"/>
                <w:lang w:val="uk-UA"/>
              </w:rPr>
            </w:pPr>
            <w:r w:rsidRPr="007D7BAE">
              <w:rPr>
                <w:sz w:val="24"/>
                <w:lang w:val="uk-UA"/>
              </w:rPr>
              <w:t>Річний дивіденд</w:t>
            </w:r>
          </w:p>
        </w:tc>
      </w:tr>
      <w:tr w:rsidR="00FA22E0" w:rsidRPr="007D7BAE" w14:paraId="048B3C93" w14:textId="77777777" w:rsidTr="00916211">
        <w:tc>
          <w:tcPr>
            <w:tcW w:w="1000" w:type="pct"/>
          </w:tcPr>
          <w:p w14:paraId="5204D256" w14:textId="77777777" w:rsidR="00FA22E0" w:rsidRPr="007D7BAE" w:rsidRDefault="00FA22E0" w:rsidP="003812D1">
            <w:pPr>
              <w:jc w:val="center"/>
              <w:rPr>
                <w:sz w:val="24"/>
                <w:lang w:val="uk-UA"/>
              </w:rPr>
            </w:pPr>
            <w:r w:rsidRPr="007D7BAE">
              <w:rPr>
                <w:sz w:val="24"/>
                <w:lang w:val="uk-UA"/>
              </w:rPr>
              <w:t>А</w:t>
            </w:r>
          </w:p>
        </w:tc>
        <w:tc>
          <w:tcPr>
            <w:tcW w:w="706" w:type="pct"/>
          </w:tcPr>
          <w:p w14:paraId="1E0605CF" w14:textId="77777777" w:rsidR="00FA22E0" w:rsidRPr="007D7BAE" w:rsidRDefault="00FA22E0" w:rsidP="003812D1">
            <w:pPr>
              <w:jc w:val="center"/>
              <w:rPr>
                <w:sz w:val="24"/>
                <w:lang w:val="en-US"/>
              </w:rPr>
            </w:pPr>
            <w:r w:rsidRPr="007D7BAE">
              <w:rPr>
                <w:sz w:val="24"/>
                <w:lang w:val="en-US"/>
              </w:rPr>
              <w:t>85</w:t>
            </w:r>
          </w:p>
        </w:tc>
        <w:tc>
          <w:tcPr>
            <w:tcW w:w="1361" w:type="pct"/>
          </w:tcPr>
          <w:p w14:paraId="6819A47F" w14:textId="77777777" w:rsidR="00FA22E0" w:rsidRPr="007D7BAE" w:rsidRDefault="00FA22E0" w:rsidP="003812D1">
            <w:pPr>
              <w:jc w:val="center"/>
              <w:rPr>
                <w:sz w:val="24"/>
                <w:lang w:val="en-US"/>
              </w:rPr>
            </w:pPr>
            <w:r w:rsidRPr="007D7BAE">
              <w:rPr>
                <w:sz w:val="24"/>
                <w:lang w:val="en-US"/>
              </w:rPr>
              <w:t>78</w:t>
            </w:r>
          </w:p>
        </w:tc>
        <w:tc>
          <w:tcPr>
            <w:tcW w:w="1127" w:type="pct"/>
          </w:tcPr>
          <w:p w14:paraId="3AC89539" w14:textId="77777777" w:rsidR="00FA22E0" w:rsidRPr="007D7BAE" w:rsidRDefault="00FA22E0" w:rsidP="003812D1">
            <w:pPr>
              <w:jc w:val="center"/>
              <w:rPr>
                <w:sz w:val="24"/>
                <w:lang w:val="uk-UA"/>
              </w:rPr>
            </w:pPr>
            <w:r w:rsidRPr="007D7BAE">
              <w:rPr>
                <w:sz w:val="24"/>
                <w:lang w:val="en-US"/>
              </w:rPr>
              <w:t xml:space="preserve">5% </w:t>
            </w:r>
            <w:r w:rsidRPr="007D7BAE">
              <w:rPr>
                <w:sz w:val="24"/>
                <w:lang w:val="uk-UA"/>
              </w:rPr>
              <w:t>номіналу</w:t>
            </w:r>
          </w:p>
        </w:tc>
        <w:tc>
          <w:tcPr>
            <w:tcW w:w="806" w:type="pct"/>
          </w:tcPr>
          <w:p w14:paraId="3C117390" w14:textId="77777777" w:rsidR="00FA22E0" w:rsidRPr="007D7BAE" w:rsidRDefault="00FA22E0" w:rsidP="003812D1">
            <w:pPr>
              <w:jc w:val="center"/>
              <w:rPr>
                <w:sz w:val="24"/>
                <w:lang w:val="uk-UA"/>
              </w:rPr>
            </w:pPr>
            <w:r w:rsidRPr="007D7BAE">
              <w:rPr>
                <w:sz w:val="24"/>
                <w:lang w:val="uk-UA"/>
              </w:rPr>
              <w:t>7%</w:t>
            </w:r>
          </w:p>
        </w:tc>
      </w:tr>
      <w:tr w:rsidR="00FA22E0" w:rsidRPr="007D7BAE" w14:paraId="02E43859" w14:textId="77777777" w:rsidTr="00916211">
        <w:tc>
          <w:tcPr>
            <w:tcW w:w="1000" w:type="pct"/>
          </w:tcPr>
          <w:p w14:paraId="6C9F7E09" w14:textId="77777777" w:rsidR="00FA22E0" w:rsidRPr="007D7BAE" w:rsidRDefault="00FA22E0" w:rsidP="003812D1">
            <w:pPr>
              <w:jc w:val="center"/>
              <w:rPr>
                <w:sz w:val="24"/>
                <w:lang w:val="uk-UA"/>
              </w:rPr>
            </w:pPr>
            <w:r w:rsidRPr="007D7BAE">
              <w:rPr>
                <w:sz w:val="24"/>
                <w:lang w:val="uk-UA"/>
              </w:rPr>
              <w:t>В</w:t>
            </w:r>
          </w:p>
        </w:tc>
        <w:tc>
          <w:tcPr>
            <w:tcW w:w="706" w:type="pct"/>
          </w:tcPr>
          <w:p w14:paraId="3DB306AC" w14:textId="77777777" w:rsidR="00FA22E0" w:rsidRPr="007D7BAE" w:rsidRDefault="00FA22E0" w:rsidP="003812D1">
            <w:pPr>
              <w:jc w:val="center"/>
              <w:rPr>
                <w:sz w:val="24"/>
                <w:lang w:val="en-US"/>
              </w:rPr>
            </w:pPr>
            <w:r w:rsidRPr="007D7BAE">
              <w:rPr>
                <w:sz w:val="24"/>
                <w:lang w:val="en-US"/>
              </w:rPr>
              <w:t>50</w:t>
            </w:r>
          </w:p>
        </w:tc>
        <w:tc>
          <w:tcPr>
            <w:tcW w:w="1361" w:type="pct"/>
          </w:tcPr>
          <w:p w14:paraId="1813C170" w14:textId="77777777" w:rsidR="00FA22E0" w:rsidRPr="007D7BAE" w:rsidRDefault="00FA22E0" w:rsidP="003812D1">
            <w:pPr>
              <w:jc w:val="center"/>
              <w:rPr>
                <w:sz w:val="24"/>
                <w:lang w:val="en-US"/>
              </w:rPr>
            </w:pPr>
            <w:r w:rsidRPr="007D7BAE">
              <w:rPr>
                <w:sz w:val="24"/>
                <w:lang w:val="en-US"/>
              </w:rPr>
              <w:t>52</w:t>
            </w:r>
          </w:p>
        </w:tc>
        <w:tc>
          <w:tcPr>
            <w:tcW w:w="1127" w:type="pct"/>
          </w:tcPr>
          <w:p w14:paraId="48F0AE11" w14:textId="77777777" w:rsidR="00FA22E0" w:rsidRPr="007D7BAE" w:rsidRDefault="00FA22E0" w:rsidP="003812D1">
            <w:pPr>
              <w:jc w:val="center"/>
              <w:rPr>
                <w:sz w:val="24"/>
                <w:lang w:val="uk-UA"/>
              </w:rPr>
            </w:pPr>
            <w:r w:rsidRPr="007D7BAE">
              <w:rPr>
                <w:sz w:val="24"/>
                <w:lang w:val="uk-UA"/>
              </w:rPr>
              <w:t>2,5 грн.</w:t>
            </w:r>
          </w:p>
        </w:tc>
        <w:tc>
          <w:tcPr>
            <w:tcW w:w="806" w:type="pct"/>
          </w:tcPr>
          <w:p w14:paraId="5452ADD9" w14:textId="77777777" w:rsidR="00FA22E0" w:rsidRPr="007D7BAE" w:rsidRDefault="00FA22E0" w:rsidP="003812D1">
            <w:pPr>
              <w:jc w:val="center"/>
              <w:rPr>
                <w:sz w:val="24"/>
                <w:lang w:val="uk-UA"/>
              </w:rPr>
            </w:pPr>
            <w:r w:rsidRPr="007D7BAE">
              <w:rPr>
                <w:sz w:val="24"/>
                <w:lang w:val="uk-UA"/>
              </w:rPr>
              <w:t>10%</w:t>
            </w:r>
          </w:p>
        </w:tc>
      </w:tr>
      <w:tr w:rsidR="00FA22E0" w:rsidRPr="007D7BAE" w14:paraId="2C2F3619" w14:textId="77777777" w:rsidTr="00916211">
        <w:tc>
          <w:tcPr>
            <w:tcW w:w="1000" w:type="pct"/>
          </w:tcPr>
          <w:p w14:paraId="085271FF" w14:textId="77777777" w:rsidR="00FA22E0" w:rsidRPr="007D7BAE" w:rsidRDefault="00FA22E0" w:rsidP="003812D1">
            <w:pPr>
              <w:jc w:val="center"/>
              <w:rPr>
                <w:sz w:val="24"/>
                <w:lang w:val="uk-UA"/>
              </w:rPr>
            </w:pPr>
            <w:r w:rsidRPr="007D7BAE">
              <w:rPr>
                <w:sz w:val="24"/>
                <w:lang w:val="uk-UA"/>
              </w:rPr>
              <w:t>С</w:t>
            </w:r>
          </w:p>
        </w:tc>
        <w:tc>
          <w:tcPr>
            <w:tcW w:w="706" w:type="pct"/>
          </w:tcPr>
          <w:p w14:paraId="5DEBF7F0" w14:textId="77777777" w:rsidR="00FA22E0" w:rsidRPr="007D7BAE" w:rsidRDefault="00FA22E0" w:rsidP="003812D1">
            <w:pPr>
              <w:jc w:val="center"/>
              <w:rPr>
                <w:sz w:val="24"/>
                <w:lang w:val="en-US"/>
              </w:rPr>
            </w:pPr>
            <w:r w:rsidRPr="007D7BAE">
              <w:rPr>
                <w:sz w:val="24"/>
                <w:lang w:val="en-US"/>
              </w:rPr>
              <w:t>70</w:t>
            </w:r>
          </w:p>
        </w:tc>
        <w:tc>
          <w:tcPr>
            <w:tcW w:w="1361" w:type="pct"/>
          </w:tcPr>
          <w:p w14:paraId="40939AC7" w14:textId="77777777" w:rsidR="00FA22E0" w:rsidRPr="007D7BAE" w:rsidRDefault="00FA22E0" w:rsidP="003812D1">
            <w:pPr>
              <w:jc w:val="center"/>
              <w:rPr>
                <w:sz w:val="24"/>
                <w:lang w:val="en-US"/>
              </w:rPr>
            </w:pPr>
            <w:r w:rsidRPr="007D7BAE">
              <w:rPr>
                <w:sz w:val="24"/>
                <w:lang w:val="en-US"/>
              </w:rPr>
              <w:t>70</w:t>
            </w:r>
          </w:p>
        </w:tc>
        <w:tc>
          <w:tcPr>
            <w:tcW w:w="1127" w:type="pct"/>
          </w:tcPr>
          <w:p w14:paraId="79A5A4B9" w14:textId="77777777" w:rsidR="00FA22E0" w:rsidRPr="007D7BAE" w:rsidRDefault="00FA22E0" w:rsidP="003812D1">
            <w:pPr>
              <w:jc w:val="center"/>
              <w:rPr>
                <w:sz w:val="24"/>
                <w:lang w:val="uk-UA"/>
              </w:rPr>
            </w:pPr>
            <w:r w:rsidRPr="007D7BAE">
              <w:rPr>
                <w:sz w:val="24"/>
                <w:lang w:val="uk-UA"/>
              </w:rPr>
              <w:t>4,0 грн.</w:t>
            </w:r>
          </w:p>
        </w:tc>
        <w:tc>
          <w:tcPr>
            <w:tcW w:w="806" w:type="pct"/>
          </w:tcPr>
          <w:p w14:paraId="62AD44A4" w14:textId="77777777" w:rsidR="00FA22E0" w:rsidRPr="007D7BAE" w:rsidRDefault="00FA22E0" w:rsidP="003812D1">
            <w:pPr>
              <w:jc w:val="center"/>
              <w:rPr>
                <w:sz w:val="24"/>
                <w:lang w:val="uk-UA"/>
              </w:rPr>
            </w:pPr>
            <w:r w:rsidRPr="007D7BAE">
              <w:rPr>
                <w:sz w:val="24"/>
                <w:lang w:val="uk-UA"/>
              </w:rPr>
              <w:t>6 грн.</w:t>
            </w:r>
          </w:p>
        </w:tc>
      </w:tr>
      <w:tr w:rsidR="00FA22E0" w:rsidRPr="007D7BAE" w14:paraId="1A8A6654" w14:textId="77777777" w:rsidTr="00916211">
        <w:tc>
          <w:tcPr>
            <w:tcW w:w="1000" w:type="pct"/>
          </w:tcPr>
          <w:p w14:paraId="2A3B33DA" w14:textId="77777777" w:rsidR="00FA22E0" w:rsidRPr="007D7BAE" w:rsidRDefault="00FA22E0" w:rsidP="003812D1">
            <w:pPr>
              <w:jc w:val="center"/>
              <w:rPr>
                <w:sz w:val="24"/>
                <w:lang w:val="en-US"/>
              </w:rPr>
            </w:pPr>
            <w:r w:rsidRPr="007D7BAE">
              <w:rPr>
                <w:sz w:val="24"/>
                <w:lang w:val="en-US"/>
              </w:rPr>
              <w:t>D</w:t>
            </w:r>
          </w:p>
        </w:tc>
        <w:tc>
          <w:tcPr>
            <w:tcW w:w="706" w:type="pct"/>
          </w:tcPr>
          <w:p w14:paraId="3C40F2B6" w14:textId="77777777" w:rsidR="00FA22E0" w:rsidRPr="007D7BAE" w:rsidRDefault="00FA22E0" w:rsidP="003812D1">
            <w:pPr>
              <w:jc w:val="center"/>
              <w:rPr>
                <w:sz w:val="24"/>
                <w:lang w:val="en-US"/>
              </w:rPr>
            </w:pPr>
            <w:r w:rsidRPr="007D7BAE">
              <w:rPr>
                <w:sz w:val="24"/>
                <w:lang w:val="en-US"/>
              </w:rPr>
              <w:t>30</w:t>
            </w:r>
          </w:p>
        </w:tc>
        <w:tc>
          <w:tcPr>
            <w:tcW w:w="1361" w:type="pct"/>
          </w:tcPr>
          <w:p w14:paraId="22ABF2A8" w14:textId="77777777" w:rsidR="00FA22E0" w:rsidRPr="007D7BAE" w:rsidRDefault="00FA22E0" w:rsidP="003812D1">
            <w:pPr>
              <w:jc w:val="center"/>
              <w:rPr>
                <w:sz w:val="24"/>
                <w:lang w:val="en-US"/>
              </w:rPr>
            </w:pPr>
            <w:r w:rsidRPr="007D7BAE">
              <w:rPr>
                <w:sz w:val="24"/>
                <w:lang w:val="en-US"/>
              </w:rPr>
              <w:t>28</w:t>
            </w:r>
          </w:p>
        </w:tc>
        <w:tc>
          <w:tcPr>
            <w:tcW w:w="1127" w:type="pct"/>
          </w:tcPr>
          <w:p w14:paraId="3988D5E6" w14:textId="77777777" w:rsidR="00FA22E0" w:rsidRPr="007D7BAE" w:rsidRDefault="00FA22E0" w:rsidP="003812D1">
            <w:pPr>
              <w:jc w:val="center"/>
              <w:rPr>
                <w:sz w:val="24"/>
                <w:lang w:val="uk-UA"/>
              </w:rPr>
            </w:pPr>
            <w:r w:rsidRPr="007D7BAE">
              <w:rPr>
                <w:sz w:val="24"/>
                <w:lang w:val="uk-UA"/>
              </w:rPr>
              <w:t>7% номіналу</w:t>
            </w:r>
          </w:p>
        </w:tc>
        <w:tc>
          <w:tcPr>
            <w:tcW w:w="806" w:type="pct"/>
          </w:tcPr>
          <w:p w14:paraId="51829B3D" w14:textId="77777777" w:rsidR="00FA22E0" w:rsidRPr="007D7BAE" w:rsidRDefault="00FA22E0" w:rsidP="003812D1">
            <w:pPr>
              <w:jc w:val="center"/>
              <w:rPr>
                <w:sz w:val="24"/>
                <w:lang w:val="uk-UA"/>
              </w:rPr>
            </w:pPr>
            <w:r w:rsidRPr="007D7BAE">
              <w:rPr>
                <w:sz w:val="24"/>
                <w:lang w:val="uk-UA"/>
              </w:rPr>
              <w:t>2 грн.</w:t>
            </w:r>
          </w:p>
        </w:tc>
      </w:tr>
      <w:tr w:rsidR="00FA22E0" w:rsidRPr="007D7BAE" w14:paraId="244A4174" w14:textId="77777777" w:rsidTr="00916211">
        <w:tc>
          <w:tcPr>
            <w:tcW w:w="1000" w:type="pct"/>
          </w:tcPr>
          <w:p w14:paraId="4A845EF6" w14:textId="77777777" w:rsidR="00FA22E0" w:rsidRPr="007D7BAE" w:rsidRDefault="00FA22E0" w:rsidP="003812D1">
            <w:pPr>
              <w:jc w:val="center"/>
              <w:rPr>
                <w:sz w:val="24"/>
                <w:lang w:val="en-US"/>
              </w:rPr>
            </w:pPr>
            <w:r w:rsidRPr="007D7BAE">
              <w:rPr>
                <w:sz w:val="24"/>
                <w:lang w:val="en-US"/>
              </w:rPr>
              <w:t>E</w:t>
            </w:r>
          </w:p>
        </w:tc>
        <w:tc>
          <w:tcPr>
            <w:tcW w:w="706" w:type="pct"/>
          </w:tcPr>
          <w:p w14:paraId="533BD0EB" w14:textId="77777777" w:rsidR="00FA22E0" w:rsidRPr="007D7BAE" w:rsidRDefault="00FA22E0" w:rsidP="003812D1">
            <w:pPr>
              <w:jc w:val="center"/>
              <w:rPr>
                <w:sz w:val="24"/>
                <w:lang w:val="en-US"/>
              </w:rPr>
            </w:pPr>
            <w:r w:rsidRPr="007D7BAE">
              <w:rPr>
                <w:sz w:val="24"/>
                <w:lang w:val="en-US"/>
              </w:rPr>
              <w:t>90</w:t>
            </w:r>
          </w:p>
        </w:tc>
        <w:tc>
          <w:tcPr>
            <w:tcW w:w="1361" w:type="pct"/>
          </w:tcPr>
          <w:p w14:paraId="38CAA123" w14:textId="77777777" w:rsidR="00FA22E0" w:rsidRPr="007D7BAE" w:rsidRDefault="00FA22E0" w:rsidP="003812D1">
            <w:pPr>
              <w:jc w:val="center"/>
              <w:rPr>
                <w:sz w:val="24"/>
                <w:lang w:val="en-US"/>
              </w:rPr>
            </w:pPr>
            <w:r w:rsidRPr="007D7BAE">
              <w:rPr>
                <w:sz w:val="24"/>
                <w:lang w:val="en-US"/>
              </w:rPr>
              <w:t>94</w:t>
            </w:r>
          </w:p>
        </w:tc>
        <w:tc>
          <w:tcPr>
            <w:tcW w:w="1127" w:type="pct"/>
          </w:tcPr>
          <w:p w14:paraId="5094866B" w14:textId="77777777" w:rsidR="00FA22E0" w:rsidRPr="007D7BAE" w:rsidRDefault="00FA22E0" w:rsidP="003812D1">
            <w:pPr>
              <w:jc w:val="center"/>
              <w:rPr>
                <w:sz w:val="24"/>
                <w:lang w:val="uk-UA"/>
              </w:rPr>
            </w:pPr>
            <w:r w:rsidRPr="007D7BAE">
              <w:rPr>
                <w:sz w:val="24"/>
                <w:lang w:val="uk-UA"/>
              </w:rPr>
              <w:t>5,0 грн.</w:t>
            </w:r>
          </w:p>
        </w:tc>
        <w:tc>
          <w:tcPr>
            <w:tcW w:w="806" w:type="pct"/>
          </w:tcPr>
          <w:p w14:paraId="6CF59461" w14:textId="77777777" w:rsidR="00FA22E0" w:rsidRPr="007D7BAE" w:rsidRDefault="00FA22E0" w:rsidP="003812D1">
            <w:pPr>
              <w:jc w:val="center"/>
              <w:rPr>
                <w:sz w:val="24"/>
                <w:lang w:val="uk-UA"/>
              </w:rPr>
            </w:pPr>
            <w:r w:rsidRPr="007D7BAE">
              <w:rPr>
                <w:sz w:val="24"/>
                <w:lang w:val="uk-UA"/>
              </w:rPr>
              <w:t>9%</w:t>
            </w:r>
          </w:p>
        </w:tc>
      </w:tr>
    </w:tbl>
    <w:p w14:paraId="4FBDCE7D" w14:textId="77777777" w:rsidR="00FA22E0" w:rsidRDefault="00FA22E0" w:rsidP="007D7BAE">
      <w:pPr>
        <w:jc w:val="both"/>
        <w:rPr>
          <w:b/>
          <w:lang w:val="en-US"/>
        </w:rPr>
      </w:pPr>
    </w:p>
    <w:p w14:paraId="3FA778F6" w14:textId="77777777" w:rsidR="00FA22E0" w:rsidRPr="00EB7227" w:rsidRDefault="00FA22E0" w:rsidP="007D7BAE">
      <w:pPr>
        <w:jc w:val="both"/>
        <w:rPr>
          <w:b/>
          <w:lang w:val="uk-UA"/>
        </w:rPr>
      </w:pPr>
      <w:r w:rsidRPr="00EB7227">
        <w:rPr>
          <w:b/>
          <w:lang w:val="uk-UA"/>
        </w:rPr>
        <w:t>Задача 5.3</w:t>
      </w:r>
    </w:p>
    <w:p w14:paraId="16D85042" w14:textId="77777777" w:rsidR="00FA22E0" w:rsidRDefault="00FA22E0" w:rsidP="00BF5745">
      <w:pPr>
        <w:ind w:firstLine="567"/>
        <w:jc w:val="both"/>
        <w:rPr>
          <w:lang w:val="uk-UA"/>
        </w:rPr>
      </w:pPr>
      <w:r w:rsidRPr="00BF5745">
        <w:rPr>
          <w:lang w:val="uk-UA"/>
        </w:rPr>
        <w:t>Підприємство реалізує 600 од. продукції за ціною</w:t>
      </w:r>
      <w:r>
        <w:rPr>
          <w:lang w:val="uk-UA"/>
        </w:rPr>
        <w:t xml:space="preserve"> </w:t>
      </w:r>
      <w:r w:rsidRPr="00BF5745">
        <w:rPr>
          <w:lang w:val="uk-UA"/>
        </w:rPr>
        <w:t>1 350 грн./од. Питома вага змінних витрат у ціні реалізації становить</w:t>
      </w:r>
      <w:r>
        <w:rPr>
          <w:lang w:val="uk-UA"/>
        </w:rPr>
        <w:t xml:space="preserve"> </w:t>
      </w:r>
      <w:r w:rsidRPr="00BF5745">
        <w:rPr>
          <w:lang w:val="uk-UA"/>
        </w:rPr>
        <w:t>0,45. Питома вага постійних витра</w:t>
      </w:r>
      <w:r>
        <w:rPr>
          <w:lang w:val="uk-UA"/>
        </w:rPr>
        <w:t>т в структурі валової маржі стан</w:t>
      </w:r>
      <w:r w:rsidRPr="00BF5745">
        <w:rPr>
          <w:lang w:val="uk-UA"/>
        </w:rPr>
        <w:t>овить 0,6. При дослідженні ринку було з</w:t>
      </w:r>
      <w:r>
        <w:rPr>
          <w:lang w:val="uk-UA"/>
        </w:rPr>
        <w:t>’</w:t>
      </w:r>
      <w:r w:rsidRPr="00BF5745">
        <w:rPr>
          <w:lang w:val="uk-UA"/>
        </w:rPr>
        <w:t>ясовано, що підприємство</w:t>
      </w:r>
      <w:r>
        <w:rPr>
          <w:lang w:val="uk-UA"/>
        </w:rPr>
        <w:t xml:space="preserve"> </w:t>
      </w:r>
      <w:r w:rsidRPr="00BF5745">
        <w:rPr>
          <w:lang w:val="uk-UA"/>
        </w:rPr>
        <w:t>може наростити обсяги виробництва продукції на 30 %. Для цього</w:t>
      </w:r>
      <w:r>
        <w:rPr>
          <w:lang w:val="uk-UA"/>
        </w:rPr>
        <w:t xml:space="preserve"> </w:t>
      </w:r>
      <w:r w:rsidRPr="00BF5745">
        <w:rPr>
          <w:lang w:val="uk-UA"/>
        </w:rPr>
        <w:t>йому необхідно збільшити виробничі потужності на суму 50 000 грн.</w:t>
      </w:r>
      <w:r>
        <w:rPr>
          <w:lang w:val="uk-UA"/>
        </w:rPr>
        <w:t xml:space="preserve"> </w:t>
      </w:r>
    </w:p>
    <w:p w14:paraId="038BB41F" w14:textId="77777777" w:rsidR="00FA22E0" w:rsidRPr="00BF5745" w:rsidRDefault="00FA22E0" w:rsidP="00BF5745">
      <w:pPr>
        <w:ind w:firstLine="567"/>
        <w:jc w:val="both"/>
        <w:rPr>
          <w:lang w:val="uk-UA"/>
        </w:rPr>
      </w:pPr>
      <w:r w:rsidRPr="00BF5745">
        <w:rPr>
          <w:lang w:val="uk-UA"/>
        </w:rPr>
        <w:t>Придбати нове обладнання можна в кредит терміном на 1 рік під 16 %</w:t>
      </w:r>
      <w:r>
        <w:rPr>
          <w:lang w:val="uk-UA"/>
        </w:rPr>
        <w:t xml:space="preserve"> </w:t>
      </w:r>
      <w:r w:rsidRPr="00BF5745">
        <w:rPr>
          <w:lang w:val="uk-UA"/>
        </w:rPr>
        <w:t>річних на умовах щоквартального нарахування відсотків.</w:t>
      </w:r>
      <w:r>
        <w:rPr>
          <w:lang w:val="uk-UA"/>
        </w:rPr>
        <w:t xml:space="preserve"> </w:t>
      </w:r>
      <w:r w:rsidRPr="00BF5745">
        <w:rPr>
          <w:lang w:val="uk-UA"/>
        </w:rPr>
        <w:t>Фактично підприємство має таку структуру капіталу:</w:t>
      </w:r>
    </w:p>
    <w:p w14:paraId="2189A8F5" w14:textId="77777777" w:rsidR="00FA22E0" w:rsidRPr="00BF5745" w:rsidRDefault="00FA22E0" w:rsidP="00BF5745">
      <w:pPr>
        <w:ind w:firstLine="567"/>
        <w:jc w:val="both"/>
        <w:rPr>
          <w:lang w:val="uk-UA"/>
        </w:rPr>
      </w:pPr>
      <w:r w:rsidRPr="00BF5745">
        <w:rPr>
          <w:lang w:val="uk-UA"/>
        </w:rPr>
        <w:t>• власний капітал – 1 000 тис. грн.;</w:t>
      </w:r>
    </w:p>
    <w:p w14:paraId="3923927A" w14:textId="77777777" w:rsidR="00FA22E0" w:rsidRPr="00BF5745" w:rsidRDefault="00FA22E0" w:rsidP="00BF5745">
      <w:pPr>
        <w:ind w:firstLine="567"/>
        <w:jc w:val="both"/>
        <w:rPr>
          <w:lang w:val="uk-UA"/>
        </w:rPr>
      </w:pPr>
      <w:r w:rsidRPr="00BF5745">
        <w:rPr>
          <w:lang w:val="uk-UA"/>
        </w:rPr>
        <w:t>• поточні зобов</w:t>
      </w:r>
      <w:r>
        <w:rPr>
          <w:lang w:val="uk-UA"/>
        </w:rPr>
        <w:t>’</w:t>
      </w:r>
      <w:r w:rsidRPr="00BF5745">
        <w:rPr>
          <w:lang w:val="uk-UA"/>
        </w:rPr>
        <w:t>язання (поточна кредиторська заборгованість)</w:t>
      </w:r>
      <w:r>
        <w:rPr>
          <w:lang w:val="uk-UA"/>
        </w:rPr>
        <w:t xml:space="preserve"> </w:t>
      </w:r>
      <w:r w:rsidRPr="00BF5745">
        <w:rPr>
          <w:lang w:val="uk-UA"/>
        </w:rPr>
        <w:t>500 000 грн.;</w:t>
      </w:r>
    </w:p>
    <w:p w14:paraId="24B71323" w14:textId="77777777" w:rsidR="00FA22E0" w:rsidRPr="00BF5745" w:rsidRDefault="00FA22E0" w:rsidP="00BF5745">
      <w:pPr>
        <w:ind w:firstLine="567"/>
        <w:jc w:val="both"/>
        <w:rPr>
          <w:lang w:val="uk-UA"/>
        </w:rPr>
      </w:pPr>
      <w:r w:rsidRPr="00BF5745">
        <w:rPr>
          <w:lang w:val="uk-UA"/>
        </w:rPr>
        <w:t>• разом капіталу – 1 500 тис. грн.;</w:t>
      </w:r>
    </w:p>
    <w:p w14:paraId="1E65DDC3" w14:textId="77777777" w:rsidR="00FA22E0" w:rsidRDefault="00FA22E0" w:rsidP="00BF5745">
      <w:pPr>
        <w:ind w:firstLine="567"/>
        <w:jc w:val="both"/>
        <w:rPr>
          <w:lang w:val="uk-UA"/>
        </w:rPr>
      </w:pPr>
      <w:r w:rsidRPr="00BF5745">
        <w:rPr>
          <w:lang w:val="uk-UA"/>
        </w:rPr>
        <w:t>• ставка податку на прибуток становить 25 %.</w:t>
      </w:r>
    </w:p>
    <w:p w14:paraId="44F95695" w14:textId="77777777" w:rsidR="00FA22E0" w:rsidRDefault="00FA22E0" w:rsidP="00BF5745">
      <w:pPr>
        <w:ind w:firstLine="567"/>
        <w:jc w:val="both"/>
        <w:rPr>
          <w:lang w:val="uk-UA"/>
        </w:rPr>
      </w:pPr>
      <w:r w:rsidRPr="00BF5745">
        <w:rPr>
          <w:lang w:val="uk-UA"/>
        </w:rPr>
        <w:lastRenderedPageBreak/>
        <w:t>Визначити комплексний вир</w:t>
      </w:r>
      <w:r>
        <w:rPr>
          <w:lang w:val="uk-UA"/>
        </w:rPr>
        <w:t>обничо-фінансовий важіль підпри</w:t>
      </w:r>
      <w:r w:rsidRPr="00BF5745">
        <w:rPr>
          <w:lang w:val="uk-UA"/>
        </w:rPr>
        <w:t>ємства та зробити відповідні висновки відносно доцільності нарощення</w:t>
      </w:r>
      <w:r>
        <w:rPr>
          <w:lang w:val="uk-UA"/>
        </w:rPr>
        <w:t xml:space="preserve"> </w:t>
      </w:r>
      <w:r w:rsidRPr="00BF5745">
        <w:rPr>
          <w:lang w:val="uk-UA"/>
        </w:rPr>
        <w:t>обсягів виробництва з фінансової точки зору.</w:t>
      </w:r>
    </w:p>
    <w:p w14:paraId="2C7B7CAE" w14:textId="77777777" w:rsidR="00FA22E0" w:rsidRPr="00BF5745" w:rsidRDefault="00FA22E0" w:rsidP="00BF5745">
      <w:pPr>
        <w:ind w:firstLine="567"/>
        <w:jc w:val="both"/>
        <w:rPr>
          <w:lang w:val="uk-UA"/>
        </w:rPr>
      </w:pPr>
    </w:p>
    <w:p w14:paraId="186ADDEE" w14:textId="77777777" w:rsidR="00FA22E0" w:rsidRDefault="00FA22E0" w:rsidP="00802F8E">
      <w:pPr>
        <w:ind w:firstLine="709"/>
        <w:jc w:val="center"/>
        <w:rPr>
          <w:b/>
          <w:lang w:val="uk-UA"/>
        </w:rPr>
      </w:pPr>
      <w:proofErr w:type="spellStart"/>
      <w:r w:rsidRPr="00802F8E">
        <w:rPr>
          <w:b/>
        </w:rPr>
        <w:t>Питання</w:t>
      </w:r>
      <w:proofErr w:type="spellEnd"/>
      <w:r w:rsidRPr="00802F8E">
        <w:rPr>
          <w:b/>
        </w:rPr>
        <w:t xml:space="preserve"> для </w:t>
      </w:r>
      <w:proofErr w:type="spellStart"/>
      <w:r w:rsidRPr="00802F8E">
        <w:rPr>
          <w:b/>
        </w:rPr>
        <w:t>самоперев</w:t>
      </w:r>
      <w:proofErr w:type="spellEnd"/>
      <w:r w:rsidRPr="00802F8E">
        <w:rPr>
          <w:b/>
          <w:lang w:val="uk-UA"/>
        </w:rPr>
        <w:t>і</w:t>
      </w:r>
      <w:proofErr w:type="spellStart"/>
      <w:r w:rsidRPr="00802F8E">
        <w:rPr>
          <w:b/>
        </w:rPr>
        <w:t>рки</w:t>
      </w:r>
      <w:proofErr w:type="spellEnd"/>
    </w:p>
    <w:p w14:paraId="56D0A836" w14:textId="77777777" w:rsidR="00FA22E0" w:rsidRPr="00BA54E5" w:rsidRDefault="00FA22E0" w:rsidP="00802F8E">
      <w:pPr>
        <w:ind w:firstLine="709"/>
        <w:jc w:val="center"/>
        <w:rPr>
          <w:b/>
          <w:lang w:val="uk-UA"/>
        </w:rPr>
      </w:pPr>
    </w:p>
    <w:p w14:paraId="1DD1F4AA" w14:textId="77777777" w:rsidR="00FA22E0" w:rsidRDefault="00FA22E0" w:rsidP="00A2448E">
      <w:pPr>
        <w:ind w:firstLine="567"/>
        <w:jc w:val="both"/>
      </w:pPr>
      <w:r>
        <w:t xml:space="preserve">1. </w:t>
      </w:r>
      <w:proofErr w:type="spellStart"/>
      <w:r>
        <w:t>Розкрити</w:t>
      </w:r>
      <w:proofErr w:type="spellEnd"/>
      <w:r>
        <w:t xml:space="preserve"> </w:t>
      </w:r>
      <w:proofErr w:type="spellStart"/>
      <w:r>
        <w:t>економічну</w:t>
      </w:r>
      <w:proofErr w:type="spellEnd"/>
      <w:r>
        <w:t xml:space="preserve"> </w:t>
      </w:r>
      <w:proofErr w:type="spellStart"/>
      <w:r>
        <w:t>сутність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>.</w:t>
      </w:r>
    </w:p>
    <w:p w14:paraId="1AA3D775" w14:textId="77777777" w:rsidR="00FA22E0" w:rsidRDefault="00FA22E0" w:rsidP="00A2448E">
      <w:pPr>
        <w:ind w:firstLine="567"/>
        <w:jc w:val="both"/>
      </w:pPr>
      <w:r>
        <w:t xml:space="preserve">2. </w:t>
      </w:r>
      <w:proofErr w:type="spellStart"/>
      <w:r>
        <w:t>Охарактеризувати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 xml:space="preserve"> за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важливими</w:t>
      </w:r>
      <w:proofErr w:type="spellEnd"/>
      <w:r>
        <w:t xml:space="preserve"> </w:t>
      </w:r>
      <w:proofErr w:type="spellStart"/>
      <w:r>
        <w:t>класифікаційними</w:t>
      </w:r>
      <w:proofErr w:type="spellEnd"/>
      <w:r>
        <w:t xml:space="preserve"> </w:t>
      </w:r>
      <w:proofErr w:type="spellStart"/>
      <w:r>
        <w:t>ознаками</w:t>
      </w:r>
      <w:proofErr w:type="spellEnd"/>
      <w:r>
        <w:t>.</w:t>
      </w:r>
    </w:p>
    <w:p w14:paraId="1A8D51BD" w14:textId="77777777" w:rsidR="00FA22E0" w:rsidRDefault="00FA22E0" w:rsidP="00A2448E">
      <w:pPr>
        <w:ind w:firstLine="567"/>
        <w:jc w:val="both"/>
      </w:pPr>
      <w:r>
        <w:t xml:space="preserve">3. Яка роль </w:t>
      </w:r>
      <w:proofErr w:type="spellStart"/>
      <w:r>
        <w:t>фінансового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в </w:t>
      </w:r>
      <w:proofErr w:type="spellStart"/>
      <w:r>
        <w:t>забезпеченні</w:t>
      </w:r>
      <w:proofErr w:type="spellEnd"/>
      <w:r>
        <w:t xml:space="preserve">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>?</w:t>
      </w:r>
    </w:p>
    <w:p w14:paraId="3A8575E9" w14:textId="77777777" w:rsidR="00FA22E0" w:rsidRDefault="00FA22E0" w:rsidP="00A2448E">
      <w:pPr>
        <w:ind w:firstLine="567"/>
        <w:jc w:val="both"/>
      </w:pPr>
      <w:r>
        <w:t xml:space="preserve">4. </w:t>
      </w:r>
      <w:proofErr w:type="spellStart"/>
      <w:r>
        <w:t>Охарактеризувати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власного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>.</w:t>
      </w:r>
    </w:p>
    <w:p w14:paraId="2D09329A" w14:textId="77777777" w:rsidR="00FA22E0" w:rsidRDefault="00FA22E0" w:rsidP="00A2448E">
      <w:pPr>
        <w:ind w:firstLine="567"/>
        <w:jc w:val="both"/>
      </w:pPr>
      <w:r>
        <w:t xml:space="preserve">5. </w:t>
      </w:r>
      <w:proofErr w:type="spellStart"/>
      <w:r>
        <w:t>Охарактеризувати</w:t>
      </w:r>
      <w:proofErr w:type="spellEnd"/>
      <w:r>
        <w:t xml:space="preserve"> склад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>.</w:t>
      </w:r>
    </w:p>
    <w:p w14:paraId="54E7184F" w14:textId="77777777" w:rsidR="00FA22E0" w:rsidRDefault="00FA22E0" w:rsidP="00A2448E">
      <w:pPr>
        <w:ind w:firstLine="567"/>
        <w:jc w:val="both"/>
      </w:pPr>
      <w:r>
        <w:t xml:space="preserve">6. </w:t>
      </w:r>
      <w:proofErr w:type="spellStart"/>
      <w:r>
        <w:t>Розкрити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>.</w:t>
      </w:r>
    </w:p>
    <w:p w14:paraId="409C6AC9" w14:textId="77777777" w:rsidR="00FA22E0" w:rsidRDefault="00FA22E0" w:rsidP="00A2448E">
      <w:pPr>
        <w:ind w:firstLine="567"/>
        <w:jc w:val="both"/>
      </w:pPr>
      <w:r>
        <w:t xml:space="preserve">7. </w:t>
      </w:r>
      <w:proofErr w:type="spellStart"/>
      <w:r>
        <w:t>Охарактеризувати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, </w:t>
      </w:r>
      <w:proofErr w:type="spellStart"/>
      <w:r>
        <w:t>пов’язані</w:t>
      </w:r>
      <w:proofErr w:type="spellEnd"/>
      <w:r>
        <w:t xml:space="preserve"> з </w:t>
      </w:r>
      <w:proofErr w:type="spellStart"/>
      <w:r>
        <w:t>механізмом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дивідендної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>.</w:t>
      </w:r>
    </w:p>
    <w:p w14:paraId="4BB983ED" w14:textId="77777777" w:rsidR="00FA22E0" w:rsidRDefault="00FA22E0" w:rsidP="00A2448E">
      <w:pPr>
        <w:ind w:firstLine="567"/>
        <w:jc w:val="both"/>
      </w:pPr>
      <w:r>
        <w:t xml:space="preserve">8. </w:t>
      </w:r>
      <w:proofErr w:type="spellStart"/>
      <w:r>
        <w:t>Розкрити</w:t>
      </w:r>
      <w:proofErr w:type="spellEnd"/>
      <w:r>
        <w:t xml:space="preserve"> </w:t>
      </w:r>
      <w:proofErr w:type="spellStart"/>
      <w:r>
        <w:t>поняття</w:t>
      </w:r>
      <w:proofErr w:type="spellEnd"/>
      <w:r>
        <w:t xml:space="preserve"> </w:t>
      </w:r>
      <w:proofErr w:type="spellStart"/>
      <w:r>
        <w:t>дивідендної</w:t>
      </w:r>
      <w:proofErr w:type="spellEnd"/>
      <w:r>
        <w:t xml:space="preserve"> та </w:t>
      </w:r>
      <w:proofErr w:type="spellStart"/>
      <w:r>
        <w:t>емісійної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>.</w:t>
      </w:r>
    </w:p>
    <w:p w14:paraId="2706EBF2" w14:textId="77777777" w:rsidR="00FA22E0" w:rsidRDefault="00FA22E0" w:rsidP="003812D1">
      <w:pPr>
        <w:ind w:firstLine="709"/>
        <w:rPr>
          <w:b/>
          <w:szCs w:val="28"/>
          <w:lang w:val="uk-UA"/>
        </w:rPr>
      </w:pPr>
    </w:p>
    <w:p w14:paraId="4F967C61" w14:textId="77777777" w:rsidR="00FA22E0" w:rsidRDefault="00FA22E0" w:rsidP="003812D1">
      <w:pPr>
        <w:ind w:firstLine="709"/>
        <w:rPr>
          <w:szCs w:val="28"/>
          <w:lang w:val="uk-UA"/>
        </w:rPr>
      </w:pPr>
      <w:r w:rsidRPr="001B51E4">
        <w:rPr>
          <w:b/>
          <w:szCs w:val="28"/>
          <w:lang w:val="uk-UA"/>
        </w:rPr>
        <w:t>Рекомендована література</w:t>
      </w:r>
      <w:r w:rsidRPr="001B51E4">
        <w:rPr>
          <w:szCs w:val="28"/>
          <w:lang w:val="uk-UA"/>
        </w:rPr>
        <w:t xml:space="preserve">: основна </w:t>
      </w:r>
      <w:r w:rsidRPr="001B51E4">
        <w:rPr>
          <w:szCs w:val="28"/>
        </w:rPr>
        <w:t>[1</w:t>
      </w:r>
      <w:r w:rsidRPr="001B51E4">
        <w:rPr>
          <w:szCs w:val="28"/>
          <w:lang w:val="uk-UA"/>
        </w:rPr>
        <w:t>, 3, 6</w:t>
      </w:r>
      <w:r w:rsidRPr="001B51E4">
        <w:rPr>
          <w:szCs w:val="28"/>
        </w:rPr>
        <w:t>]</w:t>
      </w:r>
      <w:r w:rsidRPr="001B51E4">
        <w:rPr>
          <w:szCs w:val="28"/>
          <w:lang w:val="uk-UA"/>
        </w:rPr>
        <w:t xml:space="preserve">: додаткова </w:t>
      </w:r>
      <w:r w:rsidRPr="001B51E4">
        <w:rPr>
          <w:szCs w:val="28"/>
        </w:rPr>
        <w:t xml:space="preserve">[1, </w:t>
      </w:r>
      <w:r w:rsidRPr="001B51E4">
        <w:rPr>
          <w:szCs w:val="28"/>
          <w:lang w:val="uk-UA"/>
        </w:rPr>
        <w:t>3</w:t>
      </w:r>
      <w:r w:rsidRPr="001B51E4">
        <w:rPr>
          <w:szCs w:val="28"/>
        </w:rPr>
        <w:t>, 8].</w:t>
      </w:r>
    </w:p>
    <w:p w14:paraId="5B2E6A6E" w14:textId="77777777" w:rsidR="00FA22E0" w:rsidRDefault="00FA22E0" w:rsidP="003812D1">
      <w:pPr>
        <w:ind w:firstLine="709"/>
        <w:rPr>
          <w:b/>
          <w:lang w:val="uk-UA"/>
        </w:rPr>
      </w:pPr>
    </w:p>
    <w:p w14:paraId="1EB5EBF5" w14:textId="77777777" w:rsidR="00FA22E0" w:rsidRDefault="00FA22E0" w:rsidP="00F7211E">
      <w:pPr>
        <w:ind w:firstLine="709"/>
        <w:jc w:val="center"/>
        <w:rPr>
          <w:szCs w:val="28"/>
          <w:lang w:val="uk-UA"/>
        </w:rPr>
      </w:pPr>
      <w:r>
        <w:rPr>
          <w:b/>
          <w:lang w:val="uk-UA"/>
        </w:rPr>
        <w:t xml:space="preserve">Практичне завдання № 6 </w:t>
      </w:r>
      <w:r w:rsidRPr="004A4C0E">
        <w:rPr>
          <w:szCs w:val="28"/>
          <w:lang w:val="uk-UA"/>
        </w:rPr>
        <w:t>Основи управління інвестиціями підприємств</w:t>
      </w:r>
    </w:p>
    <w:p w14:paraId="4429E25B" w14:textId="77777777" w:rsidR="00FA22E0" w:rsidRDefault="00FA22E0" w:rsidP="00C7387D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63AB6">
        <w:rPr>
          <w:rFonts w:ascii="Times New Roman" w:hAnsi="Times New Roman"/>
          <w:b/>
          <w:sz w:val="28"/>
          <w:szCs w:val="28"/>
          <w:lang w:val="uk-UA"/>
        </w:rPr>
        <w:t xml:space="preserve">Основні поняття: </w:t>
      </w:r>
      <w:r>
        <w:rPr>
          <w:rFonts w:ascii="Times New Roman" w:hAnsi="Times New Roman"/>
          <w:sz w:val="28"/>
          <w:szCs w:val="28"/>
          <w:lang w:val="uk-UA"/>
        </w:rPr>
        <w:t>ануїтет, фінансовий потік, майбутня вартість, інвестиції, інновації.</w:t>
      </w:r>
    </w:p>
    <w:p w14:paraId="15DD9A6C" w14:textId="77777777" w:rsidR="00FA22E0" w:rsidRDefault="00FA22E0" w:rsidP="00C7387D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79E125" w14:textId="77777777" w:rsidR="00FA22E0" w:rsidRDefault="00FA22E0" w:rsidP="00CE7752">
      <w:pPr>
        <w:ind w:firstLine="709"/>
        <w:jc w:val="center"/>
        <w:rPr>
          <w:lang w:val="uk-UA"/>
        </w:rPr>
      </w:pPr>
      <w:r>
        <w:rPr>
          <w:lang w:val="uk-UA"/>
        </w:rPr>
        <w:t>План</w:t>
      </w:r>
    </w:p>
    <w:p w14:paraId="6BBF4652" w14:textId="77777777" w:rsidR="00FA22E0" w:rsidRDefault="00FA22E0" w:rsidP="00A61982">
      <w:pPr>
        <w:pStyle w:val="1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Управління реальними інвестиціями</w:t>
      </w:r>
      <w:r w:rsidRPr="008A497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23F997A0" w14:textId="77777777" w:rsidR="00FA22E0" w:rsidRDefault="00FA22E0" w:rsidP="00A61982">
      <w:pPr>
        <w:pStyle w:val="1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Політика у</w:t>
      </w:r>
      <w:r w:rsidRPr="00B10040">
        <w:rPr>
          <w:rFonts w:ascii="Times New Roman" w:hAnsi="Times New Roman"/>
          <w:sz w:val="28"/>
          <w:szCs w:val="28"/>
          <w:lang w:val="uk-UA"/>
        </w:rPr>
        <w:t>правління фінансовими інвестиціями</w:t>
      </w:r>
      <w:r w:rsidRPr="008A497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393A94E4" w14:textId="77777777" w:rsidR="00FA22E0" w:rsidRDefault="00FA22E0" w:rsidP="00A61982">
      <w:pPr>
        <w:pStyle w:val="1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Етапи управління фінансовими інвестиціями.</w:t>
      </w:r>
    </w:p>
    <w:p w14:paraId="176EB869" w14:textId="77777777" w:rsidR="00FA22E0" w:rsidRDefault="00FA22E0" w:rsidP="00F7211E">
      <w:pPr>
        <w:jc w:val="both"/>
        <w:rPr>
          <w:szCs w:val="28"/>
          <w:lang w:val="uk-UA"/>
        </w:rPr>
      </w:pPr>
    </w:p>
    <w:p w14:paraId="0DA555DC" w14:textId="77777777" w:rsidR="00FA22E0" w:rsidRDefault="00FA22E0" w:rsidP="00F7211E">
      <w:pPr>
        <w:ind w:firstLine="567"/>
        <w:jc w:val="both"/>
        <w:rPr>
          <w:szCs w:val="28"/>
          <w:lang w:val="uk-UA"/>
        </w:rPr>
      </w:pPr>
      <w:r w:rsidRPr="00F7211E">
        <w:rPr>
          <w:szCs w:val="28"/>
          <w:lang w:val="uk-UA"/>
        </w:rPr>
        <w:t>І</w:t>
      </w:r>
      <w:r w:rsidRPr="00F7211E">
        <w:rPr>
          <w:b/>
          <w:szCs w:val="28"/>
          <w:lang w:val="uk-UA"/>
        </w:rPr>
        <w:t xml:space="preserve">нвестиції </w:t>
      </w:r>
      <w:r w:rsidRPr="00F7211E">
        <w:rPr>
          <w:szCs w:val="28"/>
          <w:lang w:val="uk-UA"/>
        </w:rPr>
        <w:t xml:space="preserve">– довгострокові вкладення з метою створення нових і модернізації діючих підприємств, освоєння новітніх технологій і техніки, збільшення виробництва і отримання прибутку. </w:t>
      </w:r>
    </w:p>
    <w:p w14:paraId="1ADB97DD" w14:textId="77777777" w:rsidR="00FA22E0" w:rsidRDefault="00FA22E0" w:rsidP="00F7211E">
      <w:pPr>
        <w:ind w:firstLine="567"/>
        <w:jc w:val="both"/>
        <w:rPr>
          <w:szCs w:val="28"/>
          <w:lang w:val="uk-UA"/>
        </w:rPr>
      </w:pPr>
    </w:p>
    <w:p w14:paraId="755DC2F0" w14:textId="77777777" w:rsidR="00FA22E0" w:rsidRDefault="00FA22E0" w:rsidP="00F7211E">
      <w:pPr>
        <w:ind w:firstLine="567"/>
        <w:jc w:val="center"/>
        <w:rPr>
          <w:b/>
          <w:szCs w:val="28"/>
          <w:lang w:val="uk-UA"/>
        </w:rPr>
      </w:pPr>
      <w:r w:rsidRPr="00F7211E">
        <w:rPr>
          <w:b/>
          <w:szCs w:val="28"/>
          <w:lang w:val="uk-UA"/>
        </w:rPr>
        <w:t>Методичні рекомендації:</w:t>
      </w:r>
    </w:p>
    <w:p w14:paraId="290C603C" w14:textId="77777777" w:rsidR="00FA22E0" w:rsidRPr="00F7211E" w:rsidRDefault="00FA22E0" w:rsidP="00F7211E">
      <w:pPr>
        <w:ind w:firstLine="567"/>
        <w:jc w:val="center"/>
        <w:rPr>
          <w:b/>
          <w:szCs w:val="28"/>
          <w:lang w:val="uk-UA"/>
        </w:rPr>
      </w:pPr>
    </w:p>
    <w:p w14:paraId="5AD498C4" w14:textId="77777777" w:rsidR="00FA22E0" w:rsidRPr="00787A29" w:rsidRDefault="00FA22E0" w:rsidP="00F7211E">
      <w:pPr>
        <w:widowControl w:val="0"/>
        <w:ind w:firstLine="567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1.Розгядаючи дане питання</w:t>
      </w:r>
      <w:r w:rsidR="00626EC4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студент повинен дослідити поняття у</w:t>
      </w:r>
      <w:r w:rsidRPr="00787A29">
        <w:rPr>
          <w:szCs w:val="28"/>
          <w:lang w:val="uk-UA"/>
        </w:rPr>
        <w:t>правління</w:t>
      </w:r>
      <w:r w:rsidR="00626EC4">
        <w:rPr>
          <w:szCs w:val="28"/>
          <w:lang w:val="uk-UA"/>
        </w:rPr>
        <w:t xml:space="preserve"> реальними інвестиціями</w:t>
      </w:r>
      <w:r>
        <w:rPr>
          <w:szCs w:val="28"/>
          <w:lang w:val="uk-UA"/>
        </w:rPr>
        <w:t xml:space="preserve"> як частину</w:t>
      </w:r>
      <w:r w:rsidRPr="00787A29">
        <w:rPr>
          <w:szCs w:val="28"/>
          <w:lang w:val="uk-UA"/>
        </w:rPr>
        <w:t xml:space="preserve"> політики підприємства, яка направлена на підготовку, оцінку та реалізацію найбільш ефективних інвестиційних проектів.</w:t>
      </w:r>
    </w:p>
    <w:p w14:paraId="28F56F2C" w14:textId="77777777" w:rsidR="00FA22E0" w:rsidRPr="00787A29" w:rsidRDefault="00FA22E0" w:rsidP="00F7211E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787A29">
        <w:rPr>
          <w:szCs w:val="28"/>
          <w:lang w:val="uk-UA"/>
        </w:rPr>
        <w:t xml:space="preserve"> Розрізняють такі етапи упр</w:t>
      </w:r>
      <w:r>
        <w:rPr>
          <w:szCs w:val="28"/>
          <w:lang w:val="uk-UA"/>
        </w:rPr>
        <w:t>авління реальними інвестиціями:</w:t>
      </w:r>
    </w:p>
    <w:p w14:paraId="6AB6A7E6" w14:textId="77777777" w:rsidR="00FA22E0" w:rsidRPr="00787A29" w:rsidRDefault="00FA22E0" w:rsidP="00F7211E">
      <w:pPr>
        <w:pStyle w:val="a5"/>
        <w:widowControl w:val="0"/>
        <w:numPr>
          <w:ilvl w:val="0"/>
          <w:numId w:val="33"/>
        </w:numPr>
        <w:ind w:left="0" w:firstLine="567"/>
        <w:jc w:val="both"/>
        <w:rPr>
          <w:szCs w:val="28"/>
          <w:lang w:val="uk-UA"/>
        </w:rPr>
      </w:pPr>
      <w:r w:rsidRPr="00787A29">
        <w:rPr>
          <w:szCs w:val="28"/>
          <w:lang w:val="uk-UA"/>
        </w:rPr>
        <w:t>Аналіз реальних інвестицій.</w:t>
      </w:r>
    </w:p>
    <w:p w14:paraId="7C54163E" w14:textId="77777777" w:rsidR="00FA22E0" w:rsidRPr="00787A29" w:rsidRDefault="00FA22E0" w:rsidP="00F7211E">
      <w:pPr>
        <w:pStyle w:val="a5"/>
        <w:widowControl w:val="0"/>
        <w:numPr>
          <w:ilvl w:val="0"/>
          <w:numId w:val="33"/>
        </w:numPr>
        <w:spacing w:after="200"/>
        <w:ind w:left="0" w:firstLine="567"/>
        <w:jc w:val="both"/>
        <w:rPr>
          <w:szCs w:val="28"/>
          <w:lang w:val="uk-UA"/>
        </w:rPr>
      </w:pPr>
      <w:r w:rsidRPr="00787A29">
        <w:rPr>
          <w:szCs w:val="28"/>
          <w:lang w:val="uk-UA"/>
        </w:rPr>
        <w:t>Розрахунок обсягу реальних інвестицій на майбутній період.</w:t>
      </w:r>
    </w:p>
    <w:p w14:paraId="40E633BF" w14:textId="77777777" w:rsidR="00FA22E0" w:rsidRPr="00787A29" w:rsidRDefault="00FA22E0" w:rsidP="00F7211E">
      <w:pPr>
        <w:pStyle w:val="a5"/>
        <w:widowControl w:val="0"/>
        <w:numPr>
          <w:ilvl w:val="0"/>
          <w:numId w:val="33"/>
        </w:numPr>
        <w:spacing w:after="200"/>
        <w:ind w:left="0" w:firstLine="567"/>
        <w:jc w:val="both"/>
        <w:rPr>
          <w:szCs w:val="28"/>
          <w:lang w:val="uk-UA"/>
        </w:rPr>
      </w:pPr>
      <w:r w:rsidRPr="00787A29">
        <w:rPr>
          <w:szCs w:val="28"/>
          <w:lang w:val="uk-UA"/>
        </w:rPr>
        <w:lastRenderedPageBreak/>
        <w:t>Визначення форм реальних інвестицій.</w:t>
      </w:r>
    </w:p>
    <w:p w14:paraId="5A5BFD87" w14:textId="77777777" w:rsidR="00FA22E0" w:rsidRPr="00787A29" w:rsidRDefault="00FA22E0" w:rsidP="00F7211E">
      <w:pPr>
        <w:pStyle w:val="a5"/>
        <w:widowControl w:val="0"/>
        <w:numPr>
          <w:ilvl w:val="0"/>
          <w:numId w:val="33"/>
        </w:numPr>
        <w:spacing w:after="200"/>
        <w:ind w:left="0" w:firstLine="567"/>
        <w:jc w:val="both"/>
        <w:rPr>
          <w:szCs w:val="28"/>
          <w:lang w:val="uk-UA"/>
        </w:rPr>
      </w:pPr>
      <w:r w:rsidRPr="00787A29">
        <w:rPr>
          <w:szCs w:val="28"/>
          <w:lang w:val="uk-UA"/>
        </w:rPr>
        <w:t>Розробка бізнес</w:t>
      </w:r>
      <w:r>
        <w:rPr>
          <w:szCs w:val="28"/>
          <w:lang w:val="uk-UA"/>
        </w:rPr>
        <w:t>-</w:t>
      </w:r>
      <w:r w:rsidRPr="00787A29">
        <w:rPr>
          <w:szCs w:val="28"/>
          <w:lang w:val="uk-UA"/>
        </w:rPr>
        <w:t>планів під реальні інвестиції.</w:t>
      </w:r>
    </w:p>
    <w:p w14:paraId="161A0767" w14:textId="77777777" w:rsidR="00FA22E0" w:rsidRPr="00B3300D" w:rsidRDefault="00FA22E0" w:rsidP="00F7211E">
      <w:pPr>
        <w:pStyle w:val="a5"/>
        <w:widowControl w:val="0"/>
        <w:numPr>
          <w:ilvl w:val="0"/>
          <w:numId w:val="33"/>
        </w:numPr>
        <w:ind w:left="0" w:firstLine="567"/>
        <w:jc w:val="both"/>
        <w:rPr>
          <w:szCs w:val="28"/>
          <w:lang w:val="uk-UA"/>
        </w:rPr>
      </w:pPr>
      <w:r w:rsidRPr="00787A29">
        <w:rPr>
          <w:szCs w:val="28"/>
          <w:lang w:val="uk-UA"/>
        </w:rPr>
        <w:t>Оцінка ефективності окремих видів інвестиційних проектів.</w:t>
      </w:r>
    </w:p>
    <w:p w14:paraId="7F9AA858" w14:textId="77777777" w:rsidR="00FA22E0" w:rsidRDefault="00FA22E0" w:rsidP="00F7211E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787A29">
        <w:rPr>
          <w:szCs w:val="28"/>
          <w:lang w:val="uk-UA"/>
        </w:rPr>
        <w:t xml:space="preserve">Реальні інвестиції (капіталовкладення) можуть </w:t>
      </w:r>
      <w:proofErr w:type="spellStart"/>
      <w:r w:rsidRPr="00787A29">
        <w:rPr>
          <w:szCs w:val="28"/>
          <w:lang w:val="uk-UA"/>
        </w:rPr>
        <w:t>здійснюватись</w:t>
      </w:r>
      <w:proofErr w:type="spellEnd"/>
      <w:r w:rsidRPr="00787A29">
        <w:rPr>
          <w:szCs w:val="28"/>
          <w:lang w:val="uk-UA"/>
        </w:rPr>
        <w:t xml:space="preserve"> в декількох основних формах: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FA22E0" w14:paraId="0F298AC5" w14:textId="77777777" w:rsidTr="00B10040">
        <w:tc>
          <w:tcPr>
            <w:tcW w:w="9571" w:type="dxa"/>
            <w:gridSpan w:val="3"/>
          </w:tcPr>
          <w:p w14:paraId="6B39456E" w14:textId="77777777" w:rsidR="00FA22E0" w:rsidRPr="0023519E" w:rsidRDefault="00FA22E0" w:rsidP="00B10040">
            <w:pPr>
              <w:widowControl w:val="0"/>
              <w:contextualSpacing/>
              <w:jc w:val="center"/>
              <w:rPr>
                <w:szCs w:val="28"/>
                <w:lang w:val="uk-UA"/>
              </w:rPr>
            </w:pPr>
            <w:r w:rsidRPr="0023519E">
              <w:rPr>
                <w:szCs w:val="28"/>
                <w:lang w:val="uk-UA"/>
              </w:rPr>
              <w:t>Форми капіталовкладень</w:t>
            </w:r>
          </w:p>
        </w:tc>
      </w:tr>
      <w:tr w:rsidR="00FA22E0" w14:paraId="127DD863" w14:textId="77777777" w:rsidTr="00B10040">
        <w:tc>
          <w:tcPr>
            <w:tcW w:w="3190" w:type="dxa"/>
          </w:tcPr>
          <w:p w14:paraId="47BD5A25" w14:textId="77777777" w:rsidR="00FA22E0" w:rsidRPr="0023519E" w:rsidRDefault="00FA22E0" w:rsidP="00B10040">
            <w:pPr>
              <w:widowControl w:val="0"/>
              <w:contextualSpacing/>
              <w:jc w:val="center"/>
              <w:rPr>
                <w:szCs w:val="28"/>
                <w:lang w:val="uk-UA"/>
              </w:rPr>
            </w:pPr>
            <w:r w:rsidRPr="0023519E">
              <w:rPr>
                <w:szCs w:val="28"/>
                <w:lang w:val="uk-UA"/>
              </w:rPr>
              <w:t>Нове будівництво</w:t>
            </w:r>
          </w:p>
        </w:tc>
        <w:tc>
          <w:tcPr>
            <w:tcW w:w="3190" w:type="dxa"/>
          </w:tcPr>
          <w:p w14:paraId="46380838" w14:textId="77777777" w:rsidR="00FA22E0" w:rsidRPr="0023519E" w:rsidRDefault="00FA22E0" w:rsidP="00B10040">
            <w:pPr>
              <w:widowControl w:val="0"/>
              <w:contextualSpacing/>
              <w:jc w:val="center"/>
              <w:rPr>
                <w:szCs w:val="28"/>
                <w:lang w:val="uk-UA"/>
              </w:rPr>
            </w:pPr>
            <w:r w:rsidRPr="0023519E">
              <w:rPr>
                <w:szCs w:val="28"/>
                <w:lang w:val="uk-UA"/>
              </w:rPr>
              <w:t>Реконструкція</w:t>
            </w:r>
          </w:p>
        </w:tc>
        <w:tc>
          <w:tcPr>
            <w:tcW w:w="3191" w:type="dxa"/>
          </w:tcPr>
          <w:p w14:paraId="6EA030D2" w14:textId="77777777" w:rsidR="00FA22E0" w:rsidRPr="0023519E" w:rsidRDefault="00FA22E0" w:rsidP="00B10040">
            <w:pPr>
              <w:widowControl w:val="0"/>
              <w:contextualSpacing/>
              <w:jc w:val="center"/>
              <w:rPr>
                <w:szCs w:val="28"/>
                <w:lang w:val="uk-UA"/>
              </w:rPr>
            </w:pPr>
            <w:r w:rsidRPr="0023519E">
              <w:rPr>
                <w:szCs w:val="28"/>
                <w:lang w:val="uk-UA"/>
              </w:rPr>
              <w:t>Технічне переозброєння</w:t>
            </w:r>
          </w:p>
        </w:tc>
      </w:tr>
    </w:tbl>
    <w:p w14:paraId="00E2F741" w14:textId="77777777" w:rsidR="00FA22E0" w:rsidRDefault="00FA22E0" w:rsidP="00F7211E">
      <w:pPr>
        <w:widowControl w:val="0"/>
        <w:ind w:firstLine="567"/>
        <w:contextualSpacing/>
        <w:jc w:val="center"/>
        <w:rPr>
          <w:szCs w:val="28"/>
          <w:lang w:val="uk-UA"/>
        </w:rPr>
      </w:pPr>
      <w:r>
        <w:rPr>
          <w:szCs w:val="28"/>
          <w:lang w:val="uk-UA"/>
        </w:rPr>
        <w:t>Рис. 6.1 - Форми капіталовкладень</w:t>
      </w:r>
    </w:p>
    <w:p w14:paraId="1E342F50" w14:textId="77777777" w:rsidR="00FA22E0" w:rsidRDefault="00FA22E0" w:rsidP="00F7211E">
      <w:pPr>
        <w:widowControl w:val="0"/>
        <w:ind w:firstLine="567"/>
        <w:contextualSpacing/>
        <w:jc w:val="center"/>
        <w:rPr>
          <w:szCs w:val="28"/>
          <w:lang w:val="uk-UA"/>
        </w:rPr>
      </w:pPr>
    </w:p>
    <w:p w14:paraId="5307DA77" w14:textId="77777777" w:rsidR="00FA22E0" w:rsidRPr="00F7211E" w:rsidRDefault="00FA22E0" w:rsidP="00F7211E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F7211E">
        <w:rPr>
          <w:szCs w:val="28"/>
          <w:lang w:val="uk-UA"/>
        </w:rPr>
        <w:t>До нового будівництва відноситься зведення підприємств, споруд на нових будівничих майданчиках згідно із затвердженими проектами.</w:t>
      </w:r>
    </w:p>
    <w:p w14:paraId="6F54FABB" w14:textId="77777777" w:rsidR="00626EC4" w:rsidRDefault="00FA22E0" w:rsidP="00626EC4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211E">
        <w:rPr>
          <w:rFonts w:ascii="Times New Roman" w:hAnsi="Times New Roman"/>
          <w:sz w:val="28"/>
          <w:szCs w:val="28"/>
          <w:lang w:val="uk-UA"/>
        </w:rPr>
        <w:t xml:space="preserve">Розширення діючих підприємств передбачає витрати на будівництво за новим проектом другої та наступних черг реалізації даного підприємства, а також на будівництво та розширення діючих основних </w:t>
      </w:r>
      <w:proofErr w:type="spellStart"/>
      <w:r w:rsidRPr="00F7211E">
        <w:rPr>
          <w:rFonts w:ascii="Times New Roman" w:hAnsi="Times New Roman"/>
          <w:sz w:val="28"/>
          <w:szCs w:val="28"/>
          <w:lang w:val="uk-UA"/>
        </w:rPr>
        <w:t>цехів</w:t>
      </w:r>
      <w:proofErr w:type="spellEnd"/>
      <w:r w:rsidRPr="00F7211E">
        <w:rPr>
          <w:rFonts w:ascii="Times New Roman" w:hAnsi="Times New Roman"/>
          <w:sz w:val="28"/>
          <w:szCs w:val="28"/>
          <w:lang w:val="uk-UA"/>
        </w:rPr>
        <w:t>, допоміжного та обслуговуючого виробництва і комунікацій на території даного підприємства або прилеглих до неї майданчиків.</w:t>
      </w:r>
    </w:p>
    <w:p w14:paraId="2A23C4E2" w14:textId="77777777" w:rsidR="00FA22E0" w:rsidRPr="00626EC4" w:rsidRDefault="00626EC4" w:rsidP="00626EC4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26EC4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>При вивченні</w:t>
      </w:r>
      <w:r w:rsidR="00FA22E0" w:rsidRPr="00626EC4">
        <w:rPr>
          <w:rFonts w:ascii="Times New Roman" w:hAnsi="Times New Roman"/>
          <w:sz w:val="28"/>
          <w:szCs w:val="28"/>
          <w:lang w:val="uk-UA"/>
        </w:rPr>
        <w:t xml:space="preserve"> другого питання студенти </w:t>
      </w:r>
      <w:r>
        <w:rPr>
          <w:rFonts w:ascii="Times New Roman" w:hAnsi="Times New Roman"/>
          <w:sz w:val="28"/>
          <w:szCs w:val="28"/>
          <w:lang w:val="uk-UA"/>
        </w:rPr>
        <w:t>повинні усвідомити</w:t>
      </w:r>
      <w:r w:rsidR="00FA22E0" w:rsidRPr="00626EC4">
        <w:rPr>
          <w:rFonts w:ascii="Times New Roman" w:hAnsi="Times New Roman"/>
          <w:sz w:val="28"/>
          <w:szCs w:val="28"/>
          <w:lang w:val="uk-UA"/>
        </w:rPr>
        <w:t>, що політика управління фінансовими інвестиціями підприємства визначає основні параметри інвестиційної діяльності підприємства. В процесі здійснення фінансового інвестування в усіх його формах одним з важливих завдань є оцінка інвестиційних якостей окремих фінансових інструментів, що обертаються на ринку. Оцінка інвестиційних якостей фінансових інструментів — це інтегральна характеристика окремих їх видів, що здійснюється інвесторами з урахуванням цілей формування інвестиційного портфеля.</w:t>
      </w:r>
    </w:p>
    <w:p w14:paraId="3944C9C6" w14:textId="77777777" w:rsidR="00FA22E0" w:rsidRPr="00626EC4" w:rsidRDefault="00FA22E0" w:rsidP="00626EC4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626EC4">
        <w:rPr>
          <w:szCs w:val="28"/>
          <w:lang w:val="uk-UA"/>
        </w:rPr>
        <w:t>Для диверсифікації підприємства використовуються фінансові інвестиції.</w:t>
      </w:r>
    </w:p>
    <w:p w14:paraId="1EFD8933" w14:textId="77777777" w:rsidR="00FA22E0" w:rsidRPr="00787A29" w:rsidRDefault="00FA22E0" w:rsidP="00626EC4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626EC4">
        <w:rPr>
          <w:szCs w:val="28"/>
          <w:lang w:val="uk-UA"/>
        </w:rPr>
        <w:t xml:space="preserve"> Управління</w:t>
      </w:r>
      <w:r w:rsidRPr="00787A29">
        <w:rPr>
          <w:szCs w:val="28"/>
          <w:lang w:val="uk-UA"/>
        </w:rPr>
        <w:t xml:space="preserve"> фінансовими інвестиціями забезпечує вибір найбільш ефективних фінансових інструментів, вкладення капіталу і своєчасне його реінвестування.</w:t>
      </w:r>
    </w:p>
    <w:p w14:paraId="7F851BF3" w14:textId="77777777" w:rsidR="00FA22E0" w:rsidRPr="00B10040" w:rsidRDefault="00FA22E0" w:rsidP="00B10040">
      <w:pPr>
        <w:pStyle w:val="a5"/>
        <w:widowControl w:val="0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3.Студент повинен знати послідовність етапів управління фінансовими </w:t>
      </w:r>
      <w:r w:rsidRPr="00B10040">
        <w:rPr>
          <w:szCs w:val="28"/>
          <w:lang w:val="uk-UA"/>
        </w:rPr>
        <w:t>інвестиціями:</w:t>
      </w:r>
    </w:p>
    <w:p w14:paraId="308E42D9" w14:textId="77777777" w:rsidR="00FA22E0" w:rsidRPr="00787A29" w:rsidRDefault="00FA22E0" w:rsidP="00B10040">
      <w:pPr>
        <w:pStyle w:val="a5"/>
        <w:widowControl w:val="0"/>
        <w:numPr>
          <w:ilvl w:val="0"/>
          <w:numId w:val="34"/>
        </w:numPr>
        <w:spacing w:after="200"/>
        <w:ind w:left="0" w:firstLine="567"/>
        <w:jc w:val="both"/>
        <w:rPr>
          <w:szCs w:val="28"/>
          <w:lang w:val="uk-UA"/>
        </w:rPr>
      </w:pPr>
      <w:r w:rsidRPr="00787A29">
        <w:rPr>
          <w:szCs w:val="28"/>
          <w:lang w:val="uk-UA"/>
        </w:rPr>
        <w:t>Аналіз фінансових інвестицій.</w:t>
      </w:r>
    </w:p>
    <w:p w14:paraId="5CA74530" w14:textId="77777777" w:rsidR="00FA22E0" w:rsidRPr="00787A29" w:rsidRDefault="00FA22E0" w:rsidP="00B10040">
      <w:pPr>
        <w:pStyle w:val="a5"/>
        <w:widowControl w:val="0"/>
        <w:numPr>
          <w:ilvl w:val="0"/>
          <w:numId w:val="34"/>
        </w:numPr>
        <w:ind w:left="0" w:firstLine="567"/>
        <w:jc w:val="both"/>
        <w:rPr>
          <w:szCs w:val="28"/>
          <w:lang w:val="uk-UA"/>
        </w:rPr>
      </w:pPr>
      <w:r w:rsidRPr="00787A29">
        <w:rPr>
          <w:szCs w:val="28"/>
          <w:lang w:val="uk-UA"/>
        </w:rPr>
        <w:t>Визначення обсягу і форм фінансових інвестицій.</w:t>
      </w:r>
    </w:p>
    <w:p w14:paraId="181631C9" w14:textId="77777777" w:rsidR="00FA22E0" w:rsidRPr="00787A29" w:rsidRDefault="00FA22E0" w:rsidP="00B10040">
      <w:pPr>
        <w:pStyle w:val="a5"/>
        <w:widowControl w:val="0"/>
        <w:numPr>
          <w:ilvl w:val="0"/>
          <w:numId w:val="34"/>
        </w:numPr>
        <w:ind w:left="0" w:firstLine="567"/>
        <w:jc w:val="both"/>
        <w:rPr>
          <w:szCs w:val="28"/>
          <w:lang w:val="uk-UA"/>
        </w:rPr>
      </w:pPr>
      <w:r w:rsidRPr="00787A29">
        <w:rPr>
          <w:szCs w:val="28"/>
          <w:lang w:val="uk-UA"/>
        </w:rPr>
        <w:t>Формування портфеля фінансових інвестицій і оцінка їх ефективності.</w:t>
      </w:r>
    </w:p>
    <w:p w14:paraId="26809C5A" w14:textId="77777777" w:rsidR="00FA22E0" w:rsidRPr="00787A29" w:rsidRDefault="00FA22E0" w:rsidP="00B10040">
      <w:pPr>
        <w:pStyle w:val="a5"/>
        <w:widowControl w:val="0"/>
        <w:numPr>
          <w:ilvl w:val="0"/>
          <w:numId w:val="34"/>
        </w:numPr>
        <w:ind w:left="0" w:firstLine="567"/>
        <w:jc w:val="both"/>
        <w:rPr>
          <w:szCs w:val="28"/>
          <w:lang w:val="uk-UA"/>
        </w:rPr>
      </w:pPr>
      <w:r w:rsidRPr="00787A29">
        <w:rPr>
          <w:szCs w:val="28"/>
          <w:lang w:val="uk-UA"/>
        </w:rPr>
        <w:t>Забезпечення управління фінансовими інвестиціями.</w:t>
      </w:r>
    </w:p>
    <w:p w14:paraId="2EFAE23E" w14:textId="77777777" w:rsidR="00FA22E0" w:rsidRPr="00B3300D" w:rsidRDefault="00FA22E0" w:rsidP="00B10040">
      <w:pPr>
        <w:pStyle w:val="a5"/>
        <w:widowControl w:val="0"/>
        <w:numPr>
          <w:ilvl w:val="0"/>
          <w:numId w:val="34"/>
        </w:numPr>
        <w:ind w:left="0" w:firstLine="567"/>
        <w:jc w:val="both"/>
        <w:rPr>
          <w:szCs w:val="28"/>
          <w:lang w:val="uk-UA"/>
        </w:rPr>
      </w:pPr>
      <w:r w:rsidRPr="00787A29">
        <w:rPr>
          <w:szCs w:val="28"/>
          <w:lang w:val="uk-UA"/>
        </w:rPr>
        <w:t>Контроль за використанням фінансових інвестицій.</w:t>
      </w:r>
    </w:p>
    <w:p w14:paraId="69C62B2E" w14:textId="77777777" w:rsidR="00FA22E0" w:rsidRPr="006B2C23" w:rsidRDefault="00FA22E0" w:rsidP="00B10040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6B2C23">
        <w:rPr>
          <w:szCs w:val="28"/>
          <w:lang w:val="uk-UA"/>
        </w:rPr>
        <w:t>В управлінні фінансовими інвестиціями суб</w:t>
      </w:r>
      <w:r>
        <w:rPr>
          <w:szCs w:val="28"/>
          <w:lang w:val="uk-UA"/>
        </w:rPr>
        <w:t>’</w:t>
      </w:r>
      <w:r w:rsidRPr="006B2C23">
        <w:rPr>
          <w:szCs w:val="28"/>
          <w:lang w:val="uk-UA"/>
        </w:rPr>
        <w:t>єкт господарювання, який належить до виробничої сфери, повинен дотримуватись наступних принципів інвестування.</w:t>
      </w:r>
    </w:p>
    <w:p w14:paraId="72736890" w14:textId="77777777" w:rsidR="00FA22E0" w:rsidRPr="006B2C23" w:rsidRDefault="00FA22E0" w:rsidP="00B10040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6B2C23">
        <w:rPr>
          <w:szCs w:val="28"/>
          <w:lang w:val="uk-UA"/>
        </w:rPr>
        <w:t>1. Формування і управління портфелем спрямовано на зниження ризику втрат.</w:t>
      </w:r>
    </w:p>
    <w:p w14:paraId="507F48E2" w14:textId="77777777" w:rsidR="00FA22E0" w:rsidRPr="006B2C23" w:rsidRDefault="00FA22E0" w:rsidP="00B10040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6B2C23">
        <w:rPr>
          <w:szCs w:val="28"/>
          <w:lang w:val="uk-UA"/>
        </w:rPr>
        <w:t>2. Інвестування буде ефективне тільки за умови одержання на фінансовому ринку більш високого доходу, ніж на товарному ринку та з банківських депозитів.</w:t>
      </w:r>
    </w:p>
    <w:p w14:paraId="3E1BE795" w14:textId="77777777" w:rsidR="00FA22E0" w:rsidRPr="006B2C23" w:rsidRDefault="00FA22E0" w:rsidP="00B10040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6B2C23">
        <w:rPr>
          <w:szCs w:val="28"/>
          <w:lang w:val="uk-UA"/>
        </w:rPr>
        <w:t xml:space="preserve">3. Розміщення в цінні папери тільки частини вільних від операційної </w:t>
      </w:r>
      <w:r w:rsidRPr="006B2C23">
        <w:rPr>
          <w:szCs w:val="28"/>
          <w:lang w:val="uk-UA"/>
        </w:rPr>
        <w:lastRenderedPageBreak/>
        <w:t>діяльності засобів за умови збереження резерву коштів на банківському рахунку на випадок непередбачених витрат.</w:t>
      </w:r>
    </w:p>
    <w:p w14:paraId="4F902508" w14:textId="77777777" w:rsidR="00FA22E0" w:rsidRPr="008D109D" w:rsidRDefault="00FA22E0" w:rsidP="00B10040">
      <w:pPr>
        <w:ind w:firstLine="709"/>
        <w:jc w:val="center"/>
        <w:rPr>
          <w:b/>
          <w:lang w:val="uk-UA"/>
        </w:rPr>
      </w:pPr>
    </w:p>
    <w:p w14:paraId="67E97EF1" w14:textId="77777777" w:rsidR="00FA22E0" w:rsidRDefault="00FA22E0" w:rsidP="00864796">
      <w:pPr>
        <w:pStyle w:val="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64796">
        <w:rPr>
          <w:rFonts w:ascii="Times New Roman" w:hAnsi="Times New Roman"/>
          <w:b/>
          <w:sz w:val="28"/>
          <w:szCs w:val="28"/>
          <w:lang w:val="uk-UA"/>
        </w:rPr>
        <w:t>Тестові завдання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03B7D7FE" w14:textId="77777777" w:rsidR="00FA22E0" w:rsidRPr="00864796" w:rsidRDefault="00FA22E0" w:rsidP="00BA54E5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64796">
        <w:rPr>
          <w:sz w:val="28"/>
          <w:szCs w:val="28"/>
          <w:lang w:val="uk-UA"/>
        </w:rPr>
        <w:t>1</w:t>
      </w:r>
      <w:r w:rsidRPr="00864796">
        <w:rPr>
          <w:rFonts w:ascii="Times New Roman" w:hAnsi="Times New Roman"/>
          <w:sz w:val="28"/>
          <w:szCs w:val="28"/>
          <w:lang w:val="uk-UA"/>
        </w:rPr>
        <w:t>. Ануїтет – це:</w:t>
      </w:r>
    </w:p>
    <w:p w14:paraId="3EE5E917" w14:textId="77777777" w:rsidR="00FA22E0" w:rsidRPr="00864796" w:rsidRDefault="00FA22E0" w:rsidP="00BA54E5">
      <w:pPr>
        <w:ind w:firstLine="567"/>
        <w:rPr>
          <w:szCs w:val="28"/>
          <w:lang w:val="uk-UA"/>
        </w:rPr>
      </w:pPr>
      <w:r w:rsidRPr="00864796">
        <w:rPr>
          <w:szCs w:val="28"/>
          <w:lang w:val="uk-UA"/>
        </w:rPr>
        <w:t>а) те саме, що й рента;</w:t>
      </w:r>
    </w:p>
    <w:p w14:paraId="152BEB94" w14:textId="77777777" w:rsidR="00FA22E0" w:rsidRPr="00387F40" w:rsidRDefault="00FA22E0" w:rsidP="00BA54E5">
      <w:pPr>
        <w:ind w:firstLine="567"/>
        <w:jc w:val="both"/>
        <w:rPr>
          <w:szCs w:val="28"/>
          <w:lang w:val="uk-UA"/>
        </w:rPr>
      </w:pPr>
      <w:r w:rsidRPr="00864796">
        <w:rPr>
          <w:szCs w:val="28"/>
          <w:lang w:val="uk-UA"/>
        </w:rPr>
        <w:t>б) серія</w:t>
      </w:r>
      <w:r w:rsidRPr="00387F40">
        <w:rPr>
          <w:szCs w:val="28"/>
          <w:lang w:val="uk-UA"/>
        </w:rPr>
        <w:t xml:space="preserve"> вкладів або виплат рівних сум, що здійснюються через певні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інтервали або певну кількість періодів;</w:t>
      </w:r>
    </w:p>
    <w:p w14:paraId="50F94689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в) інше.</w:t>
      </w:r>
    </w:p>
    <w:p w14:paraId="0613D156" w14:textId="77777777" w:rsidR="00FA22E0" w:rsidRPr="00387F40" w:rsidRDefault="00FA22E0" w:rsidP="00BA54E5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2. Приведення грошових потоків у порівняльному аналізі здійснюється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у відношенні до:</w:t>
      </w:r>
    </w:p>
    <w:p w14:paraId="4152825F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а) будь</w:t>
      </w:r>
      <w:r>
        <w:rPr>
          <w:szCs w:val="28"/>
          <w:lang w:val="uk-UA"/>
        </w:rPr>
        <w:t>-</w:t>
      </w:r>
      <w:r w:rsidRPr="00387F40">
        <w:rPr>
          <w:szCs w:val="28"/>
          <w:lang w:val="uk-UA"/>
        </w:rPr>
        <w:t>якого моменту часу;</w:t>
      </w:r>
    </w:p>
    <w:p w14:paraId="15603DD9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б) початку періоду дії одного з грошових потоків;</w:t>
      </w:r>
    </w:p>
    <w:p w14:paraId="28315E50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в) закінчення періоду дії одного з грошових потоків;</w:t>
      </w:r>
    </w:p>
    <w:p w14:paraId="08FBEA8C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г) початку або кінця календарного року.</w:t>
      </w:r>
    </w:p>
    <w:p w14:paraId="4361BB46" w14:textId="77777777" w:rsidR="00FA22E0" w:rsidRPr="00387F40" w:rsidRDefault="00FA22E0" w:rsidP="00BA54E5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Pr="00387F40">
        <w:rPr>
          <w:szCs w:val="28"/>
          <w:lang w:val="uk-UA"/>
        </w:rPr>
        <w:t>. Якщо виплати проводяться на початку кожного періоду, то така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рента називається:</w:t>
      </w:r>
    </w:p>
    <w:p w14:paraId="175A5209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а) звичайною;</w:t>
      </w:r>
    </w:p>
    <w:p w14:paraId="7F09E26E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б) вексельною;</w:t>
      </w:r>
    </w:p>
    <w:p w14:paraId="39409AE2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 xml:space="preserve">в) </w:t>
      </w:r>
      <w:proofErr w:type="spellStart"/>
      <w:r w:rsidRPr="00387F40">
        <w:rPr>
          <w:szCs w:val="28"/>
          <w:lang w:val="uk-UA"/>
        </w:rPr>
        <w:t>ануїтетною</w:t>
      </w:r>
      <w:proofErr w:type="spellEnd"/>
      <w:r w:rsidRPr="00387F40">
        <w:rPr>
          <w:szCs w:val="28"/>
          <w:lang w:val="uk-UA"/>
        </w:rPr>
        <w:t>;</w:t>
      </w:r>
    </w:p>
    <w:p w14:paraId="7E82B2EE" w14:textId="77777777" w:rsidR="00FA22E0" w:rsidRPr="00387F40" w:rsidRDefault="00FA22E0" w:rsidP="00BA54E5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г) інакше.</w:t>
      </w:r>
    </w:p>
    <w:p w14:paraId="771744B3" w14:textId="77777777" w:rsidR="00FA22E0" w:rsidRPr="00387F40" w:rsidRDefault="00FA22E0" w:rsidP="00BA54E5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Pr="00387F40">
        <w:rPr>
          <w:szCs w:val="28"/>
          <w:lang w:val="uk-UA"/>
        </w:rPr>
        <w:t>. Дисконтування просте – це:</w:t>
      </w:r>
    </w:p>
    <w:p w14:paraId="52B38B20" w14:textId="77777777" w:rsidR="00FA22E0" w:rsidRPr="00387F40" w:rsidRDefault="00FA22E0" w:rsidP="00BA54E5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а) визначення майбутньої вартості грошей, вкладених одночасно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на певний термін під певний процент;</w:t>
      </w:r>
    </w:p>
    <w:p w14:paraId="4CED2D74" w14:textId="77777777" w:rsidR="00FA22E0" w:rsidRPr="00387F40" w:rsidRDefault="00FA22E0" w:rsidP="00BA54E5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б) визначення майбутньої вартост</w:t>
      </w:r>
      <w:r>
        <w:rPr>
          <w:szCs w:val="28"/>
          <w:lang w:val="uk-UA"/>
        </w:rPr>
        <w:t>і грошей, вкладених рівними час</w:t>
      </w:r>
      <w:r w:rsidRPr="00387F40">
        <w:rPr>
          <w:szCs w:val="28"/>
          <w:lang w:val="uk-UA"/>
        </w:rPr>
        <w:t>тинами через рівні проміжки часу під певний процент;</w:t>
      </w:r>
    </w:p>
    <w:p w14:paraId="41F5AB62" w14:textId="77777777" w:rsidR="00FA22E0" w:rsidRPr="00387F40" w:rsidRDefault="00FA22E0" w:rsidP="00BA54E5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в) визначення майбутньої вартост</w:t>
      </w:r>
      <w:r>
        <w:rPr>
          <w:szCs w:val="28"/>
          <w:lang w:val="uk-UA"/>
        </w:rPr>
        <w:t>і грошей, вкладених рівними час</w:t>
      </w:r>
      <w:r w:rsidRPr="00387F40">
        <w:rPr>
          <w:szCs w:val="28"/>
          <w:lang w:val="uk-UA"/>
        </w:rPr>
        <w:t>тинами, вклади за якою проводяться в кінці кожного періоду;</w:t>
      </w:r>
    </w:p>
    <w:p w14:paraId="08BCAC31" w14:textId="77777777" w:rsidR="00FA22E0" w:rsidRPr="00387F40" w:rsidRDefault="00FA22E0" w:rsidP="00BA54E5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г) визначення майбутньої вартост</w:t>
      </w:r>
      <w:r>
        <w:rPr>
          <w:szCs w:val="28"/>
          <w:lang w:val="uk-UA"/>
        </w:rPr>
        <w:t>і грошей, вкладених рівними час</w:t>
      </w:r>
      <w:r w:rsidRPr="00387F40">
        <w:rPr>
          <w:szCs w:val="28"/>
          <w:lang w:val="uk-UA"/>
        </w:rPr>
        <w:t>тинами, вклади за якою проводяться на початку кожного періоду;</w:t>
      </w:r>
    </w:p>
    <w:p w14:paraId="49268242" w14:textId="77777777" w:rsidR="00FA22E0" w:rsidRPr="00387F40" w:rsidRDefault="00FA22E0" w:rsidP="00BA54E5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д) визначення поточної вартост</w:t>
      </w:r>
      <w:r>
        <w:rPr>
          <w:szCs w:val="28"/>
          <w:lang w:val="uk-UA"/>
        </w:rPr>
        <w:t>і грошей, отриманих у майбутньо</w:t>
      </w:r>
      <w:r w:rsidRPr="00387F40">
        <w:rPr>
          <w:szCs w:val="28"/>
          <w:lang w:val="uk-UA"/>
        </w:rPr>
        <w:t>му через рівні проміжки часу в кінці кожного періоду.</w:t>
      </w:r>
    </w:p>
    <w:p w14:paraId="655FE921" w14:textId="77777777" w:rsidR="00FA22E0" w:rsidRPr="00387F40" w:rsidRDefault="00FA22E0" w:rsidP="00BA54E5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4</w:t>
      </w:r>
      <w:r w:rsidRPr="00387F40">
        <w:rPr>
          <w:szCs w:val="28"/>
          <w:lang w:val="uk-UA"/>
        </w:rPr>
        <w:t>. Якщо здійснюєть</w:t>
      </w:r>
      <w:r>
        <w:rPr>
          <w:szCs w:val="28"/>
          <w:lang w:val="uk-UA"/>
        </w:rPr>
        <w:t>ся у</w:t>
      </w:r>
      <w:r w:rsidRPr="00387F40">
        <w:rPr>
          <w:szCs w:val="28"/>
          <w:lang w:val="uk-UA"/>
        </w:rPr>
        <w:t xml:space="preserve"> разів нарах</w:t>
      </w:r>
      <w:r>
        <w:rPr>
          <w:szCs w:val="28"/>
          <w:lang w:val="uk-UA"/>
        </w:rPr>
        <w:t>ування складного процента протя</w:t>
      </w:r>
      <w:r w:rsidRPr="00387F40">
        <w:rPr>
          <w:szCs w:val="28"/>
          <w:lang w:val="uk-UA"/>
        </w:rPr>
        <w:t>гом одного року, тоді:</w:t>
      </w:r>
    </w:p>
    <w:p w14:paraId="2B7F77F2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а) процентна ставка зменшується в т разів;</w:t>
      </w:r>
    </w:p>
    <w:p w14:paraId="54295A67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б) процентна ставка збільшується в т разів;</w:t>
      </w:r>
    </w:p>
    <w:p w14:paraId="517DF2F0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в) кількість періодів зменшується в т разів;</w:t>
      </w:r>
    </w:p>
    <w:p w14:paraId="67DDD300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г) кількість періодів збільшується в т разів.</w:t>
      </w:r>
    </w:p>
    <w:p w14:paraId="43F4A3D5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>
        <w:rPr>
          <w:szCs w:val="28"/>
          <w:lang w:val="uk-UA"/>
        </w:rPr>
        <w:t>5</w:t>
      </w:r>
      <w:r w:rsidRPr="00387F40">
        <w:rPr>
          <w:szCs w:val="28"/>
          <w:lang w:val="uk-UA"/>
        </w:rPr>
        <w:t xml:space="preserve">. </w:t>
      </w:r>
      <w:proofErr w:type="spellStart"/>
      <w:r w:rsidRPr="00387F40">
        <w:rPr>
          <w:szCs w:val="28"/>
          <w:lang w:val="uk-UA"/>
        </w:rPr>
        <w:t>Кампаундирування</w:t>
      </w:r>
      <w:proofErr w:type="spellEnd"/>
      <w:r w:rsidRPr="00387F40">
        <w:rPr>
          <w:szCs w:val="28"/>
          <w:lang w:val="uk-UA"/>
        </w:rPr>
        <w:t xml:space="preserve"> – це:</w:t>
      </w:r>
    </w:p>
    <w:p w14:paraId="1B3DED62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а) визначення майбутньої вартості грошей;</w:t>
      </w:r>
    </w:p>
    <w:p w14:paraId="31C89BA0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б) визначення поточної (теперішньої) вартості грошей.</w:t>
      </w:r>
    </w:p>
    <w:p w14:paraId="7807067D" w14:textId="77777777" w:rsidR="00FA22E0" w:rsidRPr="00387F40" w:rsidRDefault="00FA22E0" w:rsidP="00BA54E5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6</w:t>
      </w:r>
      <w:r w:rsidRPr="00387F40">
        <w:rPr>
          <w:szCs w:val="28"/>
          <w:lang w:val="uk-UA"/>
        </w:rPr>
        <w:t>. Підприємство для реалізації інвестиційного проекту одержує від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інвестора 450 000 грн. Яку суму отримає інвестор через 7 років, якщо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за умовами фінансування ставка відсотка становить 15 % річних?</w:t>
      </w:r>
    </w:p>
    <w:p w14:paraId="4090E08C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lastRenderedPageBreak/>
        <w:t>а) 112 6303;</w:t>
      </w:r>
    </w:p>
    <w:p w14:paraId="11032D82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б) 1 128 689;</w:t>
      </w:r>
    </w:p>
    <w:p w14:paraId="41F5951D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в) 119 700;</w:t>
      </w:r>
    </w:p>
    <w:p w14:paraId="05665EEB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г) 119 500;</w:t>
      </w:r>
    </w:p>
    <w:p w14:paraId="435407A1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д) 131 013.</w:t>
      </w:r>
    </w:p>
    <w:p w14:paraId="09B5966A" w14:textId="77777777" w:rsidR="00FA22E0" w:rsidRPr="00387F40" w:rsidRDefault="00FA22E0" w:rsidP="00BA54E5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7</w:t>
      </w:r>
      <w:r w:rsidRPr="00387F40">
        <w:rPr>
          <w:szCs w:val="28"/>
          <w:lang w:val="uk-UA"/>
        </w:rPr>
        <w:t>. Під яку ставку позикового відсотка інвестор повинен надати кредит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фірмі для реалізації проекту, якщо він вкладає 600 000 грн. і хоче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збільшити власний капітал у три р</w:t>
      </w:r>
      <w:r>
        <w:rPr>
          <w:szCs w:val="28"/>
          <w:lang w:val="uk-UA"/>
        </w:rPr>
        <w:t>ази за 5 років (нарахування від</w:t>
      </w:r>
      <w:r w:rsidRPr="00387F40">
        <w:rPr>
          <w:szCs w:val="28"/>
          <w:lang w:val="uk-UA"/>
        </w:rPr>
        <w:t>сотків – один раз на рік)?</w:t>
      </w:r>
    </w:p>
    <w:p w14:paraId="16581BB4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а) 25 %;</w:t>
      </w:r>
    </w:p>
    <w:p w14:paraId="4D2B8EE6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б) 21 %;</w:t>
      </w:r>
    </w:p>
    <w:p w14:paraId="1B15E479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в) 24,5 %;</w:t>
      </w:r>
    </w:p>
    <w:p w14:paraId="31EAC468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г) 12 %</w:t>
      </w:r>
    </w:p>
    <w:p w14:paraId="167DAA71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д) 15 %.</w:t>
      </w:r>
    </w:p>
    <w:p w14:paraId="6E0070AA" w14:textId="77777777" w:rsidR="00FA22E0" w:rsidRPr="00387F40" w:rsidRDefault="00FA22E0" w:rsidP="00BA54E5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8</w:t>
      </w:r>
      <w:r w:rsidRPr="00387F40">
        <w:rPr>
          <w:szCs w:val="28"/>
          <w:lang w:val="uk-UA"/>
        </w:rPr>
        <w:t>. Яку суму необхідно вкласти в інвестиційний проект інвестору, якщо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складна процента ставка становить 20 %, термін кредитування –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4 роки, інвестор розраховує одержати 200 млн. грн.?</w:t>
      </w:r>
    </w:p>
    <w:p w14:paraId="21EF0BC4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а) 9 642 6303;</w:t>
      </w:r>
    </w:p>
    <w:p w14:paraId="6AA32828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б) 92 028 600;</w:t>
      </w:r>
    </w:p>
    <w:p w14:paraId="10486B17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в) 96 460 000;</w:t>
      </w:r>
    </w:p>
    <w:p w14:paraId="4540FBB1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г) 16 380 000;</w:t>
      </w:r>
    </w:p>
    <w:p w14:paraId="690480D4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д) 4 000 000.</w:t>
      </w:r>
    </w:p>
    <w:p w14:paraId="6CCF2273" w14:textId="77777777" w:rsidR="00FA22E0" w:rsidRPr="00387F40" w:rsidRDefault="00FA22E0" w:rsidP="00BA54E5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9</w:t>
      </w:r>
      <w:r w:rsidRPr="00387F40">
        <w:rPr>
          <w:szCs w:val="28"/>
          <w:lang w:val="uk-UA"/>
        </w:rPr>
        <w:t>. За який термін вкладена в проект су</w:t>
      </w:r>
      <w:r>
        <w:rPr>
          <w:szCs w:val="28"/>
          <w:lang w:val="uk-UA"/>
        </w:rPr>
        <w:t>ма в розмірі 80 млн. грн. збіль</w:t>
      </w:r>
      <w:r w:rsidRPr="00387F40">
        <w:rPr>
          <w:szCs w:val="28"/>
          <w:lang w:val="uk-UA"/>
        </w:rPr>
        <w:t>шиться до 170 млн. грн., якщо інвестор вклав кошти у проект під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17 % річних (за складною схемою нарахування відсотків)?</w:t>
      </w:r>
    </w:p>
    <w:p w14:paraId="61698305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а) 4,7;</w:t>
      </w:r>
    </w:p>
    <w:p w14:paraId="27D450BA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б) 3,2;</w:t>
      </w:r>
    </w:p>
    <w:p w14:paraId="1729B75B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в) 5,1;</w:t>
      </w:r>
    </w:p>
    <w:p w14:paraId="366BD1FC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г) 4,0;</w:t>
      </w:r>
    </w:p>
    <w:p w14:paraId="616385AA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д) 2,3.</w:t>
      </w:r>
    </w:p>
    <w:p w14:paraId="420BB1C9" w14:textId="77777777" w:rsidR="00FA22E0" w:rsidRPr="00387F40" w:rsidRDefault="00FA22E0" w:rsidP="00BA54E5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10</w:t>
      </w:r>
      <w:r w:rsidRPr="00387F40">
        <w:rPr>
          <w:szCs w:val="28"/>
          <w:lang w:val="uk-UA"/>
        </w:rPr>
        <w:t>. Підприємство для реалізації інвестиційного проекту одержує від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інвестора 30 000 грн. Яку суму одержить інвестор через 6 років при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складній ставці відсотка 15 % річних?</w:t>
      </w:r>
    </w:p>
    <w:p w14:paraId="55B03C7E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а) 69 444;</w:t>
      </w:r>
    </w:p>
    <w:p w14:paraId="650D8AC2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б) 12 960;</w:t>
      </w:r>
    </w:p>
    <w:p w14:paraId="53911E46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в) 12 970;</w:t>
      </w:r>
    </w:p>
    <w:p w14:paraId="01434F8E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г) 56 381;</w:t>
      </w:r>
    </w:p>
    <w:p w14:paraId="0E4FB230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д) 65 482.</w:t>
      </w:r>
    </w:p>
    <w:p w14:paraId="22738660" w14:textId="77777777" w:rsidR="00FA22E0" w:rsidRPr="00387F40" w:rsidRDefault="00FA22E0" w:rsidP="00BA54E5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11</w:t>
      </w:r>
      <w:r w:rsidRPr="00387F40">
        <w:rPr>
          <w:szCs w:val="28"/>
          <w:lang w:val="uk-UA"/>
        </w:rPr>
        <w:t>. Під яку ставку позикового відсотка інвестор повинен надати кредит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 xml:space="preserve">фірмі для реалізації проекту, якщо </w:t>
      </w:r>
      <w:r>
        <w:rPr>
          <w:szCs w:val="28"/>
          <w:lang w:val="uk-UA"/>
        </w:rPr>
        <w:t>він хоче збільшити власний капі</w:t>
      </w:r>
      <w:r w:rsidRPr="00387F40">
        <w:rPr>
          <w:szCs w:val="28"/>
          <w:lang w:val="uk-UA"/>
        </w:rPr>
        <w:t>тал у три рази за 5 років (нарахування відсотків – один раз на рік)?</w:t>
      </w:r>
    </w:p>
    <w:p w14:paraId="44F6D2ED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а) 25 %;</w:t>
      </w:r>
    </w:p>
    <w:p w14:paraId="4C069936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б) 22,5 %;</w:t>
      </w:r>
    </w:p>
    <w:p w14:paraId="34309D4F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в) 24,5 %;</w:t>
      </w:r>
    </w:p>
    <w:p w14:paraId="480FC0BB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г) 23,2 %;</w:t>
      </w:r>
    </w:p>
    <w:p w14:paraId="1F61A864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lastRenderedPageBreak/>
        <w:t>д) 26,1 %.</w:t>
      </w:r>
    </w:p>
    <w:p w14:paraId="0085D1BC" w14:textId="77777777" w:rsidR="00FA22E0" w:rsidRPr="00387F40" w:rsidRDefault="00FA22E0" w:rsidP="00BA54E5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12</w:t>
      </w:r>
      <w:r w:rsidRPr="00387F40">
        <w:rPr>
          <w:szCs w:val="28"/>
          <w:lang w:val="uk-UA"/>
        </w:rPr>
        <w:t>. Яку суму одержує інвестор після вкладання у проект 100 000 грн.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терміном на 3 роки з піврічним нарахуванням відсотка 20 % річних?</w:t>
      </w:r>
    </w:p>
    <w:p w14:paraId="28CBBEC3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а) 1 728 000;</w:t>
      </w:r>
    </w:p>
    <w:p w14:paraId="2B6211CA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б) 2 986 000;</w:t>
      </w:r>
    </w:p>
    <w:p w14:paraId="6C513448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в) 2 772 000;</w:t>
      </w:r>
    </w:p>
    <w:p w14:paraId="024F91B4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г) 1 752 000;</w:t>
      </w:r>
    </w:p>
    <w:p w14:paraId="419552AC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д) 1 672 000.</w:t>
      </w:r>
    </w:p>
    <w:p w14:paraId="189177BE" w14:textId="77777777" w:rsidR="00FA22E0" w:rsidRPr="00387F40" w:rsidRDefault="00FA22E0" w:rsidP="00BA54E5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13</w:t>
      </w:r>
      <w:r w:rsidRPr="00387F40">
        <w:rPr>
          <w:szCs w:val="28"/>
          <w:lang w:val="uk-UA"/>
        </w:rPr>
        <w:t>. Підприємство для реалізації інв</w:t>
      </w:r>
      <w:r>
        <w:rPr>
          <w:szCs w:val="28"/>
          <w:lang w:val="uk-UA"/>
        </w:rPr>
        <w:t xml:space="preserve">естиційного проекту одержало від </w:t>
      </w:r>
      <w:r w:rsidRPr="00387F40">
        <w:rPr>
          <w:szCs w:val="28"/>
          <w:lang w:val="uk-UA"/>
        </w:rPr>
        <w:t>інвестора 200 000 грн. Яку суму отримає інвестор через 5 років, якщо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за умовою кредитного договору складна ставка відсотка становить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28 % річних?</w:t>
      </w:r>
    </w:p>
    <w:p w14:paraId="1FAB63AE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а) 553 900;</w:t>
      </w:r>
    </w:p>
    <w:p w14:paraId="0D1BD1C5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б) 1 687 200;</w:t>
      </w:r>
    </w:p>
    <w:p w14:paraId="7F4B37F2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в) 643 800;</w:t>
      </w:r>
    </w:p>
    <w:p w14:paraId="03AE46C3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г) 623 400;</w:t>
      </w:r>
    </w:p>
    <w:p w14:paraId="4FDD6674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д) 543 600.</w:t>
      </w:r>
    </w:p>
    <w:p w14:paraId="7BB05225" w14:textId="77777777" w:rsidR="00FA22E0" w:rsidRPr="00387F40" w:rsidRDefault="00FA22E0" w:rsidP="00BA54E5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14</w:t>
      </w:r>
      <w:r w:rsidRPr="00387F40">
        <w:rPr>
          <w:szCs w:val="28"/>
          <w:lang w:val="uk-UA"/>
        </w:rPr>
        <w:t>. Підприємство збільшує обсяг виробництва продукції. У зв</w:t>
      </w:r>
      <w:r>
        <w:rPr>
          <w:szCs w:val="28"/>
          <w:lang w:val="uk-UA"/>
        </w:rPr>
        <w:t>’</w:t>
      </w:r>
      <w:r w:rsidRPr="00387F40">
        <w:rPr>
          <w:szCs w:val="28"/>
          <w:lang w:val="uk-UA"/>
        </w:rPr>
        <w:t>язку з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цим воно повинне орендувати ще одне складське приміщення, що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призводить до збільшення:</w:t>
      </w:r>
    </w:p>
    <w:p w14:paraId="364C45C3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а) змінних витрат;</w:t>
      </w:r>
    </w:p>
    <w:p w14:paraId="271D081B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б) постійних витрат;</w:t>
      </w:r>
    </w:p>
    <w:p w14:paraId="1FCCCB7A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в) умовно</w:t>
      </w:r>
      <w:r>
        <w:rPr>
          <w:szCs w:val="28"/>
          <w:lang w:val="uk-UA"/>
        </w:rPr>
        <w:t>-</w:t>
      </w:r>
      <w:r w:rsidRPr="00387F40">
        <w:rPr>
          <w:szCs w:val="28"/>
          <w:lang w:val="uk-UA"/>
        </w:rPr>
        <w:t>змінних витрат;</w:t>
      </w:r>
    </w:p>
    <w:p w14:paraId="0EA6CEBB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г) умовно</w:t>
      </w:r>
      <w:r>
        <w:rPr>
          <w:szCs w:val="28"/>
          <w:lang w:val="uk-UA"/>
        </w:rPr>
        <w:t>-</w:t>
      </w:r>
      <w:r w:rsidRPr="00387F40">
        <w:rPr>
          <w:szCs w:val="28"/>
          <w:lang w:val="uk-UA"/>
        </w:rPr>
        <w:t>постійних витрат.</w:t>
      </w:r>
    </w:p>
    <w:p w14:paraId="30559362" w14:textId="77777777" w:rsidR="00FA22E0" w:rsidRPr="00387F40" w:rsidRDefault="00FA22E0" w:rsidP="00BA54E5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Pr="00387F40">
        <w:rPr>
          <w:szCs w:val="28"/>
          <w:lang w:val="uk-UA"/>
        </w:rPr>
        <w:t>5. До консервативного типу дивідендної політики слід віднести такі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методики:</w:t>
      </w:r>
    </w:p>
    <w:p w14:paraId="5E03D9F6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а) методика фіксованого рівня дивідендів, методика дивідендних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виплат за залишковим принципом;</w:t>
      </w:r>
    </w:p>
    <w:p w14:paraId="54CD9785" w14:textId="77777777" w:rsidR="00FA22E0" w:rsidRPr="00387F40" w:rsidRDefault="00FA22E0" w:rsidP="00BA54E5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б) методика стабільного розміру дивідендних виплат, методика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 xml:space="preserve">гарантованого мінімуму та </w:t>
      </w:r>
      <w:proofErr w:type="spellStart"/>
      <w:r w:rsidRPr="00387F40">
        <w:rPr>
          <w:szCs w:val="28"/>
          <w:lang w:val="uk-UA"/>
        </w:rPr>
        <w:t>екстрадивідендів</w:t>
      </w:r>
      <w:proofErr w:type="spellEnd"/>
      <w:r w:rsidRPr="00387F40">
        <w:rPr>
          <w:szCs w:val="28"/>
          <w:lang w:val="uk-UA"/>
        </w:rPr>
        <w:t>;</w:t>
      </w:r>
    </w:p>
    <w:p w14:paraId="6E3AAB65" w14:textId="77777777" w:rsidR="00FA22E0" w:rsidRPr="00387F40" w:rsidRDefault="00FA22E0" w:rsidP="00BA54E5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 xml:space="preserve">в) методика дивідендних виплат за залишковим принципом, </w:t>
      </w:r>
      <w:r>
        <w:rPr>
          <w:szCs w:val="28"/>
          <w:lang w:val="uk-UA"/>
        </w:rPr>
        <w:t>мето</w:t>
      </w:r>
      <w:r w:rsidRPr="00387F40">
        <w:rPr>
          <w:szCs w:val="28"/>
          <w:lang w:val="uk-UA"/>
        </w:rPr>
        <w:t>дика виплати стабільного розміру дивідендів у розрахунку на</w:t>
      </w:r>
    </w:p>
    <w:p w14:paraId="5BCE38FA" w14:textId="77777777" w:rsidR="00FA22E0" w:rsidRPr="00387F40" w:rsidRDefault="00FA22E0" w:rsidP="00BA54E5">
      <w:pPr>
        <w:ind w:firstLine="567"/>
        <w:rPr>
          <w:szCs w:val="28"/>
          <w:lang w:val="uk-UA"/>
        </w:rPr>
      </w:pPr>
      <w:r w:rsidRPr="00387F40">
        <w:rPr>
          <w:szCs w:val="28"/>
          <w:lang w:val="uk-UA"/>
        </w:rPr>
        <w:t>одну акцію;</w:t>
      </w:r>
    </w:p>
    <w:p w14:paraId="116CAF42" w14:textId="77777777" w:rsidR="00FA22E0" w:rsidRPr="00387F40" w:rsidRDefault="00FA22E0" w:rsidP="00BA54E5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г) методика стабільного рівня ди</w:t>
      </w:r>
      <w:r>
        <w:rPr>
          <w:szCs w:val="28"/>
          <w:lang w:val="uk-UA"/>
        </w:rPr>
        <w:t>відендних виплат, методика диві</w:t>
      </w:r>
      <w:r w:rsidRPr="00387F40">
        <w:rPr>
          <w:szCs w:val="28"/>
          <w:lang w:val="uk-UA"/>
        </w:rPr>
        <w:t>дендних виплат за залишковим принципом, методика фіксованого рівня дивідендів;</w:t>
      </w:r>
    </w:p>
    <w:p w14:paraId="118C21B0" w14:textId="77777777" w:rsidR="00FA22E0" w:rsidRPr="00387F40" w:rsidRDefault="00FA22E0" w:rsidP="00BA54E5">
      <w:pPr>
        <w:ind w:firstLine="567"/>
        <w:jc w:val="both"/>
        <w:rPr>
          <w:szCs w:val="28"/>
          <w:lang w:val="uk-UA"/>
        </w:rPr>
      </w:pPr>
      <w:r w:rsidRPr="00387F40">
        <w:rPr>
          <w:szCs w:val="28"/>
          <w:lang w:val="uk-UA"/>
        </w:rPr>
        <w:t>д) методика виплати стабільного розміру дивідендів у розрахунку на</w:t>
      </w:r>
      <w:r>
        <w:rPr>
          <w:szCs w:val="28"/>
          <w:lang w:val="uk-UA"/>
        </w:rPr>
        <w:t xml:space="preserve"> </w:t>
      </w:r>
      <w:r w:rsidRPr="00387F40">
        <w:rPr>
          <w:szCs w:val="28"/>
          <w:lang w:val="uk-UA"/>
        </w:rPr>
        <w:t>одну акцію, методика гаран</w:t>
      </w:r>
      <w:r>
        <w:rPr>
          <w:szCs w:val="28"/>
          <w:lang w:val="uk-UA"/>
        </w:rPr>
        <w:t>тованого мінімуму та екстра диві</w:t>
      </w:r>
      <w:r w:rsidRPr="00387F40">
        <w:rPr>
          <w:szCs w:val="28"/>
          <w:lang w:val="uk-UA"/>
        </w:rPr>
        <w:t>дендів, методика фіксованого рівня дивідендів.</w:t>
      </w:r>
    </w:p>
    <w:p w14:paraId="47F524F2" w14:textId="77777777" w:rsidR="00FA22E0" w:rsidRDefault="00FA22E0" w:rsidP="00864796">
      <w:pPr>
        <w:pStyle w:val="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29720BF" w14:textId="77777777" w:rsidR="00FA22E0" w:rsidRDefault="00FA22E0" w:rsidP="00864796">
      <w:pPr>
        <w:pStyle w:val="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Приклад розв’язання типових задач</w:t>
      </w:r>
    </w:p>
    <w:p w14:paraId="1AD00825" w14:textId="77777777" w:rsidR="00FA22E0" w:rsidRPr="00864796" w:rsidRDefault="00FA22E0" w:rsidP="00864796">
      <w:pPr>
        <w:pStyle w:val="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9D5353B" w14:textId="77777777" w:rsidR="00FA22E0" w:rsidRDefault="00FA22E0" w:rsidP="00EB7227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Проаналізуйте два альтернативних проекти, якщо вартість капіталу дорівнює 10%.</w:t>
      </w:r>
    </w:p>
    <w:p w14:paraId="4367DE58" w14:textId="77777777" w:rsidR="00FA22E0" w:rsidRPr="00BA54E5" w:rsidRDefault="00FA22E0" w:rsidP="00EB7227">
      <w:pPr>
        <w:jc w:val="right"/>
        <w:rPr>
          <w:szCs w:val="28"/>
          <w:lang w:val="uk-UA"/>
        </w:rPr>
      </w:pPr>
      <w:r w:rsidRPr="00BA54E5">
        <w:rPr>
          <w:szCs w:val="28"/>
          <w:lang w:val="uk-UA"/>
        </w:rPr>
        <w:t>Таблиця 6.1</w:t>
      </w:r>
    </w:p>
    <w:p w14:paraId="02C99B82" w14:textId="77777777" w:rsidR="00FA22E0" w:rsidRDefault="00FA22E0" w:rsidP="00EB7227">
      <w:pPr>
        <w:ind w:firstLine="180"/>
        <w:jc w:val="center"/>
        <w:rPr>
          <w:szCs w:val="28"/>
          <w:lang w:val="uk-UA"/>
        </w:rPr>
      </w:pPr>
      <w:r>
        <w:rPr>
          <w:szCs w:val="28"/>
          <w:lang w:val="uk-UA"/>
        </w:rPr>
        <w:t>Інформація про проекти (</w:t>
      </w:r>
      <w:proofErr w:type="spellStart"/>
      <w:r>
        <w:rPr>
          <w:szCs w:val="28"/>
          <w:lang w:val="uk-UA"/>
        </w:rPr>
        <w:t>тис.грн</w:t>
      </w:r>
      <w:proofErr w:type="spellEnd"/>
      <w:r>
        <w:rPr>
          <w:szCs w:val="28"/>
          <w:lang w:val="uk-UA"/>
        </w:rPr>
        <w:t>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1605"/>
        <w:gridCol w:w="1605"/>
        <w:gridCol w:w="1605"/>
        <w:gridCol w:w="1604"/>
        <w:gridCol w:w="1604"/>
      </w:tblGrid>
      <w:tr w:rsidR="00FA22E0" w:rsidRPr="000A293D" w14:paraId="0B75F983" w14:textId="77777777" w:rsidTr="00626EC4">
        <w:tc>
          <w:tcPr>
            <w:tcW w:w="833" w:type="pct"/>
          </w:tcPr>
          <w:p w14:paraId="0B5F6CEC" w14:textId="77777777" w:rsidR="00FA22E0" w:rsidRPr="000A293D" w:rsidRDefault="00FA22E0" w:rsidP="003812D1">
            <w:pPr>
              <w:jc w:val="center"/>
              <w:rPr>
                <w:sz w:val="24"/>
                <w:lang w:val="uk-UA"/>
              </w:rPr>
            </w:pPr>
            <w:r w:rsidRPr="000A293D">
              <w:rPr>
                <w:sz w:val="24"/>
                <w:lang w:val="uk-UA"/>
              </w:rPr>
              <w:lastRenderedPageBreak/>
              <w:t>Проект</w:t>
            </w:r>
          </w:p>
        </w:tc>
        <w:tc>
          <w:tcPr>
            <w:tcW w:w="833" w:type="pct"/>
          </w:tcPr>
          <w:p w14:paraId="66E25108" w14:textId="77777777" w:rsidR="00FA22E0" w:rsidRPr="000A293D" w:rsidRDefault="00FA22E0" w:rsidP="003812D1">
            <w:pPr>
              <w:jc w:val="center"/>
              <w:rPr>
                <w:sz w:val="24"/>
                <w:lang w:val="uk-UA"/>
              </w:rPr>
            </w:pPr>
            <w:r w:rsidRPr="000A293D">
              <w:rPr>
                <w:sz w:val="24"/>
                <w:lang w:val="uk-UA"/>
              </w:rPr>
              <w:t>ІС</w:t>
            </w:r>
          </w:p>
        </w:tc>
        <w:tc>
          <w:tcPr>
            <w:tcW w:w="833" w:type="pct"/>
          </w:tcPr>
          <w:p w14:paraId="134B92B1" w14:textId="77777777" w:rsidR="00FA22E0" w:rsidRPr="000A293D" w:rsidRDefault="00FA22E0" w:rsidP="003812D1">
            <w:pPr>
              <w:jc w:val="center"/>
              <w:rPr>
                <w:sz w:val="24"/>
                <w:lang w:val="uk-UA"/>
              </w:rPr>
            </w:pPr>
            <w:r w:rsidRPr="000A293D">
              <w:rPr>
                <w:sz w:val="24"/>
                <w:lang w:val="uk-UA"/>
              </w:rPr>
              <w:t>Р</w:t>
            </w:r>
            <w:r w:rsidRPr="000A293D">
              <w:rPr>
                <w:position w:val="-10"/>
                <w:sz w:val="24"/>
                <w:lang w:val="uk-UA"/>
              </w:rPr>
              <w:object w:dxaOrig="120" w:dyaOrig="340" w14:anchorId="1EB3A129">
                <v:shape id="_x0000_i1036" type="#_x0000_t75" style="width:6pt;height:15.6pt" o:ole="">
                  <v:imagedata r:id="rId29" o:title=""/>
                </v:shape>
                <o:OLEObject Type="Embed" ProgID="Equation.3" ShapeID="_x0000_i1036" DrawAspect="Content" ObjectID="_1760382881" r:id="rId30"/>
              </w:object>
            </w:r>
          </w:p>
        </w:tc>
        <w:tc>
          <w:tcPr>
            <w:tcW w:w="833" w:type="pct"/>
          </w:tcPr>
          <w:p w14:paraId="55473EFB" w14:textId="77777777" w:rsidR="00FA22E0" w:rsidRPr="000A293D" w:rsidRDefault="00FA22E0" w:rsidP="003812D1">
            <w:pPr>
              <w:jc w:val="center"/>
              <w:rPr>
                <w:sz w:val="24"/>
                <w:lang w:val="uk-UA"/>
              </w:rPr>
            </w:pPr>
            <w:r w:rsidRPr="000A293D">
              <w:rPr>
                <w:sz w:val="24"/>
                <w:lang w:val="uk-UA"/>
              </w:rPr>
              <w:t>Р</w:t>
            </w:r>
            <w:r w:rsidRPr="000A293D">
              <w:rPr>
                <w:position w:val="-10"/>
                <w:sz w:val="24"/>
                <w:lang w:val="uk-UA"/>
              </w:rPr>
              <w:object w:dxaOrig="160" w:dyaOrig="340" w14:anchorId="6C3A68ED">
                <v:shape id="_x0000_i1037" type="#_x0000_t75" style="width:7.8pt;height:15.6pt" o:ole="">
                  <v:imagedata r:id="rId31" o:title=""/>
                </v:shape>
                <o:OLEObject Type="Embed" ProgID="Equation.3" ShapeID="_x0000_i1037" DrawAspect="Content" ObjectID="_1760382882" r:id="rId32"/>
              </w:object>
            </w:r>
          </w:p>
        </w:tc>
        <w:tc>
          <w:tcPr>
            <w:tcW w:w="833" w:type="pct"/>
          </w:tcPr>
          <w:p w14:paraId="2948033E" w14:textId="77777777" w:rsidR="00FA22E0" w:rsidRPr="000A293D" w:rsidRDefault="00FA22E0" w:rsidP="003812D1">
            <w:pPr>
              <w:jc w:val="center"/>
              <w:rPr>
                <w:sz w:val="24"/>
                <w:lang w:val="uk-UA"/>
              </w:rPr>
            </w:pPr>
            <w:r w:rsidRPr="000A293D">
              <w:rPr>
                <w:sz w:val="24"/>
                <w:lang w:val="uk-UA"/>
              </w:rPr>
              <w:t>Р</w:t>
            </w:r>
            <w:r w:rsidRPr="000A293D">
              <w:rPr>
                <w:position w:val="-12"/>
                <w:sz w:val="24"/>
                <w:lang w:val="uk-UA"/>
              </w:rPr>
              <w:object w:dxaOrig="139" w:dyaOrig="360" w14:anchorId="17D82D6F">
                <v:shape id="_x0000_i1038" type="#_x0000_t75" style="width:7.2pt;height:18pt" o:ole="">
                  <v:imagedata r:id="rId33" o:title=""/>
                </v:shape>
                <o:OLEObject Type="Embed" ProgID="Equation.3" ShapeID="_x0000_i1038" DrawAspect="Content" ObjectID="_1760382883" r:id="rId34"/>
              </w:object>
            </w:r>
          </w:p>
        </w:tc>
        <w:tc>
          <w:tcPr>
            <w:tcW w:w="833" w:type="pct"/>
          </w:tcPr>
          <w:p w14:paraId="4AB1361E" w14:textId="77777777" w:rsidR="00FA22E0" w:rsidRPr="000A293D" w:rsidRDefault="00FA22E0" w:rsidP="003812D1">
            <w:pPr>
              <w:jc w:val="center"/>
              <w:rPr>
                <w:sz w:val="24"/>
                <w:lang w:val="uk-UA"/>
              </w:rPr>
            </w:pPr>
            <w:r w:rsidRPr="000A293D">
              <w:rPr>
                <w:sz w:val="24"/>
                <w:lang w:val="uk-UA"/>
              </w:rPr>
              <w:t>Р</w:t>
            </w:r>
            <w:r w:rsidRPr="000A293D">
              <w:rPr>
                <w:position w:val="-10"/>
                <w:sz w:val="24"/>
                <w:lang w:val="uk-UA"/>
              </w:rPr>
              <w:object w:dxaOrig="160" w:dyaOrig="340" w14:anchorId="5B53AD00">
                <v:shape id="_x0000_i1039" type="#_x0000_t75" style="width:7.8pt;height:15.6pt" o:ole="">
                  <v:imagedata r:id="rId35" o:title=""/>
                </v:shape>
                <o:OLEObject Type="Embed" ProgID="Equation.3" ShapeID="_x0000_i1039" DrawAspect="Content" ObjectID="_1760382884" r:id="rId36"/>
              </w:object>
            </w:r>
          </w:p>
        </w:tc>
      </w:tr>
      <w:tr w:rsidR="00FA22E0" w:rsidRPr="000A293D" w14:paraId="2E85BC11" w14:textId="77777777" w:rsidTr="00626EC4">
        <w:tc>
          <w:tcPr>
            <w:tcW w:w="833" w:type="pct"/>
          </w:tcPr>
          <w:p w14:paraId="47F1DD8C" w14:textId="77777777" w:rsidR="00FA22E0" w:rsidRPr="000A293D" w:rsidRDefault="00FA22E0" w:rsidP="003812D1">
            <w:pPr>
              <w:jc w:val="center"/>
              <w:rPr>
                <w:sz w:val="24"/>
                <w:lang w:val="uk-UA"/>
              </w:rPr>
            </w:pPr>
            <w:r w:rsidRPr="000A293D">
              <w:rPr>
                <w:sz w:val="24"/>
                <w:lang w:val="uk-UA"/>
              </w:rPr>
              <w:t>А:</w:t>
            </w:r>
          </w:p>
        </w:tc>
        <w:tc>
          <w:tcPr>
            <w:tcW w:w="833" w:type="pct"/>
          </w:tcPr>
          <w:p w14:paraId="24CD1E3A" w14:textId="77777777" w:rsidR="00FA22E0" w:rsidRPr="000A293D" w:rsidRDefault="00FA22E0" w:rsidP="003812D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Pr="000A293D">
              <w:rPr>
                <w:sz w:val="24"/>
                <w:lang w:val="uk-UA"/>
              </w:rPr>
              <w:t xml:space="preserve"> 100</w:t>
            </w:r>
          </w:p>
        </w:tc>
        <w:tc>
          <w:tcPr>
            <w:tcW w:w="833" w:type="pct"/>
          </w:tcPr>
          <w:p w14:paraId="6C0D4CCB" w14:textId="77777777" w:rsidR="00FA22E0" w:rsidRPr="000A293D" w:rsidRDefault="00FA22E0" w:rsidP="003812D1">
            <w:pPr>
              <w:jc w:val="center"/>
              <w:rPr>
                <w:sz w:val="24"/>
                <w:lang w:val="uk-UA"/>
              </w:rPr>
            </w:pPr>
            <w:r w:rsidRPr="000A293D">
              <w:rPr>
                <w:sz w:val="24"/>
                <w:lang w:val="uk-UA"/>
              </w:rPr>
              <w:t>120</w:t>
            </w:r>
          </w:p>
        </w:tc>
        <w:tc>
          <w:tcPr>
            <w:tcW w:w="833" w:type="pct"/>
          </w:tcPr>
          <w:p w14:paraId="5547EAA7" w14:textId="77777777" w:rsidR="00FA22E0" w:rsidRPr="000A293D" w:rsidRDefault="00FA22E0" w:rsidP="003812D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833" w:type="pct"/>
          </w:tcPr>
          <w:p w14:paraId="4301D984" w14:textId="77777777" w:rsidR="00FA22E0" w:rsidRPr="000A293D" w:rsidRDefault="00FA22E0" w:rsidP="003812D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833" w:type="pct"/>
          </w:tcPr>
          <w:p w14:paraId="3902766B" w14:textId="77777777" w:rsidR="00FA22E0" w:rsidRPr="000A293D" w:rsidRDefault="00FA22E0" w:rsidP="003812D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FA22E0" w:rsidRPr="000A293D" w14:paraId="4495451A" w14:textId="77777777" w:rsidTr="00626EC4">
        <w:tc>
          <w:tcPr>
            <w:tcW w:w="833" w:type="pct"/>
          </w:tcPr>
          <w:p w14:paraId="5B8C9FCE" w14:textId="77777777" w:rsidR="00FA22E0" w:rsidRPr="000A293D" w:rsidRDefault="00FA22E0" w:rsidP="003812D1">
            <w:pPr>
              <w:jc w:val="center"/>
              <w:rPr>
                <w:sz w:val="24"/>
                <w:lang w:val="uk-UA"/>
              </w:rPr>
            </w:pPr>
            <w:r w:rsidRPr="000A293D">
              <w:rPr>
                <w:sz w:val="24"/>
                <w:lang w:val="uk-UA"/>
              </w:rPr>
              <w:t>В:</w:t>
            </w:r>
          </w:p>
        </w:tc>
        <w:tc>
          <w:tcPr>
            <w:tcW w:w="833" w:type="pct"/>
          </w:tcPr>
          <w:p w14:paraId="3CDB948D" w14:textId="77777777" w:rsidR="00FA22E0" w:rsidRPr="000A293D" w:rsidRDefault="00FA22E0" w:rsidP="003812D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Pr="000A293D">
              <w:rPr>
                <w:sz w:val="24"/>
                <w:lang w:val="uk-UA"/>
              </w:rPr>
              <w:t xml:space="preserve"> 100</w:t>
            </w:r>
          </w:p>
        </w:tc>
        <w:tc>
          <w:tcPr>
            <w:tcW w:w="833" w:type="pct"/>
          </w:tcPr>
          <w:p w14:paraId="4EDEC295" w14:textId="77777777" w:rsidR="00FA22E0" w:rsidRPr="000A293D" w:rsidRDefault="00FA22E0" w:rsidP="003812D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833" w:type="pct"/>
          </w:tcPr>
          <w:p w14:paraId="52DBB468" w14:textId="77777777" w:rsidR="00FA22E0" w:rsidRPr="000A293D" w:rsidRDefault="00FA22E0" w:rsidP="003812D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833" w:type="pct"/>
          </w:tcPr>
          <w:p w14:paraId="51A4D14C" w14:textId="77777777" w:rsidR="00FA22E0" w:rsidRPr="000A293D" w:rsidRDefault="00FA22E0" w:rsidP="003812D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833" w:type="pct"/>
          </w:tcPr>
          <w:p w14:paraId="3AFE3071" w14:textId="77777777" w:rsidR="00FA22E0" w:rsidRPr="000A293D" w:rsidRDefault="00FA22E0" w:rsidP="003812D1">
            <w:pPr>
              <w:jc w:val="center"/>
              <w:rPr>
                <w:sz w:val="24"/>
                <w:lang w:val="uk-UA"/>
              </w:rPr>
            </w:pPr>
            <w:r w:rsidRPr="000A293D">
              <w:rPr>
                <w:sz w:val="24"/>
                <w:lang w:val="uk-UA"/>
              </w:rPr>
              <w:t>174</w:t>
            </w:r>
          </w:p>
        </w:tc>
      </w:tr>
    </w:tbl>
    <w:p w14:paraId="2D88DF6C" w14:textId="77777777" w:rsidR="00FA22E0" w:rsidRDefault="00FA22E0" w:rsidP="00864796">
      <w:pPr>
        <w:ind w:firstLine="180"/>
        <w:jc w:val="center"/>
        <w:rPr>
          <w:szCs w:val="28"/>
          <w:lang w:val="uk-UA"/>
        </w:rPr>
      </w:pPr>
    </w:p>
    <w:p w14:paraId="76EFF811" w14:textId="77777777" w:rsidR="00FA22E0" w:rsidRDefault="00FA22E0" w:rsidP="00864796">
      <w:pPr>
        <w:ind w:firstLine="180"/>
        <w:jc w:val="center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Розв</w:t>
      </w:r>
      <w:proofErr w:type="spellEnd"/>
      <w:r>
        <w:rPr>
          <w:szCs w:val="28"/>
        </w:rPr>
        <w:t>’</w:t>
      </w:r>
      <w:proofErr w:type="spellStart"/>
      <w:r>
        <w:rPr>
          <w:szCs w:val="28"/>
          <w:lang w:val="uk-UA"/>
        </w:rPr>
        <w:t>язання</w:t>
      </w:r>
      <w:proofErr w:type="spellEnd"/>
      <w:r>
        <w:rPr>
          <w:szCs w:val="28"/>
          <w:lang w:val="uk-UA"/>
        </w:rPr>
        <w:t>:</w:t>
      </w:r>
    </w:p>
    <w:p w14:paraId="6F0C891A" w14:textId="77777777" w:rsidR="00FA22E0" w:rsidRDefault="00FA22E0" w:rsidP="00864796">
      <w:pPr>
        <w:ind w:firstLine="18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Доцільність вибору більше ефективного продукту обґрунтовуємо за допомогою </w:t>
      </w:r>
      <w:r>
        <w:rPr>
          <w:szCs w:val="28"/>
          <w:lang w:val="en-US"/>
        </w:rPr>
        <w:t>NPV</w:t>
      </w:r>
      <w:r>
        <w:rPr>
          <w:szCs w:val="28"/>
          <w:lang w:val="uk-UA"/>
        </w:rPr>
        <w:t>.</w:t>
      </w:r>
    </w:p>
    <w:p w14:paraId="4EF49E0F" w14:textId="77777777" w:rsidR="00FA22E0" w:rsidRDefault="00FA22E0" w:rsidP="00864796">
      <w:pPr>
        <w:ind w:firstLine="180"/>
        <w:rPr>
          <w:szCs w:val="28"/>
          <w:lang w:val="uk-UA"/>
        </w:rPr>
      </w:pPr>
      <w:r w:rsidRPr="004E7BF9">
        <w:rPr>
          <w:position w:val="-30"/>
          <w:szCs w:val="28"/>
          <w:lang w:val="uk-UA"/>
        </w:rPr>
        <w:object w:dxaOrig="4680" w:dyaOrig="680" w14:anchorId="3420C340">
          <v:shape id="_x0000_i1040" type="#_x0000_t75" style="width:234pt;height:34.2pt" o:ole="">
            <v:imagedata r:id="rId37" o:title=""/>
          </v:shape>
          <o:OLEObject Type="Embed" ProgID="Equation.3" ShapeID="_x0000_i1040" DrawAspect="Content" ObjectID="_1760382885" r:id="rId38"/>
        </w:object>
      </w:r>
    </w:p>
    <w:p w14:paraId="196089C8" w14:textId="77777777" w:rsidR="00FA22E0" w:rsidRDefault="00FA22E0" w:rsidP="00864796">
      <w:pPr>
        <w:ind w:firstLine="180"/>
        <w:rPr>
          <w:szCs w:val="28"/>
          <w:lang w:val="uk-UA"/>
        </w:rPr>
      </w:pPr>
      <w:r w:rsidRPr="004E7BF9">
        <w:rPr>
          <w:position w:val="-30"/>
          <w:szCs w:val="28"/>
          <w:lang w:val="uk-UA"/>
        </w:rPr>
        <w:object w:dxaOrig="4819" w:dyaOrig="680" w14:anchorId="67EF3774">
          <v:shape id="_x0000_i1041" type="#_x0000_t75" style="width:238.8pt;height:34.2pt" o:ole="">
            <v:imagedata r:id="rId39" o:title=""/>
          </v:shape>
          <o:OLEObject Type="Embed" ProgID="Equation.3" ShapeID="_x0000_i1041" DrawAspect="Content" ObjectID="_1760382886" r:id="rId40"/>
        </w:object>
      </w:r>
    </w:p>
    <w:p w14:paraId="27927973" w14:textId="77777777" w:rsidR="00FA22E0" w:rsidRDefault="00FA22E0" w:rsidP="00864796">
      <w:pPr>
        <w:ind w:firstLine="180"/>
        <w:rPr>
          <w:szCs w:val="28"/>
          <w:lang w:val="uk-UA"/>
        </w:rPr>
      </w:pPr>
      <w:r w:rsidRPr="00EB7227">
        <w:rPr>
          <w:szCs w:val="28"/>
          <w:lang w:val="uk-UA"/>
        </w:rPr>
        <w:t>Висновок.</w:t>
      </w:r>
      <w:r>
        <w:rPr>
          <w:szCs w:val="28"/>
          <w:lang w:val="uk-UA"/>
        </w:rPr>
        <w:t xml:space="preserve"> Більш ефективним є проект В.</w:t>
      </w:r>
    </w:p>
    <w:p w14:paraId="394A08AB" w14:textId="77777777" w:rsidR="00FA22E0" w:rsidRDefault="00FA22E0" w:rsidP="00864796">
      <w:pPr>
        <w:ind w:firstLine="180"/>
        <w:jc w:val="center"/>
        <w:rPr>
          <w:b/>
          <w:szCs w:val="28"/>
          <w:lang w:val="uk-UA"/>
        </w:rPr>
      </w:pPr>
    </w:p>
    <w:p w14:paraId="683B646E" w14:textId="77777777" w:rsidR="00FA22E0" w:rsidRDefault="00FA22E0" w:rsidP="00864796">
      <w:pPr>
        <w:ind w:firstLine="180"/>
        <w:jc w:val="center"/>
        <w:rPr>
          <w:b/>
          <w:szCs w:val="28"/>
        </w:rPr>
      </w:pPr>
      <w:r>
        <w:rPr>
          <w:b/>
          <w:szCs w:val="28"/>
          <w:lang w:val="uk-UA"/>
        </w:rPr>
        <w:t xml:space="preserve">Задачі для </w:t>
      </w:r>
      <w:proofErr w:type="spellStart"/>
      <w:r>
        <w:rPr>
          <w:b/>
          <w:szCs w:val="28"/>
          <w:lang w:val="uk-UA"/>
        </w:rPr>
        <w:t>розв</w:t>
      </w:r>
      <w:proofErr w:type="spellEnd"/>
      <w:r>
        <w:rPr>
          <w:b/>
          <w:szCs w:val="28"/>
        </w:rPr>
        <w:t>’</w:t>
      </w:r>
      <w:proofErr w:type="spellStart"/>
      <w:r>
        <w:rPr>
          <w:b/>
          <w:szCs w:val="28"/>
          <w:lang w:val="uk-UA"/>
        </w:rPr>
        <w:t>язання</w:t>
      </w:r>
      <w:proofErr w:type="spellEnd"/>
    </w:p>
    <w:p w14:paraId="4988C7C5" w14:textId="77777777" w:rsidR="00FA22E0" w:rsidRDefault="00FA22E0" w:rsidP="00864796">
      <w:pPr>
        <w:ind w:firstLine="567"/>
        <w:rPr>
          <w:b/>
          <w:szCs w:val="28"/>
          <w:lang w:val="uk-UA"/>
        </w:rPr>
      </w:pPr>
      <w:r>
        <w:rPr>
          <w:b/>
          <w:szCs w:val="28"/>
          <w:lang w:val="uk-UA"/>
        </w:rPr>
        <w:t>Задача 6.1</w:t>
      </w:r>
    </w:p>
    <w:p w14:paraId="1F64BB6B" w14:textId="77777777" w:rsidR="00FA22E0" w:rsidRDefault="00FA22E0" w:rsidP="00864796">
      <w:pPr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Порівняйте за критеріями </w:t>
      </w:r>
      <w:r>
        <w:rPr>
          <w:szCs w:val="28"/>
          <w:lang w:val="en-US"/>
        </w:rPr>
        <w:t>NPV</w:t>
      </w:r>
      <w:r>
        <w:rPr>
          <w:szCs w:val="28"/>
          <w:lang w:val="uk-UA"/>
        </w:rPr>
        <w:t xml:space="preserve">, </w:t>
      </w:r>
      <w:r>
        <w:rPr>
          <w:szCs w:val="28"/>
          <w:lang w:val="en-US"/>
        </w:rPr>
        <w:t>IRR</w:t>
      </w:r>
      <w:r>
        <w:rPr>
          <w:szCs w:val="28"/>
          <w:lang w:val="uk-UA"/>
        </w:rPr>
        <w:t xml:space="preserve"> та РР два проекти, якщо вартість капіталу складає 13%:</w:t>
      </w:r>
    </w:p>
    <w:p w14:paraId="7676AC18" w14:textId="77777777" w:rsidR="00FA22E0" w:rsidRDefault="00FA22E0" w:rsidP="00864796">
      <w:pPr>
        <w:ind w:firstLine="567"/>
        <w:jc w:val="right"/>
        <w:rPr>
          <w:szCs w:val="28"/>
          <w:lang w:val="uk-UA"/>
        </w:rPr>
      </w:pPr>
      <w:r>
        <w:rPr>
          <w:szCs w:val="28"/>
          <w:lang w:val="uk-UA"/>
        </w:rPr>
        <w:t>(</w:t>
      </w:r>
      <w:proofErr w:type="spellStart"/>
      <w:r>
        <w:rPr>
          <w:szCs w:val="28"/>
          <w:lang w:val="uk-UA"/>
        </w:rPr>
        <w:t>тис.грн</w:t>
      </w:r>
      <w:proofErr w:type="spellEnd"/>
      <w:r>
        <w:rPr>
          <w:szCs w:val="28"/>
          <w:lang w:val="uk-UA"/>
        </w:rPr>
        <w:t>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1605"/>
        <w:gridCol w:w="1605"/>
        <w:gridCol w:w="1605"/>
        <w:gridCol w:w="1604"/>
        <w:gridCol w:w="1604"/>
      </w:tblGrid>
      <w:tr w:rsidR="00FA22E0" w:rsidRPr="00864796" w14:paraId="0CA973F1" w14:textId="77777777" w:rsidTr="00916211">
        <w:tc>
          <w:tcPr>
            <w:tcW w:w="833" w:type="pct"/>
          </w:tcPr>
          <w:p w14:paraId="41B505B6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Проект</w:t>
            </w:r>
          </w:p>
        </w:tc>
        <w:tc>
          <w:tcPr>
            <w:tcW w:w="833" w:type="pct"/>
          </w:tcPr>
          <w:p w14:paraId="58A8EDA8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ІС</w:t>
            </w:r>
          </w:p>
        </w:tc>
        <w:tc>
          <w:tcPr>
            <w:tcW w:w="833" w:type="pct"/>
          </w:tcPr>
          <w:p w14:paraId="63B23E5D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Р</w:t>
            </w:r>
            <w:r w:rsidRPr="00864796">
              <w:rPr>
                <w:position w:val="-10"/>
                <w:sz w:val="24"/>
                <w:lang w:val="uk-UA"/>
              </w:rPr>
              <w:object w:dxaOrig="120" w:dyaOrig="340" w14:anchorId="5F2F48BC">
                <v:shape id="_x0000_i1042" type="#_x0000_t75" style="width:6pt;height:15.6pt" o:ole="">
                  <v:imagedata r:id="rId29" o:title=""/>
                </v:shape>
                <o:OLEObject Type="Embed" ProgID="Equation.3" ShapeID="_x0000_i1042" DrawAspect="Content" ObjectID="_1760382887" r:id="rId41"/>
              </w:object>
            </w:r>
          </w:p>
        </w:tc>
        <w:tc>
          <w:tcPr>
            <w:tcW w:w="833" w:type="pct"/>
          </w:tcPr>
          <w:p w14:paraId="480F6B0C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Р</w:t>
            </w:r>
            <w:r w:rsidRPr="00864796">
              <w:rPr>
                <w:position w:val="-10"/>
                <w:sz w:val="24"/>
                <w:lang w:val="uk-UA"/>
              </w:rPr>
              <w:object w:dxaOrig="160" w:dyaOrig="340" w14:anchorId="34064E35">
                <v:shape id="_x0000_i1043" type="#_x0000_t75" style="width:7.8pt;height:15.6pt" o:ole="">
                  <v:imagedata r:id="rId31" o:title=""/>
                </v:shape>
                <o:OLEObject Type="Embed" ProgID="Equation.3" ShapeID="_x0000_i1043" DrawAspect="Content" ObjectID="_1760382888" r:id="rId42"/>
              </w:object>
            </w:r>
          </w:p>
        </w:tc>
        <w:tc>
          <w:tcPr>
            <w:tcW w:w="833" w:type="pct"/>
          </w:tcPr>
          <w:p w14:paraId="128A8F77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Р</w:t>
            </w:r>
            <w:r w:rsidRPr="00864796">
              <w:rPr>
                <w:position w:val="-12"/>
                <w:sz w:val="24"/>
                <w:lang w:val="uk-UA"/>
              </w:rPr>
              <w:object w:dxaOrig="139" w:dyaOrig="360" w14:anchorId="70F30F08">
                <v:shape id="_x0000_i1044" type="#_x0000_t75" style="width:7.2pt;height:18pt" o:ole="">
                  <v:imagedata r:id="rId33" o:title=""/>
                </v:shape>
                <o:OLEObject Type="Embed" ProgID="Equation.3" ShapeID="_x0000_i1044" DrawAspect="Content" ObjectID="_1760382889" r:id="rId43"/>
              </w:object>
            </w:r>
          </w:p>
        </w:tc>
        <w:tc>
          <w:tcPr>
            <w:tcW w:w="833" w:type="pct"/>
          </w:tcPr>
          <w:p w14:paraId="68AE957B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Р</w:t>
            </w:r>
            <w:r w:rsidRPr="00864796">
              <w:rPr>
                <w:position w:val="-10"/>
                <w:sz w:val="24"/>
                <w:lang w:val="uk-UA"/>
              </w:rPr>
              <w:object w:dxaOrig="160" w:dyaOrig="340" w14:anchorId="3794A68F">
                <v:shape id="_x0000_i1045" type="#_x0000_t75" style="width:7.8pt;height:15.6pt" o:ole="">
                  <v:imagedata r:id="rId35" o:title=""/>
                </v:shape>
                <o:OLEObject Type="Embed" ProgID="Equation.3" ShapeID="_x0000_i1045" DrawAspect="Content" ObjectID="_1760382890" r:id="rId44"/>
              </w:object>
            </w:r>
          </w:p>
        </w:tc>
      </w:tr>
      <w:tr w:rsidR="00FA22E0" w:rsidRPr="00864796" w14:paraId="0275E77F" w14:textId="77777777" w:rsidTr="00916211">
        <w:tc>
          <w:tcPr>
            <w:tcW w:w="833" w:type="pct"/>
          </w:tcPr>
          <w:p w14:paraId="5BD19960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А:</w:t>
            </w:r>
          </w:p>
        </w:tc>
        <w:tc>
          <w:tcPr>
            <w:tcW w:w="833" w:type="pct"/>
          </w:tcPr>
          <w:p w14:paraId="12F5D3E4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Pr="00864796">
              <w:rPr>
                <w:sz w:val="24"/>
                <w:lang w:val="uk-UA"/>
              </w:rPr>
              <w:t xml:space="preserve"> 20 000</w:t>
            </w:r>
          </w:p>
        </w:tc>
        <w:tc>
          <w:tcPr>
            <w:tcW w:w="833" w:type="pct"/>
          </w:tcPr>
          <w:p w14:paraId="7BCE8766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7000</w:t>
            </w:r>
          </w:p>
        </w:tc>
        <w:tc>
          <w:tcPr>
            <w:tcW w:w="833" w:type="pct"/>
          </w:tcPr>
          <w:p w14:paraId="3D2D4F63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7000</w:t>
            </w:r>
          </w:p>
        </w:tc>
        <w:tc>
          <w:tcPr>
            <w:tcW w:w="833" w:type="pct"/>
          </w:tcPr>
          <w:p w14:paraId="0E4B6235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7000</w:t>
            </w:r>
          </w:p>
        </w:tc>
        <w:tc>
          <w:tcPr>
            <w:tcW w:w="833" w:type="pct"/>
          </w:tcPr>
          <w:p w14:paraId="7D034B8A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7000</w:t>
            </w:r>
          </w:p>
        </w:tc>
      </w:tr>
      <w:tr w:rsidR="00FA22E0" w:rsidRPr="00864796" w14:paraId="11067249" w14:textId="77777777" w:rsidTr="00916211">
        <w:tc>
          <w:tcPr>
            <w:tcW w:w="833" w:type="pct"/>
          </w:tcPr>
          <w:p w14:paraId="003E9815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В:</w:t>
            </w:r>
          </w:p>
        </w:tc>
        <w:tc>
          <w:tcPr>
            <w:tcW w:w="833" w:type="pct"/>
          </w:tcPr>
          <w:p w14:paraId="7C5CFFCC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Pr="00864796">
              <w:rPr>
                <w:sz w:val="24"/>
                <w:lang w:val="uk-UA"/>
              </w:rPr>
              <w:t xml:space="preserve"> 25 000</w:t>
            </w:r>
          </w:p>
        </w:tc>
        <w:tc>
          <w:tcPr>
            <w:tcW w:w="833" w:type="pct"/>
          </w:tcPr>
          <w:p w14:paraId="16CE1F5B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2500</w:t>
            </w:r>
          </w:p>
        </w:tc>
        <w:tc>
          <w:tcPr>
            <w:tcW w:w="833" w:type="pct"/>
          </w:tcPr>
          <w:p w14:paraId="7C959F13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5000</w:t>
            </w:r>
          </w:p>
        </w:tc>
        <w:tc>
          <w:tcPr>
            <w:tcW w:w="833" w:type="pct"/>
          </w:tcPr>
          <w:p w14:paraId="1304A4E0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10 000</w:t>
            </w:r>
          </w:p>
        </w:tc>
        <w:tc>
          <w:tcPr>
            <w:tcW w:w="833" w:type="pct"/>
          </w:tcPr>
          <w:p w14:paraId="3435DA5A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20 000</w:t>
            </w:r>
          </w:p>
        </w:tc>
      </w:tr>
    </w:tbl>
    <w:p w14:paraId="3F5B07DA" w14:textId="77777777" w:rsidR="00FA22E0" w:rsidRDefault="00FA22E0" w:rsidP="00864796">
      <w:pPr>
        <w:rPr>
          <w:b/>
          <w:szCs w:val="28"/>
          <w:lang w:val="uk-UA"/>
        </w:rPr>
      </w:pPr>
    </w:p>
    <w:p w14:paraId="22490BEA" w14:textId="77777777" w:rsidR="00FA22E0" w:rsidRDefault="00FA22E0" w:rsidP="00864796">
      <w:pPr>
        <w:rPr>
          <w:b/>
          <w:szCs w:val="28"/>
          <w:lang w:val="uk-UA"/>
        </w:rPr>
      </w:pPr>
    </w:p>
    <w:p w14:paraId="675AE20D" w14:textId="77777777" w:rsidR="00FA22E0" w:rsidRDefault="00FA22E0" w:rsidP="00864796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Задача 6.2</w:t>
      </w:r>
    </w:p>
    <w:p w14:paraId="249F08F5" w14:textId="77777777" w:rsidR="00FA22E0" w:rsidRDefault="00FA22E0" w:rsidP="000A293D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Два кожного з нижченаведених проектів обчисліть </w:t>
      </w:r>
      <w:r>
        <w:rPr>
          <w:szCs w:val="28"/>
          <w:lang w:val="en-US"/>
        </w:rPr>
        <w:t>NPV</w:t>
      </w:r>
      <w:r>
        <w:rPr>
          <w:szCs w:val="28"/>
          <w:lang w:val="uk-UA"/>
        </w:rPr>
        <w:t xml:space="preserve"> та </w:t>
      </w:r>
      <w:r>
        <w:rPr>
          <w:szCs w:val="28"/>
          <w:lang w:val="en-US"/>
        </w:rPr>
        <w:t>IRR</w:t>
      </w:r>
      <w:r>
        <w:rPr>
          <w:szCs w:val="28"/>
          <w:lang w:val="uk-UA"/>
        </w:rPr>
        <w:t>, якщо значення коефіцієнта дисконтування дорівнює 20%:</w:t>
      </w:r>
    </w:p>
    <w:p w14:paraId="042758A1" w14:textId="77777777" w:rsidR="00FA22E0" w:rsidRDefault="00FA22E0" w:rsidP="00864796">
      <w:pPr>
        <w:ind w:firstLine="567"/>
        <w:jc w:val="right"/>
        <w:rPr>
          <w:szCs w:val="28"/>
          <w:lang w:val="uk-UA"/>
        </w:rPr>
      </w:pPr>
      <w:r>
        <w:rPr>
          <w:szCs w:val="28"/>
          <w:lang w:val="uk-UA"/>
        </w:rPr>
        <w:t>(</w:t>
      </w:r>
      <w:proofErr w:type="spellStart"/>
      <w:r>
        <w:rPr>
          <w:szCs w:val="28"/>
          <w:lang w:val="uk-UA"/>
        </w:rPr>
        <w:t>тис.грн</w:t>
      </w:r>
      <w:proofErr w:type="spellEnd"/>
      <w:r>
        <w:rPr>
          <w:szCs w:val="28"/>
          <w:lang w:val="uk-UA"/>
        </w:rPr>
        <w:t>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1605"/>
        <w:gridCol w:w="1605"/>
        <w:gridCol w:w="1605"/>
        <w:gridCol w:w="1604"/>
        <w:gridCol w:w="1604"/>
      </w:tblGrid>
      <w:tr w:rsidR="00FA22E0" w14:paraId="3250F57E" w14:textId="77777777" w:rsidTr="00916211">
        <w:tc>
          <w:tcPr>
            <w:tcW w:w="833" w:type="pct"/>
          </w:tcPr>
          <w:p w14:paraId="747FBFBF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Проект</w:t>
            </w:r>
          </w:p>
        </w:tc>
        <w:tc>
          <w:tcPr>
            <w:tcW w:w="833" w:type="pct"/>
          </w:tcPr>
          <w:p w14:paraId="63EC097B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ІС</w:t>
            </w:r>
          </w:p>
        </w:tc>
        <w:tc>
          <w:tcPr>
            <w:tcW w:w="833" w:type="pct"/>
          </w:tcPr>
          <w:p w14:paraId="7134A0B4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Р</w:t>
            </w:r>
            <w:r w:rsidRPr="00864796">
              <w:rPr>
                <w:position w:val="-10"/>
                <w:sz w:val="24"/>
                <w:lang w:val="uk-UA"/>
              </w:rPr>
              <w:object w:dxaOrig="120" w:dyaOrig="340" w14:anchorId="5CC69124">
                <v:shape id="_x0000_i1046" type="#_x0000_t75" style="width:6pt;height:15.6pt" o:ole="">
                  <v:imagedata r:id="rId29" o:title=""/>
                </v:shape>
                <o:OLEObject Type="Embed" ProgID="Equation.3" ShapeID="_x0000_i1046" DrawAspect="Content" ObjectID="_1760382891" r:id="rId45"/>
              </w:object>
            </w:r>
          </w:p>
        </w:tc>
        <w:tc>
          <w:tcPr>
            <w:tcW w:w="833" w:type="pct"/>
          </w:tcPr>
          <w:p w14:paraId="0B05FE3F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Р</w:t>
            </w:r>
            <w:r w:rsidRPr="00864796">
              <w:rPr>
                <w:position w:val="-10"/>
                <w:sz w:val="24"/>
                <w:lang w:val="uk-UA"/>
              </w:rPr>
              <w:object w:dxaOrig="160" w:dyaOrig="340" w14:anchorId="48BB0013">
                <v:shape id="_x0000_i1047" type="#_x0000_t75" style="width:7.8pt;height:15.6pt" o:ole="">
                  <v:imagedata r:id="rId31" o:title=""/>
                </v:shape>
                <o:OLEObject Type="Embed" ProgID="Equation.3" ShapeID="_x0000_i1047" DrawAspect="Content" ObjectID="_1760382892" r:id="rId46"/>
              </w:object>
            </w:r>
          </w:p>
        </w:tc>
        <w:tc>
          <w:tcPr>
            <w:tcW w:w="833" w:type="pct"/>
          </w:tcPr>
          <w:p w14:paraId="7FF77D3E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Р</w:t>
            </w:r>
            <w:r w:rsidRPr="00864796">
              <w:rPr>
                <w:position w:val="-12"/>
                <w:sz w:val="24"/>
                <w:lang w:val="uk-UA"/>
              </w:rPr>
              <w:object w:dxaOrig="139" w:dyaOrig="360" w14:anchorId="48FEA541">
                <v:shape id="_x0000_i1048" type="#_x0000_t75" style="width:7.2pt;height:18pt" o:ole="">
                  <v:imagedata r:id="rId33" o:title=""/>
                </v:shape>
                <o:OLEObject Type="Embed" ProgID="Equation.3" ShapeID="_x0000_i1048" DrawAspect="Content" ObjectID="_1760382893" r:id="rId47"/>
              </w:object>
            </w:r>
          </w:p>
        </w:tc>
        <w:tc>
          <w:tcPr>
            <w:tcW w:w="833" w:type="pct"/>
          </w:tcPr>
          <w:p w14:paraId="548CA2DE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Р</w:t>
            </w:r>
            <w:r w:rsidRPr="00864796">
              <w:rPr>
                <w:position w:val="-10"/>
                <w:sz w:val="24"/>
                <w:lang w:val="uk-UA"/>
              </w:rPr>
              <w:object w:dxaOrig="160" w:dyaOrig="340" w14:anchorId="6C168BF9">
                <v:shape id="_x0000_i1049" type="#_x0000_t75" style="width:7.8pt;height:15.6pt" o:ole="">
                  <v:imagedata r:id="rId35" o:title=""/>
                </v:shape>
                <o:OLEObject Type="Embed" ProgID="Equation.3" ShapeID="_x0000_i1049" DrawAspect="Content" ObjectID="_1760382894" r:id="rId48"/>
              </w:object>
            </w:r>
          </w:p>
        </w:tc>
      </w:tr>
      <w:tr w:rsidR="00FA22E0" w14:paraId="00501DBD" w14:textId="77777777" w:rsidTr="00916211">
        <w:tc>
          <w:tcPr>
            <w:tcW w:w="833" w:type="pct"/>
          </w:tcPr>
          <w:p w14:paraId="66E6AA41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А:</w:t>
            </w:r>
          </w:p>
        </w:tc>
        <w:tc>
          <w:tcPr>
            <w:tcW w:w="833" w:type="pct"/>
          </w:tcPr>
          <w:p w14:paraId="3A1E6464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Pr="00864796">
              <w:rPr>
                <w:sz w:val="24"/>
                <w:lang w:val="uk-UA"/>
              </w:rPr>
              <w:t xml:space="preserve"> 370</w:t>
            </w:r>
          </w:p>
        </w:tc>
        <w:tc>
          <w:tcPr>
            <w:tcW w:w="833" w:type="pct"/>
          </w:tcPr>
          <w:p w14:paraId="3AFE35EE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833" w:type="pct"/>
          </w:tcPr>
          <w:p w14:paraId="4567D0FD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833" w:type="pct"/>
          </w:tcPr>
          <w:p w14:paraId="3AC95878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833" w:type="pct"/>
          </w:tcPr>
          <w:p w14:paraId="5953D646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1000</w:t>
            </w:r>
          </w:p>
        </w:tc>
      </w:tr>
      <w:tr w:rsidR="00FA22E0" w14:paraId="611F1239" w14:textId="77777777" w:rsidTr="00916211">
        <w:tc>
          <w:tcPr>
            <w:tcW w:w="833" w:type="pct"/>
          </w:tcPr>
          <w:p w14:paraId="1C919B20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В:</w:t>
            </w:r>
          </w:p>
        </w:tc>
        <w:tc>
          <w:tcPr>
            <w:tcW w:w="833" w:type="pct"/>
          </w:tcPr>
          <w:p w14:paraId="18F8EEB3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Pr="00864796">
              <w:rPr>
                <w:sz w:val="24"/>
                <w:lang w:val="uk-UA"/>
              </w:rPr>
              <w:t xml:space="preserve"> 270</w:t>
            </w:r>
          </w:p>
        </w:tc>
        <w:tc>
          <w:tcPr>
            <w:tcW w:w="833" w:type="pct"/>
          </w:tcPr>
          <w:p w14:paraId="20EA0340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60</w:t>
            </w:r>
          </w:p>
        </w:tc>
        <w:tc>
          <w:tcPr>
            <w:tcW w:w="833" w:type="pct"/>
          </w:tcPr>
          <w:p w14:paraId="4C8B66E5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60</w:t>
            </w:r>
          </w:p>
        </w:tc>
        <w:tc>
          <w:tcPr>
            <w:tcW w:w="833" w:type="pct"/>
          </w:tcPr>
          <w:p w14:paraId="1AF74552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60</w:t>
            </w:r>
          </w:p>
        </w:tc>
        <w:tc>
          <w:tcPr>
            <w:tcW w:w="833" w:type="pct"/>
          </w:tcPr>
          <w:p w14:paraId="1B2B245F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FA22E0" w14:paraId="7519F073" w14:textId="77777777" w:rsidTr="00916211">
        <w:tc>
          <w:tcPr>
            <w:tcW w:w="833" w:type="pct"/>
          </w:tcPr>
          <w:p w14:paraId="000AFA04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С:</w:t>
            </w:r>
          </w:p>
        </w:tc>
        <w:tc>
          <w:tcPr>
            <w:tcW w:w="833" w:type="pct"/>
          </w:tcPr>
          <w:p w14:paraId="40260EBF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Pr="00864796">
              <w:rPr>
                <w:sz w:val="24"/>
                <w:lang w:val="uk-UA"/>
              </w:rPr>
              <w:t>263,5</w:t>
            </w:r>
          </w:p>
        </w:tc>
        <w:tc>
          <w:tcPr>
            <w:tcW w:w="833" w:type="pct"/>
          </w:tcPr>
          <w:p w14:paraId="0F107E12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100</w:t>
            </w:r>
          </w:p>
        </w:tc>
        <w:tc>
          <w:tcPr>
            <w:tcW w:w="833" w:type="pct"/>
          </w:tcPr>
          <w:p w14:paraId="06C14100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100</w:t>
            </w:r>
          </w:p>
        </w:tc>
        <w:tc>
          <w:tcPr>
            <w:tcW w:w="833" w:type="pct"/>
          </w:tcPr>
          <w:p w14:paraId="3EE742EA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100</w:t>
            </w:r>
          </w:p>
        </w:tc>
        <w:tc>
          <w:tcPr>
            <w:tcW w:w="833" w:type="pct"/>
          </w:tcPr>
          <w:p w14:paraId="48FEE166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100</w:t>
            </w:r>
          </w:p>
        </w:tc>
      </w:tr>
    </w:tbl>
    <w:p w14:paraId="7F2A6947" w14:textId="77777777" w:rsidR="00FA22E0" w:rsidRDefault="00FA22E0" w:rsidP="00864796">
      <w:pPr>
        <w:rPr>
          <w:b/>
          <w:szCs w:val="28"/>
          <w:lang w:val="uk-UA"/>
        </w:rPr>
      </w:pPr>
    </w:p>
    <w:p w14:paraId="1915D297" w14:textId="77777777" w:rsidR="00FA22E0" w:rsidRDefault="00FA22E0" w:rsidP="00864796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Задача 6.3</w:t>
      </w:r>
    </w:p>
    <w:p w14:paraId="753C9FD4" w14:textId="77777777" w:rsidR="00FA22E0" w:rsidRDefault="00FA22E0" w:rsidP="00864796">
      <w:pPr>
        <w:ind w:firstLine="567"/>
        <w:rPr>
          <w:szCs w:val="28"/>
          <w:lang w:val="uk-UA"/>
        </w:rPr>
      </w:pPr>
      <w:r>
        <w:rPr>
          <w:szCs w:val="28"/>
          <w:lang w:val="uk-UA"/>
        </w:rPr>
        <w:t>Підприємство має наступні дані про чотири проекти (</w:t>
      </w:r>
      <w:proofErr w:type="spellStart"/>
      <w:r>
        <w:rPr>
          <w:szCs w:val="28"/>
          <w:lang w:val="uk-UA"/>
        </w:rPr>
        <w:t>тис.грн</w:t>
      </w:r>
      <w:proofErr w:type="spellEnd"/>
      <w:r>
        <w:rPr>
          <w:szCs w:val="28"/>
          <w:lang w:val="uk-UA"/>
        </w:rPr>
        <w:t>.):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1925"/>
        <w:gridCol w:w="1926"/>
        <w:gridCol w:w="1926"/>
        <w:gridCol w:w="1926"/>
      </w:tblGrid>
      <w:tr w:rsidR="00FA22E0" w14:paraId="086D4061" w14:textId="77777777" w:rsidTr="00916211">
        <w:tc>
          <w:tcPr>
            <w:tcW w:w="1000" w:type="pct"/>
          </w:tcPr>
          <w:p w14:paraId="31CC71F7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Рік</w:t>
            </w:r>
          </w:p>
        </w:tc>
        <w:tc>
          <w:tcPr>
            <w:tcW w:w="1000" w:type="pct"/>
          </w:tcPr>
          <w:p w14:paraId="0B3CE494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ІР</w:t>
            </w:r>
            <w:r w:rsidRPr="00864796">
              <w:rPr>
                <w:position w:val="-10"/>
                <w:sz w:val="24"/>
                <w:lang w:val="uk-UA"/>
              </w:rPr>
              <w:object w:dxaOrig="120" w:dyaOrig="340" w14:anchorId="3804B5BC">
                <v:shape id="_x0000_i1050" type="#_x0000_t75" style="width:6pt;height:15.6pt" o:ole="">
                  <v:imagedata r:id="rId29" o:title=""/>
                </v:shape>
                <o:OLEObject Type="Embed" ProgID="Equation.3" ShapeID="_x0000_i1050" DrawAspect="Content" ObjectID="_1760382895" r:id="rId49"/>
              </w:object>
            </w:r>
          </w:p>
        </w:tc>
        <w:tc>
          <w:tcPr>
            <w:tcW w:w="1000" w:type="pct"/>
          </w:tcPr>
          <w:p w14:paraId="3A19BF0F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ІР</w:t>
            </w:r>
            <w:r w:rsidRPr="00864796">
              <w:rPr>
                <w:position w:val="-10"/>
                <w:sz w:val="24"/>
                <w:lang w:val="uk-UA"/>
              </w:rPr>
              <w:object w:dxaOrig="160" w:dyaOrig="340" w14:anchorId="27BCC4E4">
                <v:shape id="_x0000_i1051" type="#_x0000_t75" style="width:7.8pt;height:15.6pt" o:ole="">
                  <v:imagedata r:id="rId31" o:title=""/>
                </v:shape>
                <o:OLEObject Type="Embed" ProgID="Equation.3" ShapeID="_x0000_i1051" DrawAspect="Content" ObjectID="_1760382896" r:id="rId50"/>
              </w:object>
            </w:r>
          </w:p>
        </w:tc>
        <w:tc>
          <w:tcPr>
            <w:tcW w:w="1000" w:type="pct"/>
          </w:tcPr>
          <w:p w14:paraId="08C36C42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ІР</w:t>
            </w:r>
            <w:r w:rsidRPr="00864796">
              <w:rPr>
                <w:position w:val="-12"/>
                <w:sz w:val="24"/>
                <w:lang w:val="uk-UA"/>
              </w:rPr>
              <w:object w:dxaOrig="139" w:dyaOrig="360" w14:anchorId="0FDA1F45">
                <v:shape id="_x0000_i1052" type="#_x0000_t75" style="width:7.2pt;height:18pt" o:ole="">
                  <v:imagedata r:id="rId33" o:title=""/>
                </v:shape>
                <o:OLEObject Type="Embed" ProgID="Equation.3" ShapeID="_x0000_i1052" DrawAspect="Content" ObjectID="_1760382897" r:id="rId51"/>
              </w:object>
            </w:r>
          </w:p>
        </w:tc>
        <w:tc>
          <w:tcPr>
            <w:tcW w:w="1000" w:type="pct"/>
          </w:tcPr>
          <w:p w14:paraId="4C1CD03B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ІР</w:t>
            </w:r>
            <w:r w:rsidRPr="00864796">
              <w:rPr>
                <w:position w:val="-10"/>
                <w:sz w:val="24"/>
                <w:lang w:val="uk-UA"/>
              </w:rPr>
              <w:object w:dxaOrig="160" w:dyaOrig="340" w14:anchorId="3DEE55A3">
                <v:shape id="_x0000_i1053" type="#_x0000_t75" style="width:7.8pt;height:15.6pt" o:ole="">
                  <v:imagedata r:id="rId52" o:title=""/>
                </v:shape>
                <o:OLEObject Type="Embed" ProgID="Equation.3" ShapeID="_x0000_i1053" DrawAspect="Content" ObjectID="_1760382898" r:id="rId53"/>
              </w:object>
            </w:r>
          </w:p>
        </w:tc>
      </w:tr>
      <w:tr w:rsidR="00FA22E0" w14:paraId="335EBE87" w14:textId="77777777" w:rsidTr="00916211">
        <w:tc>
          <w:tcPr>
            <w:tcW w:w="1000" w:type="pct"/>
          </w:tcPr>
          <w:p w14:paraId="624B6DA7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0</w:t>
            </w:r>
          </w:p>
        </w:tc>
        <w:tc>
          <w:tcPr>
            <w:tcW w:w="1000" w:type="pct"/>
          </w:tcPr>
          <w:p w14:paraId="02BA8427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Pr="00864796">
              <w:rPr>
                <w:sz w:val="24"/>
                <w:lang w:val="uk-UA"/>
              </w:rPr>
              <w:t xml:space="preserve"> 10 000</w:t>
            </w:r>
          </w:p>
        </w:tc>
        <w:tc>
          <w:tcPr>
            <w:tcW w:w="1000" w:type="pct"/>
          </w:tcPr>
          <w:p w14:paraId="486C6F89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Pr="00864796">
              <w:rPr>
                <w:sz w:val="24"/>
                <w:lang w:val="uk-UA"/>
              </w:rPr>
              <w:t xml:space="preserve"> 13 000</w:t>
            </w:r>
          </w:p>
        </w:tc>
        <w:tc>
          <w:tcPr>
            <w:tcW w:w="1000" w:type="pct"/>
          </w:tcPr>
          <w:p w14:paraId="02FFAA6D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Pr="00864796">
              <w:rPr>
                <w:sz w:val="24"/>
                <w:lang w:val="uk-UA"/>
              </w:rPr>
              <w:t xml:space="preserve"> 10 000</w:t>
            </w:r>
          </w:p>
        </w:tc>
        <w:tc>
          <w:tcPr>
            <w:tcW w:w="1000" w:type="pct"/>
          </w:tcPr>
          <w:p w14:paraId="2539BEF0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Pr="00864796">
              <w:rPr>
                <w:sz w:val="24"/>
                <w:lang w:val="uk-UA"/>
              </w:rPr>
              <w:t xml:space="preserve"> 6000</w:t>
            </w:r>
          </w:p>
        </w:tc>
      </w:tr>
      <w:tr w:rsidR="00FA22E0" w14:paraId="248F81B3" w14:textId="77777777" w:rsidTr="00916211">
        <w:tc>
          <w:tcPr>
            <w:tcW w:w="1000" w:type="pct"/>
          </w:tcPr>
          <w:p w14:paraId="54C01A82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1</w:t>
            </w:r>
          </w:p>
        </w:tc>
        <w:tc>
          <w:tcPr>
            <w:tcW w:w="1000" w:type="pct"/>
          </w:tcPr>
          <w:p w14:paraId="68C5C26B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6000</w:t>
            </w:r>
          </w:p>
        </w:tc>
        <w:tc>
          <w:tcPr>
            <w:tcW w:w="1000" w:type="pct"/>
          </w:tcPr>
          <w:p w14:paraId="05C070DF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8000</w:t>
            </w:r>
          </w:p>
        </w:tc>
        <w:tc>
          <w:tcPr>
            <w:tcW w:w="1000" w:type="pct"/>
          </w:tcPr>
          <w:p w14:paraId="42B6C100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5000</w:t>
            </w:r>
          </w:p>
        </w:tc>
        <w:tc>
          <w:tcPr>
            <w:tcW w:w="1000" w:type="pct"/>
          </w:tcPr>
          <w:p w14:paraId="7816FA5C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5000</w:t>
            </w:r>
          </w:p>
        </w:tc>
      </w:tr>
      <w:tr w:rsidR="00FA22E0" w14:paraId="34CB8814" w14:textId="77777777" w:rsidTr="00916211">
        <w:tc>
          <w:tcPr>
            <w:tcW w:w="1000" w:type="pct"/>
          </w:tcPr>
          <w:p w14:paraId="306F879F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2</w:t>
            </w:r>
          </w:p>
        </w:tc>
        <w:tc>
          <w:tcPr>
            <w:tcW w:w="1000" w:type="pct"/>
          </w:tcPr>
          <w:p w14:paraId="41B29F33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6000</w:t>
            </w:r>
          </w:p>
        </w:tc>
        <w:tc>
          <w:tcPr>
            <w:tcW w:w="1000" w:type="pct"/>
          </w:tcPr>
          <w:p w14:paraId="7C924975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8000</w:t>
            </w:r>
          </w:p>
        </w:tc>
        <w:tc>
          <w:tcPr>
            <w:tcW w:w="1000" w:type="pct"/>
          </w:tcPr>
          <w:p w14:paraId="1318F6DB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5000</w:t>
            </w:r>
          </w:p>
        </w:tc>
        <w:tc>
          <w:tcPr>
            <w:tcW w:w="1000" w:type="pct"/>
          </w:tcPr>
          <w:p w14:paraId="3FC2F205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2000</w:t>
            </w:r>
          </w:p>
        </w:tc>
      </w:tr>
      <w:tr w:rsidR="00FA22E0" w14:paraId="41022DA9" w14:textId="77777777" w:rsidTr="00916211">
        <w:tc>
          <w:tcPr>
            <w:tcW w:w="1000" w:type="pct"/>
          </w:tcPr>
          <w:p w14:paraId="7F302E12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3</w:t>
            </w:r>
          </w:p>
        </w:tc>
        <w:tc>
          <w:tcPr>
            <w:tcW w:w="1000" w:type="pct"/>
          </w:tcPr>
          <w:p w14:paraId="76645B54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2000</w:t>
            </w:r>
          </w:p>
        </w:tc>
        <w:tc>
          <w:tcPr>
            <w:tcW w:w="1000" w:type="pct"/>
          </w:tcPr>
          <w:p w14:paraId="031089D9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1000</w:t>
            </w:r>
          </w:p>
        </w:tc>
        <w:tc>
          <w:tcPr>
            <w:tcW w:w="1000" w:type="pct"/>
          </w:tcPr>
          <w:p w14:paraId="2C8505B4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5000</w:t>
            </w:r>
          </w:p>
        </w:tc>
        <w:tc>
          <w:tcPr>
            <w:tcW w:w="1000" w:type="pct"/>
          </w:tcPr>
          <w:p w14:paraId="063882E5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2000</w:t>
            </w:r>
          </w:p>
        </w:tc>
      </w:tr>
    </w:tbl>
    <w:p w14:paraId="0B9E7527" w14:textId="77777777" w:rsidR="00FA22E0" w:rsidRDefault="00FA22E0" w:rsidP="000A293D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Враховуючи, що вартість капіталу складає 12%, дайте відповіді на наступні запитання:</w:t>
      </w:r>
    </w:p>
    <w:p w14:paraId="59011AF4" w14:textId="77777777" w:rsidR="00FA22E0" w:rsidRDefault="00FA22E0" w:rsidP="00864796">
      <w:pPr>
        <w:ind w:firstLine="567"/>
        <w:rPr>
          <w:szCs w:val="28"/>
          <w:lang w:val="uk-UA"/>
        </w:rPr>
      </w:pPr>
      <w:r>
        <w:rPr>
          <w:b/>
          <w:szCs w:val="28"/>
          <w:lang w:val="uk-UA"/>
        </w:rPr>
        <w:t xml:space="preserve">а. </w:t>
      </w:r>
      <w:r>
        <w:rPr>
          <w:szCs w:val="28"/>
          <w:lang w:val="uk-UA"/>
        </w:rPr>
        <w:t xml:space="preserve">Який проект має найбільший </w:t>
      </w:r>
      <w:r>
        <w:rPr>
          <w:szCs w:val="28"/>
          <w:lang w:val="en-US"/>
        </w:rPr>
        <w:t>NPV</w:t>
      </w:r>
      <w:r>
        <w:rPr>
          <w:szCs w:val="28"/>
          <w:lang w:val="uk-UA"/>
        </w:rPr>
        <w:t>?</w:t>
      </w:r>
    </w:p>
    <w:p w14:paraId="1A73EEEA" w14:textId="77777777" w:rsidR="00FA22E0" w:rsidRDefault="00FA22E0" w:rsidP="00864796">
      <w:pPr>
        <w:ind w:firstLine="567"/>
        <w:rPr>
          <w:szCs w:val="28"/>
          <w:lang w:val="uk-UA"/>
        </w:rPr>
      </w:pPr>
      <w:r>
        <w:rPr>
          <w:b/>
          <w:szCs w:val="28"/>
          <w:lang w:val="uk-UA"/>
        </w:rPr>
        <w:t xml:space="preserve">б. </w:t>
      </w:r>
      <w:r>
        <w:rPr>
          <w:szCs w:val="28"/>
          <w:lang w:val="uk-UA"/>
        </w:rPr>
        <w:t xml:space="preserve">Який проект має найменший </w:t>
      </w:r>
      <w:r>
        <w:rPr>
          <w:szCs w:val="28"/>
          <w:lang w:val="en-US"/>
        </w:rPr>
        <w:t>NPV</w:t>
      </w:r>
      <w:r>
        <w:rPr>
          <w:szCs w:val="28"/>
          <w:lang w:val="uk-UA"/>
        </w:rPr>
        <w:t>?</w:t>
      </w:r>
    </w:p>
    <w:p w14:paraId="6CA14C8A" w14:textId="77777777" w:rsidR="00FA22E0" w:rsidRDefault="00FA22E0" w:rsidP="00864796">
      <w:pPr>
        <w:ind w:firstLine="567"/>
        <w:rPr>
          <w:szCs w:val="28"/>
          <w:lang w:val="uk-UA"/>
        </w:rPr>
      </w:pPr>
      <w:r>
        <w:rPr>
          <w:b/>
          <w:szCs w:val="28"/>
          <w:lang w:val="uk-UA"/>
        </w:rPr>
        <w:t>в.</w:t>
      </w:r>
      <w:r>
        <w:rPr>
          <w:szCs w:val="28"/>
          <w:lang w:val="uk-UA"/>
        </w:rPr>
        <w:t xml:space="preserve"> Яке значення має </w:t>
      </w:r>
      <w:r>
        <w:rPr>
          <w:szCs w:val="28"/>
          <w:lang w:val="en-US"/>
        </w:rPr>
        <w:t>IRR</w:t>
      </w:r>
      <w:r>
        <w:rPr>
          <w:szCs w:val="28"/>
          <w:lang w:val="uk-UA"/>
        </w:rPr>
        <w:t xml:space="preserve"> проекту ІР</w:t>
      </w:r>
      <w:r w:rsidRPr="004E7BF9">
        <w:rPr>
          <w:position w:val="-10"/>
          <w:szCs w:val="28"/>
          <w:lang w:val="uk-UA"/>
        </w:rPr>
        <w:object w:dxaOrig="120" w:dyaOrig="340" w14:anchorId="7B581133">
          <v:shape id="_x0000_i1054" type="#_x0000_t75" style="width:6pt;height:15.6pt" o:ole="">
            <v:imagedata r:id="rId29" o:title=""/>
          </v:shape>
          <o:OLEObject Type="Embed" ProgID="Equation.3" ShapeID="_x0000_i1054" DrawAspect="Content" ObjectID="_1760382899" r:id="rId54"/>
        </w:object>
      </w:r>
      <w:r>
        <w:rPr>
          <w:szCs w:val="28"/>
          <w:lang w:val="uk-UA"/>
        </w:rPr>
        <w:t>?</w:t>
      </w:r>
    </w:p>
    <w:p w14:paraId="0302398E" w14:textId="77777777" w:rsidR="00FA22E0" w:rsidRDefault="00FA22E0" w:rsidP="00864796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Задача 6.4</w:t>
      </w:r>
    </w:p>
    <w:p w14:paraId="0766B3F6" w14:textId="77777777" w:rsidR="00FA22E0" w:rsidRDefault="00FA22E0" w:rsidP="000A293D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На основі критеріїв </w:t>
      </w:r>
      <w:r>
        <w:rPr>
          <w:szCs w:val="28"/>
          <w:lang w:val="en-US"/>
        </w:rPr>
        <w:t>NPV</w:t>
      </w:r>
      <w:r>
        <w:rPr>
          <w:szCs w:val="28"/>
          <w:lang w:val="uk-UA"/>
        </w:rPr>
        <w:t xml:space="preserve"> і РР визначити, який з наведених проектів привабливіший, якщо вартість капіталу складає 8%?</w:t>
      </w:r>
    </w:p>
    <w:p w14:paraId="0A12A0C4" w14:textId="77777777" w:rsidR="00FA22E0" w:rsidRDefault="00FA22E0" w:rsidP="00864796">
      <w:pPr>
        <w:ind w:firstLine="567"/>
        <w:jc w:val="right"/>
        <w:rPr>
          <w:szCs w:val="28"/>
          <w:lang w:val="uk-UA"/>
        </w:rPr>
      </w:pPr>
      <w:r>
        <w:rPr>
          <w:szCs w:val="28"/>
          <w:lang w:val="uk-UA"/>
        </w:rPr>
        <w:t>(</w:t>
      </w:r>
      <w:proofErr w:type="spellStart"/>
      <w:r>
        <w:rPr>
          <w:szCs w:val="28"/>
          <w:lang w:val="uk-UA"/>
        </w:rPr>
        <w:t>тис.грн</w:t>
      </w:r>
      <w:proofErr w:type="spellEnd"/>
      <w:r>
        <w:rPr>
          <w:szCs w:val="28"/>
          <w:lang w:val="uk-UA"/>
        </w:rPr>
        <w:t>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1605"/>
        <w:gridCol w:w="1605"/>
        <w:gridCol w:w="1605"/>
        <w:gridCol w:w="1604"/>
        <w:gridCol w:w="1604"/>
      </w:tblGrid>
      <w:tr w:rsidR="00FA22E0" w14:paraId="2BDEE54C" w14:textId="77777777" w:rsidTr="00916211">
        <w:tc>
          <w:tcPr>
            <w:tcW w:w="833" w:type="pct"/>
          </w:tcPr>
          <w:p w14:paraId="07AE32C0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Проекти</w:t>
            </w:r>
          </w:p>
        </w:tc>
        <w:tc>
          <w:tcPr>
            <w:tcW w:w="833" w:type="pct"/>
          </w:tcPr>
          <w:p w14:paraId="40DD92C5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ІС</w:t>
            </w:r>
          </w:p>
        </w:tc>
        <w:tc>
          <w:tcPr>
            <w:tcW w:w="833" w:type="pct"/>
          </w:tcPr>
          <w:p w14:paraId="0F546A26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Р</w:t>
            </w:r>
            <w:r w:rsidRPr="00864796">
              <w:rPr>
                <w:position w:val="-10"/>
                <w:sz w:val="24"/>
                <w:lang w:val="uk-UA"/>
              </w:rPr>
              <w:object w:dxaOrig="120" w:dyaOrig="340" w14:anchorId="7C98BA33">
                <v:shape id="_x0000_i1055" type="#_x0000_t75" style="width:6pt;height:15.6pt" o:ole="">
                  <v:imagedata r:id="rId29" o:title=""/>
                </v:shape>
                <o:OLEObject Type="Embed" ProgID="Equation.3" ShapeID="_x0000_i1055" DrawAspect="Content" ObjectID="_1760382900" r:id="rId55"/>
              </w:object>
            </w:r>
          </w:p>
        </w:tc>
        <w:tc>
          <w:tcPr>
            <w:tcW w:w="833" w:type="pct"/>
          </w:tcPr>
          <w:p w14:paraId="3478EF26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Р</w:t>
            </w:r>
            <w:r w:rsidRPr="00864796">
              <w:rPr>
                <w:position w:val="-10"/>
                <w:sz w:val="24"/>
                <w:lang w:val="uk-UA"/>
              </w:rPr>
              <w:object w:dxaOrig="160" w:dyaOrig="340" w14:anchorId="0A2C2D4B">
                <v:shape id="_x0000_i1056" type="#_x0000_t75" style="width:7.8pt;height:15.6pt" o:ole="">
                  <v:imagedata r:id="rId31" o:title=""/>
                </v:shape>
                <o:OLEObject Type="Embed" ProgID="Equation.3" ShapeID="_x0000_i1056" DrawAspect="Content" ObjectID="_1760382901" r:id="rId56"/>
              </w:object>
            </w:r>
          </w:p>
        </w:tc>
        <w:tc>
          <w:tcPr>
            <w:tcW w:w="833" w:type="pct"/>
          </w:tcPr>
          <w:p w14:paraId="1E7B5940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Р</w:t>
            </w:r>
            <w:r w:rsidRPr="00864796">
              <w:rPr>
                <w:position w:val="-12"/>
                <w:sz w:val="24"/>
                <w:lang w:val="uk-UA"/>
              </w:rPr>
              <w:object w:dxaOrig="139" w:dyaOrig="360" w14:anchorId="5BD245F9">
                <v:shape id="_x0000_i1057" type="#_x0000_t75" style="width:7.2pt;height:18pt" o:ole="">
                  <v:imagedata r:id="rId33" o:title=""/>
                </v:shape>
                <o:OLEObject Type="Embed" ProgID="Equation.3" ShapeID="_x0000_i1057" DrawAspect="Content" ObjectID="_1760382902" r:id="rId57"/>
              </w:object>
            </w:r>
          </w:p>
        </w:tc>
        <w:tc>
          <w:tcPr>
            <w:tcW w:w="833" w:type="pct"/>
          </w:tcPr>
          <w:p w14:paraId="7D1BBAEC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Р</w:t>
            </w:r>
            <w:r w:rsidRPr="00864796">
              <w:rPr>
                <w:position w:val="-10"/>
                <w:sz w:val="24"/>
                <w:lang w:val="uk-UA"/>
              </w:rPr>
              <w:object w:dxaOrig="160" w:dyaOrig="340" w14:anchorId="2CD35659">
                <v:shape id="_x0000_i1058" type="#_x0000_t75" style="width:7.8pt;height:15.6pt" o:ole="">
                  <v:imagedata r:id="rId35" o:title=""/>
                </v:shape>
                <o:OLEObject Type="Embed" ProgID="Equation.3" ShapeID="_x0000_i1058" DrawAspect="Content" ObjectID="_1760382903" r:id="rId58"/>
              </w:object>
            </w:r>
          </w:p>
        </w:tc>
      </w:tr>
      <w:tr w:rsidR="00FA22E0" w14:paraId="5C3774D1" w14:textId="77777777" w:rsidTr="00916211">
        <w:tc>
          <w:tcPr>
            <w:tcW w:w="833" w:type="pct"/>
          </w:tcPr>
          <w:p w14:paraId="210F6E4D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А:</w:t>
            </w:r>
          </w:p>
        </w:tc>
        <w:tc>
          <w:tcPr>
            <w:tcW w:w="833" w:type="pct"/>
          </w:tcPr>
          <w:p w14:paraId="680743B5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Pr="00864796">
              <w:rPr>
                <w:sz w:val="24"/>
                <w:lang w:val="uk-UA"/>
              </w:rPr>
              <w:t xml:space="preserve"> 250</w:t>
            </w:r>
          </w:p>
        </w:tc>
        <w:tc>
          <w:tcPr>
            <w:tcW w:w="833" w:type="pct"/>
          </w:tcPr>
          <w:p w14:paraId="79BD5862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60</w:t>
            </w:r>
          </w:p>
        </w:tc>
        <w:tc>
          <w:tcPr>
            <w:tcW w:w="833" w:type="pct"/>
          </w:tcPr>
          <w:p w14:paraId="6FF49B70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140</w:t>
            </w:r>
          </w:p>
        </w:tc>
        <w:tc>
          <w:tcPr>
            <w:tcW w:w="833" w:type="pct"/>
          </w:tcPr>
          <w:p w14:paraId="15FC1100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120</w:t>
            </w:r>
          </w:p>
        </w:tc>
        <w:tc>
          <w:tcPr>
            <w:tcW w:w="833" w:type="pct"/>
          </w:tcPr>
          <w:p w14:paraId="0224E37A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FA22E0" w14:paraId="4B120FA3" w14:textId="77777777" w:rsidTr="00916211">
        <w:tc>
          <w:tcPr>
            <w:tcW w:w="833" w:type="pct"/>
          </w:tcPr>
          <w:p w14:paraId="56896A4A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В:</w:t>
            </w:r>
          </w:p>
        </w:tc>
        <w:tc>
          <w:tcPr>
            <w:tcW w:w="833" w:type="pct"/>
          </w:tcPr>
          <w:p w14:paraId="70BF8D18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Pr="00864796">
              <w:rPr>
                <w:sz w:val="24"/>
                <w:lang w:val="uk-UA"/>
              </w:rPr>
              <w:t xml:space="preserve"> 300</w:t>
            </w:r>
          </w:p>
        </w:tc>
        <w:tc>
          <w:tcPr>
            <w:tcW w:w="833" w:type="pct"/>
          </w:tcPr>
          <w:p w14:paraId="7F94C75A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100</w:t>
            </w:r>
          </w:p>
        </w:tc>
        <w:tc>
          <w:tcPr>
            <w:tcW w:w="833" w:type="pct"/>
          </w:tcPr>
          <w:p w14:paraId="09B0CECB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100</w:t>
            </w:r>
          </w:p>
        </w:tc>
        <w:tc>
          <w:tcPr>
            <w:tcW w:w="833" w:type="pct"/>
          </w:tcPr>
          <w:p w14:paraId="5EFA0867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100</w:t>
            </w:r>
          </w:p>
        </w:tc>
        <w:tc>
          <w:tcPr>
            <w:tcW w:w="833" w:type="pct"/>
          </w:tcPr>
          <w:p w14:paraId="39213C46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100</w:t>
            </w:r>
          </w:p>
        </w:tc>
      </w:tr>
    </w:tbl>
    <w:p w14:paraId="0EEEC1A0" w14:textId="77777777" w:rsidR="00FA22E0" w:rsidRDefault="00FA22E0" w:rsidP="00864796">
      <w:pPr>
        <w:rPr>
          <w:b/>
          <w:szCs w:val="28"/>
          <w:lang w:val="uk-UA"/>
        </w:rPr>
      </w:pPr>
    </w:p>
    <w:p w14:paraId="7886CFB1" w14:textId="77777777" w:rsidR="00FA22E0" w:rsidRDefault="00FA22E0" w:rsidP="00864796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Задача 6.5</w:t>
      </w:r>
    </w:p>
    <w:p w14:paraId="66DABED2" w14:textId="77777777" w:rsidR="00FA22E0" w:rsidRDefault="00FA22E0" w:rsidP="00AC173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Проаналізуйте два альтернативних проекти, якщо вартість капіталу дорівнює 10%.(</w:t>
      </w:r>
      <w:proofErr w:type="spellStart"/>
      <w:r>
        <w:rPr>
          <w:szCs w:val="28"/>
          <w:lang w:val="uk-UA"/>
        </w:rPr>
        <w:t>тис.грн</w:t>
      </w:r>
      <w:proofErr w:type="spellEnd"/>
      <w:r>
        <w:rPr>
          <w:szCs w:val="28"/>
          <w:lang w:val="uk-UA"/>
        </w:rPr>
        <w:t xml:space="preserve">.)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1925"/>
        <w:gridCol w:w="1926"/>
        <w:gridCol w:w="1926"/>
        <w:gridCol w:w="1926"/>
      </w:tblGrid>
      <w:tr w:rsidR="00FA22E0" w:rsidRPr="00864796" w14:paraId="541926D8" w14:textId="77777777" w:rsidTr="00916211">
        <w:tc>
          <w:tcPr>
            <w:tcW w:w="1000" w:type="pct"/>
          </w:tcPr>
          <w:p w14:paraId="70D77280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Проекти</w:t>
            </w:r>
          </w:p>
        </w:tc>
        <w:tc>
          <w:tcPr>
            <w:tcW w:w="1000" w:type="pct"/>
          </w:tcPr>
          <w:p w14:paraId="14508E24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ІС</w:t>
            </w:r>
          </w:p>
        </w:tc>
        <w:tc>
          <w:tcPr>
            <w:tcW w:w="1000" w:type="pct"/>
          </w:tcPr>
          <w:p w14:paraId="7169B572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Р</w:t>
            </w:r>
            <w:r w:rsidRPr="00864796">
              <w:rPr>
                <w:position w:val="-10"/>
                <w:sz w:val="24"/>
                <w:lang w:val="uk-UA"/>
              </w:rPr>
              <w:object w:dxaOrig="120" w:dyaOrig="340" w14:anchorId="42A45598">
                <v:shape id="_x0000_i1059" type="#_x0000_t75" style="width:6pt;height:15.6pt" o:ole="">
                  <v:imagedata r:id="rId29" o:title=""/>
                </v:shape>
                <o:OLEObject Type="Embed" ProgID="Equation.3" ShapeID="_x0000_i1059" DrawAspect="Content" ObjectID="_1760382904" r:id="rId59"/>
              </w:object>
            </w:r>
          </w:p>
        </w:tc>
        <w:tc>
          <w:tcPr>
            <w:tcW w:w="1000" w:type="pct"/>
          </w:tcPr>
          <w:p w14:paraId="7F62C35B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Р</w:t>
            </w:r>
            <w:r w:rsidRPr="00864796">
              <w:rPr>
                <w:position w:val="-10"/>
                <w:sz w:val="24"/>
                <w:lang w:val="uk-UA"/>
              </w:rPr>
              <w:object w:dxaOrig="160" w:dyaOrig="340" w14:anchorId="35748A13">
                <v:shape id="_x0000_i1060" type="#_x0000_t75" style="width:7.8pt;height:15.6pt" o:ole="">
                  <v:imagedata r:id="rId31" o:title=""/>
                </v:shape>
                <o:OLEObject Type="Embed" ProgID="Equation.3" ShapeID="_x0000_i1060" DrawAspect="Content" ObjectID="_1760382905" r:id="rId60"/>
              </w:object>
            </w:r>
          </w:p>
        </w:tc>
        <w:tc>
          <w:tcPr>
            <w:tcW w:w="1000" w:type="pct"/>
          </w:tcPr>
          <w:p w14:paraId="0AED7E76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Р</w:t>
            </w:r>
            <w:r w:rsidRPr="00864796">
              <w:rPr>
                <w:position w:val="-12"/>
                <w:sz w:val="24"/>
                <w:lang w:val="uk-UA"/>
              </w:rPr>
              <w:object w:dxaOrig="139" w:dyaOrig="360" w14:anchorId="52E1DD48">
                <v:shape id="_x0000_i1061" type="#_x0000_t75" style="width:7.2pt;height:18pt" o:ole="">
                  <v:imagedata r:id="rId33" o:title=""/>
                </v:shape>
                <o:OLEObject Type="Embed" ProgID="Equation.3" ShapeID="_x0000_i1061" DrawAspect="Content" ObjectID="_1760382906" r:id="rId61"/>
              </w:object>
            </w:r>
          </w:p>
        </w:tc>
      </w:tr>
      <w:tr w:rsidR="00FA22E0" w:rsidRPr="00864796" w14:paraId="4B2875C0" w14:textId="77777777" w:rsidTr="00916211">
        <w:tc>
          <w:tcPr>
            <w:tcW w:w="1000" w:type="pct"/>
          </w:tcPr>
          <w:p w14:paraId="63F40C3A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А:</w:t>
            </w:r>
          </w:p>
        </w:tc>
        <w:tc>
          <w:tcPr>
            <w:tcW w:w="1000" w:type="pct"/>
          </w:tcPr>
          <w:p w14:paraId="2485EC28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Pr="00864796">
              <w:rPr>
                <w:sz w:val="24"/>
                <w:lang w:val="uk-UA"/>
              </w:rPr>
              <w:t xml:space="preserve"> 100</w:t>
            </w:r>
          </w:p>
        </w:tc>
        <w:tc>
          <w:tcPr>
            <w:tcW w:w="1000" w:type="pct"/>
          </w:tcPr>
          <w:p w14:paraId="40C18144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50</w:t>
            </w:r>
          </w:p>
        </w:tc>
        <w:tc>
          <w:tcPr>
            <w:tcW w:w="1000" w:type="pct"/>
          </w:tcPr>
          <w:p w14:paraId="5A88D329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70</w:t>
            </w:r>
          </w:p>
        </w:tc>
        <w:tc>
          <w:tcPr>
            <w:tcW w:w="1000" w:type="pct"/>
          </w:tcPr>
          <w:p w14:paraId="4E19B458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FA22E0" w:rsidRPr="00864796" w14:paraId="532361B4" w14:textId="77777777" w:rsidTr="00916211">
        <w:tc>
          <w:tcPr>
            <w:tcW w:w="1000" w:type="pct"/>
          </w:tcPr>
          <w:p w14:paraId="6A3A2229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В:</w:t>
            </w:r>
          </w:p>
        </w:tc>
        <w:tc>
          <w:tcPr>
            <w:tcW w:w="1000" w:type="pct"/>
          </w:tcPr>
          <w:p w14:paraId="533D6FD0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Pr="00864796">
              <w:rPr>
                <w:sz w:val="24"/>
                <w:lang w:val="uk-UA"/>
              </w:rPr>
              <w:t xml:space="preserve"> 100</w:t>
            </w:r>
          </w:p>
        </w:tc>
        <w:tc>
          <w:tcPr>
            <w:tcW w:w="1000" w:type="pct"/>
          </w:tcPr>
          <w:p w14:paraId="76F74E22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30</w:t>
            </w:r>
          </w:p>
        </w:tc>
        <w:tc>
          <w:tcPr>
            <w:tcW w:w="1000" w:type="pct"/>
          </w:tcPr>
          <w:p w14:paraId="087D6AD0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40</w:t>
            </w:r>
          </w:p>
        </w:tc>
        <w:tc>
          <w:tcPr>
            <w:tcW w:w="1000" w:type="pct"/>
          </w:tcPr>
          <w:p w14:paraId="4E7755CC" w14:textId="77777777" w:rsidR="00FA22E0" w:rsidRPr="00864796" w:rsidRDefault="00FA22E0" w:rsidP="00864796">
            <w:pPr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60</w:t>
            </w:r>
          </w:p>
        </w:tc>
      </w:tr>
    </w:tbl>
    <w:p w14:paraId="0F681421" w14:textId="77777777" w:rsidR="00FA22E0" w:rsidRDefault="00FA22E0" w:rsidP="00864796">
      <w:pPr>
        <w:rPr>
          <w:b/>
          <w:szCs w:val="28"/>
          <w:lang w:val="uk-UA"/>
        </w:rPr>
      </w:pPr>
    </w:p>
    <w:p w14:paraId="26D8F262" w14:textId="77777777" w:rsidR="00FA22E0" w:rsidRDefault="00FA22E0" w:rsidP="00864796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Задача 6.6</w:t>
      </w:r>
    </w:p>
    <w:p w14:paraId="6BD75C83" w14:textId="77777777" w:rsidR="00FA22E0" w:rsidRDefault="00FA22E0" w:rsidP="00BA54E5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Підприємство розглядає доцільність купівельні нової технологічної лінії. На ринку існують дві моделі з наступними параметрами (</w:t>
      </w:r>
      <w:proofErr w:type="spellStart"/>
      <w:r>
        <w:rPr>
          <w:szCs w:val="28"/>
          <w:lang w:val="uk-UA"/>
        </w:rPr>
        <w:t>тис.дол</w:t>
      </w:r>
      <w:proofErr w:type="spellEnd"/>
      <w:r>
        <w:rPr>
          <w:szCs w:val="28"/>
          <w:lang w:val="uk-UA"/>
        </w:rPr>
        <w:t>.):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3"/>
        <w:gridCol w:w="2575"/>
        <w:gridCol w:w="3210"/>
      </w:tblGrid>
      <w:tr w:rsidR="00FA22E0" w:rsidRPr="00864796" w14:paraId="2D0A960A" w14:textId="77777777" w:rsidTr="00916211">
        <w:tc>
          <w:tcPr>
            <w:tcW w:w="1996" w:type="pct"/>
          </w:tcPr>
          <w:p w14:paraId="4004EF4C" w14:textId="77777777" w:rsidR="00FA22E0" w:rsidRPr="00864796" w:rsidRDefault="00FA22E0" w:rsidP="00864796">
            <w:pPr>
              <w:ind w:firstLine="567"/>
              <w:rPr>
                <w:sz w:val="24"/>
                <w:lang w:val="uk-UA"/>
              </w:rPr>
            </w:pPr>
          </w:p>
        </w:tc>
        <w:tc>
          <w:tcPr>
            <w:tcW w:w="1337" w:type="pct"/>
          </w:tcPr>
          <w:p w14:paraId="185D0B0E" w14:textId="77777777" w:rsidR="00FA22E0" w:rsidRPr="00864796" w:rsidRDefault="00FA22E0" w:rsidP="00864796">
            <w:pPr>
              <w:ind w:firstLine="567"/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М1</w:t>
            </w:r>
          </w:p>
        </w:tc>
        <w:tc>
          <w:tcPr>
            <w:tcW w:w="1667" w:type="pct"/>
          </w:tcPr>
          <w:p w14:paraId="447DE6C3" w14:textId="77777777" w:rsidR="00FA22E0" w:rsidRPr="00864796" w:rsidRDefault="00FA22E0" w:rsidP="00864796">
            <w:pPr>
              <w:ind w:firstLine="567"/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М2</w:t>
            </w:r>
          </w:p>
        </w:tc>
      </w:tr>
      <w:tr w:rsidR="00FA22E0" w:rsidRPr="00864796" w14:paraId="3C30085B" w14:textId="77777777" w:rsidTr="00916211">
        <w:tc>
          <w:tcPr>
            <w:tcW w:w="1996" w:type="pct"/>
          </w:tcPr>
          <w:p w14:paraId="0A2AD740" w14:textId="77777777" w:rsidR="00FA22E0" w:rsidRPr="00864796" w:rsidRDefault="00FA22E0" w:rsidP="00864796">
            <w:pPr>
              <w:ind w:firstLine="567"/>
              <w:rPr>
                <w:szCs w:val="28"/>
                <w:lang w:val="uk-UA"/>
              </w:rPr>
            </w:pPr>
            <w:r w:rsidRPr="00864796">
              <w:rPr>
                <w:sz w:val="24"/>
                <w:lang w:val="uk-UA"/>
              </w:rPr>
              <w:t xml:space="preserve">Ціна </w:t>
            </w:r>
          </w:p>
        </w:tc>
        <w:tc>
          <w:tcPr>
            <w:tcW w:w="1337" w:type="pct"/>
          </w:tcPr>
          <w:p w14:paraId="28906F05" w14:textId="77777777" w:rsidR="00FA22E0" w:rsidRPr="00864796" w:rsidRDefault="00FA22E0" w:rsidP="00864796">
            <w:pPr>
              <w:ind w:firstLine="567"/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9500</w:t>
            </w:r>
          </w:p>
        </w:tc>
        <w:tc>
          <w:tcPr>
            <w:tcW w:w="1667" w:type="pct"/>
          </w:tcPr>
          <w:p w14:paraId="47FFD235" w14:textId="77777777" w:rsidR="00FA22E0" w:rsidRPr="00864796" w:rsidRDefault="00FA22E0" w:rsidP="00864796">
            <w:pPr>
              <w:ind w:firstLine="567"/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13 000</w:t>
            </w:r>
          </w:p>
        </w:tc>
      </w:tr>
      <w:tr w:rsidR="00FA22E0" w:rsidRPr="00864796" w14:paraId="24432A90" w14:textId="77777777" w:rsidTr="00916211">
        <w:tc>
          <w:tcPr>
            <w:tcW w:w="1996" w:type="pct"/>
          </w:tcPr>
          <w:p w14:paraId="19BD6161" w14:textId="77777777" w:rsidR="00FA22E0" w:rsidRPr="00864796" w:rsidRDefault="00FA22E0" w:rsidP="00864796">
            <w:pPr>
              <w:ind w:firstLine="567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Генерований річний дохід</w:t>
            </w:r>
          </w:p>
        </w:tc>
        <w:tc>
          <w:tcPr>
            <w:tcW w:w="1337" w:type="pct"/>
          </w:tcPr>
          <w:p w14:paraId="114D834F" w14:textId="77777777" w:rsidR="00FA22E0" w:rsidRPr="00864796" w:rsidRDefault="00FA22E0" w:rsidP="00864796">
            <w:pPr>
              <w:ind w:firstLine="567"/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2100</w:t>
            </w:r>
          </w:p>
        </w:tc>
        <w:tc>
          <w:tcPr>
            <w:tcW w:w="1667" w:type="pct"/>
          </w:tcPr>
          <w:p w14:paraId="65B32299" w14:textId="77777777" w:rsidR="00FA22E0" w:rsidRPr="00864796" w:rsidRDefault="00FA22E0" w:rsidP="00864796">
            <w:pPr>
              <w:ind w:firstLine="567"/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2250</w:t>
            </w:r>
          </w:p>
        </w:tc>
      </w:tr>
      <w:tr w:rsidR="00FA22E0" w:rsidRPr="00864796" w14:paraId="69BBAF09" w14:textId="77777777" w:rsidTr="00916211">
        <w:tc>
          <w:tcPr>
            <w:tcW w:w="1996" w:type="pct"/>
          </w:tcPr>
          <w:p w14:paraId="3FC4AE21" w14:textId="77777777" w:rsidR="00FA22E0" w:rsidRPr="00864796" w:rsidRDefault="00FA22E0" w:rsidP="00864796">
            <w:pPr>
              <w:ind w:firstLine="567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Строк експлуатації</w:t>
            </w:r>
          </w:p>
        </w:tc>
        <w:tc>
          <w:tcPr>
            <w:tcW w:w="1337" w:type="pct"/>
          </w:tcPr>
          <w:p w14:paraId="7758FD54" w14:textId="77777777" w:rsidR="00FA22E0" w:rsidRPr="00864796" w:rsidRDefault="00FA22E0" w:rsidP="00864796">
            <w:pPr>
              <w:ind w:firstLine="567"/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8 років</w:t>
            </w:r>
          </w:p>
        </w:tc>
        <w:tc>
          <w:tcPr>
            <w:tcW w:w="1667" w:type="pct"/>
          </w:tcPr>
          <w:p w14:paraId="2BFB7B73" w14:textId="77777777" w:rsidR="00FA22E0" w:rsidRPr="00864796" w:rsidRDefault="00FA22E0" w:rsidP="00864796">
            <w:pPr>
              <w:ind w:firstLine="567"/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12 років</w:t>
            </w:r>
          </w:p>
        </w:tc>
      </w:tr>
      <w:tr w:rsidR="00FA22E0" w:rsidRPr="00864796" w14:paraId="3C891B6B" w14:textId="77777777" w:rsidTr="00916211">
        <w:tc>
          <w:tcPr>
            <w:tcW w:w="1996" w:type="pct"/>
          </w:tcPr>
          <w:p w14:paraId="6036D851" w14:textId="77777777" w:rsidR="00FA22E0" w:rsidRPr="00864796" w:rsidRDefault="00FA22E0" w:rsidP="00864796">
            <w:pPr>
              <w:ind w:firstLine="567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Ліквідаційна вартість</w:t>
            </w:r>
          </w:p>
        </w:tc>
        <w:tc>
          <w:tcPr>
            <w:tcW w:w="1337" w:type="pct"/>
          </w:tcPr>
          <w:p w14:paraId="3315726B" w14:textId="77777777" w:rsidR="00FA22E0" w:rsidRPr="00864796" w:rsidRDefault="00FA22E0" w:rsidP="00864796">
            <w:pPr>
              <w:ind w:firstLine="567"/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500</w:t>
            </w:r>
          </w:p>
        </w:tc>
        <w:tc>
          <w:tcPr>
            <w:tcW w:w="1667" w:type="pct"/>
          </w:tcPr>
          <w:p w14:paraId="58D3484A" w14:textId="77777777" w:rsidR="00FA22E0" w:rsidRPr="00864796" w:rsidRDefault="00FA22E0" w:rsidP="00864796">
            <w:pPr>
              <w:ind w:firstLine="567"/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800</w:t>
            </w:r>
          </w:p>
        </w:tc>
      </w:tr>
      <w:tr w:rsidR="00FA22E0" w:rsidRPr="00864796" w14:paraId="6F7515E3" w14:textId="77777777" w:rsidTr="00916211">
        <w:tc>
          <w:tcPr>
            <w:tcW w:w="1996" w:type="pct"/>
          </w:tcPr>
          <w:p w14:paraId="72EDBE38" w14:textId="77777777" w:rsidR="00FA22E0" w:rsidRPr="00864796" w:rsidRDefault="00FA22E0" w:rsidP="00864796">
            <w:pPr>
              <w:ind w:firstLine="567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Необхідна норма прибутку</w:t>
            </w:r>
          </w:p>
        </w:tc>
        <w:tc>
          <w:tcPr>
            <w:tcW w:w="1337" w:type="pct"/>
          </w:tcPr>
          <w:p w14:paraId="25A76F32" w14:textId="77777777" w:rsidR="00FA22E0" w:rsidRPr="00864796" w:rsidRDefault="00FA22E0" w:rsidP="00864796">
            <w:pPr>
              <w:ind w:firstLine="567"/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11%</w:t>
            </w:r>
          </w:p>
        </w:tc>
        <w:tc>
          <w:tcPr>
            <w:tcW w:w="1667" w:type="pct"/>
          </w:tcPr>
          <w:p w14:paraId="23618697" w14:textId="77777777" w:rsidR="00FA22E0" w:rsidRPr="00864796" w:rsidRDefault="00FA22E0" w:rsidP="00864796">
            <w:pPr>
              <w:ind w:firstLine="567"/>
              <w:jc w:val="center"/>
              <w:rPr>
                <w:sz w:val="24"/>
                <w:lang w:val="uk-UA"/>
              </w:rPr>
            </w:pPr>
            <w:r w:rsidRPr="00864796">
              <w:rPr>
                <w:sz w:val="24"/>
                <w:lang w:val="uk-UA"/>
              </w:rPr>
              <w:t>11%</w:t>
            </w:r>
          </w:p>
        </w:tc>
      </w:tr>
    </w:tbl>
    <w:p w14:paraId="79D586CB" w14:textId="77777777" w:rsidR="00FA22E0" w:rsidRDefault="00FA22E0" w:rsidP="00864796">
      <w:pPr>
        <w:ind w:firstLine="567"/>
        <w:rPr>
          <w:szCs w:val="28"/>
          <w:lang w:val="uk-UA"/>
        </w:rPr>
      </w:pPr>
      <w:r>
        <w:rPr>
          <w:szCs w:val="28"/>
          <w:lang w:val="uk-UA"/>
        </w:rPr>
        <w:t>Обґрунтуйте доцільність купівлі тієї чи іншої технологічної лінії.</w:t>
      </w:r>
    </w:p>
    <w:p w14:paraId="0FA11827" w14:textId="77777777" w:rsidR="00FA22E0" w:rsidRDefault="00FA22E0" w:rsidP="00864796">
      <w:pPr>
        <w:ind w:firstLine="567"/>
        <w:rPr>
          <w:szCs w:val="28"/>
          <w:lang w:val="uk-UA"/>
        </w:rPr>
      </w:pPr>
    </w:p>
    <w:p w14:paraId="32285421" w14:textId="77777777" w:rsidR="00FA22E0" w:rsidRDefault="00FA22E0" w:rsidP="00EA58A0">
      <w:pPr>
        <w:ind w:firstLine="567"/>
        <w:jc w:val="center"/>
        <w:rPr>
          <w:b/>
          <w:szCs w:val="28"/>
          <w:lang w:val="uk-UA"/>
        </w:rPr>
      </w:pPr>
      <w:r w:rsidRPr="00EA58A0">
        <w:rPr>
          <w:b/>
          <w:szCs w:val="28"/>
          <w:lang w:val="uk-UA"/>
        </w:rPr>
        <w:t>Питання для самоперевірки</w:t>
      </w:r>
    </w:p>
    <w:p w14:paraId="50304629" w14:textId="77777777" w:rsidR="00FA22E0" w:rsidRDefault="00FA22E0" w:rsidP="00EA58A0">
      <w:pPr>
        <w:ind w:firstLine="567"/>
        <w:jc w:val="center"/>
        <w:rPr>
          <w:b/>
          <w:szCs w:val="28"/>
          <w:lang w:val="uk-UA"/>
        </w:rPr>
      </w:pPr>
    </w:p>
    <w:p w14:paraId="67007A5E" w14:textId="77777777" w:rsidR="00FA22E0" w:rsidRPr="000A293D" w:rsidRDefault="00FA22E0" w:rsidP="000A293D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r w:rsidRPr="000A293D">
        <w:rPr>
          <w:szCs w:val="28"/>
          <w:lang w:val="uk-UA"/>
        </w:rPr>
        <w:t>Розкрийте сутність і мету інвестицій.</w:t>
      </w:r>
    </w:p>
    <w:p w14:paraId="1863626F" w14:textId="77777777" w:rsidR="00FA22E0" w:rsidRPr="000A293D" w:rsidRDefault="00FA22E0" w:rsidP="000A293D">
      <w:pPr>
        <w:ind w:firstLine="567"/>
        <w:jc w:val="both"/>
        <w:rPr>
          <w:szCs w:val="28"/>
          <w:lang w:val="uk-UA"/>
        </w:rPr>
      </w:pPr>
      <w:r w:rsidRPr="000A293D">
        <w:rPr>
          <w:szCs w:val="28"/>
          <w:lang w:val="uk-UA"/>
        </w:rPr>
        <w:t>2. Охарактеризуйте джерела фінансування інвестиційної діяльності</w:t>
      </w:r>
      <w:r>
        <w:rPr>
          <w:szCs w:val="28"/>
          <w:lang w:val="uk-UA"/>
        </w:rPr>
        <w:t xml:space="preserve"> </w:t>
      </w:r>
      <w:r w:rsidRPr="000A293D">
        <w:rPr>
          <w:szCs w:val="28"/>
          <w:lang w:val="uk-UA"/>
        </w:rPr>
        <w:t>підприємств.</w:t>
      </w:r>
    </w:p>
    <w:p w14:paraId="37C40096" w14:textId="77777777" w:rsidR="00FA22E0" w:rsidRPr="000A293D" w:rsidRDefault="00FA22E0" w:rsidP="000A293D">
      <w:pPr>
        <w:ind w:firstLine="567"/>
        <w:jc w:val="both"/>
        <w:rPr>
          <w:szCs w:val="28"/>
          <w:lang w:val="uk-UA"/>
        </w:rPr>
      </w:pPr>
      <w:r w:rsidRPr="000A293D">
        <w:rPr>
          <w:szCs w:val="28"/>
          <w:lang w:val="uk-UA"/>
        </w:rPr>
        <w:t>3. Сформулюйте завдання фінансовог</w:t>
      </w:r>
      <w:r>
        <w:rPr>
          <w:szCs w:val="28"/>
          <w:lang w:val="uk-UA"/>
        </w:rPr>
        <w:t>о аналізу інвестиційної діяльно</w:t>
      </w:r>
      <w:r w:rsidRPr="000A293D">
        <w:rPr>
          <w:szCs w:val="28"/>
          <w:lang w:val="uk-UA"/>
        </w:rPr>
        <w:t>сті підприємства.</w:t>
      </w:r>
    </w:p>
    <w:p w14:paraId="7557402C" w14:textId="77777777" w:rsidR="00FA22E0" w:rsidRPr="000A293D" w:rsidRDefault="00FA22E0" w:rsidP="000A293D">
      <w:pPr>
        <w:ind w:firstLine="567"/>
        <w:jc w:val="both"/>
        <w:rPr>
          <w:szCs w:val="28"/>
          <w:lang w:val="uk-UA"/>
        </w:rPr>
      </w:pPr>
      <w:r w:rsidRPr="000A293D">
        <w:rPr>
          <w:szCs w:val="28"/>
          <w:lang w:val="uk-UA"/>
        </w:rPr>
        <w:t>4. Охарактеризуйте методи оцінювання ефективності інвестиційних</w:t>
      </w:r>
      <w:r>
        <w:rPr>
          <w:szCs w:val="28"/>
          <w:lang w:val="uk-UA"/>
        </w:rPr>
        <w:t xml:space="preserve"> </w:t>
      </w:r>
      <w:r w:rsidRPr="000A293D">
        <w:rPr>
          <w:szCs w:val="28"/>
          <w:lang w:val="uk-UA"/>
        </w:rPr>
        <w:t>проектів.</w:t>
      </w:r>
    </w:p>
    <w:p w14:paraId="2F45D557" w14:textId="77777777" w:rsidR="00FA22E0" w:rsidRPr="000A293D" w:rsidRDefault="00FA22E0" w:rsidP="000A293D">
      <w:pPr>
        <w:ind w:firstLine="567"/>
        <w:jc w:val="both"/>
        <w:rPr>
          <w:szCs w:val="28"/>
          <w:lang w:val="uk-UA"/>
        </w:rPr>
      </w:pPr>
      <w:r w:rsidRPr="000A293D">
        <w:rPr>
          <w:szCs w:val="28"/>
          <w:lang w:val="uk-UA"/>
        </w:rPr>
        <w:t>5. Наведіть методики розрахунку показників оцінки ефективності інвестиційних проектів.</w:t>
      </w:r>
    </w:p>
    <w:p w14:paraId="2516401A" w14:textId="77777777" w:rsidR="00FA22E0" w:rsidRPr="000A293D" w:rsidRDefault="00FA22E0" w:rsidP="000A293D">
      <w:pPr>
        <w:ind w:firstLine="567"/>
        <w:jc w:val="both"/>
        <w:rPr>
          <w:szCs w:val="28"/>
          <w:lang w:val="uk-UA"/>
        </w:rPr>
      </w:pPr>
      <w:r w:rsidRPr="000A293D">
        <w:rPr>
          <w:szCs w:val="28"/>
          <w:lang w:val="uk-UA"/>
        </w:rPr>
        <w:t>6. Назвіть основні завдання та метод</w:t>
      </w:r>
      <w:r>
        <w:rPr>
          <w:szCs w:val="28"/>
          <w:lang w:val="uk-UA"/>
        </w:rPr>
        <w:t>и аналізу інвестицій у цінні па</w:t>
      </w:r>
      <w:r w:rsidRPr="000A293D">
        <w:rPr>
          <w:szCs w:val="28"/>
          <w:lang w:val="uk-UA"/>
        </w:rPr>
        <w:t>пери.</w:t>
      </w:r>
    </w:p>
    <w:p w14:paraId="61A5E296" w14:textId="77777777" w:rsidR="00FA22E0" w:rsidRPr="000A293D" w:rsidRDefault="00FA22E0" w:rsidP="000A293D">
      <w:pPr>
        <w:ind w:firstLine="567"/>
        <w:jc w:val="both"/>
        <w:rPr>
          <w:szCs w:val="28"/>
          <w:lang w:val="uk-UA"/>
        </w:rPr>
      </w:pPr>
      <w:r w:rsidRPr="000A293D">
        <w:rPr>
          <w:szCs w:val="28"/>
          <w:lang w:val="uk-UA"/>
        </w:rPr>
        <w:t>7. Охарактеризуйте основні показ</w:t>
      </w:r>
      <w:r>
        <w:rPr>
          <w:szCs w:val="28"/>
          <w:lang w:val="uk-UA"/>
        </w:rPr>
        <w:t>ники ринкової активності підпри</w:t>
      </w:r>
      <w:r w:rsidRPr="000A293D">
        <w:rPr>
          <w:szCs w:val="28"/>
          <w:lang w:val="uk-UA"/>
        </w:rPr>
        <w:t>ємства.</w:t>
      </w:r>
    </w:p>
    <w:p w14:paraId="33F276B9" w14:textId="77777777" w:rsidR="00FA22E0" w:rsidRDefault="00FA22E0" w:rsidP="000A293D">
      <w:pPr>
        <w:ind w:firstLine="567"/>
        <w:jc w:val="both"/>
        <w:rPr>
          <w:szCs w:val="28"/>
          <w:lang w:val="uk-UA"/>
        </w:rPr>
      </w:pPr>
      <w:r w:rsidRPr="000A293D">
        <w:rPr>
          <w:szCs w:val="28"/>
          <w:lang w:val="uk-UA"/>
        </w:rPr>
        <w:t>8. Назвіть принципи аналізу інвестиційних проектів в умовах інфляції та ризику.</w:t>
      </w:r>
    </w:p>
    <w:p w14:paraId="77C17610" w14:textId="77777777" w:rsidR="00FA22E0" w:rsidRDefault="00FA22E0" w:rsidP="000A293D">
      <w:pPr>
        <w:ind w:firstLine="567"/>
        <w:jc w:val="both"/>
        <w:rPr>
          <w:szCs w:val="28"/>
          <w:lang w:val="uk-UA"/>
        </w:rPr>
      </w:pPr>
    </w:p>
    <w:p w14:paraId="53DB425E" w14:textId="77777777" w:rsidR="00FA22E0" w:rsidRDefault="00FA22E0" w:rsidP="000A293D">
      <w:pPr>
        <w:ind w:firstLine="567"/>
        <w:jc w:val="both"/>
        <w:rPr>
          <w:szCs w:val="28"/>
          <w:lang w:val="uk-UA"/>
        </w:rPr>
      </w:pPr>
      <w:r w:rsidRPr="001B51E4">
        <w:rPr>
          <w:b/>
          <w:szCs w:val="28"/>
          <w:lang w:val="uk-UA"/>
        </w:rPr>
        <w:t>Рекомендована література</w:t>
      </w:r>
      <w:r w:rsidRPr="001B51E4">
        <w:rPr>
          <w:szCs w:val="28"/>
          <w:lang w:val="uk-UA"/>
        </w:rPr>
        <w:t xml:space="preserve">: основна </w:t>
      </w:r>
      <w:r w:rsidRPr="001B51E4">
        <w:rPr>
          <w:szCs w:val="28"/>
        </w:rPr>
        <w:t>[1</w:t>
      </w:r>
      <w:r w:rsidRPr="001B51E4">
        <w:rPr>
          <w:szCs w:val="28"/>
          <w:lang w:val="uk-UA"/>
        </w:rPr>
        <w:t>, 3, 6</w:t>
      </w:r>
      <w:r w:rsidRPr="001B51E4">
        <w:rPr>
          <w:szCs w:val="28"/>
        </w:rPr>
        <w:t>]</w:t>
      </w:r>
      <w:r w:rsidRPr="001B51E4">
        <w:rPr>
          <w:szCs w:val="28"/>
          <w:lang w:val="uk-UA"/>
        </w:rPr>
        <w:t xml:space="preserve">: додаткова </w:t>
      </w:r>
      <w:r w:rsidRPr="001B51E4">
        <w:rPr>
          <w:szCs w:val="28"/>
        </w:rPr>
        <w:t xml:space="preserve">[1, </w:t>
      </w:r>
      <w:r w:rsidRPr="001B51E4">
        <w:rPr>
          <w:szCs w:val="28"/>
          <w:lang w:val="uk-UA"/>
        </w:rPr>
        <w:t>3</w:t>
      </w:r>
      <w:r w:rsidRPr="001B51E4">
        <w:rPr>
          <w:szCs w:val="28"/>
        </w:rPr>
        <w:t>, 8].</w:t>
      </w:r>
    </w:p>
    <w:p w14:paraId="1D8DE20C" w14:textId="77777777" w:rsidR="00FA22E0" w:rsidRDefault="00FA22E0">
      <w:pPr>
        <w:rPr>
          <w:szCs w:val="28"/>
          <w:lang w:val="uk-UA"/>
        </w:rPr>
      </w:pPr>
    </w:p>
    <w:p w14:paraId="6725AE4A" w14:textId="77777777" w:rsidR="00FA22E0" w:rsidRPr="0014008E" w:rsidRDefault="00FA22E0" w:rsidP="00B10040">
      <w:pPr>
        <w:contextualSpacing/>
        <w:jc w:val="center"/>
        <w:rPr>
          <w:b/>
          <w:lang w:val="uk-UA"/>
        </w:rPr>
      </w:pPr>
      <w:r>
        <w:rPr>
          <w:b/>
          <w:lang w:val="uk-UA"/>
        </w:rPr>
        <w:t xml:space="preserve">Практичне заняття № 7 </w:t>
      </w:r>
      <w:proofErr w:type="spellStart"/>
      <w:r w:rsidRPr="002D35D4">
        <w:t>Управління</w:t>
      </w:r>
      <w:proofErr w:type="spellEnd"/>
      <w:r w:rsidRPr="002D35D4">
        <w:t xml:space="preserve"> </w:t>
      </w:r>
      <w:proofErr w:type="spellStart"/>
      <w:r w:rsidRPr="002D35D4">
        <w:t>грошовими</w:t>
      </w:r>
      <w:proofErr w:type="spellEnd"/>
      <w:r w:rsidRPr="002D35D4">
        <w:t xml:space="preserve"> потоками </w:t>
      </w:r>
      <w:proofErr w:type="spellStart"/>
      <w:r w:rsidRPr="002D35D4">
        <w:t>підприємств</w:t>
      </w:r>
      <w:proofErr w:type="spellEnd"/>
      <w:r w:rsidR="0014008E">
        <w:rPr>
          <w:lang w:val="uk-UA"/>
        </w:rPr>
        <w:t>а</w:t>
      </w:r>
    </w:p>
    <w:p w14:paraId="2B9C351C" w14:textId="77777777" w:rsidR="00FA22E0" w:rsidRDefault="00FA22E0" w:rsidP="00EB7227">
      <w:pPr>
        <w:pStyle w:val="a5"/>
        <w:ind w:left="0"/>
        <w:jc w:val="both"/>
        <w:rPr>
          <w:lang w:val="uk-UA"/>
        </w:rPr>
      </w:pPr>
      <w:r w:rsidRPr="00DB6299">
        <w:rPr>
          <w:b/>
          <w:lang w:val="uk-UA"/>
        </w:rPr>
        <w:lastRenderedPageBreak/>
        <w:t>Основні поняття:</w:t>
      </w:r>
      <w:r>
        <w:rPr>
          <w:lang w:val="uk-UA"/>
        </w:rPr>
        <w:t xml:space="preserve"> дисконтування, грошові потоки, ануїтет, рента.</w:t>
      </w:r>
    </w:p>
    <w:p w14:paraId="22AE400D" w14:textId="77777777" w:rsidR="00FA22E0" w:rsidRDefault="00FA22E0" w:rsidP="00EB7227">
      <w:pPr>
        <w:pStyle w:val="a5"/>
        <w:ind w:left="0"/>
        <w:jc w:val="both"/>
        <w:rPr>
          <w:lang w:val="uk-UA"/>
        </w:rPr>
      </w:pPr>
    </w:p>
    <w:p w14:paraId="11DBF423" w14:textId="77777777" w:rsidR="00FA22E0" w:rsidRPr="00DB6299" w:rsidRDefault="00FA22E0" w:rsidP="00EB7227">
      <w:pPr>
        <w:contextualSpacing/>
        <w:jc w:val="center"/>
        <w:rPr>
          <w:lang w:val="uk-UA"/>
        </w:rPr>
      </w:pPr>
      <w:r>
        <w:rPr>
          <w:lang w:val="uk-UA"/>
        </w:rPr>
        <w:t>План</w:t>
      </w:r>
    </w:p>
    <w:p w14:paraId="3E31AC25" w14:textId="77777777" w:rsidR="00FA22E0" w:rsidRDefault="00FA22E0" w:rsidP="00DB6299">
      <w:pPr>
        <w:pStyle w:val="a5"/>
        <w:numPr>
          <w:ilvl w:val="0"/>
          <w:numId w:val="4"/>
        </w:numPr>
        <w:ind w:left="0" w:firstLine="567"/>
        <w:jc w:val="both"/>
        <w:rPr>
          <w:lang w:val="uk-UA"/>
        </w:rPr>
      </w:pPr>
      <w:r w:rsidRPr="00F54C6D">
        <w:rPr>
          <w:lang w:val="uk-UA"/>
        </w:rPr>
        <w:t xml:space="preserve">Грошові потоки підприємства: сутність, види та механізм формування. </w:t>
      </w:r>
    </w:p>
    <w:p w14:paraId="12A5E195" w14:textId="77777777" w:rsidR="00FA22E0" w:rsidRDefault="00FA22E0" w:rsidP="00A61982">
      <w:pPr>
        <w:pStyle w:val="a5"/>
        <w:numPr>
          <w:ilvl w:val="0"/>
          <w:numId w:val="4"/>
        </w:numPr>
        <w:ind w:left="0" w:firstLine="567"/>
        <w:jc w:val="both"/>
        <w:rPr>
          <w:lang w:val="uk-UA"/>
        </w:rPr>
      </w:pPr>
      <w:r w:rsidRPr="00F54C6D">
        <w:rPr>
          <w:lang w:val="uk-UA"/>
        </w:rPr>
        <w:t>Управління грошовим потоком, характеристика його окремих етапів.</w:t>
      </w:r>
      <w:r>
        <w:rPr>
          <w:lang w:val="uk-UA"/>
        </w:rPr>
        <w:t xml:space="preserve"> </w:t>
      </w:r>
    </w:p>
    <w:p w14:paraId="00CBD851" w14:textId="77777777" w:rsidR="00FA22E0" w:rsidRDefault="00FA22E0" w:rsidP="00A61982">
      <w:pPr>
        <w:pStyle w:val="a5"/>
        <w:numPr>
          <w:ilvl w:val="0"/>
          <w:numId w:val="4"/>
        </w:numPr>
        <w:ind w:left="0" w:firstLine="567"/>
        <w:jc w:val="both"/>
        <w:rPr>
          <w:lang w:val="uk-UA"/>
        </w:rPr>
      </w:pPr>
      <w:r w:rsidRPr="00F54C6D">
        <w:rPr>
          <w:lang w:val="uk-UA"/>
        </w:rPr>
        <w:t xml:space="preserve">Методи розрахунку величини грошового потоку та оцінка руху грошових коштів підприємства. </w:t>
      </w:r>
    </w:p>
    <w:p w14:paraId="27363DF8" w14:textId="77777777" w:rsidR="00FA22E0" w:rsidRDefault="00FA22E0" w:rsidP="00CE7752">
      <w:pPr>
        <w:ind w:firstLine="567"/>
        <w:jc w:val="both"/>
        <w:rPr>
          <w:b/>
          <w:lang w:val="uk-UA"/>
        </w:rPr>
      </w:pPr>
    </w:p>
    <w:p w14:paraId="66F422D1" w14:textId="77777777" w:rsidR="00FA22E0" w:rsidRDefault="00FA22E0" w:rsidP="00CE7752">
      <w:pPr>
        <w:ind w:firstLine="567"/>
        <w:jc w:val="both"/>
      </w:pPr>
      <w:proofErr w:type="spellStart"/>
      <w:r w:rsidRPr="00CE7752">
        <w:rPr>
          <w:b/>
        </w:rPr>
        <w:t>Дисконтування</w:t>
      </w:r>
      <w:proofErr w:type="spellEnd"/>
      <w:r>
        <w:t xml:space="preserve"> –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поточної</w:t>
      </w:r>
      <w:proofErr w:type="spellEnd"/>
      <w:r>
        <w:t xml:space="preserve"> (</w:t>
      </w:r>
      <w:proofErr w:type="spellStart"/>
      <w:r>
        <w:t>теперішньої</w:t>
      </w:r>
      <w:proofErr w:type="spellEnd"/>
      <w:r>
        <w:t xml:space="preserve">) </w:t>
      </w:r>
      <w:proofErr w:type="spellStart"/>
      <w:r>
        <w:t>вартості</w:t>
      </w:r>
      <w:proofErr w:type="spellEnd"/>
      <w:r>
        <w:t xml:space="preserve"> грошей.</w:t>
      </w:r>
    </w:p>
    <w:p w14:paraId="3EE89B75" w14:textId="77777777" w:rsidR="00FA22E0" w:rsidRDefault="00FA22E0" w:rsidP="00CE7752">
      <w:pPr>
        <w:ind w:firstLine="567"/>
        <w:jc w:val="both"/>
      </w:pPr>
      <w:proofErr w:type="spellStart"/>
      <w:r w:rsidRPr="00CE7752">
        <w:rPr>
          <w:b/>
        </w:rPr>
        <w:t>Дисконтування</w:t>
      </w:r>
      <w:proofErr w:type="spellEnd"/>
      <w:r w:rsidRPr="00CE7752">
        <w:rPr>
          <w:b/>
        </w:rPr>
        <w:t xml:space="preserve"> </w:t>
      </w:r>
      <w:proofErr w:type="spellStart"/>
      <w:r w:rsidRPr="00CE7752">
        <w:rPr>
          <w:b/>
        </w:rPr>
        <w:t>просте</w:t>
      </w:r>
      <w:proofErr w:type="spellEnd"/>
      <w:r>
        <w:t xml:space="preserve"> –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поточної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грошей, </w:t>
      </w:r>
      <w:proofErr w:type="spellStart"/>
      <w:r>
        <w:t>отриманих</w:t>
      </w:r>
      <w:proofErr w:type="spellEnd"/>
      <w:r>
        <w:t xml:space="preserve"> у </w:t>
      </w:r>
      <w:proofErr w:type="spellStart"/>
      <w:r>
        <w:t>майбутньому</w:t>
      </w:r>
      <w:proofErr w:type="spellEnd"/>
      <w:r>
        <w:t xml:space="preserve"> </w:t>
      </w:r>
      <w:proofErr w:type="spellStart"/>
      <w:r>
        <w:t>водночас</w:t>
      </w:r>
      <w:proofErr w:type="spellEnd"/>
      <w:r>
        <w:t>.</w:t>
      </w:r>
    </w:p>
    <w:p w14:paraId="7CA0AC78" w14:textId="77777777" w:rsidR="00FA22E0" w:rsidRDefault="00FA22E0" w:rsidP="00CE7752">
      <w:pPr>
        <w:ind w:firstLine="567"/>
        <w:jc w:val="both"/>
      </w:pPr>
      <w:proofErr w:type="spellStart"/>
      <w:r w:rsidRPr="00521B0A">
        <w:rPr>
          <w:b/>
        </w:rPr>
        <w:t>Дисконтування</w:t>
      </w:r>
      <w:proofErr w:type="spellEnd"/>
      <w:r w:rsidRPr="00521B0A">
        <w:rPr>
          <w:b/>
        </w:rPr>
        <w:t xml:space="preserve"> </w:t>
      </w:r>
      <w:proofErr w:type="spellStart"/>
      <w:r w:rsidRPr="00521B0A">
        <w:rPr>
          <w:b/>
        </w:rPr>
        <w:t>звичайної</w:t>
      </w:r>
      <w:proofErr w:type="spellEnd"/>
      <w:r w:rsidRPr="00521B0A">
        <w:rPr>
          <w:b/>
        </w:rPr>
        <w:t xml:space="preserve"> </w:t>
      </w:r>
      <w:proofErr w:type="spellStart"/>
      <w:r w:rsidRPr="00521B0A">
        <w:rPr>
          <w:b/>
        </w:rPr>
        <w:t>ренти</w:t>
      </w:r>
      <w:proofErr w:type="spellEnd"/>
      <w:r>
        <w:t xml:space="preserve"> –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поточної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грошей, </w:t>
      </w:r>
      <w:proofErr w:type="spellStart"/>
      <w:r>
        <w:t>отриманих</w:t>
      </w:r>
      <w:proofErr w:type="spellEnd"/>
      <w:r>
        <w:t xml:space="preserve"> у </w:t>
      </w:r>
      <w:proofErr w:type="spellStart"/>
      <w:r>
        <w:t>майбутньому</w:t>
      </w:r>
      <w:proofErr w:type="spellEnd"/>
      <w:r>
        <w:t xml:space="preserve"> через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проміжки</w:t>
      </w:r>
      <w:proofErr w:type="spellEnd"/>
      <w:r>
        <w:t xml:space="preserve"> часу в </w:t>
      </w:r>
      <w:proofErr w:type="spellStart"/>
      <w:r>
        <w:t>кінці</w:t>
      </w:r>
      <w:proofErr w:type="spellEnd"/>
      <w:r>
        <w:t xml:space="preserve"> кожного </w:t>
      </w:r>
      <w:proofErr w:type="spellStart"/>
      <w:r>
        <w:t>періоду</w:t>
      </w:r>
      <w:proofErr w:type="spellEnd"/>
      <w:r>
        <w:t>.</w:t>
      </w:r>
    </w:p>
    <w:p w14:paraId="3B05770C" w14:textId="77777777" w:rsidR="00FA22E0" w:rsidRDefault="00FA22E0" w:rsidP="00CE7752">
      <w:pPr>
        <w:ind w:firstLine="567"/>
        <w:jc w:val="both"/>
      </w:pPr>
      <w:proofErr w:type="spellStart"/>
      <w:r w:rsidRPr="00521B0A">
        <w:rPr>
          <w:b/>
        </w:rPr>
        <w:t>Дисконтування</w:t>
      </w:r>
      <w:proofErr w:type="spellEnd"/>
      <w:r w:rsidRPr="00521B0A">
        <w:rPr>
          <w:b/>
        </w:rPr>
        <w:t xml:space="preserve"> </w:t>
      </w:r>
      <w:proofErr w:type="spellStart"/>
      <w:r w:rsidRPr="00521B0A">
        <w:rPr>
          <w:b/>
        </w:rPr>
        <w:t>вексельної</w:t>
      </w:r>
      <w:proofErr w:type="spellEnd"/>
      <w:r w:rsidRPr="00521B0A">
        <w:rPr>
          <w:b/>
        </w:rPr>
        <w:t xml:space="preserve"> </w:t>
      </w:r>
      <w:proofErr w:type="spellStart"/>
      <w:r w:rsidRPr="00521B0A">
        <w:rPr>
          <w:b/>
        </w:rPr>
        <w:t>ренти</w:t>
      </w:r>
      <w:proofErr w:type="spellEnd"/>
      <w:r>
        <w:t xml:space="preserve"> –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поточної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ренти</w:t>
      </w:r>
      <w:proofErr w:type="spellEnd"/>
      <w:r>
        <w:t xml:space="preserve">, </w:t>
      </w:r>
      <w:proofErr w:type="spellStart"/>
      <w:r>
        <w:t>отриманих</w:t>
      </w:r>
      <w:proofErr w:type="spellEnd"/>
      <w:r>
        <w:t xml:space="preserve"> у </w:t>
      </w:r>
      <w:proofErr w:type="spellStart"/>
      <w:r>
        <w:t>майбутньому</w:t>
      </w:r>
      <w:proofErr w:type="spellEnd"/>
      <w:r>
        <w:t xml:space="preserve"> через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проміжки</w:t>
      </w:r>
      <w:proofErr w:type="spellEnd"/>
      <w:r>
        <w:t xml:space="preserve"> часу </w:t>
      </w:r>
      <w:proofErr w:type="gramStart"/>
      <w:r>
        <w:t>на початку</w:t>
      </w:r>
      <w:proofErr w:type="gramEnd"/>
      <w:r>
        <w:t xml:space="preserve"> кожного </w:t>
      </w:r>
      <w:proofErr w:type="spellStart"/>
      <w:r>
        <w:t>періоду</w:t>
      </w:r>
      <w:proofErr w:type="spellEnd"/>
      <w:r>
        <w:t>.</w:t>
      </w:r>
    </w:p>
    <w:p w14:paraId="5BB4E026" w14:textId="77777777" w:rsidR="00FA22E0" w:rsidRDefault="00FA22E0" w:rsidP="00CE7752">
      <w:pPr>
        <w:ind w:firstLine="567"/>
        <w:jc w:val="both"/>
        <w:rPr>
          <w:lang w:val="uk-UA"/>
        </w:rPr>
      </w:pPr>
      <w:r w:rsidRPr="00521B0A">
        <w:rPr>
          <w:b/>
        </w:rPr>
        <w:t>Рента (</w:t>
      </w:r>
      <w:proofErr w:type="spellStart"/>
      <w:r w:rsidRPr="00521B0A">
        <w:rPr>
          <w:b/>
        </w:rPr>
        <w:t>ануїтет</w:t>
      </w:r>
      <w:proofErr w:type="spellEnd"/>
      <w:r w:rsidRPr="00521B0A">
        <w:rPr>
          <w:b/>
        </w:rPr>
        <w:t>)</w:t>
      </w:r>
      <w:r>
        <w:t xml:space="preserve"> – </w:t>
      </w:r>
      <w:proofErr w:type="spellStart"/>
      <w:r>
        <w:t>серія</w:t>
      </w:r>
      <w:proofErr w:type="spellEnd"/>
      <w:r>
        <w:t xml:space="preserve"> </w:t>
      </w:r>
      <w:proofErr w:type="spellStart"/>
      <w:r>
        <w:t>вкладів</w:t>
      </w:r>
      <w:proofErr w:type="spellEnd"/>
      <w:r>
        <w:t xml:space="preserve"> (</w:t>
      </w:r>
      <w:proofErr w:type="spellStart"/>
      <w:r>
        <w:t>виплат</w:t>
      </w:r>
      <w:proofErr w:type="spellEnd"/>
      <w:r>
        <w:t xml:space="preserve">) сум,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здійснюються</w:t>
      </w:r>
      <w:proofErr w:type="spellEnd"/>
      <w:r>
        <w:t xml:space="preserve"> через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інтервали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певну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періодів</w:t>
      </w:r>
      <w:proofErr w:type="spellEnd"/>
      <w:r>
        <w:rPr>
          <w:lang w:val="uk-UA"/>
        </w:rPr>
        <w:t>.</w:t>
      </w:r>
    </w:p>
    <w:p w14:paraId="4507F502" w14:textId="77777777" w:rsidR="00FA22E0" w:rsidRDefault="00FA22E0" w:rsidP="0095655A">
      <w:pPr>
        <w:ind w:firstLine="567"/>
        <w:jc w:val="center"/>
        <w:rPr>
          <w:b/>
          <w:lang w:val="uk-UA"/>
        </w:rPr>
      </w:pPr>
    </w:p>
    <w:p w14:paraId="5D4F3A72" w14:textId="77777777" w:rsidR="00FA22E0" w:rsidRPr="0095655A" w:rsidRDefault="00FA22E0" w:rsidP="0095655A">
      <w:pPr>
        <w:ind w:firstLine="567"/>
        <w:jc w:val="center"/>
        <w:rPr>
          <w:b/>
          <w:lang w:val="uk-UA"/>
        </w:rPr>
      </w:pPr>
      <w:r w:rsidRPr="0095655A">
        <w:rPr>
          <w:b/>
          <w:lang w:val="uk-UA"/>
        </w:rPr>
        <w:t>Методичні рекомендація:</w:t>
      </w:r>
    </w:p>
    <w:p w14:paraId="438216C2" w14:textId="77777777" w:rsidR="00FA22E0" w:rsidRPr="00EB004A" w:rsidRDefault="00FA22E0" w:rsidP="00960B7E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960B7E">
        <w:rPr>
          <w:bCs/>
          <w:sz w:val="26"/>
          <w:szCs w:val="26"/>
          <w:lang w:val="uk-UA"/>
        </w:rPr>
        <w:t>1.</w:t>
      </w:r>
      <w:r w:rsidRPr="00960B7E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Студент повинен зрозуміти, що о</w:t>
      </w:r>
      <w:r w:rsidRPr="00EB004A">
        <w:rPr>
          <w:szCs w:val="28"/>
          <w:lang w:val="uk-UA"/>
        </w:rPr>
        <w:t xml:space="preserve">собливістю завдань, які вирішує менеджер у процесі управління грошовими коштами підприємства, є їх оперативний характер і необхідність знаходити компромісні рішення (як, наприклад, щодо формування залишку грошових коштів, який би був, з одного боку, достатнім для забезпечення платоспроможності, а з другого — не потребував значних витрат на його утримання). Ці завдання </w:t>
      </w:r>
      <w:proofErr w:type="spellStart"/>
      <w:r w:rsidRPr="00EB004A">
        <w:rPr>
          <w:szCs w:val="28"/>
          <w:lang w:val="uk-UA"/>
        </w:rPr>
        <w:t>ускладнюються</w:t>
      </w:r>
      <w:proofErr w:type="spellEnd"/>
      <w:r w:rsidRPr="00EB004A">
        <w:rPr>
          <w:szCs w:val="28"/>
          <w:lang w:val="uk-UA"/>
        </w:rPr>
        <w:t xml:space="preserve"> в умовах нестабільного ринку, коли підприємству важко спрогнозувати надходження коштів, </w:t>
      </w:r>
      <w:proofErr w:type="spellStart"/>
      <w:r w:rsidRPr="00EB004A">
        <w:rPr>
          <w:szCs w:val="28"/>
          <w:lang w:val="uk-UA"/>
        </w:rPr>
        <w:t>оперативно</w:t>
      </w:r>
      <w:proofErr w:type="spellEnd"/>
      <w:r w:rsidRPr="00EB004A">
        <w:rPr>
          <w:szCs w:val="28"/>
          <w:lang w:val="uk-UA"/>
        </w:rPr>
        <w:t xml:space="preserve"> вирішити питання щодо короткострокового кредитування або інвестування коштів у ліквідні цінні папери. У таких випадках особливого значення набуває складання бюджетів поточних надходжень та витрат, які на основі майбутніх чітко визначених у часі надходжень і витрат грошових коштів дають змогу визначити рівень забезпеченості підприємства грошовими коштами та своєчасно виявити потреби в додатковому фінансуванні. Такі бюджети виступають не тільки необхідним елементом у системі управління оборотним капіталом, а й відіграють важливу роль у процесі оперативного фінансового планування.</w:t>
      </w:r>
    </w:p>
    <w:p w14:paraId="70AFE72A" w14:textId="77777777" w:rsidR="00FA22E0" w:rsidRDefault="00FA22E0" w:rsidP="00960B7E">
      <w:pPr>
        <w:widowControl w:val="0"/>
        <w:ind w:firstLine="567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2.Друге питання потрібно розглядати </w:t>
      </w:r>
      <w:r w:rsidR="00626EC4">
        <w:rPr>
          <w:szCs w:val="28"/>
          <w:lang w:val="uk-UA"/>
        </w:rPr>
        <w:t>у такій</w:t>
      </w:r>
      <w:r>
        <w:rPr>
          <w:szCs w:val="28"/>
          <w:lang w:val="uk-UA"/>
        </w:rPr>
        <w:t xml:space="preserve"> </w:t>
      </w:r>
      <w:r w:rsidR="00626EC4">
        <w:rPr>
          <w:szCs w:val="28"/>
          <w:lang w:val="uk-UA"/>
        </w:rPr>
        <w:t>послідовності</w:t>
      </w:r>
      <w:r>
        <w:rPr>
          <w:szCs w:val="28"/>
          <w:lang w:val="uk-UA"/>
        </w:rPr>
        <w:t>:</w:t>
      </w:r>
    </w:p>
    <w:p w14:paraId="27443C88" w14:textId="77777777" w:rsidR="00FA22E0" w:rsidRPr="00EB004A" w:rsidRDefault="00FA22E0" w:rsidP="00960B7E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EB004A">
        <w:rPr>
          <w:szCs w:val="28"/>
          <w:lang w:val="uk-UA"/>
        </w:rPr>
        <w:t>Етапи управління грошовими коштами:</w:t>
      </w:r>
    </w:p>
    <w:p w14:paraId="7FD2F40F" w14:textId="77777777" w:rsidR="00FA22E0" w:rsidRPr="00EB004A" w:rsidRDefault="00FA22E0" w:rsidP="00960B7E">
      <w:pPr>
        <w:pStyle w:val="a5"/>
        <w:widowControl w:val="0"/>
        <w:spacing w:after="200"/>
        <w:ind w:left="0" w:firstLine="567"/>
        <w:jc w:val="both"/>
        <w:rPr>
          <w:szCs w:val="28"/>
          <w:lang w:val="uk-UA"/>
        </w:rPr>
      </w:pPr>
      <w:r w:rsidRPr="00EB004A">
        <w:rPr>
          <w:szCs w:val="28"/>
          <w:lang w:val="uk-UA"/>
        </w:rPr>
        <w:t xml:space="preserve">Забезпечення обліку і звітності щодо грошових коштів. </w:t>
      </w:r>
    </w:p>
    <w:p w14:paraId="5AE9EEAA" w14:textId="77777777" w:rsidR="00FA22E0" w:rsidRPr="00EB004A" w:rsidRDefault="00FA22E0" w:rsidP="00960B7E">
      <w:pPr>
        <w:pStyle w:val="a5"/>
        <w:widowControl w:val="0"/>
        <w:spacing w:after="200"/>
        <w:ind w:left="0" w:firstLine="567"/>
        <w:jc w:val="both"/>
        <w:rPr>
          <w:szCs w:val="28"/>
          <w:lang w:val="uk-UA"/>
        </w:rPr>
      </w:pPr>
      <w:r w:rsidRPr="00EB004A">
        <w:rPr>
          <w:szCs w:val="28"/>
          <w:lang w:val="uk-UA"/>
        </w:rPr>
        <w:t>Аналіз грошових коштів.</w:t>
      </w:r>
    </w:p>
    <w:p w14:paraId="5B75DC7A" w14:textId="77777777" w:rsidR="00FA22E0" w:rsidRPr="00EB004A" w:rsidRDefault="00FA22E0" w:rsidP="00960B7E">
      <w:pPr>
        <w:pStyle w:val="a5"/>
        <w:widowControl w:val="0"/>
        <w:spacing w:after="200"/>
        <w:ind w:left="0" w:firstLine="567"/>
        <w:jc w:val="both"/>
        <w:rPr>
          <w:szCs w:val="28"/>
          <w:lang w:val="uk-UA"/>
        </w:rPr>
      </w:pPr>
      <w:r w:rsidRPr="00EB004A">
        <w:rPr>
          <w:szCs w:val="28"/>
          <w:lang w:val="uk-UA"/>
        </w:rPr>
        <w:t>Оптимізація грошових коштів підприємства.</w:t>
      </w:r>
    </w:p>
    <w:p w14:paraId="539823AA" w14:textId="77777777" w:rsidR="00FA22E0" w:rsidRPr="00EB004A" w:rsidRDefault="00FA22E0" w:rsidP="00960B7E">
      <w:pPr>
        <w:pStyle w:val="a5"/>
        <w:widowControl w:val="0"/>
        <w:ind w:left="0" w:firstLine="567"/>
        <w:jc w:val="both"/>
        <w:rPr>
          <w:szCs w:val="28"/>
          <w:lang w:val="uk-UA"/>
        </w:rPr>
      </w:pPr>
      <w:r w:rsidRPr="00EB004A">
        <w:rPr>
          <w:szCs w:val="28"/>
          <w:lang w:val="uk-UA"/>
        </w:rPr>
        <w:t xml:space="preserve">Планування грошових коштів підприємства в розрізі різних їх видів. </w:t>
      </w:r>
    </w:p>
    <w:p w14:paraId="0E9D0774" w14:textId="77777777" w:rsidR="00FA22E0" w:rsidRPr="00EB004A" w:rsidRDefault="00FA22E0" w:rsidP="00960B7E">
      <w:pPr>
        <w:pStyle w:val="a5"/>
        <w:widowControl w:val="0"/>
        <w:ind w:left="0" w:firstLine="567"/>
        <w:jc w:val="both"/>
        <w:rPr>
          <w:szCs w:val="28"/>
          <w:lang w:val="uk-UA"/>
        </w:rPr>
      </w:pPr>
      <w:r w:rsidRPr="00EB004A">
        <w:rPr>
          <w:szCs w:val="28"/>
          <w:lang w:val="uk-UA"/>
        </w:rPr>
        <w:t>Забезпечення ефективного контролю грошових коштів підприємства.</w:t>
      </w:r>
    </w:p>
    <w:p w14:paraId="3933A6B0" w14:textId="77777777" w:rsidR="00FA22E0" w:rsidRPr="00960B7E" w:rsidRDefault="00FA22E0" w:rsidP="00960B7E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07534">
        <w:rPr>
          <w:bCs/>
          <w:sz w:val="28"/>
          <w:szCs w:val="28"/>
          <w:lang w:val="uk-UA"/>
        </w:rPr>
        <w:lastRenderedPageBreak/>
        <w:t>3.</w:t>
      </w:r>
      <w:r w:rsidRPr="000075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Студент повинен дослідити</w:t>
      </w:r>
      <w:r w:rsidRPr="00007534">
        <w:rPr>
          <w:sz w:val="28"/>
          <w:szCs w:val="28"/>
          <w:lang w:val="uk-UA"/>
        </w:rPr>
        <w:t xml:space="preserve"> підход</w:t>
      </w:r>
      <w:r>
        <w:rPr>
          <w:sz w:val="28"/>
          <w:szCs w:val="28"/>
          <w:lang w:val="uk-UA"/>
        </w:rPr>
        <w:t>и</w:t>
      </w:r>
      <w:r w:rsidRPr="00007534">
        <w:rPr>
          <w:sz w:val="28"/>
          <w:szCs w:val="28"/>
          <w:lang w:val="uk-UA"/>
        </w:rPr>
        <w:t xml:space="preserve"> до визначення грошового потоку</w:t>
      </w:r>
      <w:r w:rsidR="00626EC4">
        <w:rPr>
          <w:sz w:val="28"/>
          <w:szCs w:val="28"/>
          <w:lang w:val="uk-UA"/>
        </w:rPr>
        <w:t>,</w:t>
      </w:r>
      <w:r w:rsidRPr="000075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 </w:t>
      </w:r>
      <w:r w:rsidRPr="00007534">
        <w:rPr>
          <w:sz w:val="28"/>
          <w:szCs w:val="28"/>
          <w:lang w:val="uk-UA"/>
        </w:rPr>
        <w:t>залеж</w:t>
      </w:r>
      <w:r>
        <w:rPr>
          <w:sz w:val="28"/>
          <w:szCs w:val="28"/>
          <w:lang w:val="uk-UA"/>
        </w:rPr>
        <w:t>ать</w:t>
      </w:r>
      <w:r w:rsidRPr="00007534">
        <w:rPr>
          <w:sz w:val="28"/>
          <w:szCs w:val="28"/>
          <w:lang w:val="uk-UA"/>
        </w:rPr>
        <w:t xml:space="preserve"> від методів його </w:t>
      </w:r>
      <w:proofErr w:type="spellStart"/>
      <w:r w:rsidRPr="00007534">
        <w:rPr>
          <w:sz w:val="28"/>
          <w:szCs w:val="28"/>
          <w:lang w:val="uk-UA"/>
        </w:rPr>
        <w:t>розрахунку.</w:t>
      </w:r>
      <w:r>
        <w:rPr>
          <w:sz w:val="28"/>
          <w:szCs w:val="28"/>
          <w:lang w:val="uk-UA"/>
        </w:rPr>
        <w:t>Так</w:t>
      </w:r>
      <w:proofErr w:type="spellEnd"/>
      <w:r>
        <w:rPr>
          <w:sz w:val="28"/>
          <w:szCs w:val="28"/>
          <w:lang w:val="uk-UA"/>
        </w:rPr>
        <w:t>, існують т</w:t>
      </w:r>
      <w:r w:rsidRPr="00007534">
        <w:rPr>
          <w:sz w:val="28"/>
          <w:szCs w:val="28"/>
          <w:lang w:val="uk-UA"/>
        </w:rPr>
        <w:t>радиційний грошовий потік – сума чистого доходу та нарахованої амортизації.</w:t>
      </w:r>
      <w:r>
        <w:rPr>
          <w:sz w:val="28"/>
          <w:szCs w:val="28"/>
          <w:lang w:val="uk-UA"/>
        </w:rPr>
        <w:t xml:space="preserve"> </w:t>
      </w:r>
      <w:proofErr w:type="spellStart"/>
      <w:r w:rsidRPr="00960B7E">
        <w:rPr>
          <w:sz w:val="28"/>
          <w:szCs w:val="28"/>
        </w:rPr>
        <w:t>Чистий</w:t>
      </w:r>
      <w:proofErr w:type="spellEnd"/>
      <w:r w:rsidRPr="00960B7E">
        <w:rPr>
          <w:sz w:val="28"/>
          <w:szCs w:val="28"/>
        </w:rPr>
        <w:t xml:space="preserve"> </w:t>
      </w:r>
      <w:proofErr w:type="spellStart"/>
      <w:r w:rsidRPr="00960B7E">
        <w:rPr>
          <w:sz w:val="28"/>
          <w:szCs w:val="28"/>
        </w:rPr>
        <w:t>потік</w:t>
      </w:r>
      <w:proofErr w:type="spellEnd"/>
      <w:r w:rsidRPr="00960B7E">
        <w:rPr>
          <w:sz w:val="28"/>
          <w:szCs w:val="28"/>
        </w:rPr>
        <w:t xml:space="preserve"> – </w:t>
      </w:r>
      <w:proofErr w:type="spellStart"/>
      <w:r w:rsidRPr="00960B7E">
        <w:rPr>
          <w:sz w:val="28"/>
          <w:szCs w:val="28"/>
        </w:rPr>
        <w:t>загальні</w:t>
      </w:r>
      <w:proofErr w:type="spellEnd"/>
      <w:r w:rsidRPr="00960B7E">
        <w:rPr>
          <w:sz w:val="28"/>
          <w:szCs w:val="28"/>
        </w:rPr>
        <w:t xml:space="preserve"> </w:t>
      </w:r>
      <w:proofErr w:type="spellStart"/>
      <w:r w:rsidRPr="00960B7E">
        <w:rPr>
          <w:sz w:val="28"/>
          <w:szCs w:val="28"/>
        </w:rPr>
        <w:t>зміни</w:t>
      </w:r>
      <w:proofErr w:type="spellEnd"/>
      <w:r w:rsidRPr="00960B7E">
        <w:rPr>
          <w:sz w:val="28"/>
          <w:szCs w:val="28"/>
        </w:rPr>
        <w:t xml:space="preserve"> у </w:t>
      </w:r>
      <w:proofErr w:type="spellStart"/>
      <w:r w:rsidRPr="00960B7E">
        <w:rPr>
          <w:sz w:val="28"/>
          <w:szCs w:val="28"/>
        </w:rPr>
        <w:t>залишках</w:t>
      </w:r>
      <w:proofErr w:type="spellEnd"/>
      <w:r w:rsidRPr="00960B7E">
        <w:rPr>
          <w:sz w:val="28"/>
          <w:szCs w:val="28"/>
        </w:rPr>
        <w:t xml:space="preserve"> </w:t>
      </w:r>
      <w:proofErr w:type="spellStart"/>
      <w:r w:rsidRPr="00960B7E">
        <w:rPr>
          <w:sz w:val="28"/>
          <w:szCs w:val="28"/>
        </w:rPr>
        <w:t>грошових</w:t>
      </w:r>
      <w:proofErr w:type="spellEnd"/>
      <w:r w:rsidRPr="00960B7E">
        <w:rPr>
          <w:sz w:val="28"/>
          <w:szCs w:val="28"/>
        </w:rPr>
        <w:t xml:space="preserve"> </w:t>
      </w:r>
      <w:proofErr w:type="spellStart"/>
      <w:r w:rsidRPr="00960B7E">
        <w:rPr>
          <w:sz w:val="28"/>
          <w:szCs w:val="28"/>
        </w:rPr>
        <w:t>коштів</w:t>
      </w:r>
      <w:proofErr w:type="spellEnd"/>
      <w:r w:rsidRPr="00960B7E">
        <w:rPr>
          <w:sz w:val="28"/>
          <w:szCs w:val="28"/>
        </w:rPr>
        <w:t xml:space="preserve"> </w:t>
      </w:r>
      <w:proofErr w:type="spellStart"/>
      <w:r w:rsidRPr="00960B7E">
        <w:rPr>
          <w:sz w:val="28"/>
          <w:szCs w:val="28"/>
        </w:rPr>
        <w:t>фірми</w:t>
      </w:r>
      <w:proofErr w:type="spellEnd"/>
      <w:r w:rsidRPr="00960B7E">
        <w:rPr>
          <w:sz w:val="28"/>
          <w:szCs w:val="28"/>
        </w:rPr>
        <w:t xml:space="preserve"> за </w:t>
      </w:r>
      <w:proofErr w:type="spellStart"/>
      <w:r w:rsidRPr="00960B7E">
        <w:rPr>
          <w:sz w:val="28"/>
          <w:szCs w:val="28"/>
        </w:rPr>
        <w:t>певний</w:t>
      </w:r>
      <w:proofErr w:type="spellEnd"/>
      <w:r w:rsidRPr="00960B7E">
        <w:rPr>
          <w:sz w:val="28"/>
          <w:szCs w:val="28"/>
        </w:rPr>
        <w:t xml:space="preserve"> </w:t>
      </w:r>
      <w:proofErr w:type="spellStart"/>
      <w:r w:rsidRPr="00960B7E">
        <w:rPr>
          <w:sz w:val="28"/>
          <w:szCs w:val="28"/>
        </w:rPr>
        <w:t>період</w:t>
      </w:r>
      <w:proofErr w:type="spellEnd"/>
      <w:r w:rsidRPr="00960B7E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007534">
        <w:rPr>
          <w:sz w:val="28"/>
          <w:szCs w:val="28"/>
          <w:lang w:val="uk-UA"/>
        </w:rPr>
        <w:t>Операційний грошовий потік – фактичні надходження або витрати грошових коштів у результаті поточної (операційної) діяльності фірми (прибуток до виплати та податків плюс амортизація мінус податки).</w:t>
      </w:r>
      <w:r>
        <w:rPr>
          <w:sz w:val="28"/>
          <w:szCs w:val="28"/>
          <w:lang w:val="uk-UA"/>
        </w:rPr>
        <w:t xml:space="preserve"> </w:t>
      </w:r>
      <w:proofErr w:type="spellStart"/>
      <w:r w:rsidRPr="00960B7E">
        <w:rPr>
          <w:sz w:val="28"/>
          <w:szCs w:val="28"/>
        </w:rPr>
        <w:t>Фінансовий</w:t>
      </w:r>
      <w:proofErr w:type="spellEnd"/>
      <w:r w:rsidRPr="00960B7E">
        <w:rPr>
          <w:sz w:val="28"/>
          <w:szCs w:val="28"/>
        </w:rPr>
        <w:t xml:space="preserve"> </w:t>
      </w:r>
      <w:proofErr w:type="spellStart"/>
      <w:r w:rsidRPr="00960B7E">
        <w:rPr>
          <w:sz w:val="28"/>
          <w:szCs w:val="28"/>
        </w:rPr>
        <w:t>потік</w:t>
      </w:r>
      <w:proofErr w:type="spellEnd"/>
      <w:r w:rsidRPr="00960B7E">
        <w:rPr>
          <w:sz w:val="28"/>
          <w:szCs w:val="28"/>
        </w:rPr>
        <w:t xml:space="preserve"> – </w:t>
      </w:r>
      <w:proofErr w:type="spellStart"/>
      <w:r w:rsidRPr="00960B7E">
        <w:rPr>
          <w:sz w:val="28"/>
          <w:szCs w:val="28"/>
        </w:rPr>
        <w:t>надходження</w:t>
      </w:r>
      <w:proofErr w:type="spellEnd"/>
      <w:r w:rsidRPr="00960B7E">
        <w:rPr>
          <w:sz w:val="28"/>
          <w:szCs w:val="28"/>
        </w:rPr>
        <w:t xml:space="preserve"> та </w:t>
      </w:r>
      <w:proofErr w:type="spellStart"/>
      <w:r w:rsidRPr="00960B7E">
        <w:rPr>
          <w:sz w:val="28"/>
          <w:szCs w:val="28"/>
        </w:rPr>
        <w:t>витрати</w:t>
      </w:r>
      <w:proofErr w:type="spellEnd"/>
      <w:r w:rsidRPr="00960B7E">
        <w:rPr>
          <w:sz w:val="28"/>
          <w:szCs w:val="28"/>
        </w:rPr>
        <w:t xml:space="preserve"> </w:t>
      </w:r>
      <w:proofErr w:type="spellStart"/>
      <w:r w:rsidRPr="00960B7E">
        <w:rPr>
          <w:sz w:val="28"/>
          <w:szCs w:val="28"/>
        </w:rPr>
        <w:t>грошових</w:t>
      </w:r>
      <w:proofErr w:type="spellEnd"/>
      <w:r w:rsidRPr="00960B7E">
        <w:rPr>
          <w:sz w:val="28"/>
          <w:szCs w:val="28"/>
        </w:rPr>
        <w:t xml:space="preserve"> </w:t>
      </w:r>
      <w:proofErr w:type="spellStart"/>
      <w:r w:rsidRPr="00960B7E">
        <w:rPr>
          <w:sz w:val="28"/>
          <w:szCs w:val="28"/>
        </w:rPr>
        <w:t>коштів</w:t>
      </w:r>
      <w:proofErr w:type="spellEnd"/>
      <w:r w:rsidRPr="00960B7E">
        <w:rPr>
          <w:sz w:val="28"/>
          <w:szCs w:val="28"/>
        </w:rPr>
        <w:t xml:space="preserve">, </w:t>
      </w:r>
      <w:proofErr w:type="spellStart"/>
      <w:r w:rsidRPr="00960B7E">
        <w:rPr>
          <w:sz w:val="28"/>
          <w:szCs w:val="28"/>
        </w:rPr>
        <w:t>пов'язані</w:t>
      </w:r>
      <w:proofErr w:type="spellEnd"/>
      <w:r w:rsidRPr="00960B7E">
        <w:rPr>
          <w:sz w:val="28"/>
          <w:szCs w:val="28"/>
        </w:rPr>
        <w:t xml:space="preserve"> </w:t>
      </w:r>
      <w:proofErr w:type="spellStart"/>
      <w:r w:rsidRPr="00960B7E">
        <w:rPr>
          <w:sz w:val="28"/>
          <w:szCs w:val="28"/>
        </w:rPr>
        <w:t>зі</w:t>
      </w:r>
      <w:proofErr w:type="spellEnd"/>
      <w:r w:rsidRPr="00960B7E">
        <w:rPr>
          <w:sz w:val="28"/>
          <w:szCs w:val="28"/>
        </w:rPr>
        <w:t xml:space="preserve"> </w:t>
      </w:r>
      <w:proofErr w:type="spellStart"/>
      <w:r w:rsidRPr="00960B7E">
        <w:rPr>
          <w:sz w:val="28"/>
          <w:szCs w:val="28"/>
        </w:rPr>
        <w:t>змінами</w:t>
      </w:r>
      <w:proofErr w:type="spellEnd"/>
      <w:r w:rsidRPr="00960B7E">
        <w:rPr>
          <w:sz w:val="28"/>
          <w:szCs w:val="28"/>
        </w:rPr>
        <w:t xml:space="preserve"> </w:t>
      </w:r>
      <w:proofErr w:type="spellStart"/>
      <w:r w:rsidRPr="00960B7E">
        <w:rPr>
          <w:sz w:val="28"/>
          <w:szCs w:val="28"/>
        </w:rPr>
        <w:t>власного</w:t>
      </w:r>
      <w:proofErr w:type="spellEnd"/>
      <w:r w:rsidRPr="00960B7E">
        <w:rPr>
          <w:sz w:val="28"/>
          <w:szCs w:val="28"/>
        </w:rPr>
        <w:t xml:space="preserve"> та </w:t>
      </w:r>
      <w:proofErr w:type="spellStart"/>
      <w:r w:rsidRPr="00960B7E">
        <w:rPr>
          <w:sz w:val="28"/>
          <w:szCs w:val="28"/>
        </w:rPr>
        <w:t>позикового</w:t>
      </w:r>
      <w:proofErr w:type="spellEnd"/>
      <w:r w:rsidRPr="00960B7E">
        <w:rPr>
          <w:sz w:val="28"/>
          <w:szCs w:val="28"/>
        </w:rPr>
        <w:t xml:space="preserve"> </w:t>
      </w:r>
      <w:proofErr w:type="spellStart"/>
      <w:r w:rsidRPr="00960B7E">
        <w:rPr>
          <w:sz w:val="28"/>
          <w:szCs w:val="28"/>
        </w:rPr>
        <w:t>довгострокового</w:t>
      </w:r>
      <w:proofErr w:type="spellEnd"/>
      <w:r w:rsidRPr="00960B7E">
        <w:rPr>
          <w:sz w:val="28"/>
          <w:szCs w:val="28"/>
        </w:rPr>
        <w:t xml:space="preserve"> </w:t>
      </w:r>
      <w:proofErr w:type="spellStart"/>
      <w:r w:rsidRPr="00960B7E">
        <w:rPr>
          <w:sz w:val="28"/>
          <w:szCs w:val="28"/>
        </w:rPr>
        <w:t>капіталу</w:t>
      </w:r>
      <w:proofErr w:type="spellEnd"/>
      <w:r w:rsidRPr="00960B7E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Pr="00960B7E">
        <w:rPr>
          <w:sz w:val="28"/>
          <w:szCs w:val="28"/>
        </w:rPr>
        <w:t>Загальний</w:t>
      </w:r>
      <w:proofErr w:type="spellEnd"/>
      <w:r w:rsidRPr="00960B7E">
        <w:rPr>
          <w:sz w:val="28"/>
          <w:szCs w:val="28"/>
        </w:rPr>
        <w:t xml:space="preserve"> </w:t>
      </w:r>
      <w:proofErr w:type="spellStart"/>
      <w:r w:rsidRPr="00960B7E">
        <w:rPr>
          <w:sz w:val="28"/>
          <w:szCs w:val="28"/>
        </w:rPr>
        <w:t>грошовий</w:t>
      </w:r>
      <w:proofErr w:type="spellEnd"/>
      <w:r w:rsidRPr="00960B7E">
        <w:rPr>
          <w:sz w:val="28"/>
          <w:szCs w:val="28"/>
        </w:rPr>
        <w:t xml:space="preserve"> </w:t>
      </w:r>
      <w:proofErr w:type="spellStart"/>
      <w:r w:rsidRPr="00960B7E">
        <w:rPr>
          <w:sz w:val="28"/>
          <w:szCs w:val="28"/>
        </w:rPr>
        <w:t>потік</w:t>
      </w:r>
      <w:proofErr w:type="spellEnd"/>
      <w:r w:rsidRPr="00960B7E">
        <w:rPr>
          <w:sz w:val="28"/>
          <w:szCs w:val="28"/>
        </w:rPr>
        <w:t xml:space="preserve"> – </w:t>
      </w:r>
      <w:proofErr w:type="spellStart"/>
      <w:r w:rsidRPr="00960B7E">
        <w:rPr>
          <w:sz w:val="28"/>
          <w:szCs w:val="28"/>
        </w:rPr>
        <w:t>фактичні</w:t>
      </w:r>
      <w:proofErr w:type="spellEnd"/>
      <w:r w:rsidRPr="00960B7E">
        <w:rPr>
          <w:sz w:val="28"/>
          <w:szCs w:val="28"/>
        </w:rPr>
        <w:t xml:space="preserve"> </w:t>
      </w:r>
      <w:proofErr w:type="spellStart"/>
      <w:r w:rsidRPr="00960B7E">
        <w:rPr>
          <w:sz w:val="28"/>
          <w:szCs w:val="28"/>
        </w:rPr>
        <w:t>чисті</w:t>
      </w:r>
      <w:proofErr w:type="spellEnd"/>
      <w:r w:rsidRPr="00960B7E">
        <w:rPr>
          <w:sz w:val="28"/>
          <w:szCs w:val="28"/>
        </w:rPr>
        <w:t xml:space="preserve"> </w:t>
      </w:r>
      <w:proofErr w:type="spellStart"/>
      <w:r w:rsidRPr="00960B7E">
        <w:rPr>
          <w:sz w:val="28"/>
          <w:szCs w:val="28"/>
        </w:rPr>
        <w:t>грошові</w:t>
      </w:r>
      <w:proofErr w:type="spellEnd"/>
      <w:r w:rsidRPr="00960B7E">
        <w:rPr>
          <w:sz w:val="28"/>
          <w:szCs w:val="28"/>
        </w:rPr>
        <w:t xml:space="preserve"> </w:t>
      </w:r>
      <w:proofErr w:type="spellStart"/>
      <w:r w:rsidRPr="00960B7E">
        <w:rPr>
          <w:sz w:val="28"/>
          <w:szCs w:val="28"/>
        </w:rPr>
        <w:t>кошти</w:t>
      </w:r>
      <w:proofErr w:type="spellEnd"/>
      <w:r w:rsidRPr="00960B7E">
        <w:rPr>
          <w:sz w:val="28"/>
          <w:szCs w:val="28"/>
        </w:rPr>
        <w:t xml:space="preserve">, </w:t>
      </w:r>
      <w:proofErr w:type="spellStart"/>
      <w:r w:rsidRPr="00960B7E">
        <w:rPr>
          <w:sz w:val="28"/>
          <w:szCs w:val="28"/>
        </w:rPr>
        <w:t>що</w:t>
      </w:r>
      <w:proofErr w:type="spellEnd"/>
      <w:r w:rsidRPr="00960B7E">
        <w:rPr>
          <w:sz w:val="28"/>
          <w:szCs w:val="28"/>
        </w:rPr>
        <w:t xml:space="preserve"> </w:t>
      </w:r>
      <w:proofErr w:type="spellStart"/>
      <w:r w:rsidRPr="00960B7E">
        <w:rPr>
          <w:sz w:val="28"/>
          <w:szCs w:val="28"/>
        </w:rPr>
        <w:t>надходять</w:t>
      </w:r>
      <w:proofErr w:type="spellEnd"/>
      <w:r w:rsidRPr="00960B7E">
        <w:rPr>
          <w:sz w:val="28"/>
          <w:szCs w:val="28"/>
        </w:rPr>
        <w:t xml:space="preserve"> на </w:t>
      </w:r>
      <w:proofErr w:type="spellStart"/>
      <w:r w:rsidRPr="00960B7E">
        <w:rPr>
          <w:sz w:val="28"/>
          <w:szCs w:val="28"/>
        </w:rPr>
        <w:t>рахунок</w:t>
      </w:r>
      <w:proofErr w:type="spellEnd"/>
      <w:r w:rsidRPr="00960B7E">
        <w:rPr>
          <w:sz w:val="28"/>
          <w:szCs w:val="28"/>
        </w:rPr>
        <w:t xml:space="preserve"> </w:t>
      </w:r>
      <w:proofErr w:type="spellStart"/>
      <w:r w:rsidRPr="00960B7E">
        <w:rPr>
          <w:sz w:val="28"/>
          <w:szCs w:val="28"/>
        </w:rPr>
        <w:t>фірми</w:t>
      </w:r>
      <w:proofErr w:type="spellEnd"/>
      <w:r w:rsidRPr="00960B7E">
        <w:rPr>
          <w:sz w:val="28"/>
          <w:szCs w:val="28"/>
        </w:rPr>
        <w:t xml:space="preserve"> </w:t>
      </w:r>
      <w:proofErr w:type="spellStart"/>
      <w:r w:rsidRPr="00960B7E">
        <w:rPr>
          <w:sz w:val="28"/>
          <w:szCs w:val="28"/>
        </w:rPr>
        <w:t>чи</w:t>
      </w:r>
      <w:proofErr w:type="spellEnd"/>
      <w:r w:rsidRPr="00960B7E">
        <w:rPr>
          <w:sz w:val="28"/>
          <w:szCs w:val="28"/>
        </w:rPr>
        <w:t xml:space="preserve"> </w:t>
      </w:r>
      <w:proofErr w:type="spellStart"/>
      <w:r w:rsidRPr="00960B7E">
        <w:rPr>
          <w:sz w:val="28"/>
          <w:szCs w:val="28"/>
        </w:rPr>
        <w:t>витрачаються</w:t>
      </w:r>
      <w:proofErr w:type="spellEnd"/>
      <w:r w:rsidRPr="00960B7E">
        <w:rPr>
          <w:sz w:val="28"/>
          <w:szCs w:val="28"/>
        </w:rPr>
        <w:t xml:space="preserve"> нею </w:t>
      </w:r>
      <w:proofErr w:type="spellStart"/>
      <w:r w:rsidRPr="00960B7E">
        <w:rPr>
          <w:sz w:val="28"/>
          <w:szCs w:val="28"/>
        </w:rPr>
        <w:t>протягом</w:t>
      </w:r>
      <w:proofErr w:type="spellEnd"/>
      <w:r w:rsidRPr="00960B7E">
        <w:rPr>
          <w:sz w:val="28"/>
          <w:szCs w:val="28"/>
        </w:rPr>
        <w:t xml:space="preserve"> </w:t>
      </w:r>
      <w:proofErr w:type="spellStart"/>
      <w:r w:rsidRPr="00960B7E">
        <w:rPr>
          <w:sz w:val="28"/>
          <w:szCs w:val="28"/>
        </w:rPr>
        <w:t>певного</w:t>
      </w:r>
      <w:proofErr w:type="spellEnd"/>
      <w:r w:rsidRPr="00960B7E">
        <w:rPr>
          <w:sz w:val="28"/>
          <w:szCs w:val="28"/>
        </w:rPr>
        <w:t xml:space="preserve"> </w:t>
      </w:r>
      <w:proofErr w:type="spellStart"/>
      <w:r w:rsidRPr="00960B7E">
        <w:rPr>
          <w:sz w:val="28"/>
          <w:szCs w:val="28"/>
        </w:rPr>
        <w:t>періоду</w:t>
      </w:r>
      <w:proofErr w:type="spellEnd"/>
      <w:r w:rsidRPr="00960B7E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Pr="00960B7E">
        <w:rPr>
          <w:sz w:val="28"/>
          <w:szCs w:val="28"/>
        </w:rPr>
        <w:t>Грошовий</w:t>
      </w:r>
      <w:proofErr w:type="spellEnd"/>
      <w:r w:rsidRPr="00960B7E">
        <w:rPr>
          <w:sz w:val="28"/>
          <w:szCs w:val="28"/>
        </w:rPr>
        <w:t xml:space="preserve"> </w:t>
      </w:r>
      <w:proofErr w:type="spellStart"/>
      <w:r w:rsidRPr="00960B7E">
        <w:rPr>
          <w:sz w:val="28"/>
          <w:szCs w:val="28"/>
        </w:rPr>
        <w:t>потік</w:t>
      </w:r>
      <w:proofErr w:type="spellEnd"/>
      <w:r w:rsidRPr="00960B7E">
        <w:rPr>
          <w:sz w:val="28"/>
          <w:szCs w:val="28"/>
        </w:rPr>
        <w:t xml:space="preserve"> – </w:t>
      </w:r>
      <w:proofErr w:type="spellStart"/>
      <w:r w:rsidRPr="00960B7E">
        <w:rPr>
          <w:sz w:val="28"/>
          <w:szCs w:val="28"/>
        </w:rPr>
        <w:t>різниця</w:t>
      </w:r>
      <w:proofErr w:type="spellEnd"/>
      <w:r w:rsidRPr="00960B7E">
        <w:rPr>
          <w:sz w:val="28"/>
          <w:szCs w:val="28"/>
        </w:rPr>
        <w:t xml:space="preserve"> </w:t>
      </w:r>
      <w:proofErr w:type="spellStart"/>
      <w:r w:rsidRPr="00960B7E">
        <w:rPr>
          <w:sz w:val="28"/>
          <w:szCs w:val="28"/>
        </w:rPr>
        <w:t>між</w:t>
      </w:r>
      <w:proofErr w:type="spellEnd"/>
      <w:r w:rsidRPr="00960B7E">
        <w:rPr>
          <w:sz w:val="28"/>
          <w:szCs w:val="28"/>
        </w:rPr>
        <w:t xml:space="preserve"> </w:t>
      </w:r>
      <w:proofErr w:type="spellStart"/>
      <w:r w:rsidRPr="00960B7E">
        <w:rPr>
          <w:sz w:val="28"/>
          <w:szCs w:val="28"/>
        </w:rPr>
        <w:t>грошовими</w:t>
      </w:r>
      <w:proofErr w:type="spellEnd"/>
      <w:r w:rsidRPr="00960B7E">
        <w:rPr>
          <w:sz w:val="28"/>
          <w:szCs w:val="28"/>
        </w:rPr>
        <w:t xml:space="preserve"> </w:t>
      </w:r>
      <w:proofErr w:type="spellStart"/>
      <w:r w:rsidRPr="00960B7E">
        <w:rPr>
          <w:sz w:val="28"/>
          <w:szCs w:val="28"/>
        </w:rPr>
        <w:t>надходженнями</w:t>
      </w:r>
      <w:proofErr w:type="spellEnd"/>
      <w:r w:rsidRPr="00960B7E">
        <w:rPr>
          <w:sz w:val="28"/>
          <w:szCs w:val="28"/>
        </w:rPr>
        <w:t xml:space="preserve"> та </w:t>
      </w:r>
      <w:proofErr w:type="spellStart"/>
      <w:r w:rsidRPr="00960B7E">
        <w:rPr>
          <w:sz w:val="28"/>
          <w:szCs w:val="28"/>
        </w:rPr>
        <w:t>витратами</w:t>
      </w:r>
      <w:proofErr w:type="spellEnd"/>
      <w:r w:rsidRPr="00960B7E">
        <w:rPr>
          <w:sz w:val="28"/>
          <w:szCs w:val="28"/>
        </w:rPr>
        <w:t>.</w:t>
      </w:r>
    </w:p>
    <w:p w14:paraId="0D8E7499" w14:textId="77777777" w:rsidR="00FA22E0" w:rsidRDefault="00FA22E0" w:rsidP="00521B0A">
      <w:pPr>
        <w:pStyle w:val="aa"/>
        <w:spacing w:line="228" w:lineRule="auto"/>
        <w:ind w:firstLine="567"/>
        <w:rPr>
          <w:bCs/>
          <w:sz w:val="26"/>
          <w:szCs w:val="26"/>
        </w:rPr>
      </w:pPr>
    </w:p>
    <w:p w14:paraId="2D1BD013" w14:textId="77777777" w:rsidR="00FA22E0" w:rsidRPr="00007534" w:rsidRDefault="00FA22E0" w:rsidP="00521B0A">
      <w:pPr>
        <w:ind w:firstLine="567"/>
        <w:jc w:val="center"/>
        <w:rPr>
          <w:b/>
          <w:bCs/>
          <w:szCs w:val="28"/>
          <w:lang w:val="uk-UA"/>
        </w:rPr>
      </w:pPr>
      <w:proofErr w:type="spellStart"/>
      <w:r w:rsidRPr="00521B0A">
        <w:rPr>
          <w:b/>
          <w:bCs/>
          <w:szCs w:val="28"/>
        </w:rPr>
        <w:t>Тестові</w:t>
      </w:r>
      <w:proofErr w:type="spellEnd"/>
      <w:r w:rsidRPr="00521B0A">
        <w:rPr>
          <w:b/>
          <w:bCs/>
          <w:szCs w:val="28"/>
        </w:rPr>
        <w:t xml:space="preserve"> </w:t>
      </w:r>
      <w:proofErr w:type="spellStart"/>
      <w:r w:rsidRPr="00521B0A">
        <w:rPr>
          <w:b/>
          <w:bCs/>
          <w:szCs w:val="28"/>
        </w:rPr>
        <w:t>завдання</w:t>
      </w:r>
      <w:proofErr w:type="spellEnd"/>
      <w:r>
        <w:rPr>
          <w:b/>
          <w:bCs/>
          <w:szCs w:val="28"/>
          <w:lang w:val="uk-UA"/>
        </w:rPr>
        <w:t>:</w:t>
      </w:r>
    </w:p>
    <w:p w14:paraId="1F0A2F1D" w14:textId="77777777" w:rsidR="00FA22E0" w:rsidRPr="00521B0A" w:rsidRDefault="00FA22E0" w:rsidP="00AC1731">
      <w:pPr>
        <w:spacing w:line="235" w:lineRule="auto"/>
        <w:ind w:left="11" w:firstLine="556"/>
        <w:jc w:val="both"/>
        <w:rPr>
          <w:bCs/>
          <w:szCs w:val="28"/>
        </w:rPr>
      </w:pPr>
      <w:r w:rsidRPr="00521B0A">
        <w:rPr>
          <w:bCs/>
          <w:szCs w:val="28"/>
        </w:rPr>
        <w:t xml:space="preserve">1. При </w:t>
      </w:r>
      <w:proofErr w:type="spellStart"/>
      <w:r w:rsidRPr="00521B0A">
        <w:rPr>
          <w:bCs/>
          <w:szCs w:val="28"/>
        </w:rPr>
        <w:t>нарахуванні</w:t>
      </w:r>
      <w:proofErr w:type="spellEnd"/>
      <w:r w:rsidRPr="00521B0A">
        <w:rPr>
          <w:bCs/>
          <w:szCs w:val="28"/>
        </w:rPr>
        <w:t xml:space="preserve"> </w:t>
      </w:r>
      <w:proofErr w:type="spellStart"/>
      <w:r w:rsidRPr="00521B0A">
        <w:rPr>
          <w:bCs/>
          <w:szCs w:val="28"/>
        </w:rPr>
        <w:t>відсотків</w:t>
      </w:r>
      <w:proofErr w:type="spellEnd"/>
      <w:r w:rsidRPr="00521B0A">
        <w:rPr>
          <w:bCs/>
          <w:szCs w:val="28"/>
        </w:rPr>
        <w:t xml:space="preserve"> за </w:t>
      </w:r>
      <w:proofErr w:type="spellStart"/>
      <w:r w:rsidRPr="00521B0A">
        <w:rPr>
          <w:bCs/>
          <w:szCs w:val="28"/>
        </w:rPr>
        <w:t>період</w:t>
      </w:r>
      <w:proofErr w:type="spellEnd"/>
      <w:r w:rsidRPr="00521B0A">
        <w:rPr>
          <w:bCs/>
          <w:szCs w:val="28"/>
        </w:rPr>
        <w:t xml:space="preserve">, </w:t>
      </w:r>
      <w:proofErr w:type="spellStart"/>
      <w:r w:rsidRPr="00521B0A">
        <w:rPr>
          <w:bCs/>
          <w:szCs w:val="28"/>
        </w:rPr>
        <w:t>який</w:t>
      </w:r>
      <w:proofErr w:type="spellEnd"/>
      <w:r w:rsidRPr="00521B0A">
        <w:rPr>
          <w:bCs/>
          <w:szCs w:val="28"/>
        </w:rPr>
        <w:t xml:space="preserve"> </w:t>
      </w:r>
      <w:proofErr w:type="spellStart"/>
      <w:r w:rsidRPr="00521B0A">
        <w:rPr>
          <w:bCs/>
          <w:szCs w:val="28"/>
        </w:rPr>
        <w:t>менший</w:t>
      </w:r>
      <w:proofErr w:type="spellEnd"/>
      <w:r w:rsidRPr="00521B0A">
        <w:rPr>
          <w:bCs/>
          <w:szCs w:val="28"/>
        </w:rPr>
        <w:t xml:space="preserve"> одного року, </w:t>
      </w:r>
      <w:proofErr w:type="spellStart"/>
      <w:r w:rsidRPr="00521B0A">
        <w:rPr>
          <w:bCs/>
          <w:szCs w:val="28"/>
        </w:rPr>
        <w:t>краще</w:t>
      </w:r>
      <w:proofErr w:type="spellEnd"/>
      <w:r w:rsidRPr="00521B0A">
        <w:rPr>
          <w:bCs/>
          <w:szCs w:val="28"/>
        </w:rPr>
        <w:t xml:space="preserve"> </w:t>
      </w:r>
      <w:proofErr w:type="spellStart"/>
      <w:r w:rsidRPr="00521B0A">
        <w:rPr>
          <w:bCs/>
          <w:szCs w:val="28"/>
        </w:rPr>
        <w:t>застосовувати</w:t>
      </w:r>
      <w:proofErr w:type="spellEnd"/>
      <w:r w:rsidRPr="00521B0A">
        <w:rPr>
          <w:bCs/>
          <w:szCs w:val="28"/>
        </w:rPr>
        <w:t>:</w:t>
      </w:r>
    </w:p>
    <w:p w14:paraId="64BE2694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а) схему </w:t>
      </w:r>
      <w:proofErr w:type="spellStart"/>
      <w:r w:rsidRPr="00521B0A">
        <w:rPr>
          <w:szCs w:val="28"/>
        </w:rPr>
        <w:t>простих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відсотків</w:t>
      </w:r>
      <w:proofErr w:type="spellEnd"/>
      <w:r w:rsidRPr="00521B0A">
        <w:rPr>
          <w:szCs w:val="28"/>
        </w:rPr>
        <w:t>;</w:t>
      </w:r>
    </w:p>
    <w:p w14:paraId="6DDADAB3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б) схему </w:t>
      </w:r>
      <w:proofErr w:type="spellStart"/>
      <w:r w:rsidRPr="00521B0A">
        <w:rPr>
          <w:szCs w:val="28"/>
        </w:rPr>
        <w:t>складних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відсотків</w:t>
      </w:r>
      <w:proofErr w:type="spellEnd"/>
    </w:p>
    <w:p w14:paraId="0004E431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в) </w:t>
      </w:r>
      <w:proofErr w:type="spellStart"/>
      <w:r w:rsidRPr="00521B0A">
        <w:rPr>
          <w:szCs w:val="28"/>
        </w:rPr>
        <w:t>змішану</w:t>
      </w:r>
      <w:proofErr w:type="spellEnd"/>
      <w:r w:rsidRPr="00521B0A">
        <w:rPr>
          <w:szCs w:val="28"/>
        </w:rPr>
        <w:t xml:space="preserve"> схему </w:t>
      </w:r>
      <w:proofErr w:type="spellStart"/>
      <w:r w:rsidRPr="00521B0A">
        <w:rPr>
          <w:szCs w:val="28"/>
        </w:rPr>
        <w:t>нарахування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відсотків</w:t>
      </w:r>
      <w:proofErr w:type="spellEnd"/>
      <w:r w:rsidRPr="00521B0A">
        <w:rPr>
          <w:szCs w:val="28"/>
        </w:rPr>
        <w:t>.</w:t>
      </w:r>
    </w:p>
    <w:p w14:paraId="56B2D349" w14:textId="77777777" w:rsidR="00FA22E0" w:rsidRPr="00521B0A" w:rsidRDefault="00FA22E0" w:rsidP="00AC1731">
      <w:pPr>
        <w:spacing w:line="235" w:lineRule="auto"/>
        <w:ind w:left="11" w:firstLine="556"/>
        <w:jc w:val="both"/>
        <w:rPr>
          <w:bCs/>
          <w:szCs w:val="28"/>
        </w:rPr>
      </w:pPr>
      <w:r w:rsidRPr="00521B0A">
        <w:rPr>
          <w:bCs/>
          <w:szCs w:val="28"/>
        </w:rPr>
        <w:t>2. </w:t>
      </w:r>
      <w:proofErr w:type="spellStart"/>
      <w:r w:rsidRPr="00521B0A">
        <w:rPr>
          <w:bCs/>
          <w:szCs w:val="28"/>
        </w:rPr>
        <w:t>Якщо</w:t>
      </w:r>
      <w:proofErr w:type="spellEnd"/>
      <w:r w:rsidRPr="00521B0A">
        <w:rPr>
          <w:bCs/>
          <w:szCs w:val="28"/>
        </w:rPr>
        <w:t xml:space="preserve"> </w:t>
      </w:r>
      <w:proofErr w:type="spellStart"/>
      <w:r w:rsidRPr="00521B0A">
        <w:rPr>
          <w:bCs/>
          <w:szCs w:val="28"/>
        </w:rPr>
        <w:t>нарахування</w:t>
      </w:r>
      <w:proofErr w:type="spellEnd"/>
      <w:r w:rsidRPr="00521B0A">
        <w:rPr>
          <w:bCs/>
          <w:szCs w:val="28"/>
        </w:rPr>
        <w:t xml:space="preserve"> складного </w:t>
      </w:r>
      <w:proofErr w:type="spellStart"/>
      <w:r w:rsidRPr="00521B0A">
        <w:rPr>
          <w:bCs/>
          <w:szCs w:val="28"/>
        </w:rPr>
        <w:t>відсотку</w:t>
      </w:r>
      <w:proofErr w:type="spellEnd"/>
      <w:r w:rsidRPr="00521B0A">
        <w:rPr>
          <w:bCs/>
          <w:szCs w:val="28"/>
        </w:rPr>
        <w:t xml:space="preserve"> </w:t>
      </w:r>
      <w:proofErr w:type="spellStart"/>
      <w:r w:rsidRPr="00521B0A">
        <w:rPr>
          <w:bCs/>
          <w:szCs w:val="28"/>
        </w:rPr>
        <w:t>протягом</w:t>
      </w:r>
      <w:proofErr w:type="spellEnd"/>
      <w:r w:rsidRPr="00521B0A">
        <w:rPr>
          <w:bCs/>
          <w:szCs w:val="28"/>
        </w:rPr>
        <w:t xml:space="preserve"> року </w:t>
      </w:r>
      <w:proofErr w:type="spellStart"/>
      <w:r w:rsidRPr="00521B0A">
        <w:rPr>
          <w:bCs/>
          <w:szCs w:val="28"/>
        </w:rPr>
        <w:t>здійснюється</w:t>
      </w:r>
      <w:proofErr w:type="spellEnd"/>
      <w:r w:rsidRPr="00521B0A">
        <w:rPr>
          <w:bCs/>
          <w:szCs w:val="28"/>
        </w:rPr>
        <w:t xml:space="preserve"> m</w:t>
      </w:r>
      <w:r>
        <w:rPr>
          <w:bCs/>
          <w:szCs w:val="28"/>
        </w:rPr>
        <w:t>-</w:t>
      </w:r>
      <w:proofErr w:type="spellStart"/>
      <w:r w:rsidRPr="00521B0A">
        <w:rPr>
          <w:bCs/>
          <w:szCs w:val="28"/>
        </w:rPr>
        <w:t>кількість</w:t>
      </w:r>
      <w:proofErr w:type="spellEnd"/>
      <w:r w:rsidRPr="00521B0A">
        <w:rPr>
          <w:bCs/>
          <w:szCs w:val="28"/>
        </w:rPr>
        <w:t xml:space="preserve"> </w:t>
      </w:r>
      <w:proofErr w:type="spellStart"/>
      <w:r w:rsidRPr="00521B0A">
        <w:rPr>
          <w:bCs/>
          <w:szCs w:val="28"/>
        </w:rPr>
        <w:t>разів</w:t>
      </w:r>
      <w:proofErr w:type="spellEnd"/>
      <w:r w:rsidRPr="00521B0A">
        <w:rPr>
          <w:bCs/>
          <w:szCs w:val="28"/>
        </w:rPr>
        <w:t xml:space="preserve">, </w:t>
      </w:r>
      <w:proofErr w:type="spellStart"/>
      <w:r w:rsidRPr="00521B0A">
        <w:rPr>
          <w:bCs/>
          <w:szCs w:val="28"/>
        </w:rPr>
        <w:t>тоді</w:t>
      </w:r>
      <w:proofErr w:type="spellEnd"/>
      <w:r w:rsidRPr="00521B0A">
        <w:rPr>
          <w:bCs/>
          <w:szCs w:val="28"/>
        </w:rPr>
        <w:t>:</w:t>
      </w:r>
    </w:p>
    <w:p w14:paraId="25608D29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а) </w:t>
      </w:r>
      <w:proofErr w:type="spellStart"/>
      <w:r w:rsidRPr="00521B0A">
        <w:rPr>
          <w:szCs w:val="28"/>
        </w:rPr>
        <w:t>відсоткова</w:t>
      </w:r>
      <w:proofErr w:type="spellEnd"/>
      <w:r w:rsidRPr="00521B0A">
        <w:rPr>
          <w:szCs w:val="28"/>
        </w:rPr>
        <w:t xml:space="preserve"> ставка </w:t>
      </w:r>
      <w:proofErr w:type="spellStart"/>
      <w:r w:rsidRPr="00521B0A">
        <w:rPr>
          <w:szCs w:val="28"/>
        </w:rPr>
        <w:t>зменшується</w:t>
      </w:r>
      <w:proofErr w:type="spellEnd"/>
      <w:r w:rsidRPr="00521B0A">
        <w:rPr>
          <w:szCs w:val="28"/>
        </w:rPr>
        <w:t xml:space="preserve"> в m </w:t>
      </w:r>
      <w:proofErr w:type="spellStart"/>
      <w:r w:rsidRPr="00521B0A">
        <w:rPr>
          <w:szCs w:val="28"/>
        </w:rPr>
        <w:t>разів</w:t>
      </w:r>
      <w:proofErr w:type="spellEnd"/>
      <w:r w:rsidRPr="00521B0A">
        <w:rPr>
          <w:szCs w:val="28"/>
        </w:rPr>
        <w:t>;</w:t>
      </w:r>
    </w:p>
    <w:p w14:paraId="041425FB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б) </w:t>
      </w:r>
      <w:proofErr w:type="spellStart"/>
      <w:r w:rsidRPr="00521B0A">
        <w:rPr>
          <w:szCs w:val="28"/>
        </w:rPr>
        <w:t>відсоткова</w:t>
      </w:r>
      <w:proofErr w:type="spellEnd"/>
      <w:r w:rsidRPr="00521B0A">
        <w:rPr>
          <w:szCs w:val="28"/>
        </w:rPr>
        <w:t xml:space="preserve"> ставка </w:t>
      </w:r>
      <w:proofErr w:type="spellStart"/>
      <w:r w:rsidRPr="00521B0A">
        <w:rPr>
          <w:szCs w:val="28"/>
        </w:rPr>
        <w:t>збільшується</w:t>
      </w:r>
      <w:proofErr w:type="spellEnd"/>
      <w:r w:rsidRPr="00521B0A">
        <w:rPr>
          <w:szCs w:val="28"/>
        </w:rPr>
        <w:t xml:space="preserve"> в m </w:t>
      </w:r>
      <w:proofErr w:type="spellStart"/>
      <w:r w:rsidRPr="00521B0A">
        <w:rPr>
          <w:szCs w:val="28"/>
        </w:rPr>
        <w:t>разів</w:t>
      </w:r>
      <w:proofErr w:type="spellEnd"/>
      <w:r w:rsidRPr="00521B0A">
        <w:rPr>
          <w:szCs w:val="28"/>
        </w:rPr>
        <w:t>;</w:t>
      </w:r>
    </w:p>
    <w:p w14:paraId="1401B79F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в) </w:t>
      </w:r>
      <w:proofErr w:type="spellStart"/>
      <w:r w:rsidRPr="00521B0A">
        <w:rPr>
          <w:szCs w:val="28"/>
        </w:rPr>
        <w:t>кількість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періодів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зменшується</w:t>
      </w:r>
      <w:proofErr w:type="spellEnd"/>
      <w:r w:rsidRPr="00521B0A">
        <w:rPr>
          <w:szCs w:val="28"/>
        </w:rPr>
        <w:t xml:space="preserve"> в m </w:t>
      </w:r>
      <w:proofErr w:type="spellStart"/>
      <w:r w:rsidRPr="00521B0A">
        <w:rPr>
          <w:szCs w:val="28"/>
        </w:rPr>
        <w:t>разів</w:t>
      </w:r>
      <w:proofErr w:type="spellEnd"/>
      <w:r w:rsidRPr="00521B0A">
        <w:rPr>
          <w:szCs w:val="28"/>
        </w:rPr>
        <w:t>;</w:t>
      </w:r>
    </w:p>
    <w:p w14:paraId="20EE1366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г) </w:t>
      </w:r>
      <w:proofErr w:type="spellStart"/>
      <w:r w:rsidRPr="00521B0A">
        <w:rPr>
          <w:szCs w:val="28"/>
        </w:rPr>
        <w:t>кількість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періодів</w:t>
      </w:r>
      <w:proofErr w:type="spellEnd"/>
      <w:r w:rsidRPr="00521B0A">
        <w:rPr>
          <w:szCs w:val="28"/>
        </w:rPr>
        <w:t xml:space="preserve"> не </w:t>
      </w:r>
      <w:proofErr w:type="spellStart"/>
      <w:r w:rsidRPr="00521B0A">
        <w:rPr>
          <w:szCs w:val="28"/>
        </w:rPr>
        <w:t>змінюється</w:t>
      </w:r>
      <w:proofErr w:type="spellEnd"/>
      <w:r w:rsidRPr="00521B0A">
        <w:rPr>
          <w:szCs w:val="28"/>
        </w:rPr>
        <w:t>.</w:t>
      </w:r>
    </w:p>
    <w:p w14:paraId="686AF237" w14:textId="77777777" w:rsidR="00FA22E0" w:rsidRPr="00521B0A" w:rsidRDefault="00FA22E0" w:rsidP="00AC1731">
      <w:pPr>
        <w:spacing w:line="235" w:lineRule="auto"/>
        <w:ind w:left="11" w:firstLine="556"/>
        <w:jc w:val="both"/>
        <w:rPr>
          <w:bCs/>
          <w:szCs w:val="28"/>
        </w:rPr>
      </w:pPr>
      <w:r w:rsidRPr="00521B0A">
        <w:rPr>
          <w:bCs/>
          <w:szCs w:val="28"/>
        </w:rPr>
        <w:t>3. </w:t>
      </w:r>
      <w:proofErr w:type="spellStart"/>
      <w:r w:rsidRPr="00521B0A">
        <w:rPr>
          <w:bCs/>
          <w:szCs w:val="28"/>
        </w:rPr>
        <w:t>Компаундирування</w:t>
      </w:r>
      <w:proofErr w:type="spellEnd"/>
      <w:r w:rsidRPr="00521B0A">
        <w:rPr>
          <w:bCs/>
          <w:szCs w:val="28"/>
        </w:rPr>
        <w:t xml:space="preserve"> </w:t>
      </w:r>
      <w:proofErr w:type="spellStart"/>
      <w:r w:rsidRPr="00521B0A">
        <w:rPr>
          <w:bCs/>
          <w:szCs w:val="28"/>
        </w:rPr>
        <w:t>відстроченої</w:t>
      </w:r>
      <w:proofErr w:type="spellEnd"/>
      <w:r w:rsidRPr="00521B0A">
        <w:rPr>
          <w:bCs/>
          <w:szCs w:val="28"/>
        </w:rPr>
        <w:t xml:space="preserve"> </w:t>
      </w:r>
      <w:proofErr w:type="spellStart"/>
      <w:r w:rsidRPr="00521B0A">
        <w:rPr>
          <w:bCs/>
          <w:szCs w:val="28"/>
        </w:rPr>
        <w:t>ренти</w:t>
      </w:r>
      <w:proofErr w:type="spellEnd"/>
      <w:r w:rsidRPr="00521B0A">
        <w:rPr>
          <w:bCs/>
          <w:szCs w:val="28"/>
        </w:rPr>
        <w:t xml:space="preserve"> – </w:t>
      </w:r>
      <w:proofErr w:type="spellStart"/>
      <w:r w:rsidRPr="00521B0A">
        <w:rPr>
          <w:bCs/>
          <w:szCs w:val="28"/>
        </w:rPr>
        <w:t>це</w:t>
      </w:r>
      <w:proofErr w:type="spellEnd"/>
      <w:r w:rsidRPr="00521B0A">
        <w:rPr>
          <w:bCs/>
          <w:szCs w:val="28"/>
        </w:rPr>
        <w:t>:</w:t>
      </w:r>
    </w:p>
    <w:p w14:paraId="69DB10BA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а) </w:t>
      </w:r>
      <w:proofErr w:type="spellStart"/>
      <w:r w:rsidRPr="00521B0A">
        <w:rPr>
          <w:szCs w:val="28"/>
        </w:rPr>
        <w:t>визначення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майбутньої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вартості</w:t>
      </w:r>
      <w:proofErr w:type="spellEnd"/>
      <w:r w:rsidRPr="00521B0A">
        <w:rPr>
          <w:szCs w:val="28"/>
        </w:rPr>
        <w:t xml:space="preserve"> грошей, </w:t>
      </w:r>
      <w:proofErr w:type="spellStart"/>
      <w:r w:rsidRPr="00521B0A">
        <w:rPr>
          <w:szCs w:val="28"/>
        </w:rPr>
        <w:t>вкладених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водночас</w:t>
      </w:r>
      <w:proofErr w:type="spellEnd"/>
      <w:r w:rsidRPr="00521B0A">
        <w:rPr>
          <w:szCs w:val="28"/>
        </w:rPr>
        <w:t xml:space="preserve"> на </w:t>
      </w:r>
      <w:proofErr w:type="spellStart"/>
      <w:r w:rsidRPr="00521B0A">
        <w:rPr>
          <w:szCs w:val="28"/>
        </w:rPr>
        <w:t>певний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термін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під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певний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відсоток</w:t>
      </w:r>
      <w:proofErr w:type="spellEnd"/>
      <w:r w:rsidRPr="00521B0A">
        <w:rPr>
          <w:szCs w:val="28"/>
        </w:rPr>
        <w:t>;</w:t>
      </w:r>
    </w:p>
    <w:p w14:paraId="141DAD3A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б) </w:t>
      </w:r>
      <w:proofErr w:type="spellStart"/>
      <w:r w:rsidRPr="00521B0A">
        <w:rPr>
          <w:szCs w:val="28"/>
        </w:rPr>
        <w:t>визначення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майбутньої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вартості</w:t>
      </w:r>
      <w:proofErr w:type="spellEnd"/>
      <w:r w:rsidRPr="00521B0A">
        <w:rPr>
          <w:szCs w:val="28"/>
        </w:rPr>
        <w:t xml:space="preserve"> грошей, </w:t>
      </w:r>
      <w:proofErr w:type="spellStart"/>
      <w:r w:rsidRPr="00521B0A">
        <w:rPr>
          <w:szCs w:val="28"/>
        </w:rPr>
        <w:t>вкладених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рівними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частками</w:t>
      </w:r>
      <w:proofErr w:type="spellEnd"/>
      <w:r w:rsidRPr="00521B0A">
        <w:rPr>
          <w:szCs w:val="28"/>
        </w:rPr>
        <w:t xml:space="preserve"> через </w:t>
      </w:r>
      <w:proofErr w:type="spellStart"/>
      <w:r w:rsidRPr="00521B0A">
        <w:rPr>
          <w:szCs w:val="28"/>
        </w:rPr>
        <w:t>рівні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проміжки</w:t>
      </w:r>
      <w:proofErr w:type="spellEnd"/>
      <w:r w:rsidRPr="00521B0A">
        <w:rPr>
          <w:szCs w:val="28"/>
        </w:rPr>
        <w:t xml:space="preserve"> часу </w:t>
      </w:r>
      <w:proofErr w:type="spellStart"/>
      <w:r w:rsidRPr="00521B0A">
        <w:rPr>
          <w:szCs w:val="28"/>
        </w:rPr>
        <w:t>під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певний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відсоток</w:t>
      </w:r>
      <w:proofErr w:type="spellEnd"/>
      <w:r w:rsidRPr="00521B0A">
        <w:rPr>
          <w:szCs w:val="28"/>
        </w:rPr>
        <w:t xml:space="preserve">, </w:t>
      </w:r>
      <w:proofErr w:type="spellStart"/>
      <w:r w:rsidRPr="00521B0A">
        <w:rPr>
          <w:szCs w:val="28"/>
        </w:rPr>
        <w:t>вклади</w:t>
      </w:r>
      <w:proofErr w:type="spellEnd"/>
      <w:r w:rsidRPr="00521B0A">
        <w:rPr>
          <w:szCs w:val="28"/>
        </w:rPr>
        <w:t xml:space="preserve"> по </w:t>
      </w:r>
      <w:proofErr w:type="spellStart"/>
      <w:r w:rsidRPr="00521B0A">
        <w:rPr>
          <w:szCs w:val="28"/>
        </w:rPr>
        <w:t>якій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здійснюються</w:t>
      </w:r>
      <w:proofErr w:type="spellEnd"/>
      <w:r w:rsidRPr="00521B0A">
        <w:rPr>
          <w:szCs w:val="28"/>
        </w:rPr>
        <w:t xml:space="preserve"> </w:t>
      </w:r>
      <w:proofErr w:type="gramStart"/>
      <w:r w:rsidRPr="00521B0A">
        <w:rPr>
          <w:szCs w:val="28"/>
        </w:rPr>
        <w:t>на початку</w:t>
      </w:r>
      <w:proofErr w:type="gramEnd"/>
      <w:r w:rsidRPr="00521B0A">
        <w:rPr>
          <w:szCs w:val="28"/>
        </w:rPr>
        <w:t xml:space="preserve"> кожного </w:t>
      </w:r>
      <w:proofErr w:type="spellStart"/>
      <w:r w:rsidRPr="00521B0A">
        <w:rPr>
          <w:szCs w:val="28"/>
        </w:rPr>
        <w:t>періоду</w:t>
      </w:r>
      <w:proofErr w:type="spellEnd"/>
      <w:r w:rsidRPr="00521B0A">
        <w:rPr>
          <w:szCs w:val="28"/>
        </w:rPr>
        <w:t>;</w:t>
      </w:r>
    </w:p>
    <w:p w14:paraId="518B54FF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в) </w:t>
      </w:r>
      <w:proofErr w:type="spellStart"/>
      <w:r w:rsidRPr="00521B0A">
        <w:rPr>
          <w:szCs w:val="28"/>
        </w:rPr>
        <w:t>визначення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поточної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вартості</w:t>
      </w:r>
      <w:proofErr w:type="spellEnd"/>
      <w:r w:rsidRPr="00521B0A">
        <w:rPr>
          <w:szCs w:val="28"/>
        </w:rPr>
        <w:t xml:space="preserve"> грошей, </w:t>
      </w:r>
      <w:proofErr w:type="spellStart"/>
      <w:r w:rsidRPr="00521B0A">
        <w:rPr>
          <w:szCs w:val="28"/>
        </w:rPr>
        <w:t>отриманих</w:t>
      </w:r>
      <w:proofErr w:type="spellEnd"/>
      <w:r w:rsidRPr="00521B0A">
        <w:rPr>
          <w:szCs w:val="28"/>
        </w:rPr>
        <w:t xml:space="preserve"> у </w:t>
      </w:r>
      <w:proofErr w:type="spellStart"/>
      <w:r w:rsidRPr="00521B0A">
        <w:rPr>
          <w:szCs w:val="28"/>
        </w:rPr>
        <w:t>майбутньому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одночасно</w:t>
      </w:r>
      <w:proofErr w:type="spellEnd"/>
      <w:r w:rsidRPr="00521B0A">
        <w:rPr>
          <w:szCs w:val="28"/>
        </w:rPr>
        <w:t>;</w:t>
      </w:r>
    </w:p>
    <w:p w14:paraId="6948AD0D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г) </w:t>
      </w:r>
      <w:proofErr w:type="spellStart"/>
      <w:r w:rsidRPr="00521B0A">
        <w:rPr>
          <w:szCs w:val="28"/>
        </w:rPr>
        <w:t>визначення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поточної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вартості</w:t>
      </w:r>
      <w:proofErr w:type="spellEnd"/>
      <w:r w:rsidRPr="00521B0A">
        <w:rPr>
          <w:szCs w:val="28"/>
        </w:rPr>
        <w:t xml:space="preserve"> грошей, </w:t>
      </w:r>
      <w:proofErr w:type="spellStart"/>
      <w:r w:rsidRPr="00521B0A">
        <w:rPr>
          <w:szCs w:val="28"/>
        </w:rPr>
        <w:t>отриманих</w:t>
      </w:r>
      <w:proofErr w:type="spellEnd"/>
      <w:r w:rsidRPr="00521B0A">
        <w:rPr>
          <w:szCs w:val="28"/>
        </w:rPr>
        <w:t xml:space="preserve"> у </w:t>
      </w:r>
      <w:proofErr w:type="spellStart"/>
      <w:r w:rsidRPr="00521B0A">
        <w:rPr>
          <w:szCs w:val="28"/>
        </w:rPr>
        <w:t>майбутньому</w:t>
      </w:r>
      <w:proofErr w:type="spellEnd"/>
      <w:r w:rsidRPr="00521B0A">
        <w:rPr>
          <w:szCs w:val="28"/>
        </w:rPr>
        <w:t xml:space="preserve"> через </w:t>
      </w:r>
      <w:proofErr w:type="spellStart"/>
      <w:r w:rsidRPr="00521B0A">
        <w:rPr>
          <w:szCs w:val="28"/>
        </w:rPr>
        <w:t>рівні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проміжки</w:t>
      </w:r>
      <w:proofErr w:type="spellEnd"/>
      <w:r w:rsidRPr="00521B0A">
        <w:rPr>
          <w:szCs w:val="28"/>
        </w:rPr>
        <w:t xml:space="preserve"> часу в </w:t>
      </w:r>
      <w:proofErr w:type="spellStart"/>
      <w:r w:rsidRPr="00521B0A">
        <w:rPr>
          <w:szCs w:val="28"/>
        </w:rPr>
        <w:t>кінці</w:t>
      </w:r>
      <w:proofErr w:type="spellEnd"/>
      <w:r w:rsidRPr="00521B0A">
        <w:rPr>
          <w:szCs w:val="28"/>
        </w:rPr>
        <w:t xml:space="preserve"> кожного </w:t>
      </w:r>
      <w:proofErr w:type="spellStart"/>
      <w:r w:rsidRPr="00521B0A">
        <w:rPr>
          <w:szCs w:val="28"/>
        </w:rPr>
        <w:t>періоду</w:t>
      </w:r>
      <w:proofErr w:type="spellEnd"/>
      <w:r w:rsidRPr="00521B0A">
        <w:rPr>
          <w:szCs w:val="28"/>
        </w:rPr>
        <w:t>;</w:t>
      </w:r>
    </w:p>
    <w:p w14:paraId="2423B393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д) </w:t>
      </w:r>
      <w:proofErr w:type="spellStart"/>
      <w:r w:rsidRPr="00521B0A">
        <w:rPr>
          <w:szCs w:val="28"/>
        </w:rPr>
        <w:t>визначення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майбутньої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вартості</w:t>
      </w:r>
      <w:proofErr w:type="spellEnd"/>
      <w:r w:rsidRPr="00521B0A">
        <w:rPr>
          <w:szCs w:val="28"/>
        </w:rPr>
        <w:t xml:space="preserve"> грошей, </w:t>
      </w:r>
      <w:proofErr w:type="spellStart"/>
      <w:r w:rsidRPr="00521B0A">
        <w:rPr>
          <w:szCs w:val="28"/>
        </w:rPr>
        <w:t>вкладених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рівними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частками</w:t>
      </w:r>
      <w:proofErr w:type="spellEnd"/>
      <w:r w:rsidRPr="00521B0A">
        <w:rPr>
          <w:szCs w:val="28"/>
        </w:rPr>
        <w:t xml:space="preserve"> через </w:t>
      </w:r>
      <w:proofErr w:type="spellStart"/>
      <w:r w:rsidRPr="00521B0A">
        <w:rPr>
          <w:szCs w:val="28"/>
        </w:rPr>
        <w:t>рівні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проміжки</w:t>
      </w:r>
      <w:proofErr w:type="spellEnd"/>
      <w:r w:rsidRPr="00521B0A">
        <w:rPr>
          <w:szCs w:val="28"/>
        </w:rPr>
        <w:t xml:space="preserve"> часу </w:t>
      </w:r>
      <w:proofErr w:type="spellStart"/>
      <w:r w:rsidRPr="00521B0A">
        <w:rPr>
          <w:szCs w:val="28"/>
        </w:rPr>
        <w:t>під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певний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відсоток</w:t>
      </w:r>
      <w:proofErr w:type="spellEnd"/>
      <w:r w:rsidRPr="00521B0A">
        <w:rPr>
          <w:szCs w:val="28"/>
        </w:rPr>
        <w:t xml:space="preserve">, </w:t>
      </w:r>
      <w:proofErr w:type="spellStart"/>
      <w:r w:rsidRPr="00521B0A">
        <w:rPr>
          <w:szCs w:val="28"/>
        </w:rPr>
        <w:t>вклади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здійснюються</w:t>
      </w:r>
      <w:proofErr w:type="spellEnd"/>
      <w:r w:rsidRPr="00521B0A">
        <w:rPr>
          <w:szCs w:val="28"/>
        </w:rPr>
        <w:t xml:space="preserve"> в </w:t>
      </w:r>
      <w:proofErr w:type="spellStart"/>
      <w:r w:rsidRPr="00521B0A">
        <w:rPr>
          <w:szCs w:val="28"/>
        </w:rPr>
        <w:t>кінці</w:t>
      </w:r>
      <w:proofErr w:type="spellEnd"/>
      <w:r w:rsidRPr="00521B0A">
        <w:rPr>
          <w:szCs w:val="28"/>
        </w:rPr>
        <w:t xml:space="preserve"> кожного </w:t>
      </w:r>
      <w:proofErr w:type="spellStart"/>
      <w:r w:rsidRPr="00521B0A">
        <w:rPr>
          <w:szCs w:val="28"/>
        </w:rPr>
        <w:t>періоду</w:t>
      </w:r>
      <w:proofErr w:type="spellEnd"/>
      <w:r w:rsidRPr="00521B0A">
        <w:rPr>
          <w:szCs w:val="28"/>
        </w:rPr>
        <w:t>;</w:t>
      </w:r>
    </w:p>
    <w:p w14:paraId="08ACDECE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е) </w:t>
      </w:r>
      <w:proofErr w:type="spellStart"/>
      <w:r w:rsidRPr="00521B0A">
        <w:rPr>
          <w:szCs w:val="28"/>
        </w:rPr>
        <w:t>визначення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поточної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вартості</w:t>
      </w:r>
      <w:proofErr w:type="spellEnd"/>
      <w:r w:rsidRPr="00521B0A">
        <w:rPr>
          <w:szCs w:val="28"/>
        </w:rPr>
        <w:t xml:space="preserve"> грошей, </w:t>
      </w:r>
      <w:proofErr w:type="spellStart"/>
      <w:r w:rsidRPr="00521B0A">
        <w:rPr>
          <w:szCs w:val="28"/>
        </w:rPr>
        <w:t>отриманих</w:t>
      </w:r>
      <w:proofErr w:type="spellEnd"/>
      <w:r w:rsidRPr="00521B0A">
        <w:rPr>
          <w:szCs w:val="28"/>
        </w:rPr>
        <w:t xml:space="preserve"> у </w:t>
      </w:r>
      <w:proofErr w:type="spellStart"/>
      <w:r w:rsidRPr="00521B0A">
        <w:rPr>
          <w:szCs w:val="28"/>
        </w:rPr>
        <w:t>майбутньому</w:t>
      </w:r>
      <w:proofErr w:type="spellEnd"/>
      <w:r w:rsidRPr="00521B0A">
        <w:rPr>
          <w:szCs w:val="28"/>
        </w:rPr>
        <w:t xml:space="preserve"> </w:t>
      </w:r>
      <w:proofErr w:type="gramStart"/>
      <w:r w:rsidRPr="00521B0A">
        <w:rPr>
          <w:szCs w:val="28"/>
        </w:rPr>
        <w:t>на початку</w:t>
      </w:r>
      <w:proofErr w:type="gramEnd"/>
      <w:r w:rsidRPr="00521B0A">
        <w:rPr>
          <w:szCs w:val="28"/>
        </w:rPr>
        <w:t xml:space="preserve"> кожного </w:t>
      </w:r>
      <w:proofErr w:type="spellStart"/>
      <w:r w:rsidRPr="00521B0A">
        <w:rPr>
          <w:szCs w:val="28"/>
        </w:rPr>
        <w:t>періоду</w:t>
      </w:r>
      <w:proofErr w:type="spellEnd"/>
      <w:r w:rsidRPr="00521B0A">
        <w:rPr>
          <w:szCs w:val="28"/>
        </w:rPr>
        <w:t>.</w:t>
      </w:r>
    </w:p>
    <w:p w14:paraId="6AEC347D" w14:textId="77777777" w:rsidR="00FA22E0" w:rsidRPr="00521B0A" w:rsidRDefault="00FA22E0" w:rsidP="00AC1731">
      <w:pPr>
        <w:spacing w:line="235" w:lineRule="auto"/>
        <w:ind w:left="11" w:firstLine="556"/>
        <w:jc w:val="both"/>
        <w:rPr>
          <w:bCs/>
          <w:szCs w:val="28"/>
        </w:rPr>
      </w:pPr>
      <w:r w:rsidRPr="00521B0A">
        <w:rPr>
          <w:bCs/>
          <w:szCs w:val="28"/>
        </w:rPr>
        <w:t>4. </w:t>
      </w:r>
      <w:proofErr w:type="spellStart"/>
      <w:r w:rsidRPr="00521B0A">
        <w:rPr>
          <w:bCs/>
          <w:szCs w:val="28"/>
        </w:rPr>
        <w:t>Дисконтування</w:t>
      </w:r>
      <w:proofErr w:type="spellEnd"/>
      <w:r w:rsidRPr="00521B0A">
        <w:rPr>
          <w:bCs/>
          <w:szCs w:val="28"/>
        </w:rPr>
        <w:t xml:space="preserve"> </w:t>
      </w:r>
      <w:proofErr w:type="spellStart"/>
      <w:r w:rsidRPr="00521B0A">
        <w:rPr>
          <w:bCs/>
          <w:szCs w:val="28"/>
        </w:rPr>
        <w:t>просте</w:t>
      </w:r>
      <w:proofErr w:type="spellEnd"/>
      <w:r w:rsidRPr="00521B0A">
        <w:rPr>
          <w:bCs/>
          <w:szCs w:val="28"/>
        </w:rPr>
        <w:t xml:space="preserve"> – </w:t>
      </w:r>
      <w:proofErr w:type="spellStart"/>
      <w:r w:rsidRPr="00521B0A">
        <w:rPr>
          <w:bCs/>
          <w:szCs w:val="28"/>
        </w:rPr>
        <w:t>це</w:t>
      </w:r>
      <w:proofErr w:type="spellEnd"/>
      <w:r w:rsidRPr="00521B0A">
        <w:rPr>
          <w:bCs/>
          <w:szCs w:val="28"/>
        </w:rPr>
        <w:t>:</w:t>
      </w:r>
    </w:p>
    <w:p w14:paraId="02A68D56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а) </w:t>
      </w:r>
      <w:proofErr w:type="spellStart"/>
      <w:r w:rsidRPr="00521B0A">
        <w:rPr>
          <w:szCs w:val="28"/>
        </w:rPr>
        <w:t>визначення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поточної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вартості</w:t>
      </w:r>
      <w:proofErr w:type="spellEnd"/>
      <w:r w:rsidRPr="00521B0A">
        <w:rPr>
          <w:szCs w:val="28"/>
        </w:rPr>
        <w:t xml:space="preserve"> грошей, </w:t>
      </w:r>
      <w:proofErr w:type="spellStart"/>
      <w:r w:rsidRPr="00521B0A">
        <w:rPr>
          <w:szCs w:val="28"/>
        </w:rPr>
        <w:t>отриманих</w:t>
      </w:r>
      <w:proofErr w:type="spellEnd"/>
      <w:r w:rsidRPr="00521B0A">
        <w:rPr>
          <w:szCs w:val="28"/>
        </w:rPr>
        <w:t xml:space="preserve"> у </w:t>
      </w:r>
      <w:proofErr w:type="spellStart"/>
      <w:r w:rsidRPr="00521B0A">
        <w:rPr>
          <w:szCs w:val="28"/>
        </w:rPr>
        <w:t>майбутньому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одночасно</w:t>
      </w:r>
      <w:proofErr w:type="spellEnd"/>
      <w:r w:rsidRPr="00521B0A">
        <w:rPr>
          <w:szCs w:val="28"/>
        </w:rPr>
        <w:t>;</w:t>
      </w:r>
    </w:p>
    <w:p w14:paraId="4A88BB56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б) </w:t>
      </w:r>
      <w:proofErr w:type="spellStart"/>
      <w:r w:rsidRPr="00521B0A">
        <w:rPr>
          <w:szCs w:val="28"/>
        </w:rPr>
        <w:t>визначення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майбутньої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вартості</w:t>
      </w:r>
      <w:proofErr w:type="spellEnd"/>
      <w:r w:rsidRPr="00521B0A">
        <w:rPr>
          <w:szCs w:val="28"/>
        </w:rPr>
        <w:t xml:space="preserve"> грошей, </w:t>
      </w:r>
      <w:proofErr w:type="spellStart"/>
      <w:r w:rsidRPr="00521B0A">
        <w:rPr>
          <w:szCs w:val="28"/>
        </w:rPr>
        <w:t>вкладених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рівними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частками</w:t>
      </w:r>
      <w:proofErr w:type="spellEnd"/>
      <w:r w:rsidRPr="00521B0A">
        <w:rPr>
          <w:szCs w:val="28"/>
        </w:rPr>
        <w:t xml:space="preserve"> через </w:t>
      </w:r>
      <w:proofErr w:type="spellStart"/>
      <w:r w:rsidRPr="00521B0A">
        <w:rPr>
          <w:szCs w:val="28"/>
        </w:rPr>
        <w:t>рівні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проміжки</w:t>
      </w:r>
      <w:proofErr w:type="spellEnd"/>
      <w:r w:rsidRPr="00521B0A">
        <w:rPr>
          <w:szCs w:val="28"/>
        </w:rPr>
        <w:t xml:space="preserve"> часу </w:t>
      </w:r>
      <w:proofErr w:type="spellStart"/>
      <w:r w:rsidRPr="00521B0A">
        <w:rPr>
          <w:szCs w:val="28"/>
        </w:rPr>
        <w:t>під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певний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відсоток</w:t>
      </w:r>
      <w:proofErr w:type="spellEnd"/>
      <w:r w:rsidRPr="00521B0A">
        <w:rPr>
          <w:szCs w:val="28"/>
        </w:rPr>
        <w:t>;</w:t>
      </w:r>
    </w:p>
    <w:p w14:paraId="7A87BAB1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lastRenderedPageBreak/>
        <w:t xml:space="preserve">в) </w:t>
      </w:r>
      <w:proofErr w:type="spellStart"/>
      <w:r w:rsidRPr="00521B0A">
        <w:rPr>
          <w:szCs w:val="28"/>
        </w:rPr>
        <w:t>визначення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майбутньої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вартості</w:t>
      </w:r>
      <w:proofErr w:type="spellEnd"/>
      <w:r w:rsidRPr="00521B0A">
        <w:rPr>
          <w:szCs w:val="28"/>
        </w:rPr>
        <w:t xml:space="preserve"> грошей, </w:t>
      </w:r>
      <w:proofErr w:type="spellStart"/>
      <w:r w:rsidRPr="00521B0A">
        <w:rPr>
          <w:szCs w:val="28"/>
        </w:rPr>
        <w:t>вкладених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рівними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частками</w:t>
      </w:r>
      <w:proofErr w:type="spellEnd"/>
      <w:r w:rsidRPr="00521B0A">
        <w:rPr>
          <w:szCs w:val="28"/>
        </w:rPr>
        <w:t xml:space="preserve">, </w:t>
      </w:r>
      <w:proofErr w:type="spellStart"/>
      <w:r w:rsidRPr="00521B0A">
        <w:rPr>
          <w:szCs w:val="28"/>
        </w:rPr>
        <w:t>вклади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здійснюються</w:t>
      </w:r>
      <w:proofErr w:type="spellEnd"/>
      <w:r w:rsidRPr="00521B0A">
        <w:rPr>
          <w:szCs w:val="28"/>
        </w:rPr>
        <w:t xml:space="preserve"> в </w:t>
      </w:r>
      <w:proofErr w:type="spellStart"/>
      <w:r w:rsidRPr="00521B0A">
        <w:rPr>
          <w:szCs w:val="28"/>
        </w:rPr>
        <w:t>кінці</w:t>
      </w:r>
      <w:proofErr w:type="spellEnd"/>
      <w:r w:rsidRPr="00521B0A">
        <w:rPr>
          <w:szCs w:val="28"/>
        </w:rPr>
        <w:t xml:space="preserve"> кожного </w:t>
      </w:r>
      <w:proofErr w:type="spellStart"/>
      <w:r w:rsidRPr="00521B0A">
        <w:rPr>
          <w:szCs w:val="28"/>
        </w:rPr>
        <w:t>періоду</w:t>
      </w:r>
      <w:proofErr w:type="spellEnd"/>
      <w:r w:rsidRPr="00521B0A">
        <w:rPr>
          <w:szCs w:val="28"/>
        </w:rPr>
        <w:t>;</w:t>
      </w:r>
    </w:p>
    <w:p w14:paraId="44121116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г) </w:t>
      </w:r>
      <w:proofErr w:type="spellStart"/>
      <w:r w:rsidRPr="00521B0A">
        <w:rPr>
          <w:szCs w:val="28"/>
        </w:rPr>
        <w:t>визначення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поточної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вартості</w:t>
      </w:r>
      <w:proofErr w:type="spellEnd"/>
      <w:r w:rsidRPr="00521B0A">
        <w:rPr>
          <w:szCs w:val="28"/>
        </w:rPr>
        <w:t xml:space="preserve"> грошей, </w:t>
      </w:r>
      <w:proofErr w:type="spellStart"/>
      <w:r w:rsidRPr="00521B0A">
        <w:rPr>
          <w:szCs w:val="28"/>
        </w:rPr>
        <w:t>отриманих</w:t>
      </w:r>
      <w:proofErr w:type="spellEnd"/>
      <w:r w:rsidRPr="00521B0A">
        <w:rPr>
          <w:szCs w:val="28"/>
        </w:rPr>
        <w:t xml:space="preserve"> у </w:t>
      </w:r>
      <w:proofErr w:type="spellStart"/>
      <w:r w:rsidRPr="00521B0A">
        <w:rPr>
          <w:szCs w:val="28"/>
        </w:rPr>
        <w:t>майбутньому</w:t>
      </w:r>
      <w:proofErr w:type="spellEnd"/>
      <w:r w:rsidRPr="00521B0A">
        <w:rPr>
          <w:szCs w:val="28"/>
        </w:rPr>
        <w:t xml:space="preserve"> через </w:t>
      </w:r>
      <w:proofErr w:type="spellStart"/>
      <w:r w:rsidRPr="00521B0A">
        <w:rPr>
          <w:szCs w:val="28"/>
        </w:rPr>
        <w:t>рівні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проміжки</w:t>
      </w:r>
      <w:proofErr w:type="spellEnd"/>
      <w:r w:rsidRPr="00521B0A">
        <w:rPr>
          <w:szCs w:val="28"/>
        </w:rPr>
        <w:t xml:space="preserve"> часу в </w:t>
      </w:r>
      <w:proofErr w:type="spellStart"/>
      <w:r w:rsidRPr="00521B0A">
        <w:rPr>
          <w:szCs w:val="28"/>
        </w:rPr>
        <w:t>кінці</w:t>
      </w:r>
      <w:proofErr w:type="spellEnd"/>
      <w:r w:rsidRPr="00521B0A">
        <w:rPr>
          <w:szCs w:val="28"/>
        </w:rPr>
        <w:t xml:space="preserve"> кожного </w:t>
      </w:r>
      <w:proofErr w:type="spellStart"/>
      <w:r w:rsidRPr="00521B0A">
        <w:rPr>
          <w:szCs w:val="28"/>
        </w:rPr>
        <w:t>періоду</w:t>
      </w:r>
      <w:proofErr w:type="spellEnd"/>
      <w:r w:rsidRPr="00521B0A">
        <w:rPr>
          <w:szCs w:val="28"/>
        </w:rPr>
        <w:t>.</w:t>
      </w:r>
    </w:p>
    <w:p w14:paraId="04264B58" w14:textId="77777777" w:rsidR="00FA22E0" w:rsidRPr="00521B0A" w:rsidRDefault="00FA22E0" w:rsidP="00AC1731">
      <w:pPr>
        <w:spacing w:line="235" w:lineRule="auto"/>
        <w:ind w:left="11" w:firstLine="556"/>
        <w:jc w:val="both"/>
        <w:rPr>
          <w:bCs/>
          <w:szCs w:val="28"/>
        </w:rPr>
      </w:pPr>
      <w:r w:rsidRPr="00521B0A">
        <w:rPr>
          <w:bCs/>
          <w:szCs w:val="28"/>
        </w:rPr>
        <w:t>5. </w:t>
      </w:r>
      <w:proofErr w:type="spellStart"/>
      <w:r w:rsidRPr="00521B0A">
        <w:rPr>
          <w:bCs/>
          <w:szCs w:val="28"/>
        </w:rPr>
        <w:t>Ануїтет</w:t>
      </w:r>
      <w:proofErr w:type="spellEnd"/>
      <w:r w:rsidRPr="00521B0A">
        <w:rPr>
          <w:bCs/>
          <w:szCs w:val="28"/>
        </w:rPr>
        <w:t xml:space="preserve"> – </w:t>
      </w:r>
      <w:proofErr w:type="spellStart"/>
      <w:r w:rsidRPr="00521B0A">
        <w:rPr>
          <w:bCs/>
          <w:szCs w:val="28"/>
        </w:rPr>
        <w:t>це</w:t>
      </w:r>
      <w:proofErr w:type="spellEnd"/>
      <w:r w:rsidRPr="00521B0A">
        <w:rPr>
          <w:bCs/>
          <w:szCs w:val="28"/>
        </w:rPr>
        <w:t>:</w:t>
      </w:r>
    </w:p>
    <w:p w14:paraId="4C2513FC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а) те </w:t>
      </w:r>
      <w:proofErr w:type="spellStart"/>
      <w:r w:rsidRPr="00521B0A">
        <w:rPr>
          <w:szCs w:val="28"/>
        </w:rPr>
        <w:t>саме</w:t>
      </w:r>
      <w:proofErr w:type="spellEnd"/>
      <w:r w:rsidRPr="00521B0A">
        <w:rPr>
          <w:szCs w:val="28"/>
        </w:rPr>
        <w:t xml:space="preserve">, </w:t>
      </w:r>
      <w:proofErr w:type="spellStart"/>
      <w:r w:rsidRPr="00521B0A">
        <w:rPr>
          <w:szCs w:val="28"/>
        </w:rPr>
        <w:t>що</w:t>
      </w:r>
      <w:proofErr w:type="spellEnd"/>
      <w:r w:rsidRPr="00521B0A">
        <w:rPr>
          <w:szCs w:val="28"/>
        </w:rPr>
        <w:t xml:space="preserve"> й рента;</w:t>
      </w:r>
    </w:p>
    <w:p w14:paraId="457C7A0C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б) </w:t>
      </w:r>
      <w:proofErr w:type="spellStart"/>
      <w:r w:rsidRPr="00521B0A">
        <w:rPr>
          <w:szCs w:val="28"/>
        </w:rPr>
        <w:t>серія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вкладів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або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виплат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рівних</w:t>
      </w:r>
      <w:proofErr w:type="spellEnd"/>
      <w:r w:rsidRPr="00521B0A">
        <w:rPr>
          <w:szCs w:val="28"/>
        </w:rPr>
        <w:t xml:space="preserve"> сум, </w:t>
      </w:r>
      <w:proofErr w:type="spellStart"/>
      <w:r w:rsidRPr="00521B0A">
        <w:rPr>
          <w:szCs w:val="28"/>
        </w:rPr>
        <w:t>що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здійснюються</w:t>
      </w:r>
      <w:proofErr w:type="spellEnd"/>
      <w:r w:rsidRPr="00521B0A">
        <w:rPr>
          <w:szCs w:val="28"/>
        </w:rPr>
        <w:t xml:space="preserve"> через </w:t>
      </w:r>
      <w:proofErr w:type="spellStart"/>
      <w:r w:rsidRPr="00521B0A">
        <w:rPr>
          <w:szCs w:val="28"/>
        </w:rPr>
        <w:t>однакові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інтервали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або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певну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кількість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періодів</w:t>
      </w:r>
      <w:proofErr w:type="spellEnd"/>
      <w:r w:rsidRPr="00521B0A">
        <w:rPr>
          <w:szCs w:val="28"/>
        </w:rPr>
        <w:t>;</w:t>
      </w:r>
    </w:p>
    <w:p w14:paraId="5362ED7C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в) </w:t>
      </w:r>
      <w:proofErr w:type="spellStart"/>
      <w:r w:rsidRPr="00521B0A">
        <w:rPr>
          <w:szCs w:val="28"/>
        </w:rPr>
        <w:t>серія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вкладів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або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виплат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рівних</w:t>
      </w:r>
      <w:proofErr w:type="spellEnd"/>
      <w:r w:rsidRPr="00521B0A">
        <w:rPr>
          <w:szCs w:val="28"/>
        </w:rPr>
        <w:t xml:space="preserve"> сум, </w:t>
      </w:r>
      <w:proofErr w:type="spellStart"/>
      <w:r w:rsidRPr="00521B0A">
        <w:rPr>
          <w:szCs w:val="28"/>
        </w:rPr>
        <w:t>що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здійснюються</w:t>
      </w:r>
      <w:proofErr w:type="spellEnd"/>
      <w:r w:rsidRPr="00521B0A">
        <w:rPr>
          <w:szCs w:val="28"/>
        </w:rPr>
        <w:t xml:space="preserve"> через </w:t>
      </w:r>
      <w:proofErr w:type="spellStart"/>
      <w:r w:rsidRPr="00521B0A">
        <w:rPr>
          <w:szCs w:val="28"/>
        </w:rPr>
        <w:t>неоднакові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інтервали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або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певну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кількість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періодів</w:t>
      </w:r>
      <w:proofErr w:type="spellEnd"/>
      <w:r w:rsidRPr="00521B0A">
        <w:rPr>
          <w:szCs w:val="28"/>
        </w:rPr>
        <w:t>;</w:t>
      </w:r>
    </w:p>
    <w:p w14:paraId="153D80B2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г) </w:t>
      </w:r>
      <w:proofErr w:type="spellStart"/>
      <w:r w:rsidRPr="00521B0A">
        <w:rPr>
          <w:szCs w:val="28"/>
        </w:rPr>
        <w:t>серія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вкладів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або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виплат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нерівних</w:t>
      </w:r>
      <w:proofErr w:type="spellEnd"/>
      <w:r w:rsidRPr="00521B0A">
        <w:rPr>
          <w:szCs w:val="28"/>
        </w:rPr>
        <w:t xml:space="preserve"> сум, </w:t>
      </w:r>
      <w:proofErr w:type="spellStart"/>
      <w:r w:rsidRPr="00521B0A">
        <w:rPr>
          <w:szCs w:val="28"/>
        </w:rPr>
        <w:t>що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здійснюються</w:t>
      </w:r>
      <w:proofErr w:type="spellEnd"/>
      <w:r w:rsidRPr="00521B0A">
        <w:rPr>
          <w:szCs w:val="28"/>
        </w:rPr>
        <w:t xml:space="preserve"> через </w:t>
      </w:r>
      <w:proofErr w:type="spellStart"/>
      <w:r w:rsidRPr="00521B0A">
        <w:rPr>
          <w:szCs w:val="28"/>
        </w:rPr>
        <w:t>певні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інтервали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або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певну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кількість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періодів</w:t>
      </w:r>
      <w:proofErr w:type="spellEnd"/>
      <w:r w:rsidRPr="00521B0A">
        <w:rPr>
          <w:szCs w:val="28"/>
        </w:rPr>
        <w:t>.</w:t>
      </w:r>
    </w:p>
    <w:p w14:paraId="737EED8D" w14:textId="77777777" w:rsidR="00FA22E0" w:rsidRPr="00521B0A" w:rsidRDefault="00FA22E0" w:rsidP="00AC1731">
      <w:pPr>
        <w:spacing w:line="235" w:lineRule="auto"/>
        <w:ind w:left="11" w:firstLine="556"/>
        <w:jc w:val="both"/>
        <w:rPr>
          <w:bCs/>
          <w:szCs w:val="28"/>
        </w:rPr>
      </w:pPr>
      <w:r w:rsidRPr="00521B0A">
        <w:rPr>
          <w:bCs/>
          <w:szCs w:val="28"/>
        </w:rPr>
        <w:t>6. </w:t>
      </w:r>
      <w:proofErr w:type="spellStart"/>
      <w:r w:rsidRPr="00521B0A">
        <w:rPr>
          <w:bCs/>
          <w:szCs w:val="28"/>
        </w:rPr>
        <w:t>Відсоткова</w:t>
      </w:r>
      <w:proofErr w:type="spellEnd"/>
      <w:r w:rsidRPr="00521B0A">
        <w:rPr>
          <w:bCs/>
          <w:szCs w:val="28"/>
        </w:rPr>
        <w:t xml:space="preserve"> ставка без </w:t>
      </w:r>
      <w:proofErr w:type="spellStart"/>
      <w:r w:rsidRPr="00521B0A">
        <w:rPr>
          <w:bCs/>
          <w:szCs w:val="28"/>
        </w:rPr>
        <w:t>врахування</w:t>
      </w:r>
      <w:proofErr w:type="spellEnd"/>
      <w:r w:rsidRPr="00521B0A">
        <w:rPr>
          <w:bCs/>
          <w:szCs w:val="28"/>
        </w:rPr>
        <w:t xml:space="preserve"> </w:t>
      </w:r>
      <w:proofErr w:type="spellStart"/>
      <w:r w:rsidRPr="00521B0A">
        <w:rPr>
          <w:bCs/>
          <w:szCs w:val="28"/>
        </w:rPr>
        <w:t>інфляції</w:t>
      </w:r>
      <w:proofErr w:type="spellEnd"/>
      <w:r w:rsidRPr="00521B0A">
        <w:rPr>
          <w:bCs/>
          <w:szCs w:val="28"/>
        </w:rPr>
        <w:t xml:space="preserve"> </w:t>
      </w:r>
      <w:proofErr w:type="spellStart"/>
      <w:r w:rsidRPr="00521B0A">
        <w:rPr>
          <w:bCs/>
          <w:szCs w:val="28"/>
        </w:rPr>
        <w:t>називається</w:t>
      </w:r>
      <w:proofErr w:type="spellEnd"/>
      <w:r w:rsidRPr="00521B0A">
        <w:rPr>
          <w:bCs/>
          <w:szCs w:val="28"/>
        </w:rPr>
        <w:t>:</w:t>
      </w:r>
    </w:p>
    <w:p w14:paraId="676C1F99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а) </w:t>
      </w:r>
      <w:proofErr w:type="spellStart"/>
      <w:r w:rsidRPr="00521B0A">
        <w:rPr>
          <w:szCs w:val="28"/>
        </w:rPr>
        <w:t>номінальною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відсотковою</w:t>
      </w:r>
      <w:proofErr w:type="spellEnd"/>
      <w:r w:rsidRPr="00521B0A">
        <w:rPr>
          <w:szCs w:val="28"/>
        </w:rPr>
        <w:t xml:space="preserve"> ставкою;</w:t>
      </w:r>
    </w:p>
    <w:p w14:paraId="3A0527A5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б) реальною </w:t>
      </w:r>
      <w:proofErr w:type="spellStart"/>
      <w:r w:rsidRPr="00521B0A">
        <w:rPr>
          <w:szCs w:val="28"/>
        </w:rPr>
        <w:t>відсотковою</w:t>
      </w:r>
      <w:proofErr w:type="spellEnd"/>
      <w:r w:rsidRPr="00521B0A">
        <w:rPr>
          <w:szCs w:val="28"/>
        </w:rPr>
        <w:t xml:space="preserve"> ставкою;</w:t>
      </w:r>
    </w:p>
    <w:p w14:paraId="72CEB077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в) </w:t>
      </w:r>
      <w:proofErr w:type="spellStart"/>
      <w:r w:rsidRPr="00521B0A">
        <w:rPr>
          <w:szCs w:val="28"/>
        </w:rPr>
        <w:t>ефективною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річною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відсотковою</w:t>
      </w:r>
      <w:proofErr w:type="spellEnd"/>
      <w:r w:rsidRPr="00521B0A">
        <w:rPr>
          <w:szCs w:val="28"/>
        </w:rPr>
        <w:t xml:space="preserve"> ставкою.</w:t>
      </w:r>
    </w:p>
    <w:p w14:paraId="7E54C907" w14:textId="77777777" w:rsidR="00FA22E0" w:rsidRPr="00521B0A" w:rsidRDefault="00FA22E0" w:rsidP="00AC1731">
      <w:pPr>
        <w:spacing w:line="235" w:lineRule="auto"/>
        <w:ind w:left="11" w:firstLine="556"/>
        <w:jc w:val="both"/>
        <w:rPr>
          <w:bCs/>
          <w:szCs w:val="28"/>
        </w:rPr>
      </w:pPr>
      <w:r>
        <w:rPr>
          <w:bCs/>
          <w:szCs w:val="28"/>
          <w:lang w:val="uk-UA"/>
        </w:rPr>
        <w:t>7</w:t>
      </w:r>
      <w:r w:rsidRPr="00521B0A">
        <w:rPr>
          <w:bCs/>
          <w:szCs w:val="28"/>
        </w:rPr>
        <w:t>. </w:t>
      </w:r>
      <w:proofErr w:type="spellStart"/>
      <w:r w:rsidRPr="00521B0A">
        <w:rPr>
          <w:bCs/>
          <w:szCs w:val="28"/>
        </w:rPr>
        <w:t>Якщо</w:t>
      </w:r>
      <w:proofErr w:type="spellEnd"/>
      <w:r w:rsidRPr="00521B0A">
        <w:rPr>
          <w:bCs/>
          <w:szCs w:val="28"/>
        </w:rPr>
        <w:t xml:space="preserve"> </w:t>
      </w:r>
      <w:proofErr w:type="spellStart"/>
      <w:r w:rsidRPr="00521B0A">
        <w:rPr>
          <w:bCs/>
          <w:szCs w:val="28"/>
        </w:rPr>
        <w:t>складний</w:t>
      </w:r>
      <w:proofErr w:type="spellEnd"/>
      <w:r w:rsidRPr="00521B0A">
        <w:rPr>
          <w:bCs/>
          <w:szCs w:val="28"/>
        </w:rPr>
        <w:t xml:space="preserve"> </w:t>
      </w:r>
      <w:proofErr w:type="spellStart"/>
      <w:r w:rsidRPr="00521B0A">
        <w:rPr>
          <w:bCs/>
          <w:szCs w:val="28"/>
        </w:rPr>
        <w:t>відсоток</w:t>
      </w:r>
      <w:proofErr w:type="spellEnd"/>
      <w:r w:rsidRPr="00521B0A">
        <w:rPr>
          <w:bCs/>
          <w:szCs w:val="28"/>
        </w:rPr>
        <w:t xml:space="preserve"> </w:t>
      </w:r>
      <w:proofErr w:type="spellStart"/>
      <w:r w:rsidRPr="00521B0A">
        <w:rPr>
          <w:bCs/>
          <w:szCs w:val="28"/>
        </w:rPr>
        <w:t>нараховуватиметься</w:t>
      </w:r>
      <w:proofErr w:type="spellEnd"/>
      <w:r w:rsidRPr="00521B0A">
        <w:rPr>
          <w:bCs/>
          <w:szCs w:val="28"/>
        </w:rPr>
        <w:t xml:space="preserve"> </w:t>
      </w:r>
      <w:proofErr w:type="spellStart"/>
      <w:r w:rsidRPr="00521B0A">
        <w:rPr>
          <w:bCs/>
          <w:szCs w:val="28"/>
        </w:rPr>
        <w:t>частіше</w:t>
      </w:r>
      <w:proofErr w:type="spellEnd"/>
      <w:r w:rsidRPr="00521B0A">
        <w:rPr>
          <w:bCs/>
          <w:szCs w:val="28"/>
        </w:rPr>
        <w:t xml:space="preserve">, то </w:t>
      </w:r>
      <w:proofErr w:type="spellStart"/>
      <w:r w:rsidRPr="00521B0A">
        <w:rPr>
          <w:bCs/>
          <w:szCs w:val="28"/>
        </w:rPr>
        <w:t>теперішня</w:t>
      </w:r>
      <w:proofErr w:type="spellEnd"/>
      <w:r w:rsidRPr="00521B0A">
        <w:rPr>
          <w:bCs/>
          <w:szCs w:val="28"/>
        </w:rPr>
        <w:t xml:space="preserve"> </w:t>
      </w:r>
      <w:proofErr w:type="spellStart"/>
      <w:r w:rsidRPr="00521B0A">
        <w:rPr>
          <w:bCs/>
          <w:szCs w:val="28"/>
        </w:rPr>
        <w:t>вартість</w:t>
      </w:r>
      <w:proofErr w:type="spellEnd"/>
      <w:r w:rsidRPr="00521B0A">
        <w:rPr>
          <w:bCs/>
          <w:szCs w:val="28"/>
        </w:rPr>
        <w:t>:</w:t>
      </w:r>
    </w:p>
    <w:p w14:paraId="15B0FEDE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а) не </w:t>
      </w:r>
      <w:proofErr w:type="spellStart"/>
      <w:r w:rsidRPr="00521B0A">
        <w:rPr>
          <w:szCs w:val="28"/>
        </w:rPr>
        <w:t>зміниться</w:t>
      </w:r>
      <w:proofErr w:type="spellEnd"/>
      <w:r w:rsidRPr="00521B0A">
        <w:rPr>
          <w:szCs w:val="28"/>
        </w:rPr>
        <w:t>;</w:t>
      </w:r>
    </w:p>
    <w:p w14:paraId="422E3EB9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б) </w:t>
      </w:r>
      <w:proofErr w:type="spellStart"/>
      <w:r w:rsidRPr="00521B0A">
        <w:rPr>
          <w:szCs w:val="28"/>
        </w:rPr>
        <w:t>зростатиме</w:t>
      </w:r>
      <w:proofErr w:type="spellEnd"/>
      <w:r w:rsidRPr="00521B0A">
        <w:rPr>
          <w:szCs w:val="28"/>
        </w:rPr>
        <w:t>;</w:t>
      </w:r>
    </w:p>
    <w:p w14:paraId="03292244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в) </w:t>
      </w:r>
      <w:proofErr w:type="spellStart"/>
      <w:r w:rsidRPr="00521B0A">
        <w:rPr>
          <w:szCs w:val="28"/>
        </w:rPr>
        <w:t>спадатиме</w:t>
      </w:r>
      <w:proofErr w:type="spellEnd"/>
      <w:r w:rsidRPr="00521B0A">
        <w:rPr>
          <w:szCs w:val="28"/>
        </w:rPr>
        <w:t>.</w:t>
      </w:r>
    </w:p>
    <w:p w14:paraId="5C14431F" w14:textId="77777777" w:rsidR="00FA22E0" w:rsidRPr="00521B0A" w:rsidRDefault="00FA22E0" w:rsidP="00AC1731">
      <w:pPr>
        <w:spacing w:line="235" w:lineRule="auto"/>
        <w:ind w:left="11" w:firstLine="556"/>
        <w:jc w:val="both"/>
        <w:rPr>
          <w:bCs/>
          <w:szCs w:val="28"/>
        </w:rPr>
      </w:pPr>
      <w:r>
        <w:rPr>
          <w:bCs/>
          <w:szCs w:val="28"/>
          <w:lang w:val="uk-UA"/>
        </w:rPr>
        <w:t>8</w:t>
      </w:r>
      <w:r w:rsidRPr="00521B0A">
        <w:rPr>
          <w:bCs/>
          <w:szCs w:val="28"/>
        </w:rPr>
        <w:t xml:space="preserve">. “Правило числа 72” </w:t>
      </w:r>
      <w:proofErr w:type="spellStart"/>
      <w:r w:rsidRPr="00521B0A">
        <w:rPr>
          <w:bCs/>
          <w:szCs w:val="28"/>
        </w:rPr>
        <w:t>застосовується</w:t>
      </w:r>
      <w:proofErr w:type="spellEnd"/>
      <w:r w:rsidRPr="00521B0A">
        <w:rPr>
          <w:bCs/>
          <w:szCs w:val="28"/>
        </w:rPr>
        <w:t xml:space="preserve"> у </w:t>
      </w:r>
      <w:proofErr w:type="spellStart"/>
      <w:r w:rsidRPr="00521B0A">
        <w:rPr>
          <w:bCs/>
          <w:szCs w:val="28"/>
        </w:rPr>
        <w:t>випадках</w:t>
      </w:r>
      <w:proofErr w:type="spellEnd"/>
      <w:r w:rsidRPr="00521B0A">
        <w:rPr>
          <w:bCs/>
          <w:szCs w:val="28"/>
        </w:rPr>
        <w:t>:</w:t>
      </w:r>
    </w:p>
    <w:p w14:paraId="105FF3DA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а) коли </w:t>
      </w:r>
      <w:proofErr w:type="spellStart"/>
      <w:r w:rsidRPr="00521B0A">
        <w:rPr>
          <w:szCs w:val="28"/>
        </w:rPr>
        <w:t>необхідно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приблизно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визначити</w:t>
      </w:r>
      <w:proofErr w:type="spellEnd"/>
      <w:r w:rsidRPr="00521B0A">
        <w:rPr>
          <w:szCs w:val="28"/>
        </w:rPr>
        <w:t xml:space="preserve">, яка </w:t>
      </w:r>
      <w:proofErr w:type="spellStart"/>
      <w:r w:rsidRPr="00521B0A">
        <w:rPr>
          <w:szCs w:val="28"/>
        </w:rPr>
        <w:t>комбінація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рівня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відсоткової</w:t>
      </w:r>
      <w:proofErr w:type="spellEnd"/>
      <w:r w:rsidRPr="00521B0A">
        <w:rPr>
          <w:szCs w:val="28"/>
        </w:rPr>
        <w:t xml:space="preserve"> ставки і </w:t>
      </w:r>
      <w:proofErr w:type="spellStart"/>
      <w:r w:rsidRPr="00521B0A">
        <w:rPr>
          <w:szCs w:val="28"/>
        </w:rPr>
        <w:t>термінів</w:t>
      </w:r>
      <w:proofErr w:type="spellEnd"/>
      <w:r w:rsidRPr="00521B0A">
        <w:rPr>
          <w:szCs w:val="28"/>
        </w:rPr>
        <w:t xml:space="preserve"> вкладу </w:t>
      </w:r>
      <w:proofErr w:type="spellStart"/>
      <w:r w:rsidRPr="00521B0A">
        <w:rPr>
          <w:szCs w:val="28"/>
        </w:rPr>
        <w:t>дасть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збільшення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вкладеного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капіталу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втричі</w:t>
      </w:r>
      <w:proofErr w:type="spellEnd"/>
      <w:r w:rsidRPr="00521B0A">
        <w:rPr>
          <w:szCs w:val="28"/>
        </w:rPr>
        <w:t>;</w:t>
      </w:r>
    </w:p>
    <w:p w14:paraId="4C1AB8C7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б) коли </w:t>
      </w:r>
      <w:proofErr w:type="spellStart"/>
      <w:r w:rsidRPr="00521B0A">
        <w:rPr>
          <w:szCs w:val="28"/>
        </w:rPr>
        <w:t>необхідно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приблизно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визначити</w:t>
      </w:r>
      <w:proofErr w:type="spellEnd"/>
      <w:r w:rsidRPr="00521B0A">
        <w:rPr>
          <w:szCs w:val="28"/>
        </w:rPr>
        <w:t xml:space="preserve">, яка </w:t>
      </w:r>
      <w:proofErr w:type="spellStart"/>
      <w:r w:rsidRPr="00521B0A">
        <w:rPr>
          <w:szCs w:val="28"/>
        </w:rPr>
        <w:t>комбінація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рівня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відсоткової</w:t>
      </w:r>
      <w:proofErr w:type="spellEnd"/>
      <w:r w:rsidRPr="00521B0A">
        <w:rPr>
          <w:szCs w:val="28"/>
        </w:rPr>
        <w:t xml:space="preserve"> ставки та </w:t>
      </w:r>
      <w:proofErr w:type="spellStart"/>
      <w:r w:rsidRPr="00521B0A">
        <w:rPr>
          <w:szCs w:val="28"/>
        </w:rPr>
        <w:t>кількості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разів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нарахування</w:t>
      </w:r>
      <w:proofErr w:type="spellEnd"/>
      <w:r w:rsidRPr="00521B0A">
        <w:rPr>
          <w:szCs w:val="28"/>
        </w:rPr>
        <w:t xml:space="preserve"> складного </w:t>
      </w:r>
      <w:proofErr w:type="spellStart"/>
      <w:r w:rsidRPr="00521B0A">
        <w:rPr>
          <w:szCs w:val="28"/>
        </w:rPr>
        <w:t>відсотку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протягом</w:t>
      </w:r>
      <w:proofErr w:type="spellEnd"/>
      <w:r w:rsidRPr="00521B0A">
        <w:rPr>
          <w:szCs w:val="28"/>
        </w:rPr>
        <w:t xml:space="preserve"> року </w:t>
      </w:r>
      <w:proofErr w:type="spellStart"/>
      <w:r w:rsidRPr="00521B0A">
        <w:rPr>
          <w:szCs w:val="28"/>
        </w:rPr>
        <w:t>дасть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подвоєння</w:t>
      </w:r>
      <w:proofErr w:type="spellEnd"/>
      <w:r w:rsidRPr="00521B0A">
        <w:rPr>
          <w:szCs w:val="28"/>
        </w:rPr>
        <w:t xml:space="preserve"> вкладу;</w:t>
      </w:r>
    </w:p>
    <w:p w14:paraId="382F882E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в) коли </w:t>
      </w:r>
      <w:proofErr w:type="spellStart"/>
      <w:r w:rsidRPr="00521B0A">
        <w:rPr>
          <w:szCs w:val="28"/>
        </w:rPr>
        <w:t>необхідно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приблизно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визначити</w:t>
      </w:r>
      <w:proofErr w:type="spellEnd"/>
      <w:r w:rsidRPr="00521B0A">
        <w:rPr>
          <w:szCs w:val="28"/>
        </w:rPr>
        <w:t xml:space="preserve">, яка </w:t>
      </w:r>
      <w:proofErr w:type="spellStart"/>
      <w:r w:rsidRPr="00521B0A">
        <w:rPr>
          <w:szCs w:val="28"/>
        </w:rPr>
        <w:t>комбінація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рівня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відсоткової</w:t>
      </w:r>
      <w:proofErr w:type="spellEnd"/>
      <w:r w:rsidRPr="00521B0A">
        <w:rPr>
          <w:szCs w:val="28"/>
        </w:rPr>
        <w:t xml:space="preserve"> ставки і </w:t>
      </w:r>
      <w:proofErr w:type="spellStart"/>
      <w:r w:rsidRPr="00521B0A">
        <w:rPr>
          <w:szCs w:val="28"/>
        </w:rPr>
        <w:t>термінів</w:t>
      </w:r>
      <w:proofErr w:type="spellEnd"/>
      <w:r w:rsidRPr="00521B0A">
        <w:rPr>
          <w:szCs w:val="28"/>
        </w:rPr>
        <w:t xml:space="preserve"> вкладу </w:t>
      </w:r>
      <w:proofErr w:type="spellStart"/>
      <w:r w:rsidRPr="00521B0A">
        <w:rPr>
          <w:szCs w:val="28"/>
        </w:rPr>
        <w:t>дасть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подвоєння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вкладеного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капіталу</w:t>
      </w:r>
      <w:proofErr w:type="spellEnd"/>
      <w:r w:rsidRPr="00521B0A">
        <w:rPr>
          <w:szCs w:val="28"/>
        </w:rPr>
        <w:t>;</w:t>
      </w:r>
    </w:p>
    <w:p w14:paraId="1288170B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г) в </w:t>
      </w:r>
      <w:proofErr w:type="spellStart"/>
      <w:r w:rsidRPr="00521B0A">
        <w:rPr>
          <w:szCs w:val="28"/>
        </w:rPr>
        <w:t>інших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випадках</w:t>
      </w:r>
      <w:proofErr w:type="spellEnd"/>
      <w:r w:rsidRPr="00521B0A">
        <w:rPr>
          <w:szCs w:val="28"/>
        </w:rPr>
        <w:t>.</w:t>
      </w:r>
    </w:p>
    <w:p w14:paraId="09E8BBAB" w14:textId="77777777" w:rsidR="00FA22E0" w:rsidRPr="00521B0A" w:rsidRDefault="00FA22E0" w:rsidP="00AC1731">
      <w:pPr>
        <w:spacing w:line="235" w:lineRule="auto"/>
        <w:ind w:left="11" w:firstLine="556"/>
        <w:jc w:val="both"/>
        <w:rPr>
          <w:bCs/>
          <w:szCs w:val="28"/>
        </w:rPr>
      </w:pPr>
      <w:r>
        <w:rPr>
          <w:bCs/>
          <w:szCs w:val="28"/>
          <w:lang w:val="uk-UA"/>
        </w:rPr>
        <w:t>9</w:t>
      </w:r>
      <w:r w:rsidRPr="00521B0A">
        <w:rPr>
          <w:bCs/>
          <w:szCs w:val="28"/>
        </w:rPr>
        <w:t>. </w:t>
      </w:r>
      <w:proofErr w:type="spellStart"/>
      <w:r w:rsidRPr="00521B0A">
        <w:rPr>
          <w:bCs/>
          <w:szCs w:val="28"/>
        </w:rPr>
        <w:t>Якщо</w:t>
      </w:r>
      <w:proofErr w:type="spellEnd"/>
      <w:r w:rsidRPr="00521B0A">
        <w:rPr>
          <w:bCs/>
          <w:szCs w:val="28"/>
        </w:rPr>
        <w:t xml:space="preserve"> </w:t>
      </w:r>
      <w:proofErr w:type="spellStart"/>
      <w:r w:rsidRPr="00521B0A">
        <w:rPr>
          <w:bCs/>
          <w:szCs w:val="28"/>
        </w:rPr>
        <w:t>виплати</w:t>
      </w:r>
      <w:proofErr w:type="spellEnd"/>
      <w:r w:rsidRPr="00521B0A">
        <w:rPr>
          <w:bCs/>
          <w:szCs w:val="28"/>
        </w:rPr>
        <w:t xml:space="preserve"> </w:t>
      </w:r>
      <w:proofErr w:type="spellStart"/>
      <w:r w:rsidRPr="00521B0A">
        <w:rPr>
          <w:bCs/>
          <w:szCs w:val="28"/>
        </w:rPr>
        <w:t>проводяться</w:t>
      </w:r>
      <w:proofErr w:type="spellEnd"/>
      <w:r w:rsidRPr="00521B0A">
        <w:rPr>
          <w:bCs/>
          <w:szCs w:val="28"/>
        </w:rPr>
        <w:t xml:space="preserve"> </w:t>
      </w:r>
      <w:proofErr w:type="gramStart"/>
      <w:r w:rsidRPr="00521B0A">
        <w:rPr>
          <w:bCs/>
          <w:szCs w:val="28"/>
        </w:rPr>
        <w:t>на початку</w:t>
      </w:r>
      <w:proofErr w:type="gramEnd"/>
      <w:r w:rsidRPr="00521B0A">
        <w:rPr>
          <w:bCs/>
          <w:szCs w:val="28"/>
        </w:rPr>
        <w:t xml:space="preserve"> кожного </w:t>
      </w:r>
      <w:proofErr w:type="spellStart"/>
      <w:r w:rsidRPr="00521B0A">
        <w:rPr>
          <w:bCs/>
          <w:szCs w:val="28"/>
        </w:rPr>
        <w:t>періоду</w:t>
      </w:r>
      <w:proofErr w:type="spellEnd"/>
      <w:r w:rsidRPr="00521B0A">
        <w:rPr>
          <w:bCs/>
          <w:szCs w:val="28"/>
        </w:rPr>
        <w:t xml:space="preserve">, то </w:t>
      </w:r>
      <w:proofErr w:type="spellStart"/>
      <w:r w:rsidRPr="00521B0A">
        <w:rPr>
          <w:bCs/>
          <w:szCs w:val="28"/>
        </w:rPr>
        <w:t>така</w:t>
      </w:r>
      <w:proofErr w:type="spellEnd"/>
      <w:r w:rsidRPr="00521B0A">
        <w:rPr>
          <w:bCs/>
          <w:szCs w:val="28"/>
        </w:rPr>
        <w:t xml:space="preserve"> рента </w:t>
      </w:r>
      <w:proofErr w:type="spellStart"/>
      <w:r w:rsidRPr="00521B0A">
        <w:rPr>
          <w:bCs/>
          <w:szCs w:val="28"/>
        </w:rPr>
        <w:t>називається</w:t>
      </w:r>
      <w:proofErr w:type="spellEnd"/>
      <w:r w:rsidRPr="00521B0A">
        <w:rPr>
          <w:bCs/>
          <w:szCs w:val="28"/>
        </w:rPr>
        <w:t>:</w:t>
      </w:r>
    </w:p>
    <w:p w14:paraId="40744B37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а) </w:t>
      </w:r>
      <w:proofErr w:type="spellStart"/>
      <w:r w:rsidRPr="00521B0A">
        <w:rPr>
          <w:szCs w:val="28"/>
        </w:rPr>
        <w:t>звичайною</w:t>
      </w:r>
      <w:proofErr w:type="spellEnd"/>
      <w:r w:rsidRPr="00521B0A">
        <w:rPr>
          <w:szCs w:val="28"/>
        </w:rPr>
        <w:t>;</w:t>
      </w:r>
    </w:p>
    <w:p w14:paraId="48764A62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>б) вексельною;</w:t>
      </w:r>
    </w:p>
    <w:p w14:paraId="7D105D6D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в) </w:t>
      </w:r>
      <w:proofErr w:type="spellStart"/>
      <w:r w:rsidRPr="00521B0A">
        <w:rPr>
          <w:szCs w:val="28"/>
        </w:rPr>
        <w:t>ануїтетною</w:t>
      </w:r>
      <w:proofErr w:type="spellEnd"/>
      <w:r w:rsidRPr="00521B0A">
        <w:rPr>
          <w:szCs w:val="28"/>
        </w:rPr>
        <w:t>;</w:t>
      </w:r>
    </w:p>
    <w:p w14:paraId="77DD17E7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г) ваш </w:t>
      </w:r>
      <w:proofErr w:type="spellStart"/>
      <w:r w:rsidRPr="00521B0A">
        <w:rPr>
          <w:szCs w:val="28"/>
        </w:rPr>
        <w:t>варіант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відповіді</w:t>
      </w:r>
      <w:proofErr w:type="spellEnd"/>
      <w:r w:rsidRPr="00521B0A">
        <w:rPr>
          <w:szCs w:val="28"/>
        </w:rPr>
        <w:t>.</w:t>
      </w:r>
    </w:p>
    <w:p w14:paraId="77EAFC1D" w14:textId="77777777" w:rsidR="00FA22E0" w:rsidRPr="00521B0A" w:rsidRDefault="00FA22E0" w:rsidP="00AC1731">
      <w:pPr>
        <w:spacing w:line="235" w:lineRule="auto"/>
        <w:ind w:left="11" w:firstLine="556"/>
        <w:jc w:val="both"/>
        <w:rPr>
          <w:bCs/>
          <w:szCs w:val="28"/>
        </w:rPr>
      </w:pPr>
      <w:r>
        <w:rPr>
          <w:bCs/>
          <w:szCs w:val="28"/>
        </w:rPr>
        <w:t>1</w:t>
      </w:r>
      <w:r>
        <w:rPr>
          <w:bCs/>
          <w:szCs w:val="28"/>
          <w:lang w:val="uk-UA"/>
        </w:rPr>
        <w:t>0</w:t>
      </w:r>
      <w:r w:rsidRPr="00521B0A">
        <w:rPr>
          <w:bCs/>
          <w:szCs w:val="28"/>
        </w:rPr>
        <w:t xml:space="preserve">. Формула </w:t>
      </w:r>
      <w:r w:rsidRPr="00521B0A">
        <w:rPr>
          <w:bCs/>
          <w:szCs w:val="28"/>
        </w:rPr>
        <w:object w:dxaOrig="1359" w:dyaOrig="660" w14:anchorId="3DF2FFF4">
          <v:shape id="_x0000_i1062" type="#_x0000_t75" style="width:67.8pt;height:33pt" o:ole="">
            <v:imagedata r:id="rId62" o:title=""/>
          </v:shape>
          <o:OLEObject Type="Embed" ProgID="Equation.3" ShapeID="_x0000_i1062" DrawAspect="Content" ObjectID="_1760382907" r:id="rId63"/>
        </w:object>
      </w:r>
      <w:r w:rsidRPr="00521B0A">
        <w:rPr>
          <w:bCs/>
          <w:szCs w:val="28"/>
        </w:rPr>
        <w:t xml:space="preserve"> </w:t>
      </w:r>
      <w:proofErr w:type="spellStart"/>
      <w:r w:rsidRPr="00521B0A">
        <w:rPr>
          <w:bCs/>
          <w:szCs w:val="28"/>
        </w:rPr>
        <w:t>використовується</w:t>
      </w:r>
      <w:proofErr w:type="spellEnd"/>
      <w:r w:rsidRPr="00521B0A">
        <w:rPr>
          <w:bCs/>
          <w:szCs w:val="28"/>
        </w:rPr>
        <w:t xml:space="preserve"> для </w:t>
      </w:r>
      <w:proofErr w:type="spellStart"/>
      <w:r w:rsidRPr="00521B0A">
        <w:rPr>
          <w:bCs/>
          <w:szCs w:val="28"/>
        </w:rPr>
        <w:t>визначення</w:t>
      </w:r>
      <w:proofErr w:type="spellEnd"/>
      <w:r w:rsidRPr="00521B0A">
        <w:rPr>
          <w:bCs/>
          <w:szCs w:val="28"/>
        </w:rPr>
        <w:t>:</w:t>
      </w:r>
    </w:p>
    <w:p w14:paraId="0CD6E6D7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а) </w:t>
      </w:r>
      <w:proofErr w:type="spellStart"/>
      <w:r w:rsidRPr="00521B0A">
        <w:rPr>
          <w:szCs w:val="28"/>
        </w:rPr>
        <w:t>теперішньої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вартості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ануїтетів</w:t>
      </w:r>
      <w:proofErr w:type="spellEnd"/>
      <w:r w:rsidRPr="00521B0A">
        <w:rPr>
          <w:szCs w:val="28"/>
        </w:rPr>
        <w:t>;</w:t>
      </w:r>
    </w:p>
    <w:p w14:paraId="2B6274CA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б) </w:t>
      </w:r>
      <w:proofErr w:type="spellStart"/>
      <w:r w:rsidRPr="00521B0A">
        <w:rPr>
          <w:szCs w:val="28"/>
        </w:rPr>
        <w:t>майбутньої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вартості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вексельної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ренти</w:t>
      </w:r>
      <w:proofErr w:type="spellEnd"/>
      <w:r w:rsidRPr="00521B0A">
        <w:rPr>
          <w:szCs w:val="28"/>
        </w:rPr>
        <w:t>;</w:t>
      </w:r>
    </w:p>
    <w:p w14:paraId="7B272313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в) в </w:t>
      </w:r>
      <w:proofErr w:type="spellStart"/>
      <w:r w:rsidRPr="00521B0A">
        <w:rPr>
          <w:szCs w:val="28"/>
        </w:rPr>
        <w:t>інших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випадках</w:t>
      </w:r>
      <w:proofErr w:type="spellEnd"/>
      <w:r w:rsidRPr="00521B0A">
        <w:rPr>
          <w:szCs w:val="28"/>
        </w:rPr>
        <w:t>.</w:t>
      </w:r>
    </w:p>
    <w:p w14:paraId="27798ADD" w14:textId="77777777" w:rsidR="00FA22E0" w:rsidRPr="00521B0A" w:rsidRDefault="00FA22E0" w:rsidP="00AC1731">
      <w:pPr>
        <w:ind w:left="12" w:firstLine="556"/>
        <w:jc w:val="both"/>
        <w:rPr>
          <w:bCs/>
          <w:szCs w:val="28"/>
        </w:rPr>
      </w:pPr>
      <w:r>
        <w:rPr>
          <w:bCs/>
          <w:szCs w:val="28"/>
        </w:rPr>
        <w:t>1</w:t>
      </w:r>
      <w:r>
        <w:rPr>
          <w:bCs/>
          <w:szCs w:val="28"/>
          <w:lang w:val="uk-UA"/>
        </w:rPr>
        <w:t>1</w:t>
      </w:r>
      <w:r w:rsidRPr="00521B0A">
        <w:rPr>
          <w:bCs/>
          <w:szCs w:val="28"/>
        </w:rPr>
        <w:t xml:space="preserve">.  </w:t>
      </w:r>
      <w:proofErr w:type="spellStart"/>
      <w:r w:rsidRPr="00521B0A">
        <w:rPr>
          <w:bCs/>
          <w:szCs w:val="28"/>
        </w:rPr>
        <w:t>Неможливо</w:t>
      </w:r>
      <w:proofErr w:type="spellEnd"/>
      <w:r w:rsidRPr="00521B0A">
        <w:rPr>
          <w:bCs/>
          <w:szCs w:val="28"/>
        </w:rPr>
        <w:t xml:space="preserve"> </w:t>
      </w:r>
      <w:proofErr w:type="spellStart"/>
      <w:r w:rsidRPr="00521B0A">
        <w:rPr>
          <w:bCs/>
          <w:szCs w:val="28"/>
        </w:rPr>
        <w:t>визначити</w:t>
      </w:r>
      <w:proofErr w:type="spellEnd"/>
      <w:r w:rsidRPr="00521B0A">
        <w:rPr>
          <w:bCs/>
          <w:szCs w:val="28"/>
        </w:rPr>
        <w:t xml:space="preserve"> </w:t>
      </w:r>
      <w:proofErr w:type="spellStart"/>
      <w:r w:rsidRPr="00521B0A">
        <w:rPr>
          <w:bCs/>
          <w:szCs w:val="28"/>
        </w:rPr>
        <w:t>майбутню</w:t>
      </w:r>
      <w:proofErr w:type="spellEnd"/>
      <w:r w:rsidRPr="00521B0A">
        <w:rPr>
          <w:bCs/>
          <w:szCs w:val="28"/>
        </w:rPr>
        <w:t xml:space="preserve"> </w:t>
      </w:r>
      <w:proofErr w:type="spellStart"/>
      <w:r w:rsidRPr="00521B0A">
        <w:rPr>
          <w:bCs/>
          <w:szCs w:val="28"/>
        </w:rPr>
        <w:t>вартість</w:t>
      </w:r>
      <w:proofErr w:type="spellEnd"/>
      <w:r w:rsidRPr="00521B0A">
        <w:rPr>
          <w:bCs/>
          <w:szCs w:val="28"/>
        </w:rPr>
        <w:t xml:space="preserve"> </w:t>
      </w:r>
      <w:proofErr w:type="spellStart"/>
      <w:r w:rsidRPr="00521B0A">
        <w:rPr>
          <w:bCs/>
          <w:szCs w:val="28"/>
        </w:rPr>
        <w:t>ануїтету</w:t>
      </w:r>
      <w:proofErr w:type="spellEnd"/>
      <w:r w:rsidRPr="00521B0A">
        <w:rPr>
          <w:bCs/>
          <w:szCs w:val="28"/>
        </w:rPr>
        <w:t>:</w:t>
      </w:r>
    </w:p>
    <w:p w14:paraId="7CD0F69B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а) </w:t>
      </w:r>
      <w:proofErr w:type="spellStart"/>
      <w:r w:rsidRPr="00521B0A">
        <w:rPr>
          <w:szCs w:val="28"/>
        </w:rPr>
        <w:t>ануїтету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постнумерандо</w:t>
      </w:r>
      <w:proofErr w:type="spellEnd"/>
      <w:r w:rsidRPr="00521B0A">
        <w:rPr>
          <w:szCs w:val="28"/>
        </w:rPr>
        <w:t>;</w:t>
      </w:r>
    </w:p>
    <w:p w14:paraId="77918C98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б) </w:t>
      </w:r>
      <w:proofErr w:type="spellStart"/>
      <w:r w:rsidRPr="00521B0A">
        <w:rPr>
          <w:szCs w:val="28"/>
        </w:rPr>
        <w:t>ануїтету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пренумерандо</w:t>
      </w:r>
      <w:proofErr w:type="spellEnd"/>
      <w:r w:rsidRPr="00521B0A">
        <w:rPr>
          <w:szCs w:val="28"/>
        </w:rPr>
        <w:t>;</w:t>
      </w:r>
    </w:p>
    <w:p w14:paraId="25CB9FD4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lastRenderedPageBreak/>
        <w:t xml:space="preserve">в) </w:t>
      </w:r>
      <w:proofErr w:type="spellStart"/>
      <w:r w:rsidRPr="00521B0A">
        <w:rPr>
          <w:szCs w:val="28"/>
        </w:rPr>
        <w:t>перпетуїтету</w:t>
      </w:r>
      <w:proofErr w:type="spellEnd"/>
      <w:r w:rsidRPr="00521B0A">
        <w:rPr>
          <w:szCs w:val="28"/>
        </w:rPr>
        <w:t>.</w:t>
      </w:r>
    </w:p>
    <w:p w14:paraId="0FBF3E31" w14:textId="77777777" w:rsidR="00FA22E0" w:rsidRPr="00521B0A" w:rsidRDefault="00FA22E0" w:rsidP="00AC1731">
      <w:pPr>
        <w:ind w:left="12" w:firstLine="556"/>
        <w:jc w:val="both"/>
        <w:rPr>
          <w:bCs/>
          <w:szCs w:val="28"/>
        </w:rPr>
      </w:pPr>
      <w:r>
        <w:rPr>
          <w:bCs/>
          <w:szCs w:val="28"/>
        </w:rPr>
        <w:t>1</w:t>
      </w:r>
      <w:r>
        <w:rPr>
          <w:bCs/>
          <w:szCs w:val="28"/>
          <w:lang w:val="uk-UA"/>
        </w:rPr>
        <w:t>2</w:t>
      </w:r>
      <w:r w:rsidRPr="00521B0A">
        <w:rPr>
          <w:bCs/>
          <w:szCs w:val="28"/>
        </w:rPr>
        <w:t>. </w:t>
      </w:r>
      <w:proofErr w:type="spellStart"/>
      <w:r w:rsidRPr="00521B0A">
        <w:rPr>
          <w:bCs/>
          <w:szCs w:val="28"/>
        </w:rPr>
        <w:t>Якщо</w:t>
      </w:r>
      <w:proofErr w:type="spellEnd"/>
      <w:r w:rsidRPr="00521B0A">
        <w:rPr>
          <w:bCs/>
          <w:szCs w:val="28"/>
        </w:rPr>
        <w:t xml:space="preserve"> </w:t>
      </w:r>
      <w:proofErr w:type="spellStart"/>
      <w:r w:rsidRPr="00521B0A">
        <w:rPr>
          <w:bCs/>
          <w:szCs w:val="28"/>
        </w:rPr>
        <w:t>купонна</w:t>
      </w:r>
      <w:proofErr w:type="spellEnd"/>
      <w:r w:rsidRPr="00521B0A">
        <w:rPr>
          <w:bCs/>
          <w:szCs w:val="28"/>
        </w:rPr>
        <w:t xml:space="preserve"> ставка </w:t>
      </w:r>
      <w:proofErr w:type="spellStart"/>
      <w:r w:rsidRPr="00521B0A">
        <w:rPr>
          <w:bCs/>
          <w:szCs w:val="28"/>
        </w:rPr>
        <w:t>облігації</w:t>
      </w:r>
      <w:proofErr w:type="spellEnd"/>
      <w:r w:rsidRPr="00521B0A">
        <w:rPr>
          <w:bCs/>
          <w:szCs w:val="28"/>
        </w:rPr>
        <w:t xml:space="preserve"> </w:t>
      </w:r>
      <w:proofErr w:type="spellStart"/>
      <w:r w:rsidRPr="00521B0A">
        <w:rPr>
          <w:bCs/>
          <w:szCs w:val="28"/>
        </w:rPr>
        <w:t>нижча</w:t>
      </w:r>
      <w:proofErr w:type="spellEnd"/>
      <w:r w:rsidRPr="00521B0A">
        <w:rPr>
          <w:bCs/>
          <w:szCs w:val="28"/>
        </w:rPr>
        <w:t xml:space="preserve"> за </w:t>
      </w:r>
      <w:proofErr w:type="spellStart"/>
      <w:r w:rsidRPr="00521B0A">
        <w:rPr>
          <w:bCs/>
          <w:szCs w:val="28"/>
        </w:rPr>
        <w:t>дисконтну</w:t>
      </w:r>
      <w:proofErr w:type="spellEnd"/>
      <w:r w:rsidRPr="00521B0A">
        <w:rPr>
          <w:bCs/>
          <w:szCs w:val="28"/>
        </w:rPr>
        <w:t xml:space="preserve"> ставку для </w:t>
      </w:r>
      <w:proofErr w:type="spellStart"/>
      <w:r w:rsidRPr="00521B0A">
        <w:rPr>
          <w:bCs/>
          <w:szCs w:val="28"/>
        </w:rPr>
        <w:t>облігації</w:t>
      </w:r>
      <w:proofErr w:type="spellEnd"/>
      <w:r w:rsidRPr="00521B0A">
        <w:rPr>
          <w:bCs/>
          <w:szCs w:val="28"/>
        </w:rPr>
        <w:t xml:space="preserve"> такого ж </w:t>
      </w:r>
      <w:proofErr w:type="spellStart"/>
      <w:r w:rsidRPr="00521B0A">
        <w:rPr>
          <w:bCs/>
          <w:szCs w:val="28"/>
        </w:rPr>
        <w:t>рівня</w:t>
      </w:r>
      <w:proofErr w:type="spellEnd"/>
      <w:r w:rsidRPr="00521B0A">
        <w:rPr>
          <w:bCs/>
          <w:szCs w:val="28"/>
        </w:rPr>
        <w:t xml:space="preserve"> </w:t>
      </w:r>
      <w:proofErr w:type="spellStart"/>
      <w:r w:rsidRPr="00521B0A">
        <w:rPr>
          <w:bCs/>
          <w:szCs w:val="28"/>
        </w:rPr>
        <w:t>ризику</w:t>
      </w:r>
      <w:proofErr w:type="spellEnd"/>
      <w:r w:rsidRPr="00521B0A">
        <w:rPr>
          <w:bCs/>
          <w:szCs w:val="28"/>
        </w:rPr>
        <w:t>, то:</w:t>
      </w:r>
    </w:p>
    <w:p w14:paraId="36C19DCA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а) </w:t>
      </w:r>
      <w:proofErr w:type="spellStart"/>
      <w:r w:rsidRPr="00521B0A">
        <w:rPr>
          <w:szCs w:val="28"/>
        </w:rPr>
        <w:t>ціна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облігації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збільшиться</w:t>
      </w:r>
      <w:proofErr w:type="spellEnd"/>
      <w:r w:rsidRPr="00521B0A">
        <w:rPr>
          <w:szCs w:val="28"/>
        </w:rPr>
        <w:t>;</w:t>
      </w:r>
    </w:p>
    <w:p w14:paraId="3CCF2CDE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б) </w:t>
      </w:r>
      <w:proofErr w:type="spellStart"/>
      <w:r w:rsidRPr="00521B0A">
        <w:rPr>
          <w:szCs w:val="28"/>
        </w:rPr>
        <w:t>ціна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облігації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зменшиться</w:t>
      </w:r>
      <w:proofErr w:type="spellEnd"/>
      <w:r w:rsidRPr="00521B0A">
        <w:rPr>
          <w:szCs w:val="28"/>
        </w:rPr>
        <w:t>;</w:t>
      </w:r>
    </w:p>
    <w:p w14:paraId="72F91C5C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в) </w:t>
      </w:r>
      <w:proofErr w:type="spellStart"/>
      <w:r w:rsidRPr="00521B0A">
        <w:rPr>
          <w:szCs w:val="28"/>
        </w:rPr>
        <w:t>ціна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облігації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зменшиться</w:t>
      </w:r>
      <w:proofErr w:type="spellEnd"/>
      <w:r w:rsidRPr="00521B0A">
        <w:rPr>
          <w:szCs w:val="28"/>
        </w:rPr>
        <w:t xml:space="preserve"> і вона </w:t>
      </w:r>
      <w:proofErr w:type="spellStart"/>
      <w:r w:rsidRPr="00521B0A">
        <w:rPr>
          <w:szCs w:val="28"/>
        </w:rPr>
        <w:t>продаватиметься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зі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знижкою</w:t>
      </w:r>
      <w:proofErr w:type="spellEnd"/>
      <w:r w:rsidRPr="00521B0A">
        <w:rPr>
          <w:szCs w:val="28"/>
        </w:rPr>
        <w:t>.</w:t>
      </w:r>
    </w:p>
    <w:p w14:paraId="59C1DBD9" w14:textId="77777777" w:rsidR="00FA22E0" w:rsidRPr="00521B0A" w:rsidRDefault="00FA22E0" w:rsidP="00AC1731">
      <w:pPr>
        <w:ind w:firstLine="556"/>
        <w:jc w:val="both"/>
        <w:rPr>
          <w:szCs w:val="28"/>
        </w:rPr>
      </w:pPr>
      <w:r>
        <w:rPr>
          <w:bCs/>
          <w:szCs w:val="28"/>
        </w:rPr>
        <w:t>1</w:t>
      </w:r>
      <w:r>
        <w:rPr>
          <w:bCs/>
          <w:szCs w:val="28"/>
          <w:lang w:val="uk-UA"/>
        </w:rPr>
        <w:t>3</w:t>
      </w:r>
      <w:r w:rsidRPr="00521B0A">
        <w:rPr>
          <w:bCs/>
          <w:szCs w:val="28"/>
        </w:rPr>
        <w:t>.</w:t>
      </w:r>
      <w:r w:rsidRPr="00521B0A">
        <w:rPr>
          <w:szCs w:val="28"/>
        </w:rPr>
        <w:t xml:space="preserve"> Кредит </w:t>
      </w:r>
      <w:proofErr w:type="spellStart"/>
      <w:r w:rsidRPr="00521B0A">
        <w:rPr>
          <w:szCs w:val="28"/>
        </w:rPr>
        <w:t>виданий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під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складну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відсоткову</w:t>
      </w:r>
      <w:proofErr w:type="spellEnd"/>
      <w:r w:rsidRPr="00521B0A">
        <w:rPr>
          <w:szCs w:val="28"/>
        </w:rPr>
        <w:t xml:space="preserve"> ставку 15 % </w:t>
      </w:r>
      <w:proofErr w:type="spellStart"/>
      <w:proofErr w:type="gramStart"/>
      <w:r w:rsidRPr="00521B0A">
        <w:rPr>
          <w:szCs w:val="28"/>
        </w:rPr>
        <w:t>річних</w:t>
      </w:r>
      <w:proofErr w:type="spellEnd"/>
      <w:r w:rsidRPr="00521B0A">
        <w:rPr>
          <w:szCs w:val="28"/>
        </w:rPr>
        <w:t xml:space="preserve"> .</w:t>
      </w:r>
      <w:proofErr w:type="gram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Упродовж</w:t>
      </w:r>
      <w:proofErr w:type="spellEnd"/>
      <w:r w:rsidRPr="00521B0A">
        <w:rPr>
          <w:szCs w:val="28"/>
        </w:rPr>
        <w:t xml:space="preserve"> 10 </w:t>
      </w:r>
      <w:proofErr w:type="spellStart"/>
      <w:r w:rsidRPr="00521B0A">
        <w:rPr>
          <w:szCs w:val="28"/>
        </w:rPr>
        <w:t>років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повинні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вноситись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щорічні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платежі</w:t>
      </w:r>
      <w:proofErr w:type="spellEnd"/>
      <w:r w:rsidRPr="00521B0A">
        <w:rPr>
          <w:szCs w:val="28"/>
        </w:rPr>
        <w:t xml:space="preserve"> в </w:t>
      </w:r>
      <w:proofErr w:type="spellStart"/>
      <w:r w:rsidRPr="00521B0A">
        <w:rPr>
          <w:szCs w:val="28"/>
        </w:rPr>
        <w:t>розмірі</w:t>
      </w:r>
      <w:proofErr w:type="spellEnd"/>
      <w:r w:rsidRPr="00521B0A">
        <w:rPr>
          <w:szCs w:val="28"/>
        </w:rPr>
        <w:t xml:space="preserve"> 5000 грн. </w:t>
      </w:r>
      <w:proofErr w:type="spellStart"/>
      <w:r w:rsidRPr="00521B0A">
        <w:rPr>
          <w:szCs w:val="28"/>
        </w:rPr>
        <w:t>Зміна</w:t>
      </w:r>
      <w:proofErr w:type="spellEnd"/>
      <w:r w:rsidRPr="00521B0A">
        <w:rPr>
          <w:szCs w:val="28"/>
        </w:rPr>
        <w:t xml:space="preserve"> умов </w:t>
      </w:r>
      <w:proofErr w:type="spellStart"/>
      <w:r w:rsidRPr="00521B0A">
        <w:rPr>
          <w:szCs w:val="28"/>
        </w:rPr>
        <w:t>дозволяє</w:t>
      </w:r>
      <w:proofErr w:type="spellEnd"/>
      <w:r w:rsidRPr="00521B0A">
        <w:rPr>
          <w:szCs w:val="28"/>
        </w:rPr>
        <w:t xml:space="preserve"> з самого початку </w:t>
      </w:r>
      <w:proofErr w:type="spellStart"/>
      <w:r w:rsidRPr="00521B0A">
        <w:rPr>
          <w:szCs w:val="28"/>
        </w:rPr>
        <w:t>вносити</w:t>
      </w:r>
      <w:proofErr w:type="spellEnd"/>
      <w:r w:rsidRPr="00521B0A">
        <w:rPr>
          <w:szCs w:val="28"/>
        </w:rPr>
        <w:t xml:space="preserve"> по 7500 грн. </w:t>
      </w:r>
      <w:proofErr w:type="spellStart"/>
      <w:r w:rsidRPr="00521B0A">
        <w:rPr>
          <w:szCs w:val="28"/>
        </w:rPr>
        <w:t>Новий</w:t>
      </w:r>
      <w:proofErr w:type="spellEnd"/>
      <w:r w:rsidRPr="00521B0A">
        <w:rPr>
          <w:szCs w:val="28"/>
        </w:rPr>
        <w:t xml:space="preserve"> строк, за </w:t>
      </w:r>
      <w:proofErr w:type="spellStart"/>
      <w:r w:rsidRPr="00521B0A">
        <w:rPr>
          <w:szCs w:val="28"/>
        </w:rPr>
        <w:t>яким</w:t>
      </w:r>
      <w:proofErr w:type="spellEnd"/>
      <w:r w:rsidRPr="00521B0A">
        <w:rPr>
          <w:szCs w:val="28"/>
        </w:rPr>
        <w:t xml:space="preserve"> борг буде </w:t>
      </w:r>
      <w:proofErr w:type="spellStart"/>
      <w:r w:rsidRPr="00521B0A">
        <w:rPr>
          <w:szCs w:val="28"/>
        </w:rPr>
        <w:t>повністю</w:t>
      </w:r>
      <w:proofErr w:type="spellEnd"/>
      <w:r w:rsidRPr="00521B0A">
        <w:rPr>
          <w:szCs w:val="28"/>
        </w:rPr>
        <w:t xml:space="preserve"> погашено:</w:t>
      </w:r>
    </w:p>
    <w:p w14:paraId="7D1BF95B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а) 5 </w:t>
      </w:r>
      <w:proofErr w:type="spellStart"/>
      <w:r w:rsidRPr="00521B0A">
        <w:rPr>
          <w:szCs w:val="28"/>
        </w:rPr>
        <w:t>років</w:t>
      </w:r>
      <w:proofErr w:type="spellEnd"/>
    </w:p>
    <w:p w14:paraId="353A1CFB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б) 5,5 </w:t>
      </w:r>
      <w:proofErr w:type="spellStart"/>
      <w:r w:rsidRPr="00521B0A">
        <w:rPr>
          <w:szCs w:val="28"/>
        </w:rPr>
        <w:t>років</w:t>
      </w:r>
      <w:proofErr w:type="spellEnd"/>
    </w:p>
    <w:p w14:paraId="1176AC04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в) 6 </w:t>
      </w:r>
      <w:proofErr w:type="spellStart"/>
      <w:r w:rsidRPr="00521B0A">
        <w:rPr>
          <w:szCs w:val="28"/>
        </w:rPr>
        <w:t>років</w:t>
      </w:r>
      <w:proofErr w:type="spellEnd"/>
    </w:p>
    <w:p w14:paraId="10B1DF56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г) 6,5 </w:t>
      </w:r>
      <w:proofErr w:type="spellStart"/>
      <w:r w:rsidRPr="00521B0A">
        <w:rPr>
          <w:szCs w:val="28"/>
        </w:rPr>
        <w:t>років</w:t>
      </w:r>
      <w:proofErr w:type="spellEnd"/>
      <w:r w:rsidRPr="00521B0A">
        <w:rPr>
          <w:szCs w:val="28"/>
        </w:rPr>
        <w:t>.</w:t>
      </w:r>
    </w:p>
    <w:p w14:paraId="12D19D78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bCs/>
          <w:szCs w:val="28"/>
        </w:rPr>
        <w:t>1</w:t>
      </w:r>
      <w:r>
        <w:rPr>
          <w:bCs/>
          <w:szCs w:val="28"/>
          <w:lang w:val="uk-UA"/>
        </w:rPr>
        <w:t>4</w:t>
      </w:r>
      <w:r w:rsidRPr="00521B0A">
        <w:rPr>
          <w:bCs/>
          <w:szCs w:val="28"/>
        </w:rPr>
        <w:t>.</w:t>
      </w:r>
      <w:r w:rsidRPr="00521B0A">
        <w:rPr>
          <w:szCs w:val="28"/>
        </w:rPr>
        <w:t xml:space="preserve"> </w:t>
      </w:r>
      <w:proofErr w:type="gramStart"/>
      <w:r w:rsidRPr="00521B0A">
        <w:rPr>
          <w:szCs w:val="28"/>
        </w:rPr>
        <w:t>До банку</w:t>
      </w:r>
      <w:proofErr w:type="gram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вкладено</w:t>
      </w:r>
      <w:proofErr w:type="spellEnd"/>
      <w:r w:rsidRPr="00521B0A">
        <w:rPr>
          <w:szCs w:val="28"/>
        </w:rPr>
        <w:t xml:space="preserve"> на </w:t>
      </w:r>
      <w:proofErr w:type="spellStart"/>
      <w:r w:rsidRPr="00521B0A">
        <w:rPr>
          <w:szCs w:val="28"/>
        </w:rPr>
        <w:t>терміновий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ощадний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рахунок</w:t>
      </w:r>
      <w:proofErr w:type="spellEnd"/>
      <w:r w:rsidRPr="00521B0A">
        <w:rPr>
          <w:szCs w:val="28"/>
        </w:rPr>
        <w:t xml:space="preserve"> 25000 грн. на 4 роки за складною ставкою 12 % </w:t>
      </w:r>
      <w:proofErr w:type="spellStart"/>
      <w:r w:rsidRPr="00521B0A">
        <w:rPr>
          <w:szCs w:val="28"/>
        </w:rPr>
        <w:t>річних</w:t>
      </w:r>
      <w:proofErr w:type="spellEnd"/>
      <w:r w:rsidRPr="00521B0A">
        <w:rPr>
          <w:szCs w:val="28"/>
        </w:rPr>
        <w:t xml:space="preserve"> з </w:t>
      </w:r>
      <w:proofErr w:type="spellStart"/>
      <w:r w:rsidRPr="00521B0A">
        <w:rPr>
          <w:szCs w:val="28"/>
        </w:rPr>
        <w:t>подальшою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пролонгацією</w:t>
      </w:r>
      <w:proofErr w:type="spellEnd"/>
      <w:r w:rsidRPr="00521B0A">
        <w:rPr>
          <w:szCs w:val="28"/>
        </w:rPr>
        <w:t xml:space="preserve"> на </w:t>
      </w:r>
      <w:proofErr w:type="spellStart"/>
      <w:r w:rsidRPr="00521B0A">
        <w:rPr>
          <w:szCs w:val="28"/>
        </w:rPr>
        <w:t>наступні</w:t>
      </w:r>
      <w:proofErr w:type="spellEnd"/>
      <w:r w:rsidRPr="00521B0A">
        <w:rPr>
          <w:szCs w:val="28"/>
        </w:rPr>
        <w:t xml:space="preserve"> 3 роки за простою ставкою 7 % </w:t>
      </w:r>
      <w:proofErr w:type="spellStart"/>
      <w:r w:rsidRPr="00521B0A">
        <w:rPr>
          <w:szCs w:val="28"/>
        </w:rPr>
        <w:t>річних</w:t>
      </w:r>
      <w:proofErr w:type="spellEnd"/>
      <w:r w:rsidRPr="00521B0A">
        <w:rPr>
          <w:szCs w:val="28"/>
        </w:rPr>
        <w:t xml:space="preserve">. Яка сума </w:t>
      </w:r>
      <w:proofErr w:type="spellStart"/>
      <w:r w:rsidRPr="00521B0A">
        <w:rPr>
          <w:szCs w:val="28"/>
        </w:rPr>
        <w:t>має</w:t>
      </w:r>
      <w:proofErr w:type="spellEnd"/>
      <w:r w:rsidRPr="00521B0A">
        <w:rPr>
          <w:szCs w:val="28"/>
        </w:rPr>
        <w:t xml:space="preserve"> бути </w:t>
      </w:r>
      <w:proofErr w:type="spellStart"/>
      <w:r w:rsidRPr="00521B0A">
        <w:rPr>
          <w:szCs w:val="28"/>
        </w:rPr>
        <w:t>вкладена</w:t>
      </w:r>
      <w:proofErr w:type="spellEnd"/>
      <w:r w:rsidRPr="00521B0A">
        <w:rPr>
          <w:szCs w:val="28"/>
        </w:rPr>
        <w:t xml:space="preserve"> на </w:t>
      </w:r>
      <w:proofErr w:type="spellStart"/>
      <w:r w:rsidRPr="00521B0A">
        <w:rPr>
          <w:szCs w:val="28"/>
        </w:rPr>
        <w:t>терміновий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ощадний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рахунок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сьогодні</w:t>
      </w:r>
      <w:proofErr w:type="spellEnd"/>
      <w:r w:rsidRPr="00521B0A">
        <w:rPr>
          <w:szCs w:val="28"/>
        </w:rPr>
        <w:t xml:space="preserve"> за складною ставкою 12 % на весь строк (7 </w:t>
      </w:r>
      <w:proofErr w:type="spellStart"/>
      <w:r w:rsidRPr="00521B0A">
        <w:rPr>
          <w:szCs w:val="28"/>
        </w:rPr>
        <w:t>років</w:t>
      </w:r>
      <w:proofErr w:type="spellEnd"/>
      <w:r w:rsidRPr="00521B0A">
        <w:rPr>
          <w:szCs w:val="28"/>
        </w:rPr>
        <w:t xml:space="preserve">), </w:t>
      </w:r>
      <w:proofErr w:type="spellStart"/>
      <w:r w:rsidRPr="00521B0A">
        <w:rPr>
          <w:szCs w:val="28"/>
        </w:rPr>
        <w:t>щоб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одержати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такий</w:t>
      </w:r>
      <w:proofErr w:type="spellEnd"/>
      <w:r w:rsidRPr="00521B0A">
        <w:rPr>
          <w:szCs w:val="28"/>
        </w:rPr>
        <w:t xml:space="preserve"> же результат, як при </w:t>
      </w:r>
      <w:proofErr w:type="spellStart"/>
      <w:r w:rsidRPr="00521B0A">
        <w:rPr>
          <w:szCs w:val="28"/>
        </w:rPr>
        <w:t>вище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запропонованому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варіанті</w:t>
      </w:r>
      <w:proofErr w:type="spellEnd"/>
      <w:r w:rsidRPr="00521B0A">
        <w:rPr>
          <w:szCs w:val="28"/>
        </w:rPr>
        <w:t>:</w:t>
      </w:r>
    </w:p>
    <w:p w14:paraId="0E92B30D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>а) 20680 грн.;</w:t>
      </w:r>
    </w:p>
    <w:p w14:paraId="2CEBC4E1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>б) 21535 грн.;</w:t>
      </w:r>
    </w:p>
    <w:p w14:paraId="6BECA654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>в) 22412 грн.</w:t>
      </w:r>
    </w:p>
    <w:p w14:paraId="70B5E65D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>г) 25000 грн.</w:t>
      </w:r>
    </w:p>
    <w:p w14:paraId="0D5375C0" w14:textId="77777777" w:rsidR="00FA22E0" w:rsidRPr="00521B0A" w:rsidRDefault="00FA22E0" w:rsidP="00AC1731">
      <w:pPr>
        <w:ind w:firstLine="556"/>
        <w:jc w:val="both"/>
        <w:rPr>
          <w:szCs w:val="28"/>
        </w:rPr>
      </w:pPr>
      <w:r>
        <w:rPr>
          <w:bCs/>
          <w:szCs w:val="28"/>
        </w:rPr>
        <w:t>1</w:t>
      </w:r>
      <w:r>
        <w:rPr>
          <w:bCs/>
          <w:szCs w:val="28"/>
          <w:lang w:val="uk-UA"/>
        </w:rPr>
        <w:t>5</w:t>
      </w:r>
      <w:r w:rsidRPr="00521B0A">
        <w:rPr>
          <w:bCs/>
          <w:szCs w:val="28"/>
        </w:rPr>
        <w:t>.</w:t>
      </w:r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Якому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варіанту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потрібно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надати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перевагу</w:t>
      </w:r>
      <w:proofErr w:type="spellEnd"/>
      <w:r w:rsidRPr="00521B0A">
        <w:rPr>
          <w:szCs w:val="28"/>
        </w:rPr>
        <w:t xml:space="preserve">: 1) </w:t>
      </w:r>
      <w:proofErr w:type="spellStart"/>
      <w:r w:rsidRPr="00521B0A">
        <w:rPr>
          <w:szCs w:val="28"/>
        </w:rPr>
        <w:t>сьогодні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одержати</w:t>
      </w:r>
      <w:proofErr w:type="spellEnd"/>
      <w:r w:rsidRPr="00521B0A">
        <w:rPr>
          <w:szCs w:val="28"/>
        </w:rPr>
        <w:t xml:space="preserve"> 5000 грн. </w:t>
      </w:r>
      <w:proofErr w:type="spellStart"/>
      <w:r w:rsidRPr="00521B0A">
        <w:rPr>
          <w:szCs w:val="28"/>
        </w:rPr>
        <w:t>або</w:t>
      </w:r>
      <w:proofErr w:type="spellEnd"/>
      <w:r w:rsidRPr="00521B0A">
        <w:rPr>
          <w:szCs w:val="28"/>
        </w:rPr>
        <w:t xml:space="preserve"> 2) через два роки </w:t>
      </w:r>
      <w:proofErr w:type="spellStart"/>
      <w:r w:rsidRPr="00521B0A">
        <w:rPr>
          <w:szCs w:val="28"/>
        </w:rPr>
        <w:t>нескінченно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довго</w:t>
      </w:r>
      <w:proofErr w:type="spellEnd"/>
      <w:r w:rsidRPr="00521B0A">
        <w:rPr>
          <w:szCs w:val="28"/>
        </w:rPr>
        <w:t xml:space="preserve"> по 500 грн. </w:t>
      </w:r>
      <w:proofErr w:type="spellStart"/>
      <w:r w:rsidRPr="00521B0A">
        <w:rPr>
          <w:szCs w:val="28"/>
        </w:rPr>
        <w:t>щорічно</w:t>
      </w:r>
      <w:proofErr w:type="spellEnd"/>
      <w:r w:rsidRPr="00521B0A">
        <w:rPr>
          <w:szCs w:val="28"/>
        </w:rPr>
        <w:t xml:space="preserve"> </w:t>
      </w:r>
      <w:proofErr w:type="gramStart"/>
      <w:r w:rsidRPr="00521B0A">
        <w:rPr>
          <w:szCs w:val="28"/>
        </w:rPr>
        <w:t>на початку</w:t>
      </w:r>
      <w:proofErr w:type="gramEnd"/>
      <w:r w:rsidRPr="00521B0A">
        <w:rPr>
          <w:szCs w:val="28"/>
        </w:rPr>
        <w:t xml:space="preserve"> кожного року, </w:t>
      </w:r>
      <w:proofErr w:type="spellStart"/>
      <w:r w:rsidRPr="00521B0A">
        <w:rPr>
          <w:szCs w:val="28"/>
        </w:rPr>
        <w:t>якщо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банківська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відсоткова</w:t>
      </w:r>
      <w:proofErr w:type="spellEnd"/>
      <w:r w:rsidRPr="00521B0A">
        <w:rPr>
          <w:szCs w:val="28"/>
        </w:rPr>
        <w:t xml:space="preserve"> ставка 9 %?</w:t>
      </w:r>
    </w:p>
    <w:p w14:paraId="55D8F2E2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а) </w:t>
      </w:r>
      <w:proofErr w:type="spellStart"/>
      <w:r w:rsidRPr="00521B0A">
        <w:rPr>
          <w:szCs w:val="28"/>
        </w:rPr>
        <w:t>краще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одночасно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одержати</w:t>
      </w:r>
      <w:proofErr w:type="spellEnd"/>
      <w:r w:rsidRPr="00521B0A">
        <w:rPr>
          <w:szCs w:val="28"/>
        </w:rPr>
        <w:t xml:space="preserve"> 5000 грн.;</w:t>
      </w:r>
    </w:p>
    <w:p w14:paraId="7EEAA16A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б) </w:t>
      </w:r>
      <w:proofErr w:type="spellStart"/>
      <w:r w:rsidRPr="00521B0A">
        <w:rPr>
          <w:szCs w:val="28"/>
        </w:rPr>
        <w:t>краще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отримувати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нескінченно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кошти</w:t>
      </w:r>
      <w:proofErr w:type="spellEnd"/>
      <w:r w:rsidRPr="00521B0A">
        <w:rPr>
          <w:szCs w:val="28"/>
        </w:rPr>
        <w:t xml:space="preserve"> через 2 роки;</w:t>
      </w:r>
    </w:p>
    <w:p w14:paraId="0A3F4D22" w14:textId="77777777" w:rsidR="00FA22E0" w:rsidRPr="00521B0A" w:rsidRDefault="00FA22E0" w:rsidP="00AC1731">
      <w:pPr>
        <w:ind w:firstLine="556"/>
        <w:jc w:val="both"/>
        <w:rPr>
          <w:szCs w:val="28"/>
        </w:rPr>
      </w:pPr>
      <w:r w:rsidRPr="00521B0A">
        <w:rPr>
          <w:szCs w:val="28"/>
        </w:rPr>
        <w:t xml:space="preserve">в) </w:t>
      </w:r>
      <w:proofErr w:type="spellStart"/>
      <w:r w:rsidRPr="00521B0A">
        <w:rPr>
          <w:szCs w:val="28"/>
        </w:rPr>
        <w:t>немає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значення</w:t>
      </w:r>
      <w:proofErr w:type="spellEnd"/>
      <w:r w:rsidRPr="00521B0A">
        <w:rPr>
          <w:szCs w:val="28"/>
        </w:rPr>
        <w:t xml:space="preserve">, </w:t>
      </w:r>
      <w:proofErr w:type="spellStart"/>
      <w:r w:rsidRPr="00521B0A">
        <w:rPr>
          <w:szCs w:val="28"/>
        </w:rPr>
        <w:t>який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варіант</w:t>
      </w:r>
      <w:proofErr w:type="spellEnd"/>
      <w:r w:rsidRPr="00521B0A">
        <w:rPr>
          <w:szCs w:val="28"/>
        </w:rPr>
        <w:t xml:space="preserve"> обрати.</w:t>
      </w:r>
    </w:p>
    <w:p w14:paraId="397EBAF0" w14:textId="77777777" w:rsidR="00FA22E0" w:rsidRDefault="00FA22E0" w:rsidP="0036555D">
      <w:pPr>
        <w:ind w:firstLine="180"/>
        <w:jc w:val="center"/>
        <w:rPr>
          <w:b/>
          <w:szCs w:val="28"/>
          <w:lang w:val="uk-UA"/>
        </w:rPr>
      </w:pPr>
    </w:p>
    <w:p w14:paraId="4DD65BC2" w14:textId="77777777" w:rsidR="00FA22E0" w:rsidRDefault="00FA22E0" w:rsidP="0036555D">
      <w:pPr>
        <w:ind w:firstLine="18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Приклад розв’язання типових задач: </w:t>
      </w:r>
    </w:p>
    <w:p w14:paraId="338B01C3" w14:textId="77777777" w:rsidR="00FA22E0" w:rsidRDefault="00FA22E0" w:rsidP="0036555D">
      <w:pPr>
        <w:ind w:firstLine="180"/>
        <w:jc w:val="center"/>
        <w:rPr>
          <w:b/>
          <w:szCs w:val="28"/>
          <w:lang w:val="uk-UA"/>
        </w:rPr>
      </w:pPr>
    </w:p>
    <w:p w14:paraId="76CF58F9" w14:textId="77777777" w:rsidR="00FA22E0" w:rsidRDefault="00FA22E0" w:rsidP="0036555D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Фірма стоїть перед проблемою зміни старої машини на нову, більш продуктивну. Використовуючи наведену нижче інформацію, обчисліть чистий річний грошовий потік при використанні старої та нової машини:</w:t>
      </w:r>
    </w:p>
    <w:p w14:paraId="0B953F12" w14:textId="77777777" w:rsidR="00FA22E0" w:rsidRDefault="00FA22E0" w:rsidP="00AC1731">
      <w:pPr>
        <w:ind w:firstLine="567"/>
        <w:jc w:val="right"/>
        <w:rPr>
          <w:szCs w:val="28"/>
          <w:lang w:val="uk-UA"/>
        </w:rPr>
      </w:pPr>
      <w:r>
        <w:rPr>
          <w:szCs w:val="28"/>
          <w:lang w:val="uk-UA"/>
        </w:rPr>
        <w:t>Таблиця 7.1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7"/>
        <w:gridCol w:w="1679"/>
        <w:gridCol w:w="1492"/>
      </w:tblGrid>
      <w:tr w:rsidR="00FA22E0" w:rsidRPr="0036555D" w14:paraId="19F70063" w14:textId="77777777" w:rsidTr="00916211">
        <w:trPr>
          <w:cantSplit/>
        </w:trPr>
        <w:tc>
          <w:tcPr>
            <w:tcW w:w="3353" w:type="pct"/>
            <w:vMerge w:val="restart"/>
          </w:tcPr>
          <w:p w14:paraId="77A15DB1" w14:textId="77777777" w:rsidR="00FA22E0" w:rsidRPr="0036555D" w:rsidRDefault="00FA22E0" w:rsidP="0036555D">
            <w:pPr>
              <w:jc w:val="center"/>
              <w:rPr>
                <w:sz w:val="24"/>
                <w:lang w:val="uk-UA"/>
              </w:rPr>
            </w:pPr>
          </w:p>
          <w:p w14:paraId="04944C6F" w14:textId="77777777" w:rsidR="00FA22E0" w:rsidRPr="0036555D" w:rsidRDefault="00FA22E0" w:rsidP="0036555D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Показники</w:t>
            </w:r>
          </w:p>
        </w:tc>
        <w:tc>
          <w:tcPr>
            <w:tcW w:w="1647" w:type="pct"/>
            <w:gridSpan w:val="2"/>
          </w:tcPr>
          <w:p w14:paraId="4844FEFD" w14:textId="77777777" w:rsidR="00FA22E0" w:rsidRPr="0036555D" w:rsidRDefault="00FA22E0" w:rsidP="0036555D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Машини</w:t>
            </w:r>
          </w:p>
        </w:tc>
      </w:tr>
      <w:tr w:rsidR="00FA22E0" w:rsidRPr="0036555D" w14:paraId="13665B54" w14:textId="77777777" w:rsidTr="00916211">
        <w:trPr>
          <w:cantSplit/>
        </w:trPr>
        <w:tc>
          <w:tcPr>
            <w:tcW w:w="3353" w:type="pct"/>
            <w:vMerge/>
          </w:tcPr>
          <w:p w14:paraId="33D68C97" w14:textId="77777777" w:rsidR="00FA22E0" w:rsidRPr="0036555D" w:rsidRDefault="00FA22E0" w:rsidP="0036555D">
            <w:pPr>
              <w:rPr>
                <w:sz w:val="24"/>
                <w:lang w:val="uk-UA"/>
              </w:rPr>
            </w:pPr>
          </w:p>
        </w:tc>
        <w:tc>
          <w:tcPr>
            <w:tcW w:w="872" w:type="pct"/>
          </w:tcPr>
          <w:p w14:paraId="48DC404A" w14:textId="77777777" w:rsidR="00FA22E0" w:rsidRPr="0036555D" w:rsidRDefault="00FA22E0" w:rsidP="0036555D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стара</w:t>
            </w:r>
          </w:p>
        </w:tc>
        <w:tc>
          <w:tcPr>
            <w:tcW w:w="775" w:type="pct"/>
          </w:tcPr>
          <w:p w14:paraId="449B4301" w14:textId="77777777" w:rsidR="00FA22E0" w:rsidRPr="0036555D" w:rsidRDefault="00FA22E0" w:rsidP="0036555D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нова</w:t>
            </w:r>
          </w:p>
        </w:tc>
      </w:tr>
      <w:tr w:rsidR="00FA22E0" w:rsidRPr="0036555D" w14:paraId="7105B171" w14:textId="77777777" w:rsidTr="00916211">
        <w:tc>
          <w:tcPr>
            <w:tcW w:w="3353" w:type="pct"/>
          </w:tcPr>
          <w:p w14:paraId="58CA5073" w14:textId="77777777" w:rsidR="00FA22E0" w:rsidRPr="0036555D" w:rsidRDefault="00FA22E0" w:rsidP="0036555D">
            <w:pPr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 xml:space="preserve">Вартість, </w:t>
            </w:r>
            <w:proofErr w:type="spellStart"/>
            <w:r w:rsidRPr="0036555D">
              <w:rPr>
                <w:sz w:val="24"/>
                <w:lang w:val="uk-UA"/>
              </w:rPr>
              <w:t>тис.грн</w:t>
            </w:r>
            <w:proofErr w:type="spellEnd"/>
            <w:r w:rsidRPr="0036555D">
              <w:rPr>
                <w:sz w:val="24"/>
                <w:lang w:val="uk-UA"/>
              </w:rPr>
              <w:t>.</w:t>
            </w:r>
          </w:p>
        </w:tc>
        <w:tc>
          <w:tcPr>
            <w:tcW w:w="872" w:type="pct"/>
          </w:tcPr>
          <w:p w14:paraId="647D28B0" w14:textId="77777777" w:rsidR="00FA22E0" w:rsidRPr="0036555D" w:rsidRDefault="00FA22E0" w:rsidP="0036555D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50</w:t>
            </w:r>
          </w:p>
        </w:tc>
        <w:tc>
          <w:tcPr>
            <w:tcW w:w="775" w:type="pct"/>
          </w:tcPr>
          <w:p w14:paraId="308ECAC5" w14:textId="77777777" w:rsidR="00FA22E0" w:rsidRPr="0036555D" w:rsidRDefault="00FA22E0" w:rsidP="0036555D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80</w:t>
            </w:r>
          </w:p>
        </w:tc>
      </w:tr>
      <w:tr w:rsidR="00FA22E0" w:rsidRPr="0036555D" w14:paraId="424B5BE7" w14:textId="77777777" w:rsidTr="00916211">
        <w:tc>
          <w:tcPr>
            <w:tcW w:w="3353" w:type="pct"/>
          </w:tcPr>
          <w:p w14:paraId="02754001" w14:textId="77777777" w:rsidR="00FA22E0" w:rsidRPr="0036555D" w:rsidRDefault="00FA22E0" w:rsidP="0036555D">
            <w:pPr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Строк служби, років</w:t>
            </w:r>
          </w:p>
        </w:tc>
        <w:tc>
          <w:tcPr>
            <w:tcW w:w="872" w:type="pct"/>
          </w:tcPr>
          <w:p w14:paraId="672514E4" w14:textId="77777777" w:rsidR="00FA22E0" w:rsidRPr="0036555D" w:rsidRDefault="00FA22E0" w:rsidP="0036555D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5</w:t>
            </w:r>
          </w:p>
        </w:tc>
        <w:tc>
          <w:tcPr>
            <w:tcW w:w="775" w:type="pct"/>
          </w:tcPr>
          <w:p w14:paraId="149F6751" w14:textId="77777777" w:rsidR="00FA22E0" w:rsidRPr="0036555D" w:rsidRDefault="00FA22E0" w:rsidP="0036555D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5</w:t>
            </w:r>
          </w:p>
        </w:tc>
      </w:tr>
      <w:tr w:rsidR="00FA22E0" w:rsidRPr="0036555D" w14:paraId="5BACFA54" w14:textId="77777777" w:rsidTr="00916211">
        <w:tc>
          <w:tcPr>
            <w:tcW w:w="3353" w:type="pct"/>
          </w:tcPr>
          <w:p w14:paraId="60117FB6" w14:textId="77777777" w:rsidR="00FA22E0" w:rsidRPr="0036555D" w:rsidRDefault="00FA22E0" w:rsidP="0036555D">
            <w:pPr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 xml:space="preserve">Виручка від реалізації продукції, </w:t>
            </w:r>
            <w:proofErr w:type="spellStart"/>
            <w:r w:rsidRPr="0036555D">
              <w:rPr>
                <w:sz w:val="24"/>
                <w:lang w:val="uk-UA"/>
              </w:rPr>
              <w:t>тис.грн</w:t>
            </w:r>
            <w:proofErr w:type="spellEnd"/>
            <w:r w:rsidRPr="0036555D">
              <w:rPr>
                <w:sz w:val="24"/>
                <w:lang w:val="uk-UA"/>
              </w:rPr>
              <w:t>. на рік</w:t>
            </w:r>
          </w:p>
        </w:tc>
        <w:tc>
          <w:tcPr>
            <w:tcW w:w="872" w:type="pct"/>
          </w:tcPr>
          <w:p w14:paraId="1A5D5E4F" w14:textId="77777777" w:rsidR="00FA22E0" w:rsidRPr="0036555D" w:rsidRDefault="00FA22E0" w:rsidP="0036555D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100</w:t>
            </w:r>
          </w:p>
        </w:tc>
        <w:tc>
          <w:tcPr>
            <w:tcW w:w="775" w:type="pct"/>
          </w:tcPr>
          <w:p w14:paraId="0AF7B37A" w14:textId="77777777" w:rsidR="00FA22E0" w:rsidRPr="0036555D" w:rsidRDefault="00FA22E0" w:rsidP="0036555D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100</w:t>
            </w:r>
          </w:p>
        </w:tc>
      </w:tr>
      <w:tr w:rsidR="00FA22E0" w:rsidRPr="0036555D" w14:paraId="07349AA0" w14:textId="77777777" w:rsidTr="00916211">
        <w:tc>
          <w:tcPr>
            <w:tcW w:w="3353" w:type="pct"/>
          </w:tcPr>
          <w:p w14:paraId="160C4C66" w14:textId="77777777" w:rsidR="00FA22E0" w:rsidRPr="0036555D" w:rsidRDefault="00FA22E0" w:rsidP="0036555D">
            <w:pPr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 xml:space="preserve">Витрати на експлуатацію, </w:t>
            </w:r>
            <w:proofErr w:type="spellStart"/>
            <w:r w:rsidRPr="0036555D">
              <w:rPr>
                <w:sz w:val="24"/>
                <w:lang w:val="uk-UA"/>
              </w:rPr>
              <w:t>тис.грн</w:t>
            </w:r>
            <w:proofErr w:type="spellEnd"/>
            <w:r w:rsidRPr="0036555D">
              <w:rPr>
                <w:sz w:val="24"/>
                <w:lang w:val="uk-UA"/>
              </w:rPr>
              <w:t>. на рік:</w:t>
            </w:r>
          </w:p>
        </w:tc>
        <w:tc>
          <w:tcPr>
            <w:tcW w:w="872" w:type="pct"/>
          </w:tcPr>
          <w:p w14:paraId="70DB9D66" w14:textId="77777777" w:rsidR="00FA22E0" w:rsidRPr="0036555D" w:rsidRDefault="00FA22E0" w:rsidP="0036555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75" w:type="pct"/>
          </w:tcPr>
          <w:p w14:paraId="343242AC" w14:textId="77777777" w:rsidR="00FA22E0" w:rsidRPr="0036555D" w:rsidRDefault="00FA22E0" w:rsidP="0036555D">
            <w:pPr>
              <w:jc w:val="center"/>
              <w:rPr>
                <w:sz w:val="24"/>
                <w:lang w:val="uk-UA"/>
              </w:rPr>
            </w:pPr>
          </w:p>
        </w:tc>
      </w:tr>
      <w:tr w:rsidR="00FA22E0" w:rsidRPr="0036555D" w14:paraId="02C10EF1" w14:textId="77777777" w:rsidTr="00916211">
        <w:tc>
          <w:tcPr>
            <w:tcW w:w="3353" w:type="pct"/>
          </w:tcPr>
          <w:p w14:paraId="081CB350" w14:textId="77777777" w:rsidR="00FA22E0" w:rsidRPr="0036555D" w:rsidRDefault="00FA22E0" w:rsidP="0036555D">
            <w:pPr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 xml:space="preserve">  </w:t>
            </w:r>
            <w:r>
              <w:rPr>
                <w:sz w:val="24"/>
                <w:lang w:val="uk-UA"/>
              </w:rPr>
              <w:t>-</w:t>
            </w:r>
            <w:r w:rsidRPr="0036555D">
              <w:rPr>
                <w:sz w:val="24"/>
                <w:lang w:val="uk-UA"/>
              </w:rPr>
              <w:t xml:space="preserve"> змінні;</w:t>
            </w:r>
          </w:p>
        </w:tc>
        <w:tc>
          <w:tcPr>
            <w:tcW w:w="872" w:type="pct"/>
          </w:tcPr>
          <w:p w14:paraId="5017A69B" w14:textId="77777777" w:rsidR="00FA22E0" w:rsidRPr="0036555D" w:rsidRDefault="00FA22E0" w:rsidP="0036555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75" w:type="pct"/>
          </w:tcPr>
          <w:p w14:paraId="365F5809" w14:textId="77777777" w:rsidR="00FA22E0" w:rsidRPr="0036555D" w:rsidRDefault="00FA22E0" w:rsidP="0036555D">
            <w:pPr>
              <w:jc w:val="center"/>
              <w:rPr>
                <w:sz w:val="24"/>
                <w:lang w:val="uk-UA"/>
              </w:rPr>
            </w:pPr>
          </w:p>
        </w:tc>
      </w:tr>
      <w:tr w:rsidR="00FA22E0" w:rsidRPr="0036555D" w14:paraId="7116EA1C" w14:textId="77777777" w:rsidTr="00916211">
        <w:tc>
          <w:tcPr>
            <w:tcW w:w="3353" w:type="pct"/>
          </w:tcPr>
          <w:p w14:paraId="4366D378" w14:textId="77777777" w:rsidR="00FA22E0" w:rsidRPr="0036555D" w:rsidRDefault="00FA22E0" w:rsidP="0036555D">
            <w:pPr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 xml:space="preserve">  </w:t>
            </w:r>
            <w:r>
              <w:rPr>
                <w:sz w:val="24"/>
                <w:lang w:val="uk-UA"/>
              </w:rPr>
              <w:t>-</w:t>
            </w:r>
            <w:r w:rsidRPr="0036555D">
              <w:rPr>
                <w:sz w:val="24"/>
                <w:lang w:val="uk-UA"/>
              </w:rPr>
              <w:t xml:space="preserve"> матеріали;</w:t>
            </w:r>
          </w:p>
        </w:tc>
        <w:tc>
          <w:tcPr>
            <w:tcW w:w="872" w:type="pct"/>
          </w:tcPr>
          <w:p w14:paraId="5ACB8AF8" w14:textId="77777777" w:rsidR="00FA22E0" w:rsidRPr="0036555D" w:rsidRDefault="00FA22E0" w:rsidP="0036555D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30</w:t>
            </w:r>
          </w:p>
        </w:tc>
        <w:tc>
          <w:tcPr>
            <w:tcW w:w="775" w:type="pct"/>
          </w:tcPr>
          <w:p w14:paraId="4D9F3DE9" w14:textId="77777777" w:rsidR="00FA22E0" w:rsidRPr="0036555D" w:rsidRDefault="00FA22E0" w:rsidP="0036555D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25</w:t>
            </w:r>
          </w:p>
        </w:tc>
      </w:tr>
      <w:tr w:rsidR="00FA22E0" w:rsidRPr="0036555D" w14:paraId="7F19A337" w14:textId="77777777" w:rsidTr="00916211">
        <w:tc>
          <w:tcPr>
            <w:tcW w:w="3353" w:type="pct"/>
          </w:tcPr>
          <w:p w14:paraId="1720258B" w14:textId="77777777" w:rsidR="00FA22E0" w:rsidRPr="0036555D" w:rsidRDefault="00FA22E0" w:rsidP="0036555D">
            <w:pPr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 xml:space="preserve">  </w:t>
            </w:r>
            <w:r>
              <w:rPr>
                <w:sz w:val="24"/>
                <w:lang w:val="uk-UA"/>
              </w:rPr>
              <w:t>-</w:t>
            </w:r>
            <w:r w:rsidRPr="0036555D">
              <w:rPr>
                <w:sz w:val="24"/>
                <w:lang w:val="uk-UA"/>
              </w:rPr>
              <w:t xml:space="preserve"> зарплата;</w:t>
            </w:r>
          </w:p>
        </w:tc>
        <w:tc>
          <w:tcPr>
            <w:tcW w:w="872" w:type="pct"/>
          </w:tcPr>
          <w:p w14:paraId="474CF23A" w14:textId="77777777" w:rsidR="00FA22E0" w:rsidRPr="0036555D" w:rsidRDefault="00FA22E0" w:rsidP="0036555D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20</w:t>
            </w:r>
          </w:p>
        </w:tc>
        <w:tc>
          <w:tcPr>
            <w:tcW w:w="775" w:type="pct"/>
          </w:tcPr>
          <w:p w14:paraId="6DF585C4" w14:textId="77777777" w:rsidR="00FA22E0" w:rsidRPr="0036555D" w:rsidRDefault="00FA22E0" w:rsidP="0036555D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17</w:t>
            </w:r>
          </w:p>
        </w:tc>
      </w:tr>
      <w:tr w:rsidR="00FA22E0" w:rsidRPr="0036555D" w14:paraId="1E45D4E8" w14:textId="77777777" w:rsidTr="00916211">
        <w:tc>
          <w:tcPr>
            <w:tcW w:w="3353" w:type="pct"/>
          </w:tcPr>
          <w:p w14:paraId="15976E4B" w14:textId="77777777" w:rsidR="00FA22E0" w:rsidRPr="0036555D" w:rsidRDefault="00FA22E0" w:rsidP="0036555D">
            <w:pPr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lastRenderedPageBreak/>
              <w:t xml:space="preserve">  </w:t>
            </w:r>
            <w:r>
              <w:rPr>
                <w:sz w:val="24"/>
                <w:lang w:val="uk-UA"/>
              </w:rPr>
              <w:t>-</w:t>
            </w:r>
            <w:r w:rsidRPr="0036555D">
              <w:rPr>
                <w:sz w:val="24"/>
                <w:lang w:val="uk-UA"/>
              </w:rPr>
              <w:t xml:space="preserve"> </w:t>
            </w:r>
            <w:proofErr w:type="spellStart"/>
            <w:r w:rsidRPr="0036555D">
              <w:rPr>
                <w:sz w:val="24"/>
                <w:lang w:val="uk-UA"/>
              </w:rPr>
              <w:t>ел</w:t>
            </w:r>
            <w:proofErr w:type="spellEnd"/>
            <w:r w:rsidRPr="0036555D">
              <w:rPr>
                <w:sz w:val="24"/>
                <w:lang w:val="uk-UA"/>
              </w:rPr>
              <w:t>. енергія.</w:t>
            </w:r>
          </w:p>
        </w:tc>
        <w:tc>
          <w:tcPr>
            <w:tcW w:w="872" w:type="pct"/>
          </w:tcPr>
          <w:p w14:paraId="6D6EE9B7" w14:textId="77777777" w:rsidR="00FA22E0" w:rsidRPr="0036555D" w:rsidRDefault="00FA22E0" w:rsidP="0036555D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10</w:t>
            </w:r>
          </w:p>
        </w:tc>
        <w:tc>
          <w:tcPr>
            <w:tcW w:w="775" w:type="pct"/>
          </w:tcPr>
          <w:p w14:paraId="530913B4" w14:textId="77777777" w:rsidR="00FA22E0" w:rsidRPr="0036555D" w:rsidRDefault="00FA22E0" w:rsidP="0036555D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8</w:t>
            </w:r>
          </w:p>
        </w:tc>
      </w:tr>
      <w:tr w:rsidR="00FA22E0" w:rsidRPr="0036555D" w14:paraId="09BD751A" w14:textId="77777777" w:rsidTr="00916211">
        <w:tc>
          <w:tcPr>
            <w:tcW w:w="3353" w:type="pct"/>
          </w:tcPr>
          <w:p w14:paraId="78058D10" w14:textId="77777777" w:rsidR="00FA22E0" w:rsidRPr="0036555D" w:rsidRDefault="00FA22E0" w:rsidP="0036555D">
            <w:pPr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 xml:space="preserve">  </w:t>
            </w:r>
            <w:r>
              <w:rPr>
                <w:sz w:val="24"/>
                <w:lang w:val="uk-UA"/>
              </w:rPr>
              <w:t>-</w:t>
            </w:r>
            <w:r w:rsidRPr="0036555D">
              <w:rPr>
                <w:sz w:val="24"/>
                <w:lang w:val="uk-UA"/>
              </w:rPr>
              <w:t xml:space="preserve"> постійні (страхування, ремонт)</w:t>
            </w:r>
          </w:p>
        </w:tc>
        <w:tc>
          <w:tcPr>
            <w:tcW w:w="872" w:type="pct"/>
          </w:tcPr>
          <w:p w14:paraId="08019547" w14:textId="77777777" w:rsidR="00FA22E0" w:rsidRPr="0036555D" w:rsidRDefault="00FA22E0" w:rsidP="0036555D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7</w:t>
            </w:r>
          </w:p>
        </w:tc>
        <w:tc>
          <w:tcPr>
            <w:tcW w:w="775" w:type="pct"/>
          </w:tcPr>
          <w:p w14:paraId="3FC87F03" w14:textId="77777777" w:rsidR="00FA22E0" w:rsidRPr="0036555D" w:rsidRDefault="00FA22E0" w:rsidP="0036555D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5</w:t>
            </w:r>
          </w:p>
        </w:tc>
      </w:tr>
    </w:tbl>
    <w:p w14:paraId="44422636" w14:textId="77777777" w:rsidR="00FA22E0" w:rsidRDefault="00FA22E0" w:rsidP="0036555D">
      <w:pPr>
        <w:ind w:firstLine="567"/>
        <w:rPr>
          <w:szCs w:val="28"/>
          <w:lang w:val="uk-UA"/>
        </w:rPr>
      </w:pPr>
    </w:p>
    <w:p w14:paraId="38C0AF33" w14:textId="77777777" w:rsidR="00FA22E0" w:rsidRDefault="00FA22E0" w:rsidP="00AC173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Застосовується рівномірний метод нарахування амортизації. Податок на прибуток – 25%.</w:t>
      </w:r>
    </w:p>
    <w:p w14:paraId="530DF93D" w14:textId="77777777" w:rsidR="00FA22E0" w:rsidRDefault="00FA22E0" w:rsidP="0036555D">
      <w:pPr>
        <w:ind w:firstLine="180"/>
        <w:jc w:val="center"/>
        <w:rPr>
          <w:szCs w:val="28"/>
          <w:lang w:val="uk-UA"/>
        </w:rPr>
      </w:pPr>
    </w:p>
    <w:p w14:paraId="5A1F7E76" w14:textId="77777777" w:rsidR="00FA22E0" w:rsidRDefault="00FA22E0" w:rsidP="0036555D">
      <w:pPr>
        <w:ind w:firstLine="180"/>
        <w:jc w:val="center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Розв</w:t>
      </w:r>
      <w:proofErr w:type="spellEnd"/>
      <w:r>
        <w:rPr>
          <w:szCs w:val="28"/>
        </w:rPr>
        <w:t>’</w:t>
      </w:r>
      <w:proofErr w:type="spellStart"/>
      <w:r>
        <w:rPr>
          <w:szCs w:val="28"/>
          <w:lang w:val="uk-UA"/>
        </w:rPr>
        <w:t>язання</w:t>
      </w:r>
      <w:proofErr w:type="spellEnd"/>
      <w:r>
        <w:rPr>
          <w:szCs w:val="28"/>
          <w:lang w:val="uk-UA"/>
        </w:rPr>
        <w:t>:</w:t>
      </w:r>
    </w:p>
    <w:p w14:paraId="054364E4" w14:textId="77777777" w:rsidR="00FA22E0" w:rsidRDefault="00FA22E0" w:rsidP="0036555D">
      <w:pPr>
        <w:ind w:firstLine="180"/>
        <w:rPr>
          <w:szCs w:val="28"/>
          <w:lang w:val="uk-UA"/>
        </w:rPr>
      </w:pPr>
      <w:r>
        <w:rPr>
          <w:szCs w:val="28"/>
          <w:lang w:val="uk-UA"/>
        </w:rPr>
        <w:t>Чистий грошовий потік обчислюється за наступною формулою:</w:t>
      </w:r>
    </w:p>
    <w:p w14:paraId="05822126" w14:textId="77777777" w:rsidR="00FA22E0" w:rsidRDefault="00FA22E0" w:rsidP="0036555D">
      <w:pPr>
        <w:ind w:firstLine="180"/>
        <w:jc w:val="center"/>
        <w:rPr>
          <w:szCs w:val="28"/>
          <w:lang w:val="uk-UA"/>
        </w:rPr>
      </w:pPr>
      <w:r w:rsidRPr="0066280C">
        <w:rPr>
          <w:position w:val="-12"/>
          <w:szCs w:val="28"/>
          <w:lang w:val="uk-UA"/>
        </w:rPr>
        <w:object w:dxaOrig="3400" w:dyaOrig="360" w14:anchorId="2E520397">
          <v:shape id="_x0000_i1063" type="#_x0000_t75" style="width:165pt;height:18pt" o:ole="">
            <v:imagedata r:id="rId64" o:title=""/>
          </v:shape>
          <o:OLEObject Type="Embed" ProgID="Equation.3" ShapeID="_x0000_i1063" DrawAspect="Content" ObjectID="_1760382908" r:id="rId65"/>
        </w:object>
      </w:r>
    </w:p>
    <w:p w14:paraId="6C3E699F" w14:textId="77777777" w:rsidR="00FA22E0" w:rsidRDefault="00FA22E0" w:rsidP="0036555D">
      <w:pPr>
        <w:ind w:firstLine="180"/>
        <w:rPr>
          <w:szCs w:val="28"/>
          <w:lang w:val="uk-UA"/>
        </w:rPr>
      </w:pPr>
      <w:r>
        <w:rPr>
          <w:szCs w:val="28"/>
          <w:lang w:val="uk-UA"/>
        </w:rPr>
        <w:t xml:space="preserve">де </w:t>
      </w:r>
      <w:r w:rsidRPr="0066280C">
        <w:rPr>
          <w:position w:val="-12"/>
          <w:szCs w:val="28"/>
          <w:lang w:val="uk-UA"/>
        </w:rPr>
        <w:object w:dxaOrig="420" w:dyaOrig="360" w14:anchorId="1B608A6E">
          <v:shape id="_x0000_i1064" type="#_x0000_t75" style="width:21pt;height:18pt" o:ole="">
            <v:imagedata r:id="rId66" o:title=""/>
          </v:shape>
          <o:OLEObject Type="Embed" ProgID="Equation.3" ShapeID="_x0000_i1064" DrawAspect="Content" ObjectID="_1760382909" r:id="rId67"/>
        </w:object>
      </w:r>
      <w:r>
        <w:rPr>
          <w:szCs w:val="28"/>
        </w:rPr>
        <w:t xml:space="preserve"> – </w:t>
      </w:r>
      <w:r>
        <w:rPr>
          <w:szCs w:val="28"/>
          <w:lang w:val="uk-UA"/>
        </w:rPr>
        <w:t xml:space="preserve">чисте оподаткування після </w:t>
      </w:r>
      <w:proofErr w:type="spellStart"/>
      <w:r>
        <w:rPr>
          <w:szCs w:val="28"/>
          <w:lang w:val="uk-UA"/>
        </w:rPr>
        <w:t>опадаткування</w:t>
      </w:r>
      <w:proofErr w:type="spellEnd"/>
      <w:r>
        <w:rPr>
          <w:szCs w:val="28"/>
          <w:lang w:val="uk-UA"/>
        </w:rPr>
        <w:t xml:space="preserve"> за період </w:t>
      </w:r>
      <w:r>
        <w:rPr>
          <w:szCs w:val="28"/>
          <w:lang w:val="en-US"/>
        </w:rPr>
        <w:t>t</w:t>
      </w:r>
      <w:r>
        <w:rPr>
          <w:szCs w:val="28"/>
          <w:lang w:val="uk-UA"/>
        </w:rPr>
        <w:t>;</w:t>
      </w:r>
    </w:p>
    <w:p w14:paraId="3166E928" w14:textId="77777777" w:rsidR="00FA22E0" w:rsidRDefault="00FA22E0" w:rsidP="0036555D">
      <w:pPr>
        <w:ind w:firstLine="180"/>
        <w:rPr>
          <w:szCs w:val="28"/>
          <w:lang w:val="uk-UA"/>
        </w:rPr>
      </w:pPr>
      <w:r>
        <w:rPr>
          <w:szCs w:val="28"/>
          <w:lang w:val="uk-UA"/>
        </w:rPr>
        <w:t xml:space="preserve">     </w:t>
      </w:r>
      <w:r w:rsidRPr="0066280C">
        <w:rPr>
          <w:position w:val="-12"/>
          <w:szCs w:val="28"/>
          <w:lang w:val="uk-UA"/>
        </w:rPr>
        <w:object w:dxaOrig="279" w:dyaOrig="360" w14:anchorId="61AB57E1">
          <v:shape id="_x0000_i1065" type="#_x0000_t75" style="width:14.4pt;height:18pt" o:ole="">
            <v:imagedata r:id="rId68" o:title=""/>
          </v:shape>
          <o:OLEObject Type="Embed" ProgID="Equation.3" ShapeID="_x0000_i1065" DrawAspect="Content" ObjectID="_1760382910" r:id="rId69"/>
        </w:object>
      </w:r>
      <w:r>
        <w:rPr>
          <w:szCs w:val="28"/>
          <w:lang w:val="uk-UA"/>
        </w:rPr>
        <w:t xml:space="preserve"> - виручка від реалізації;</w:t>
      </w:r>
    </w:p>
    <w:p w14:paraId="540B68B0" w14:textId="77777777" w:rsidR="00FA22E0" w:rsidRDefault="00FA22E0" w:rsidP="0036555D">
      <w:pPr>
        <w:ind w:firstLine="180"/>
        <w:rPr>
          <w:szCs w:val="28"/>
          <w:lang w:val="uk-UA"/>
        </w:rPr>
      </w:pPr>
      <w:r>
        <w:rPr>
          <w:szCs w:val="28"/>
          <w:lang w:val="uk-UA"/>
        </w:rPr>
        <w:t xml:space="preserve">     </w:t>
      </w:r>
      <w:r w:rsidRPr="0066280C">
        <w:rPr>
          <w:position w:val="-12"/>
          <w:szCs w:val="28"/>
          <w:lang w:val="uk-UA"/>
        </w:rPr>
        <w:object w:dxaOrig="279" w:dyaOrig="360" w14:anchorId="05573C3E">
          <v:shape id="_x0000_i1066" type="#_x0000_t75" style="width:14.4pt;height:18pt" o:ole="">
            <v:imagedata r:id="rId70" o:title=""/>
          </v:shape>
          <o:OLEObject Type="Embed" ProgID="Equation.3" ShapeID="_x0000_i1066" DrawAspect="Content" ObjectID="_1760382911" r:id="rId71"/>
        </w:object>
      </w:r>
      <w:r>
        <w:rPr>
          <w:szCs w:val="28"/>
          <w:lang w:val="uk-UA"/>
        </w:rPr>
        <w:t xml:space="preserve"> - грошові операційні витрати;</w:t>
      </w:r>
    </w:p>
    <w:p w14:paraId="54BC1AE0" w14:textId="77777777" w:rsidR="00FA22E0" w:rsidRDefault="00FA22E0" w:rsidP="0036555D">
      <w:pPr>
        <w:ind w:firstLine="180"/>
        <w:rPr>
          <w:szCs w:val="28"/>
          <w:lang w:val="uk-UA"/>
        </w:rPr>
      </w:pPr>
      <w:r>
        <w:rPr>
          <w:szCs w:val="28"/>
          <w:lang w:val="uk-UA"/>
        </w:rPr>
        <w:t xml:space="preserve">     </w:t>
      </w:r>
      <w:r w:rsidRPr="0066280C">
        <w:rPr>
          <w:position w:val="-12"/>
          <w:szCs w:val="28"/>
          <w:lang w:val="uk-UA"/>
        </w:rPr>
        <w:object w:dxaOrig="300" w:dyaOrig="360" w14:anchorId="7EAEC068">
          <v:shape id="_x0000_i1067" type="#_x0000_t75" style="width:15pt;height:18pt" o:ole="">
            <v:imagedata r:id="rId72" o:title=""/>
          </v:shape>
          <o:OLEObject Type="Embed" ProgID="Equation.3" ShapeID="_x0000_i1067" DrawAspect="Content" ObjectID="_1760382912" r:id="rId73"/>
        </w:object>
      </w:r>
      <w:r>
        <w:rPr>
          <w:szCs w:val="28"/>
          <w:lang w:val="uk-UA"/>
        </w:rPr>
        <w:t xml:space="preserve"> - амортизаційні відрахування;</w:t>
      </w:r>
    </w:p>
    <w:p w14:paraId="4F5FF5A4" w14:textId="77777777" w:rsidR="00FA22E0" w:rsidRDefault="00FA22E0" w:rsidP="0036555D">
      <w:pPr>
        <w:ind w:firstLine="180"/>
        <w:rPr>
          <w:szCs w:val="28"/>
          <w:lang w:val="uk-UA"/>
        </w:rPr>
      </w:pPr>
      <w:r>
        <w:rPr>
          <w:szCs w:val="28"/>
          <w:lang w:val="uk-UA"/>
        </w:rPr>
        <w:t xml:space="preserve">     Т  - ставка податку на прибуток.</w:t>
      </w:r>
    </w:p>
    <w:p w14:paraId="2F5F6E7E" w14:textId="77777777" w:rsidR="00FA22E0" w:rsidRDefault="00FA22E0" w:rsidP="0036555D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Використовуючи вищенаведену формулу, обчислимо чисті грошові потоки при використанні старої та нової машини (табл. 7.2).</w:t>
      </w:r>
    </w:p>
    <w:p w14:paraId="7B1EB069" w14:textId="77777777" w:rsidR="00FA22E0" w:rsidRPr="00AC1731" w:rsidRDefault="00FA22E0" w:rsidP="0036555D">
      <w:pPr>
        <w:ind w:firstLine="180"/>
        <w:jc w:val="right"/>
        <w:rPr>
          <w:szCs w:val="28"/>
          <w:lang w:val="uk-UA"/>
        </w:rPr>
      </w:pPr>
      <w:r w:rsidRPr="00AC1731">
        <w:rPr>
          <w:szCs w:val="28"/>
          <w:lang w:val="uk-UA"/>
        </w:rPr>
        <w:t>Таблиця 7.2</w:t>
      </w:r>
    </w:p>
    <w:p w14:paraId="6362A7C6" w14:textId="77777777" w:rsidR="00FA22E0" w:rsidRDefault="00FA22E0" w:rsidP="0036555D">
      <w:pPr>
        <w:ind w:firstLine="180"/>
        <w:rPr>
          <w:szCs w:val="28"/>
          <w:lang w:val="uk-UA"/>
        </w:rPr>
      </w:pPr>
      <w:r>
        <w:rPr>
          <w:szCs w:val="28"/>
          <w:lang w:val="uk-UA"/>
        </w:rPr>
        <w:t xml:space="preserve"> Розрахунок чистого потоку при використанні старої та нової машини.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5692"/>
        <w:gridCol w:w="1725"/>
        <w:gridCol w:w="1795"/>
      </w:tblGrid>
      <w:tr w:rsidR="00FA22E0" w:rsidRPr="0036555D" w14:paraId="79202140" w14:textId="77777777" w:rsidTr="0036555D">
        <w:trPr>
          <w:cantSplit/>
        </w:trPr>
        <w:tc>
          <w:tcPr>
            <w:tcW w:w="216" w:type="pct"/>
            <w:vMerge w:val="restart"/>
          </w:tcPr>
          <w:p w14:paraId="5ACB4C0B" w14:textId="77777777" w:rsidR="00FA22E0" w:rsidRPr="0036555D" w:rsidRDefault="00FA22E0" w:rsidP="007A0CEE">
            <w:pPr>
              <w:rPr>
                <w:sz w:val="24"/>
                <w:lang w:val="uk-UA"/>
              </w:rPr>
            </w:pPr>
          </w:p>
        </w:tc>
        <w:tc>
          <w:tcPr>
            <w:tcW w:w="2956" w:type="pct"/>
            <w:vMerge w:val="restart"/>
          </w:tcPr>
          <w:p w14:paraId="4431182A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Показник</w:t>
            </w:r>
          </w:p>
        </w:tc>
        <w:tc>
          <w:tcPr>
            <w:tcW w:w="1828" w:type="pct"/>
            <w:gridSpan w:val="2"/>
          </w:tcPr>
          <w:p w14:paraId="2A78D8C1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Машини</w:t>
            </w:r>
          </w:p>
        </w:tc>
      </w:tr>
      <w:tr w:rsidR="00FA22E0" w:rsidRPr="0036555D" w14:paraId="6FDAB701" w14:textId="77777777" w:rsidTr="0036555D">
        <w:trPr>
          <w:cantSplit/>
        </w:trPr>
        <w:tc>
          <w:tcPr>
            <w:tcW w:w="216" w:type="pct"/>
            <w:vMerge/>
          </w:tcPr>
          <w:p w14:paraId="60A89CD8" w14:textId="77777777" w:rsidR="00FA22E0" w:rsidRPr="0036555D" w:rsidRDefault="00FA22E0" w:rsidP="007A0CEE">
            <w:pPr>
              <w:rPr>
                <w:sz w:val="24"/>
                <w:lang w:val="uk-UA"/>
              </w:rPr>
            </w:pPr>
          </w:p>
        </w:tc>
        <w:tc>
          <w:tcPr>
            <w:tcW w:w="2956" w:type="pct"/>
            <w:vMerge/>
          </w:tcPr>
          <w:p w14:paraId="3F95E967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96" w:type="pct"/>
          </w:tcPr>
          <w:p w14:paraId="7527F393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стара</w:t>
            </w:r>
          </w:p>
        </w:tc>
        <w:tc>
          <w:tcPr>
            <w:tcW w:w="933" w:type="pct"/>
          </w:tcPr>
          <w:p w14:paraId="18B84278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нова</w:t>
            </w:r>
          </w:p>
        </w:tc>
      </w:tr>
      <w:tr w:rsidR="00FA22E0" w:rsidRPr="0036555D" w14:paraId="157C4F58" w14:textId="77777777" w:rsidTr="0036555D">
        <w:tc>
          <w:tcPr>
            <w:tcW w:w="216" w:type="pct"/>
          </w:tcPr>
          <w:p w14:paraId="34AB9128" w14:textId="77777777" w:rsidR="00FA22E0" w:rsidRPr="0036555D" w:rsidRDefault="00FA22E0" w:rsidP="007A0CEE">
            <w:pPr>
              <w:rPr>
                <w:sz w:val="24"/>
                <w:lang w:val="uk-UA"/>
              </w:rPr>
            </w:pPr>
          </w:p>
        </w:tc>
        <w:tc>
          <w:tcPr>
            <w:tcW w:w="2956" w:type="pct"/>
          </w:tcPr>
          <w:p w14:paraId="34EC85AC" w14:textId="77777777" w:rsidR="00FA22E0" w:rsidRPr="0036555D" w:rsidRDefault="00FA22E0" w:rsidP="007A0CEE">
            <w:pPr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Виручка від реалізації:</w:t>
            </w:r>
          </w:p>
        </w:tc>
        <w:tc>
          <w:tcPr>
            <w:tcW w:w="896" w:type="pct"/>
          </w:tcPr>
          <w:p w14:paraId="70D0DEAA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100</w:t>
            </w:r>
          </w:p>
        </w:tc>
        <w:tc>
          <w:tcPr>
            <w:tcW w:w="933" w:type="pct"/>
          </w:tcPr>
          <w:p w14:paraId="17FB0F07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100</w:t>
            </w:r>
          </w:p>
        </w:tc>
      </w:tr>
      <w:tr w:rsidR="00FA22E0" w:rsidRPr="0036555D" w14:paraId="5033A758" w14:textId="77777777" w:rsidTr="0036555D">
        <w:tc>
          <w:tcPr>
            <w:tcW w:w="216" w:type="pct"/>
          </w:tcPr>
          <w:p w14:paraId="5CFCA79A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56" w:type="pct"/>
          </w:tcPr>
          <w:p w14:paraId="63B6A778" w14:textId="77777777" w:rsidR="00FA22E0" w:rsidRPr="0036555D" w:rsidRDefault="00FA22E0" w:rsidP="007A0CEE">
            <w:pPr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Змінні витрати</w:t>
            </w:r>
          </w:p>
        </w:tc>
        <w:tc>
          <w:tcPr>
            <w:tcW w:w="896" w:type="pct"/>
          </w:tcPr>
          <w:p w14:paraId="71438F57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60</w:t>
            </w:r>
          </w:p>
        </w:tc>
        <w:tc>
          <w:tcPr>
            <w:tcW w:w="933" w:type="pct"/>
          </w:tcPr>
          <w:p w14:paraId="47DEFA43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50</w:t>
            </w:r>
          </w:p>
        </w:tc>
      </w:tr>
      <w:tr w:rsidR="00FA22E0" w:rsidRPr="0036555D" w14:paraId="1931A61E" w14:textId="77777777" w:rsidTr="0036555D">
        <w:tc>
          <w:tcPr>
            <w:tcW w:w="216" w:type="pct"/>
          </w:tcPr>
          <w:p w14:paraId="68A7ADFD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56" w:type="pct"/>
          </w:tcPr>
          <w:p w14:paraId="03CAA6A5" w14:textId="77777777" w:rsidR="00FA22E0" w:rsidRPr="0036555D" w:rsidRDefault="00FA22E0" w:rsidP="007A0CEE">
            <w:pPr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Постійні витрати</w:t>
            </w:r>
          </w:p>
        </w:tc>
        <w:tc>
          <w:tcPr>
            <w:tcW w:w="896" w:type="pct"/>
          </w:tcPr>
          <w:p w14:paraId="1067B25B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7</w:t>
            </w:r>
          </w:p>
        </w:tc>
        <w:tc>
          <w:tcPr>
            <w:tcW w:w="933" w:type="pct"/>
          </w:tcPr>
          <w:p w14:paraId="7531F930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5</w:t>
            </w:r>
          </w:p>
        </w:tc>
      </w:tr>
      <w:tr w:rsidR="00FA22E0" w:rsidRPr="0036555D" w14:paraId="135FD67E" w14:textId="77777777" w:rsidTr="0036555D">
        <w:tc>
          <w:tcPr>
            <w:tcW w:w="216" w:type="pct"/>
          </w:tcPr>
          <w:p w14:paraId="20BE9428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=</w:t>
            </w:r>
          </w:p>
        </w:tc>
        <w:tc>
          <w:tcPr>
            <w:tcW w:w="2956" w:type="pct"/>
          </w:tcPr>
          <w:p w14:paraId="4A469268" w14:textId="77777777" w:rsidR="00FA22E0" w:rsidRPr="0036555D" w:rsidRDefault="00FA22E0" w:rsidP="007A0CEE">
            <w:pPr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Грошовий потік до оподаткування</w:t>
            </w:r>
          </w:p>
        </w:tc>
        <w:tc>
          <w:tcPr>
            <w:tcW w:w="896" w:type="pct"/>
          </w:tcPr>
          <w:p w14:paraId="106B6B63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33</w:t>
            </w:r>
          </w:p>
        </w:tc>
        <w:tc>
          <w:tcPr>
            <w:tcW w:w="933" w:type="pct"/>
          </w:tcPr>
          <w:p w14:paraId="04037302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45</w:t>
            </w:r>
          </w:p>
        </w:tc>
      </w:tr>
      <w:tr w:rsidR="00FA22E0" w:rsidRPr="0036555D" w14:paraId="3DC25D0F" w14:textId="77777777" w:rsidTr="0036555D">
        <w:tc>
          <w:tcPr>
            <w:tcW w:w="216" w:type="pct"/>
          </w:tcPr>
          <w:p w14:paraId="5EB44D2E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56" w:type="pct"/>
          </w:tcPr>
          <w:p w14:paraId="4601BA66" w14:textId="77777777" w:rsidR="00FA22E0" w:rsidRPr="0036555D" w:rsidRDefault="00FA22E0" w:rsidP="007A0CEE">
            <w:pPr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Амортизаційні відрахування</w:t>
            </w:r>
          </w:p>
        </w:tc>
        <w:tc>
          <w:tcPr>
            <w:tcW w:w="896" w:type="pct"/>
          </w:tcPr>
          <w:p w14:paraId="4B58A8FB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10</w:t>
            </w:r>
          </w:p>
          <w:p w14:paraId="23577B6E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(50 : 5років)</w:t>
            </w:r>
          </w:p>
        </w:tc>
        <w:tc>
          <w:tcPr>
            <w:tcW w:w="933" w:type="pct"/>
          </w:tcPr>
          <w:p w14:paraId="6E26E10F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16</w:t>
            </w:r>
          </w:p>
          <w:p w14:paraId="6494DBD5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(80 : 5 років)</w:t>
            </w:r>
          </w:p>
        </w:tc>
      </w:tr>
      <w:tr w:rsidR="00FA22E0" w:rsidRPr="0036555D" w14:paraId="154FE3E3" w14:textId="77777777" w:rsidTr="0036555D">
        <w:tc>
          <w:tcPr>
            <w:tcW w:w="216" w:type="pct"/>
          </w:tcPr>
          <w:p w14:paraId="6478EAC1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=</w:t>
            </w:r>
          </w:p>
        </w:tc>
        <w:tc>
          <w:tcPr>
            <w:tcW w:w="2956" w:type="pct"/>
          </w:tcPr>
          <w:p w14:paraId="0DD2D3F2" w14:textId="77777777" w:rsidR="00FA22E0" w:rsidRPr="0036555D" w:rsidRDefault="00FA22E0" w:rsidP="007A0CEE">
            <w:pPr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Оподаткований результат</w:t>
            </w:r>
          </w:p>
        </w:tc>
        <w:tc>
          <w:tcPr>
            <w:tcW w:w="896" w:type="pct"/>
          </w:tcPr>
          <w:p w14:paraId="6C19989E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23</w:t>
            </w:r>
          </w:p>
        </w:tc>
        <w:tc>
          <w:tcPr>
            <w:tcW w:w="933" w:type="pct"/>
          </w:tcPr>
          <w:p w14:paraId="2D00DDF6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29</w:t>
            </w:r>
          </w:p>
        </w:tc>
      </w:tr>
      <w:tr w:rsidR="00FA22E0" w:rsidRPr="0036555D" w14:paraId="0AA0072E" w14:textId="77777777" w:rsidTr="0036555D">
        <w:tc>
          <w:tcPr>
            <w:tcW w:w="216" w:type="pct"/>
          </w:tcPr>
          <w:p w14:paraId="34E633D0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56" w:type="pct"/>
          </w:tcPr>
          <w:p w14:paraId="7E5E7CD0" w14:textId="77777777" w:rsidR="00FA22E0" w:rsidRPr="0036555D" w:rsidRDefault="00FA22E0" w:rsidP="007A0CEE">
            <w:pPr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Податок на прибуток (25%)</w:t>
            </w:r>
          </w:p>
        </w:tc>
        <w:tc>
          <w:tcPr>
            <w:tcW w:w="896" w:type="pct"/>
          </w:tcPr>
          <w:p w14:paraId="09E737FE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5,75</w:t>
            </w:r>
          </w:p>
        </w:tc>
        <w:tc>
          <w:tcPr>
            <w:tcW w:w="933" w:type="pct"/>
          </w:tcPr>
          <w:p w14:paraId="065BCBA4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6,25</w:t>
            </w:r>
          </w:p>
        </w:tc>
      </w:tr>
      <w:tr w:rsidR="00FA22E0" w:rsidRPr="0036555D" w14:paraId="2175C390" w14:textId="77777777" w:rsidTr="0036555D">
        <w:tc>
          <w:tcPr>
            <w:tcW w:w="216" w:type="pct"/>
          </w:tcPr>
          <w:p w14:paraId="384036D2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=</w:t>
            </w:r>
          </w:p>
        </w:tc>
        <w:tc>
          <w:tcPr>
            <w:tcW w:w="2956" w:type="pct"/>
          </w:tcPr>
          <w:p w14:paraId="1283D83B" w14:textId="77777777" w:rsidR="00FA22E0" w:rsidRPr="0036555D" w:rsidRDefault="00FA22E0" w:rsidP="007A0CEE">
            <w:pPr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Чистий результат</w:t>
            </w:r>
          </w:p>
        </w:tc>
        <w:tc>
          <w:tcPr>
            <w:tcW w:w="896" w:type="pct"/>
          </w:tcPr>
          <w:p w14:paraId="670AFCEA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17,25</w:t>
            </w:r>
          </w:p>
        </w:tc>
        <w:tc>
          <w:tcPr>
            <w:tcW w:w="933" w:type="pct"/>
          </w:tcPr>
          <w:p w14:paraId="2B9580AA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22,75</w:t>
            </w:r>
          </w:p>
        </w:tc>
      </w:tr>
      <w:tr w:rsidR="00FA22E0" w:rsidRPr="0036555D" w14:paraId="045747AD" w14:textId="77777777" w:rsidTr="0036555D">
        <w:tc>
          <w:tcPr>
            <w:tcW w:w="216" w:type="pct"/>
          </w:tcPr>
          <w:p w14:paraId="3DDC41EE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+</w:t>
            </w:r>
          </w:p>
        </w:tc>
        <w:tc>
          <w:tcPr>
            <w:tcW w:w="2956" w:type="pct"/>
          </w:tcPr>
          <w:p w14:paraId="45DA2067" w14:textId="77777777" w:rsidR="00FA22E0" w:rsidRPr="0036555D" w:rsidRDefault="00FA22E0" w:rsidP="007A0CEE">
            <w:pPr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Амортизаційні відрахування</w:t>
            </w:r>
          </w:p>
        </w:tc>
        <w:tc>
          <w:tcPr>
            <w:tcW w:w="896" w:type="pct"/>
          </w:tcPr>
          <w:p w14:paraId="5C19DA32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10</w:t>
            </w:r>
          </w:p>
        </w:tc>
        <w:tc>
          <w:tcPr>
            <w:tcW w:w="933" w:type="pct"/>
          </w:tcPr>
          <w:p w14:paraId="66D494A4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16</w:t>
            </w:r>
          </w:p>
        </w:tc>
      </w:tr>
      <w:tr w:rsidR="00FA22E0" w:rsidRPr="0036555D" w14:paraId="2ABCFF48" w14:textId="77777777" w:rsidTr="0036555D">
        <w:tc>
          <w:tcPr>
            <w:tcW w:w="216" w:type="pct"/>
          </w:tcPr>
          <w:p w14:paraId="23656123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=</w:t>
            </w:r>
          </w:p>
        </w:tc>
        <w:tc>
          <w:tcPr>
            <w:tcW w:w="2956" w:type="pct"/>
          </w:tcPr>
          <w:p w14:paraId="034C326B" w14:textId="77777777" w:rsidR="00FA22E0" w:rsidRPr="0036555D" w:rsidRDefault="00FA22E0" w:rsidP="007A0CEE">
            <w:pPr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Чистий грошовий потік після оподаткування</w:t>
            </w:r>
          </w:p>
        </w:tc>
        <w:tc>
          <w:tcPr>
            <w:tcW w:w="896" w:type="pct"/>
          </w:tcPr>
          <w:p w14:paraId="1D36D6EA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27,25</w:t>
            </w:r>
          </w:p>
        </w:tc>
        <w:tc>
          <w:tcPr>
            <w:tcW w:w="933" w:type="pct"/>
          </w:tcPr>
          <w:p w14:paraId="5BDF90A5" w14:textId="77777777" w:rsidR="00FA22E0" w:rsidRPr="0036555D" w:rsidRDefault="00FA22E0" w:rsidP="007A0CEE">
            <w:pPr>
              <w:jc w:val="center"/>
              <w:rPr>
                <w:sz w:val="24"/>
                <w:lang w:val="uk-UA"/>
              </w:rPr>
            </w:pPr>
            <w:r w:rsidRPr="0036555D">
              <w:rPr>
                <w:sz w:val="24"/>
                <w:lang w:val="uk-UA"/>
              </w:rPr>
              <w:t>38,75</w:t>
            </w:r>
          </w:p>
        </w:tc>
      </w:tr>
    </w:tbl>
    <w:p w14:paraId="2F9A31DE" w14:textId="77777777" w:rsidR="00FA22E0" w:rsidRDefault="00FA22E0" w:rsidP="0036555D">
      <w:pPr>
        <w:ind w:firstLine="567"/>
        <w:jc w:val="both"/>
        <w:rPr>
          <w:b/>
          <w:szCs w:val="28"/>
          <w:lang w:val="uk-UA"/>
        </w:rPr>
      </w:pPr>
    </w:p>
    <w:p w14:paraId="4977DAC7" w14:textId="77777777" w:rsidR="00FA22E0" w:rsidRDefault="00FA22E0" w:rsidP="0036555D">
      <w:pPr>
        <w:ind w:firstLine="567"/>
        <w:jc w:val="both"/>
        <w:rPr>
          <w:szCs w:val="28"/>
          <w:lang w:val="uk-UA"/>
        </w:rPr>
      </w:pPr>
      <w:r w:rsidRPr="00FD2027">
        <w:rPr>
          <w:szCs w:val="28"/>
          <w:lang w:val="uk-UA"/>
        </w:rPr>
        <w:t>Висновок.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При використання нової машини генерується річний грошовий потік вартістю 38,75 грн., що більше у порівнянні зі старою машиною.</w:t>
      </w:r>
    </w:p>
    <w:p w14:paraId="1610E8ED" w14:textId="77777777" w:rsidR="00FA22E0" w:rsidRDefault="00FA22E0" w:rsidP="0036555D">
      <w:pPr>
        <w:ind w:firstLine="567"/>
        <w:jc w:val="both"/>
        <w:rPr>
          <w:szCs w:val="28"/>
          <w:lang w:val="uk-UA"/>
        </w:rPr>
      </w:pPr>
    </w:p>
    <w:p w14:paraId="21C47D67" w14:textId="77777777" w:rsidR="00FA22E0" w:rsidRDefault="00FA22E0" w:rsidP="0036555D">
      <w:pPr>
        <w:pStyle w:val="aa"/>
        <w:spacing w:line="228" w:lineRule="auto"/>
        <w:ind w:firstLine="567"/>
        <w:jc w:val="center"/>
        <w:rPr>
          <w:b/>
          <w:bCs/>
          <w:szCs w:val="28"/>
        </w:rPr>
      </w:pPr>
      <w:r w:rsidRPr="0036555D">
        <w:rPr>
          <w:b/>
          <w:bCs/>
          <w:szCs w:val="28"/>
        </w:rPr>
        <w:t>Задачі для самоперевірки</w:t>
      </w:r>
      <w:r>
        <w:rPr>
          <w:b/>
          <w:bCs/>
          <w:szCs w:val="28"/>
        </w:rPr>
        <w:t>:</w:t>
      </w:r>
    </w:p>
    <w:p w14:paraId="0A0B9FD4" w14:textId="77777777" w:rsidR="00FA22E0" w:rsidRPr="0036555D" w:rsidRDefault="00FA22E0" w:rsidP="0036555D">
      <w:pPr>
        <w:pStyle w:val="aa"/>
        <w:spacing w:line="228" w:lineRule="auto"/>
        <w:ind w:firstLine="567"/>
        <w:jc w:val="center"/>
        <w:rPr>
          <w:b/>
          <w:bCs/>
          <w:szCs w:val="28"/>
        </w:rPr>
      </w:pPr>
    </w:p>
    <w:p w14:paraId="7AFF3F76" w14:textId="77777777" w:rsidR="00FA22E0" w:rsidRPr="000409CB" w:rsidRDefault="00FA22E0" w:rsidP="003812D1">
      <w:pPr>
        <w:pStyle w:val="aa"/>
        <w:spacing w:line="228" w:lineRule="auto"/>
        <w:ind w:firstLine="0"/>
        <w:rPr>
          <w:b/>
          <w:bCs/>
          <w:szCs w:val="28"/>
        </w:rPr>
      </w:pPr>
      <w:r w:rsidRPr="000409CB">
        <w:rPr>
          <w:b/>
          <w:bCs/>
          <w:szCs w:val="28"/>
        </w:rPr>
        <w:t>Завдання 7.1</w:t>
      </w:r>
    </w:p>
    <w:p w14:paraId="2D327B98" w14:textId="77777777" w:rsidR="00FA22E0" w:rsidRPr="0036555D" w:rsidRDefault="00FA22E0" w:rsidP="0036555D">
      <w:pPr>
        <w:spacing w:line="228" w:lineRule="auto"/>
        <w:ind w:firstLine="567"/>
        <w:jc w:val="both"/>
        <w:rPr>
          <w:szCs w:val="28"/>
        </w:rPr>
      </w:pPr>
      <w:proofErr w:type="spellStart"/>
      <w:r w:rsidRPr="0036555D">
        <w:rPr>
          <w:szCs w:val="28"/>
        </w:rPr>
        <w:t>Підприємство</w:t>
      </w:r>
      <w:proofErr w:type="spellEnd"/>
      <w:r w:rsidRPr="0036555D">
        <w:rPr>
          <w:szCs w:val="28"/>
        </w:rPr>
        <w:t xml:space="preserve"> одержало кредит на один </w:t>
      </w:r>
      <w:proofErr w:type="spellStart"/>
      <w:r w:rsidRPr="0036555D">
        <w:rPr>
          <w:szCs w:val="28"/>
        </w:rPr>
        <w:t>рік</w:t>
      </w:r>
      <w:proofErr w:type="spellEnd"/>
      <w:r w:rsidRPr="0036555D">
        <w:rPr>
          <w:szCs w:val="28"/>
        </w:rPr>
        <w:t xml:space="preserve"> в </w:t>
      </w:r>
      <w:proofErr w:type="spellStart"/>
      <w:r w:rsidRPr="0036555D">
        <w:rPr>
          <w:szCs w:val="28"/>
        </w:rPr>
        <w:t>розмірі</w:t>
      </w:r>
      <w:proofErr w:type="spellEnd"/>
      <w:r w:rsidRPr="0036555D">
        <w:rPr>
          <w:szCs w:val="28"/>
        </w:rPr>
        <w:t xml:space="preserve"> 9 тис. грн. з </w:t>
      </w:r>
      <w:proofErr w:type="spellStart"/>
      <w:r w:rsidRPr="0036555D">
        <w:rPr>
          <w:szCs w:val="28"/>
        </w:rPr>
        <w:t>умовою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повернення</w:t>
      </w:r>
      <w:proofErr w:type="spellEnd"/>
      <w:r w:rsidRPr="0036555D">
        <w:rPr>
          <w:szCs w:val="28"/>
        </w:rPr>
        <w:t xml:space="preserve"> 15 тис. грн. </w:t>
      </w:r>
      <w:proofErr w:type="spellStart"/>
      <w:r w:rsidRPr="0036555D">
        <w:rPr>
          <w:szCs w:val="28"/>
        </w:rPr>
        <w:t>Розрахуйте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відсоткову</w:t>
      </w:r>
      <w:proofErr w:type="spellEnd"/>
      <w:r w:rsidRPr="0036555D">
        <w:rPr>
          <w:szCs w:val="28"/>
        </w:rPr>
        <w:t xml:space="preserve"> і </w:t>
      </w:r>
      <w:proofErr w:type="spellStart"/>
      <w:r w:rsidRPr="0036555D">
        <w:rPr>
          <w:szCs w:val="28"/>
        </w:rPr>
        <w:t>облікову</w:t>
      </w:r>
      <w:proofErr w:type="spellEnd"/>
      <w:r w:rsidRPr="0036555D">
        <w:rPr>
          <w:szCs w:val="28"/>
        </w:rPr>
        <w:t xml:space="preserve"> ставки.</w:t>
      </w:r>
    </w:p>
    <w:p w14:paraId="04BC3516" w14:textId="77777777" w:rsidR="00FA22E0" w:rsidRDefault="00FA22E0" w:rsidP="003812D1">
      <w:pPr>
        <w:pStyle w:val="aa"/>
        <w:spacing w:line="228" w:lineRule="auto"/>
        <w:ind w:firstLine="0"/>
        <w:rPr>
          <w:b/>
          <w:bCs/>
          <w:szCs w:val="28"/>
          <w:lang w:val="ru-RU"/>
        </w:rPr>
      </w:pPr>
    </w:p>
    <w:p w14:paraId="434D4FAE" w14:textId="77777777" w:rsidR="00FA22E0" w:rsidRPr="000409CB" w:rsidRDefault="00FA22E0" w:rsidP="003812D1">
      <w:pPr>
        <w:pStyle w:val="aa"/>
        <w:spacing w:line="228" w:lineRule="auto"/>
        <w:ind w:firstLine="0"/>
        <w:rPr>
          <w:b/>
          <w:bCs/>
          <w:szCs w:val="28"/>
        </w:rPr>
      </w:pPr>
      <w:r w:rsidRPr="000409CB">
        <w:rPr>
          <w:b/>
          <w:bCs/>
          <w:szCs w:val="28"/>
        </w:rPr>
        <w:t>Завдання 7.2</w:t>
      </w:r>
    </w:p>
    <w:p w14:paraId="07F69304" w14:textId="77777777" w:rsidR="00FA22E0" w:rsidRPr="0036555D" w:rsidRDefault="00FA22E0" w:rsidP="0036555D">
      <w:pPr>
        <w:spacing w:line="228" w:lineRule="auto"/>
        <w:ind w:firstLine="567"/>
        <w:jc w:val="both"/>
        <w:rPr>
          <w:szCs w:val="28"/>
        </w:rPr>
      </w:pPr>
      <w:proofErr w:type="spellStart"/>
      <w:r w:rsidRPr="0036555D">
        <w:rPr>
          <w:szCs w:val="28"/>
        </w:rPr>
        <w:t>Розрахуйте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нарощену</w:t>
      </w:r>
      <w:proofErr w:type="spellEnd"/>
      <w:r w:rsidRPr="0036555D">
        <w:rPr>
          <w:szCs w:val="28"/>
        </w:rPr>
        <w:t xml:space="preserve"> суму з </w:t>
      </w:r>
      <w:proofErr w:type="spellStart"/>
      <w:r w:rsidRPr="0036555D">
        <w:rPr>
          <w:szCs w:val="28"/>
        </w:rPr>
        <w:t>вихідної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суми</w:t>
      </w:r>
      <w:proofErr w:type="spellEnd"/>
      <w:r w:rsidRPr="0036555D">
        <w:rPr>
          <w:szCs w:val="28"/>
        </w:rPr>
        <w:t xml:space="preserve"> в 15 тис. грн. при </w:t>
      </w:r>
      <w:proofErr w:type="spellStart"/>
      <w:r w:rsidRPr="0036555D">
        <w:rPr>
          <w:szCs w:val="28"/>
        </w:rPr>
        <w:t>розміщенні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її</w:t>
      </w:r>
      <w:proofErr w:type="spellEnd"/>
      <w:r w:rsidRPr="0036555D">
        <w:rPr>
          <w:szCs w:val="28"/>
        </w:rPr>
        <w:t xml:space="preserve"> в банку на </w:t>
      </w:r>
      <w:proofErr w:type="spellStart"/>
      <w:r w:rsidRPr="0036555D">
        <w:rPr>
          <w:szCs w:val="28"/>
        </w:rPr>
        <w:t>умовах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нарахування</w:t>
      </w:r>
      <w:proofErr w:type="spellEnd"/>
      <w:r w:rsidRPr="0036555D">
        <w:rPr>
          <w:szCs w:val="28"/>
        </w:rPr>
        <w:t xml:space="preserve">: а) </w:t>
      </w:r>
      <w:proofErr w:type="spellStart"/>
      <w:r w:rsidRPr="0036555D">
        <w:rPr>
          <w:szCs w:val="28"/>
        </w:rPr>
        <w:t>простих</w:t>
      </w:r>
      <w:proofErr w:type="spellEnd"/>
      <w:r w:rsidRPr="0036555D">
        <w:rPr>
          <w:szCs w:val="28"/>
        </w:rPr>
        <w:t xml:space="preserve"> і б) </w:t>
      </w:r>
      <w:proofErr w:type="spellStart"/>
      <w:r w:rsidRPr="0036555D">
        <w:rPr>
          <w:szCs w:val="28"/>
        </w:rPr>
        <w:t>складних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відсотків</w:t>
      </w:r>
      <w:proofErr w:type="spellEnd"/>
      <w:r w:rsidRPr="0036555D">
        <w:rPr>
          <w:szCs w:val="28"/>
        </w:rPr>
        <w:t xml:space="preserve">, </w:t>
      </w:r>
      <w:proofErr w:type="spellStart"/>
      <w:r w:rsidRPr="0036555D">
        <w:rPr>
          <w:szCs w:val="28"/>
        </w:rPr>
        <w:t>якщо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річна</w:t>
      </w:r>
      <w:proofErr w:type="spellEnd"/>
      <w:r w:rsidRPr="0036555D">
        <w:rPr>
          <w:szCs w:val="28"/>
        </w:rPr>
        <w:t xml:space="preserve"> ставка 13 %, а </w:t>
      </w:r>
      <w:proofErr w:type="spellStart"/>
      <w:r w:rsidRPr="0036555D">
        <w:rPr>
          <w:szCs w:val="28"/>
        </w:rPr>
        <w:t>періоди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нарощування</w:t>
      </w:r>
      <w:proofErr w:type="spellEnd"/>
      <w:r w:rsidRPr="0036555D">
        <w:rPr>
          <w:szCs w:val="28"/>
        </w:rPr>
        <w:t xml:space="preserve"> 90 </w:t>
      </w:r>
      <w:proofErr w:type="spellStart"/>
      <w:r w:rsidRPr="0036555D">
        <w:rPr>
          <w:szCs w:val="28"/>
        </w:rPr>
        <w:t>днів</w:t>
      </w:r>
      <w:proofErr w:type="spellEnd"/>
      <w:r w:rsidRPr="0036555D">
        <w:rPr>
          <w:szCs w:val="28"/>
        </w:rPr>
        <w:t>, 180 </w:t>
      </w:r>
      <w:proofErr w:type="spellStart"/>
      <w:r w:rsidRPr="0036555D">
        <w:rPr>
          <w:szCs w:val="28"/>
        </w:rPr>
        <w:t>днів</w:t>
      </w:r>
      <w:proofErr w:type="spellEnd"/>
      <w:r w:rsidRPr="0036555D">
        <w:rPr>
          <w:szCs w:val="28"/>
        </w:rPr>
        <w:t xml:space="preserve">, 1 </w:t>
      </w:r>
      <w:proofErr w:type="spellStart"/>
      <w:r w:rsidRPr="0036555D">
        <w:rPr>
          <w:szCs w:val="28"/>
        </w:rPr>
        <w:t>рік</w:t>
      </w:r>
      <w:proofErr w:type="spellEnd"/>
      <w:r w:rsidRPr="0036555D">
        <w:rPr>
          <w:szCs w:val="28"/>
        </w:rPr>
        <w:t xml:space="preserve">, 4 роки, 8 </w:t>
      </w:r>
      <w:proofErr w:type="spellStart"/>
      <w:r w:rsidRPr="0036555D">
        <w:rPr>
          <w:szCs w:val="28"/>
        </w:rPr>
        <w:t>років</w:t>
      </w:r>
      <w:proofErr w:type="spellEnd"/>
      <w:r w:rsidRPr="0036555D">
        <w:rPr>
          <w:szCs w:val="28"/>
        </w:rPr>
        <w:t>.</w:t>
      </w:r>
    </w:p>
    <w:p w14:paraId="1972BAE6" w14:textId="77777777" w:rsidR="00FA22E0" w:rsidRPr="0036555D" w:rsidRDefault="00FA22E0" w:rsidP="0036555D">
      <w:pPr>
        <w:spacing w:line="228" w:lineRule="auto"/>
        <w:ind w:firstLine="567"/>
        <w:jc w:val="both"/>
        <w:rPr>
          <w:szCs w:val="28"/>
        </w:rPr>
      </w:pPr>
      <w:proofErr w:type="spellStart"/>
      <w:r w:rsidRPr="0036555D">
        <w:rPr>
          <w:szCs w:val="28"/>
        </w:rPr>
        <w:lastRenderedPageBreak/>
        <w:t>Порівняйте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графіки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зміни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нарощення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капіталу</w:t>
      </w:r>
      <w:proofErr w:type="spellEnd"/>
      <w:r w:rsidRPr="0036555D">
        <w:rPr>
          <w:szCs w:val="28"/>
        </w:rPr>
        <w:t xml:space="preserve"> при </w:t>
      </w:r>
      <w:proofErr w:type="spellStart"/>
      <w:r w:rsidRPr="0036555D">
        <w:rPr>
          <w:szCs w:val="28"/>
        </w:rPr>
        <w:t>реалізації</w:t>
      </w:r>
      <w:proofErr w:type="spellEnd"/>
      <w:r w:rsidRPr="0036555D">
        <w:rPr>
          <w:szCs w:val="28"/>
        </w:rPr>
        <w:t xml:space="preserve"> схем </w:t>
      </w:r>
      <w:proofErr w:type="spellStart"/>
      <w:r w:rsidRPr="0036555D">
        <w:rPr>
          <w:szCs w:val="28"/>
        </w:rPr>
        <w:t>простих</w:t>
      </w:r>
      <w:proofErr w:type="spellEnd"/>
      <w:r w:rsidRPr="0036555D">
        <w:rPr>
          <w:szCs w:val="28"/>
        </w:rPr>
        <w:t xml:space="preserve"> і </w:t>
      </w:r>
      <w:proofErr w:type="spellStart"/>
      <w:r w:rsidRPr="0036555D">
        <w:rPr>
          <w:szCs w:val="28"/>
        </w:rPr>
        <w:t>складних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відсотків</w:t>
      </w:r>
      <w:proofErr w:type="spellEnd"/>
      <w:r w:rsidRPr="0036555D">
        <w:rPr>
          <w:szCs w:val="28"/>
        </w:rPr>
        <w:t>.</w:t>
      </w:r>
    </w:p>
    <w:p w14:paraId="6178D71B" w14:textId="77777777" w:rsidR="00FA22E0" w:rsidRDefault="00FA22E0" w:rsidP="003812D1">
      <w:pPr>
        <w:pStyle w:val="aa"/>
        <w:spacing w:line="228" w:lineRule="auto"/>
        <w:ind w:firstLine="0"/>
        <w:rPr>
          <w:b/>
          <w:bCs/>
          <w:szCs w:val="28"/>
          <w:lang w:val="ru-RU"/>
        </w:rPr>
      </w:pPr>
    </w:p>
    <w:p w14:paraId="73E10092" w14:textId="77777777" w:rsidR="00FA22E0" w:rsidRPr="000409CB" w:rsidRDefault="00FA22E0" w:rsidP="003812D1">
      <w:pPr>
        <w:pStyle w:val="aa"/>
        <w:spacing w:line="228" w:lineRule="auto"/>
        <w:ind w:firstLine="0"/>
        <w:rPr>
          <w:b/>
          <w:bCs/>
          <w:szCs w:val="28"/>
        </w:rPr>
      </w:pPr>
      <w:r w:rsidRPr="000409CB">
        <w:rPr>
          <w:b/>
          <w:bCs/>
          <w:szCs w:val="28"/>
        </w:rPr>
        <w:t>Завдання 7.3</w:t>
      </w:r>
    </w:p>
    <w:p w14:paraId="19DFD21C" w14:textId="77777777" w:rsidR="00FA22E0" w:rsidRPr="0036555D" w:rsidRDefault="00FA22E0" w:rsidP="0036555D">
      <w:pPr>
        <w:spacing w:line="228" w:lineRule="auto"/>
        <w:ind w:firstLine="567"/>
        <w:jc w:val="both"/>
        <w:rPr>
          <w:szCs w:val="28"/>
        </w:rPr>
      </w:pPr>
      <w:proofErr w:type="spellStart"/>
      <w:r w:rsidRPr="0036555D">
        <w:rPr>
          <w:szCs w:val="28"/>
        </w:rPr>
        <w:t>Підприємство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має</w:t>
      </w:r>
      <w:proofErr w:type="spellEnd"/>
      <w:r w:rsidRPr="0036555D">
        <w:rPr>
          <w:szCs w:val="28"/>
        </w:rPr>
        <w:t xml:space="preserve"> 10 тис. грн. і </w:t>
      </w:r>
      <w:proofErr w:type="spellStart"/>
      <w:r w:rsidRPr="0036555D">
        <w:rPr>
          <w:szCs w:val="28"/>
        </w:rPr>
        <w:t>планує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подвоїти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цю</w:t>
      </w:r>
      <w:proofErr w:type="spellEnd"/>
      <w:r w:rsidRPr="0036555D">
        <w:rPr>
          <w:szCs w:val="28"/>
        </w:rPr>
        <w:t xml:space="preserve"> суму через 3 роки. Яке </w:t>
      </w:r>
      <w:proofErr w:type="spellStart"/>
      <w:r w:rsidRPr="0036555D">
        <w:rPr>
          <w:szCs w:val="28"/>
        </w:rPr>
        <w:t>мінімальне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значення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відсоткової</w:t>
      </w:r>
      <w:proofErr w:type="spellEnd"/>
      <w:r w:rsidRPr="0036555D">
        <w:rPr>
          <w:szCs w:val="28"/>
        </w:rPr>
        <w:t xml:space="preserve"> ставки?</w:t>
      </w:r>
    </w:p>
    <w:p w14:paraId="3A8C3365" w14:textId="77777777" w:rsidR="00FA22E0" w:rsidRDefault="00FA22E0" w:rsidP="003812D1">
      <w:pPr>
        <w:pStyle w:val="aa"/>
        <w:spacing w:line="240" w:lineRule="auto"/>
        <w:ind w:firstLine="0"/>
        <w:rPr>
          <w:b/>
          <w:bCs/>
          <w:szCs w:val="28"/>
          <w:lang w:val="ru-RU"/>
        </w:rPr>
      </w:pPr>
    </w:p>
    <w:p w14:paraId="2F9C7E83" w14:textId="77777777" w:rsidR="00FA22E0" w:rsidRPr="000409CB" w:rsidRDefault="00FA22E0" w:rsidP="003812D1">
      <w:pPr>
        <w:pStyle w:val="aa"/>
        <w:spacing w:line="240" w:lineRule="auto"/>
        <w:ind w:firstLine="0"/>
        <w:rPr>
          <w:b/>
          <w:bCs/>
          <w:szCs w:val="28"/>
        </w:rPr>
      </w:pPr>
      <w:r w:rsidRPr="000409CB">
        <w:rPr>
          <w:b/>
          <w:bCs/>
          <w:szCs w:val="28"/>
        </w:rPr>
        <w:t>Завдання 7.4</w:t>
      </w:r>
    </w:p>
    <w:p w14:paraId="21AE32BF" w14:textId="77777777" w:rsidR="00FA22E0" w:rsidRPr="0036555D" w:rsidRDefault="00FA22E0" w:rsidP="0036555D">
      <w:pPr>
        <w:ind w:firstLine="567"/>
        <w:jc w:val="both"/>
        <w:rPr>
          <w:szCs w:val="28"/>
        </w:rPr>
      </w:pPr>
      <w:proofErr w:type="spellStart"/>
      <w:r w:rsidRPr="0036555D">
        <w:rPr>
          <w:szCs w:val="28"/>
        </w:rPr>
        <w:t>Підприємство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здійснює</w:t>
      </w:r>
      <w:proofErr w:type="spellEnd"/>
      <w:r w:rsidRPr="0036555D">
        <w:rPr>
          <w:szCs w:val="28"/>
        </w:rPr>
        <w:t xml:space="preserve"> вклад в банк в </w:t>
      </w:r>
      <w:proofErr w:type="spellStart"/>
      <w:r w:rsidRPr="0036555D">
        <w:rPr>
          <w:szCs w:val="28"/>
        </w:rPr>
        <w:t>розмірі</w:t>
      </w:r>
      <w:proofErr w:type="spellEnd"/>
      <w:r w:rsidRPr="0036555D">
        <w:rPr>
          <w:szCs w:val="28"/>
        </w:rPr>
        <w:t xml:space="preserve"> 44 тис. грн. </w:t>
      </w:r>
      <w:proofErr w:type="spellStart"/>
      <w:r w:rsidRPr="0036555D">
        <w:rPr>
          <w:szCs w:val="28"/>
        </w:rPr>
        <w:t>строком</w:t>
      </w:r>
      <w:proofErr w:type="spellEnd"/>
      <w:r w:rsidRPr="0036555D">
        <w:rPr>
          <w:szCs w:val="28"/>
        </w:rPr>
        <w:t xml:space="preserve"> на 6 </w:t>
      </w:r>
      <w:proofErr w:type="spellStart"/>
      <w:r w:rsidRPr="0036555D">
        <w:rPr>
          <w:szCs w:val="28"/>
        </w:rPr>
        <w:t>років</w:t>
      </w:r>
      <w:proofErr w:type="spellEnd"/>
      <w:r w:rsidRPr="0036555D">
        <w:rPr>
          <w:szCs w:val="28"/>
        </w:rPr>
        <w:t xml:space="preserve">. Банк </w:t>
      </w:r>
      <w:proofErr w:type="spellStart"/>
      <w:r w:rsidRPr="0036555D">
        <w:rPr>
          <w:szCs w:val="28"/>
        </w:rPr>
        <w:t>нараховує</w:t>
      </w:r>
      <w:proofErr w:type="spellEnd"/>
      <w:r w:rsidRPr="0036555D">
        <w:rPr>
          <w:szCs w:val="28"/>
        </w:rPr>
        <w:t xml:space="preserve"> 12 % </w:t>
      </w:r>
      <w:proofErr w:type="spellStart"/>
      <w:r w:rsidRPr="0036555D">
        <w:rPr>
          <w:szCs w:val="28"/>
        </w:rPr>
        <w:t>річних</w:t>
      </w:r>
      <w:proofErr w:type="spellEnd"/>
      <w:r w:rsidRPr="0036555D">
        <w:rPr>
          <w:szCs w:val="28"/>
        </w:rPr>
        <w:t xml:space="preserve">. Яка сума буде на </w:t>
      </w:r>
      <w:proofErr w:type="spellStart"/>
      <w:r w:rsidRPr="0036555D">
        <w:rPr>
          <w:szCs w:val="28"/>
        </w:rPr>
        <w:t>рахунку</w:t>
      </w:r>
      <w:proofErr w:type="spellEnd"/>
      <w:r w:rsidRPr="0036555D">
        <w:rPr>
          <w:szCs w:val="28"/>
        </w:rPr>
        <w:t xml:space="preserve"> в </w:t>
      </w:r>
      <w:proofErr w:type="spellStart"/>
      <w:r w:rsidRPr="0036555D">
        <w:rPr>
          <w:szCs w:val="28"/>
        </w:rPr>
        <w:t>кінці</w:t>
      </w:r>
      <w:proofErr w:type="spellEnd"/>
      <w:r w:rsidRPr="0036555D">
        <w:rPr>
          <w:szCs w:val="28"/>
        </w:rPr>
        <w:t xml:space="preserve"> строку, </w:t>
      </w:r>
      <w:proofErr w:type="spellStart"/>
      <w:r w:rsidRPr="0036555D">
        <w:rPr>
          <w:szCs w:val="28"/>
        </w:rPr>
        <w:t>якщо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нарахування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відсотків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здійснюється</w:t>
      </w:r>
      <w:proofErr w:type="spellEnd"/>
      <w:r w:rsidRPr="0036555D">
        <w:rPr>
          <w:szCs w:val="28"/>
        </w:rPr>
        <w:t xml:space="preserve"> за схемою </w:t>
      </w:r>
      <w:proofErr w:type="spellStart"/>
      <w:r w:rsidRPr="0036555D">
        <w:rPr>
          <w:szCs w:val="28"/>
        </w:rPr>
        <w:t>простих</w:t>
      </w:r>
      <w:proofErr w:type="spellEnd"/>
      <w:r w:rsidRPr="0036555D">
        <w:rPr>
          <w:szCs w:val="28"/>
        </w:rPr>
        <w:t xml:space="preserve"> і </w:t>
      </w:r>
      <w:proofErr w:type="spellStart"/>
      <w:r w:rsidRPr="0036555D">
        <w:rPr>
          <w:szCs w:val="28"/>
        </w:rPr>
        <w:t>складних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відсотків</w:t>
      </w:r>
      <w:proofErr w:type="spellEnd"/>
      <w:r w:rsidRPr="0036555D">
        <w:rPr>
          <w:szCs w:val="28"/>
        </w:rPr>
        <w:t xml:space="preserve">: а) </w:t>
      </w:r>
      <w:proofErr w:type="spellStart"/>
      <w:r w:rsidRPr="0036555D">
        <w:rPr>
          <w:szCs w:val="28"/>
        </w:rPr>
        <w:t>щорічно</w:t>
      </w:r>
      <w:proofErr w:type="spellEnd"/>
      <w:r w:rsidRPr="0036555D">
        <w:rPr>
          <w:szCs w:val="28"/>
        </w:rPr>
        <w:t xml:space="preserve">; б) </w:t>
      </w:r>
      <w:proofErr w:type="spellStart"/>
      <w:r w:rsidRPr="0036555D">
        <w:rPr>
          <w:szCs w:val="28"/>
        </w:rPr>
        <w:t>кожні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півроку</w:t>
      </w:r>
      <w:proofErr w:type="spellEnd"/>
      <w:r w:rsidRPr="0036555D">
        <w:rPr>
          <w:szCs w:val="28"/>
        </w:rPr>
        <w:t>.</w:t>
      </w:r>
    </w:p>
    <w:p w14:paraId="32DD83FB" w14:textId="77777777" w:rsidR="00FA22E0" w:rsidRDefault="00FA22E0" w:rsidP="003812D1">
      <w:pPr>
        <w:pStyle w:val="aa"/>
        <w:spacing w:line="240" w:lineRule="auto"/>
        <w:ind w:firstLine="0"/>
        <w:rPr>
          <w:b/>
          <w:bCs/>
          <w:szCs w:val="28"/>
        </w:rPr>
      </w:pPr>
    </w:p>
    <w:p w14:paraId="771D0FAB" w14:textId="77777777" w:rsidR="00FA22E0" w:rsidRPr="000409CB" w:rsidRDefault="00FA22E0" w:rsidP="003812D1">
      <w:pPr>
        <w:pStyle w:val="aa"/>
        <w:spacing w:line="240" w:lineRule="auto"/>
        <w:ind w:firstLine="0"/>
        <w:rPr>
          <w:b/>
          <w:bCs/>
          <w:szCs w:val="28"/>
        </w:rPr>
      </w:pPr>
      <w:r w:rsidRPr="000409CB">
        <w:rPr>
          <w:b/>
          <w:bCs/>
          <w:szCs w:val="28"/>
        </w:rPr>
        <w:t>Завдання 7.5</w:t>
      </w:r>
    </w:p>
    <w:p w14:paraId="30EF0B02" w14:textId="77777777" w:rsidR="00FA22E0" w:rsidRPr="003812D1" w:rsidRDefault="00FA22E0" w:rsidP="0036555D">
      <w:pPr>
        <w:ind w:firstLine="567"/>
        <w:jc w:val="both"/>
        <w:rPr>
          <w:szCs w:val="28"/>
          <w:lang w:val="uk-UA"/>
        </w:rPr>
      </w:pPr>
      <w:r w:rsidRPr="008D109D">
        <w:rPr>
          <w:szCs w:val="28"/>
          <w:lang w:val="uk-UA"/>
        </w:rPr>
        <w:t>Підприємству надана позика 4000 грн. 20 січня з погашенням через 9 місяців під 18 % річних (рік невисокосний). Розрахуйте суму до погашення при різних способах нарахування відсотків: а) звичайний відсоток з точною кількістю днів; б) звичайний відсоток з приблизною кількістю днів; в) точний відсоток з точною кількістю днів</w:t>
      </w:r>
      <w:r>
        <w:rPr>
          <w:szCs w:val="28"/>
          <w:lang w:val="uk-UA"/>
        </w:rPr>
        <w:t>.</w:t>
      </w:r>
    </w:p>
    <w:p w14:paraId="5D86172E" w14:textId="77777777" w:rsidR="00FA22E0" w:rsidRPr="008D109D" w:rsidRDefault="00FA22E0" w:rsidP="003812D1">
      <w:pPr>
        <w:pStyle w:val="aa"/>
        <w:spacing w:line="240" w:lineRule="auto"/>
        <w:ind w:firstLine="0"/>
        <w:rPr>
          <w:b/>
          <w:bCs/>
          <w:szCs w:val="28"/>
        </w:rPr>
      </w:pPr>
    </w:p>
    <w:p w14:paraId="7C34162D" w14:textId="77777777" w:rsidR="00FA22E0" w:rsidRPr="000409CB" w:rsidRDefault="00FA22E0" w:rsidP="003812D1">
      <w:pPr>
        <w:pStyle w:val="aa"/>
        <w:spacing w:line="240" w:lineRule="auto"/>
        <w:ind w:firstLine="0"/>
        <w:rPr>
          <w:b/>
          <w:bCs/>
          <w:szCs w:val="28"/>
        </w:rPr>
      </w:pPr>
      <w:r w:rsidRPr="000409CB">
        <w:rPr>
          <w:b/>
          <w:bCs/>
          <w:szCs w:val="28"/>
        </w:rPr>
        <w:t>Завдання 7.6</w:t>
      </w:r>
    </w:p>
    <w:p w14:paraId="7543ADB6" w14:textId="77777777" w:rsidR="00FA22E0" w:rsidRPr="0036555D" w:rsidRDefault="00FA22E0" w:rsidP="0036555D">
      <w:pPr>
        <w:ind w:firstLine="567"/>
        <w:jc w:val="both"/>
        <w:rPr>
          <w:szCs w:val="28"/>
        </w:rPr>
      </w:pPr>
      <w:r w:rsidRPr="0036555D">
        <w:rPr>
          <w:szCs w:val="28"/>
        </w:rPr>
        <w:t xml:space="preserve">Банк </w:t>
      </w:r>
      <w:proofErr w:type="spellStart"/>
      <w:r w:rsidRPr="0036555D">
        <w:rPr>
          <w:szCs w:val="28"/>
        </w:rPr>
        <w:t>надав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позику</w:t>
      </w:r>
      <w:proofErr w:type="spellEnd"/>
      <w:r w:rsidRPr="0036555D">
        <w:rPr>
          <w:szCs w:val="28"/>
        </w:rPr>
        <w:t xml:space="preserve"> в </w:t>
      </w:r>
      <w:proofErr w:type="spellStart"/>
      <w:r w:rsidRPr="0036555D">
        <w:rPr>
          <w:szCs w:val="28"/>
        </w:rPr>
        <w:t>розмірі</w:t>
      </w:r>
      <w:proofErr w:type="spellEnd"/>
      <w:r w:rsidRPr="0036555D">
        <w:rPr>
          <w:szCs w:val="28"/>
        </w:rPr>
        <w:t xml:space="preserve"> 4500 грн. на 28 </w:t>
      </w:r>
      <w:proofErr w:type="spellStart"/>
      <w:r w:rsidRPr="0036555D">
        <w:rPr>
          <w:szCs w:val="28"/>
        </w:rPr>
        <w:t>місяців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під</w:t>
      </w:r>
      <w:proofErr w:type="spellEnd"/>
      <w:r w:rsidRPr="0036555D">
        <w:rPr>
          <w:szCs w:val="28"/>
        </w:rPr>
        <w:t xml:space="preserve"> 17 % </w:t>
      </w:r>
      <w:proofErr w:type="spellStart"/>
      <w:r w:rsidRPr="0036555D">
        <w:rPr>
          <w:szCs w:val="28"/>
        </w:rPr>
        <w:t>річних</w:t>
      </w:r>
      <w:proofErr w:type="spellEnd"/>
      <w:r w:rsidRPr="0036555D">
        <w:rPr>
          <w:szCs w:val="28"/>
        </w:rPr>
        <w:t xml:space="preserve"> на </w:t>
      </w:r>
      <w:proofErr w:type="spellStart"/>
      <w:r w:rsidRPr="0036555D">
        <w:rPr>
          <w:szCs w:val="28"/>
        </w:rPr>
        <w:t>умовах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піврічного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нарахування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відсотків</w:t>
      </w:r>
      <w:proofErr w:type="spellEnd"/>
      <w:r w:rsidRPr="0036555D">
        <w:rPr>
          <w:szCs w:val="28"/>
        </w:rPr>
        <w:t xml:space="preserve">. </w:t>
      </w:r>
      <w:proofErr w:type="spellStart"/>
      <w:r w:rsidRPr="0036555D">
        <w:rPr>
          <w:szCs w:val="28"/>
        </w:rPr>
        <w:t>Розрахуйте</w:t>
      </w:r>
      <w:proofErr w:type="spellEnd"/>
      <w:r w:rsidRPr="0036555D">
        <w:rPr>
          <w:szCs w:val="28"/>
        </w:rPr>
        <w:t xml:space="preserve"> суму до </w:t>
      </w:r>
      <w:proofErr w:type="spellStart"/>
      <w:r w:rsidRPr="0036555D">
        <w:rPr>
          <w:szCs w:val="28"/>
        </w:rPr>
        <w:t>повернення</w:t>
      </w:r>
      <w:proofErr w:type="spellEnd"/>
      <w:r w:rsidRPr="0036555D">
        <w:rPr>
          <w:szCs w:val="28"/>
        </w:rPr>
        <w:t xml:space="preserve"> при </w:t>
      </w:r>
      <w:proofErr w:type="spellStart"/>
      <w:r w:rsidRPr="0036555D">
        <w:rPr>
          <w:szCs w:val="28"/>
        </w:rPr>
        <w:t>різних</w:t>
      </w:r>
      <w:proofErr w:type="spellEnd"/>
      <w:r w:rsidRPr="0036555D">
        <w:rPr>
          <w:szCs w:val="28"/>
        </w:rPr>
        <w:t xml:space="preserve"> схемах </w:t>
      </w:r>
      <w:proofErr w:type="spellStart"/>
      <w:r w:rsidRPr="0036555D">
        <w:rPr>
          <w:szCs w:val="28"/>
        </w:rPr>
        <w:t>нарахування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відсотків</w:t>
      </w:r>
      <w:proofErr w:type="spellEnd"/>
      <w:r w:rsidRPr="0036555D">
        <w:rPr>
          <w:szCs w:val="28"/>
        </w:rPr>
        <w:t xml:space="preserve">: а) схема </w:t>
      </w:r>
      <w:proofErr w:type="spellStart"/>
      <w:r w:rsidRPr="0036555D">
        <w:rPr>
          <w:szCs w:val="28"/>
        </w:rPr>
        <w:t>складних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відсотків</w:t>
      </w:r>
      <w:proofErr w:type="spellEnd"/>
      <w:r w:rsidRPr="0036555D">
        <w:rPr>
          <w:szCs w:val="28"/>
        </w:rPr>
        <w:t xml:space="preserve">; б) </w:t>
      </w:r>
      <w:proofErr w:type="spellStart"/>
      <w:r w:rsidRPr="0036555D">
        <w:rPr>
          <w:szCs w:val="28"/>
        </w:rPr>
        <w:t>змішана</w:t>
      </w:r>
      <w:proofErr w:type="spellEnd"/>
      <w:r w:rsidRPr="0036555D">
        <w:rPr>
          <w:szCs w:val="28"/>
        </w:rPr>
        <w:t xml:space="preserve"> схема.</w:t>
      </w:r>
    </w:p>
    <w:p w14:paraId="406C1894" w14:textId="77777777" w:rsidR="00FA22E0" w:rsidRDefault="00FA22E0" w:rsidP="003812D1">
      <w:pPr>
        <w:pStyle w:val="aa"/>
        <w:spacing w:line="240" w:lineRule="auto"/>
        <w:ind w:firstLine="0"/>
        <w:rPr>
          <w:b/>
          <w:bCs/>
          <w:szCs w:val="28"/>
          <w:lang w:val="ru-RU"/>
        </w:rPr>
      </w:pPr>
    </w:p>
    <w:p w14:paraId="0DF7AA2E" w14:textId="77777777" w:rsidR="00FA22E0" w:rsidRPr="000409CB" w:rsidRDefault="00FA22E0" w:rsidP="003812D1">
      <w:pPr>
        <w:pStyle w:val="aa"/>
        <w:spacing w:line="240" w:lineRule="auto"/>
        <w:ind w:firstLine="0"/>
        <w:rPr>
          <w:b/>
          <w:bCs/>
          <w:szCs w:val="28"/>
        </w:rPr>
      </w:pPr>
      <w:r w:rsidRPr="000409CB">
        <w:rPr>
          <w:b/>
          <w:bCs/>
          <w:szCs w:val="28"/>
        </w:rPr>
        <w:t>Завдання 7.7</w:t>
      </w:r>
    </w:p>
    <w:p w14:paraId="714853F7" w14:textId="77777777" w:rsidR="00FA22E0" w:rsidRPr="0036555D" w:rsidRDefault="00FA22E0" w:rsidP="0036555D">
      <w:pPr>
        <w:ind w:firstLine="567"/>
        <w:jc w:val="both"/>
        <w:rPr>
          <w:szCs w:val="28"/>
        </w:rPr>
      </w:pPr>
      <w:proofErr w:type="spellStart"/>
      <w:r w:rsidRPr="0036555D">
        <w:rPr>
          <w:szCs w:val="28"/>
        </w:rPr>
        <w:t>Розрахуйте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ефективну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річну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відсоткові</w:t>
      </w:r>
      <w:proofErr w:type="spellEnd"/>
      <w:r w:rsidRPr="0036555D">
        <w:rPr>
          <w:szCs w:val="28"/>
        </w:rPr>
        <w:t xml:space="preserve"> ставку, </w:t>
      </w:r>
      <w:proofErr w:type="spellStart"/>
      <w:r w:rsidRPr="0036555D">
        <w:rPr>
          <w:szCs w:val="28"/>
        </w:rPr>
        <w:t>якщо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номінальна</w:t>
      </w:r>
      <w:proofErr w:type="spellEnd"/>
      <w:r w:rsidRPr="0036555D">
        <w:rPr>
          <w:szCs w:val="28"/>
        </w:rPr>
        <w:t xml:space="preserve"> ставка </w:t>
      </w:r>
      <w:proofErr w:type="spellStart"/>
      <w:r w:rsidRPr="0036555D">
        <w:rPr>
          <w:szCs w:val="28"/>
        </w:rPr>
        <w:t>дорівнює</w:t>
      </w:r>
      <w:proofErr w:type="spellEnd"/>
      <w:r w:rsidRPr="0036555D">
        <w:rPr>
          <w:szCs w:val="28"/>
        </w:rPr>
        <w:t xml:space="preserve"> 14 % і </w:t>
      </w:r>
      <w:proofErr w:type="spellStart"/>
      <w:r w:rsidRPr="0036555D">
        <w:rPr>
          <w:szCs w:val="28"/>
        </w:rPr>
        <w:t>відсотки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нараховуються</w:t>
      </w:r>
      <w:proofErr w:type="spellEnd"/>
      <w:r w:rsidRPr="0036555D">
        <w:rPr>
          <w:szCs w:val="28"/>
        </w:rPr>
        <w:t xml:space="preserve">: а) </w:t>
      </w:r>
      <w:proofErr w:type="spellStart"/>
      <w:r w:rsidRPr="0036555D">
        <w:rPr>
          <w:szCs w:val="28"/>
        </w:rPr>
        <w:t>щорічно</w:t>
      </w:r>
      <w:proofErr w:type="spellEnd"/>
      <w:r w:rsidRPr="0036555D">
        <w:rPr>
          <w:szCs w:val="28"/>
        </w:rPr>
        <w:t xml:space="preserve">; б) </w:t>
      </w:r>
      <w:proofErr w:type="spellStart"/>
      <w:r w:rsidRPr="0036555D">
        <w:rPr>
          <w:szCs w:val="28"/>
        </w:rPr>
        <w:t>кожні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шість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місяців</w:t>
      </w:r>
      <w:proofErr w:type="spellEnd"/>
      <w:r w:rsidRPr="0036555D">
        <w:rPr>
          <w:szCs w:val="28"/>
        </w:rPr>
        <w:t xml:space="preserve">; в) </w:t>
      </w:r>
      <w:proofErr w:type="spellStart"/>
      <w:r w:rsidRPr="0036555D">
        <w:rPr>
          <w:szCs w:val="28"/>
        </w:rPr>
        <w:t>щоквартально</w:t>
      </w:r>
      <w:proofErr w:type="spellEnd"/>
      <w:r w:rsidRPr="0036555D">
        <w:rPr>
          <w:szCs w:val="28"/>
        </w:rPr>
        <w:t xml:space="preserve">; г) </w:t>
      </w:r>
      <w:proofErr w:type="spellStart"/>
      <w:r w:rsidRPr="0036555D">
        <w:rPr>
          <w:szCs w:val="28"/>
        </w:rPr>
        <w:t>щомісячно</w:t>
      </w:r>
      <w:proofErr w:type="spellEnd"/>
      <w:r w:rsidRPr="0036555D">
        <w:rPr>
          <w:szCs w:val="28"/>
        </w:rPr>
        <w:t xml:space="preserve">; д) </w:t>
      </w:r>
      <w:proofErr w:type="spellStart"/>
      <w:r w:rsidRPr="0036555D">
        <w:rPr>
          <w:szCs w:val="28"/>
        </w:rPr>
        <w:t>щоденно</w:t>
      </w:r>
      <w:proofErr w:type="spellEnd"/>
      <w:r w:rsidRPr="0036555D">
        <w:rPr>
          <w:szCs w:val="28"/>
        </w:rPr>
        <w:t xml:space="preserve">; е) </w:t>
      </w:r>
      <w:proofErr w:type="spellStart"/>
      <w:r w:rsidRPr="0036555D">
        <w:rPr>
          <w:szCs w:val="28"/>
        </w:rPr>
        <w:t>безперервно</w:t>
      </w:r>
      <w:proofErr w:type="spellEnd"/>
      <w:r w:rsidRPr="0036555D">
        <w:rPr>
          <w:szCs w:val="28"/>
        </w:rPr>
        <w:t>.</w:t>
      </w:r>
    </w:p>
    <w:p w14:paraId="7ECA1FD7" w14:textId="77777777" w:rsidR="00FA22E0" w:rsidRDefault="00FA22E0" w:rsidP="003812D1">
      <w:pPr>
        <w:pStyle w:val="aa"/>
        <w:spacing w:line="240" w:lineRule="auto"/>
        <w:ind w:firstLine="0"/>
        <w:rPr>
          <w:b/>
          <w:bCs/>
          <w:szCs w:val="28"/>
        </w:rPr>
      </w:pPr>
    </w:p>
    <w:p w14:paraId="2B3477B6" w14:textId="77777777" w:rsidR="00FA22E0" w:rsidRPr="000409CB" w:rsidRDefault="00FA22E0" w:rsidP="003812D1">
      <w:pPr>
        <w:pStyle w:val="aa"/>
        <w:spacing w:line="240" w:lineRule="auto"/>
        <w:ind w:firstLine="0"/>
        <w:rPr>
          <w:b/>
          <w:bCs/>
          <w:szCs w:val="28"/>
        </w:rPr>
      </w:pPr>
      <w:r w:rsidRPr="000409CB">
        <w:rPr>
          <w:b/>
          <w:bCs/>
          <w:szCs w:val="28"/>
        </w:rPr>
        <w:t>Завдання 7.8</w:t>
      </w:r>
    </w:p>
    <w:p w14:paraId="16E15DA8" w14:textId="77777777" w:rsidR="00FA22E0" w:rsidRPr="00A25C8C" w:rsidRDefault="00FA22E0" w:rsidP="0036555D">
      <w:pPr>
        <w:ind w:firstLine="567"/>
        <w:jc w:val="both"/>
        <w:rPr>
          <w:szCs w:val="28"/>
          <w:lang w:val="uk-UA"/>
        </w:rPr>
      </w:pPr>
      <w:r w:rsidRPr="00A25C8C">
        <w:rPr>
          <w:szCs w:val="28"/>
          <w:lang w:val="uk-UA"/>
        </w:rPr>
        <w:t>Які умови надання кредиту є найвигіднішими банку: 14 %, нарахування щоквартальне; б) 16 % річних, нарахування по півріччях?</w:t>
      </w:r>
    </w:p>
    <w:p w14:paraId="5ED2B605" w14:textId="77777777" w:rsidR="00FA22E0" w:rsidRDefault="00FA22E0" w:rsidP="003812D1">
      <w:pPr>
        <w:pStyle w:val="aa"/>
        <w:spacing w:line="240" w:lineRule="auto"/>
        <w:ind w:firstLine="0"/>
        <w:rPr>
          <w:b/>
          <w:bCs/>
          <w:szCs w:val="28"/>
        </w:rPr>
      </w:pPr>
    </w:p>
    <w:p w14:paraId="549DBC4D" w14:textId="77777777" w:rsidR="00FA22E0" w:rsidRPr="000409CB" w:rsidRDefault="00FA22E0" w:rsidP="003812D1">
      <w:pPr>
        <w:pStyle w:val="aa"/>
        <w:spacing w:line="240" w:lineRule="auto"/>
        <w:ind w:firstLine="0"/>
        <w:rPr>
          <w:b/>
          <w:bCs/>
          <w:szCs w:val="28"/>
        </w:rPr>
      </w:pPr>
      <w:r w:rsidRPr="000409CB">
        <w:rPr>
          <w:b/>
          <w:bCs/>
          <w:szCs w:val="28"/>
        </w:rPr>
        <w:t>Завдання 7.9</w:t>
      </w:r>
    </w:p>
    <w:p w14:paraId="424DB1AF" w14:textId="77777777" w:rsidR="00FA22E0" w:rsidRPr="0036555D" w:rsidRDefault="00FA22E0" w:rsidP="0036555D">
      <w:pPr>
        <w:ind w:firstLine="567"/>
        <w:jc w:val="both"/>
        <w:rPr>
          <w:szCs w:val="28"/>
        </w:rPr>
      </w:pPr>
      <w:r w:rsidRPr="0036555D">
        <w:rPr>
          <w:szCs w:val="28"/>
        </w:rPr>
        <w:t xml:space="preserve">За </w:t>
      </w:r>
      <w:proofErr w:type="spellStart"/>
      <w:r w:rsidRPr="0036555D">
        <w:rPr>
          <w:szCs w:val="28"/>
        </w:rPr>
        <w:t>виконану</w:t>
      </w:r>
      <w:proofErr w:type="spellEnd"/>
      <w:r w:rsidRPr="0036555D">
        <w:rPr>
          <w:szCs w:val="28"/>
        </w:rPr>
        <w:t xml:space="preserve"> роботу </w:t>
      </w:r>
      <w:proofErr w:type="spellStart"/>
      <w:r w:rsidRPr="0036555D">
        <w:rPr>
          <w:szCs w:val="28"/>
        </w:rPr>
        <w:t>підприємець</w:t>
      </w:r>
      <w:proofErr w:type="spellEnd"/>
      <w:r w:rsidRPr="0036555D">
        <w:rPr>
          <w:szCs w:val="28"/>
        </w:rPr>
        <w:t xml:space="preserve"> повинен </w:t>
      </w:r>
      <w:proofErr w:type="spellStart"/>
      <w:r w:rsidRPr="0036555D">
        <w:rPr>
          <w:szCs w:val="28"/>
        </w:rPr>
        <w:t>одержати</w:t>
      </w:r>
      <w:proofErr w:type="spellEnd"/>
      <w:r w:rsidRPr="0036555D">
        <w:rPr>
          <w:szCs w:val="28"/>
        </w:rPr>
        <w:t xml:space="preserve"> 50 тис. грн. </w:t>
      </w:r>
      <w:proofErr w:type="spellStart"/>
      <w:r w:rsidRPr="0036555D">
        <w:rPr>
          <w:szCs w:val="28"/>
        </w:rPr>
        <w:t>Замовник</w:t>
      </w:r>
      <w:proofErr w:type="spellEnd"/>
      <w:r w:rsidRPr="0036555D">
        <w:rPr>
          <w:szCs w:val="28"/>
        </w:rPr>
        <w:t xml:space="preserve"> не </w:t>
      </w:r>
      <w:proofErr w:type="spellStart"/>
      <w:r w:rsidRPr="0036555D">
        <w:rPr>
          <w:szCs w:val="28"/>
        </w:rPr>
        <w:t>має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можливості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розрахуватися</w:t>
      </w:r>
      <w:proofErr w:type="spellEnd"/>
      <w:r w:rsidRPr="0036555D">
        <w:rPr>
          <w:szCs w:val="28"/>
        </w:rPr>
        <w:t xml:space="preserve"> в даний момент і </w:t>
      </w:r>
      <w:proofErr w:type="spellStart"/>
      <w:r w:rsidRPr="0036555D">
        <w:rPr>
          <w:szCs w:val="28"/>
        </w:rPr>
        <w:t>пропонує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відкласти</w:t>
      </w:r>
      <w:proofErr w:type="spellEnd"/>
      <w:r w:rsidRPr="0036555D">
        <w:rPr>
          <w:szCs w:val="28"/>
        </w:rPr>
        <w:t xml:space="preserve"> строк </w:t>
      </w:r>
      <w:proofErr w:type="spellStart"/>
      <w:r w:rsidRPr="0036555D">
        <w:rPr>
          <w:szCs w:val="28"/>
        </w:rPr>
        <w:t>сплати</w:t>
      </w:r>
      <w:proofErr w:type="spellEnd"/>
      <w:r w:rsidRPr="0036555D">
        <w:rPr>
          <w:szCs w:val="28"/>
        </w:rPr>
        <w:t xml:space="preserve"> на 3 роки, по </w:t>
      </w:r>
      <w:proofErr w:type="spellStart"/>
      <w:r w:rsidRPr="0036555D">
        <w:rPr>
          <w:szCs w:val="28"/>
        </w:rPr>
        <w:t>закінченні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яких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він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зобов</w:t>
      </w:r>
      <w:r>
        <w:rPr>
          <w:szCs w:val="28"/>
        </w:rPr>
        <w:t>’</w:t>
      </w:r>
      <w:r w:rsidRPr="0036555D">
        <w:rPr>
          <w:szCs w:val="28"/>
        </w:rPr>
        <w:t>язується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виплатити</w:t>
      </w:r>
      <w:proofErr w:type="spellEnd"/>
      <w:r w:rsidRPr="0036555D">
        <w:rPr>
          <w:szCs w:val="28"/>
        </w:rPr>
        <w:t xml:space="preserve"> 60 тис. грн. </w:t>
      </w:r>
      <w:proofErr w:type="spellStart"/>
      <w:r w:rsidRPr="0036555D">
        <w:rPr>
          <w:szCs w:val="28"/>
        </w:rPr>
        <w:t>Чи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вигідно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це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підприємцю</w:t>
      </w:r>
      <w:proofErr w:type="spellEnd"/>
      <w:r w:rsidRPr="0036555D">
        <w:rPr>
          <w:szCs w:val="28"/>
        </w:rPr>
        <w:t xml:space="preserve">, </w:t>
      </w:r>
      <w:proofErr w:type="spellStart"/>
      <w:r w:rsidRPr="0036555D">
        <w:rPr>
          <w:szCs w:val="28"/>
        </w:rPr>
        <w:t>якщо</w:t>
      </w:r>
      <w:proofErr w:type="spellEnd"/>
      <w:r w:rsidRPr="0036555D">
        <w:rPr>
          <w:szCs w:val="28"/>
        </w:rPr>
        <w:t xml:space="preserve"> норма </w:t>
      </w:r>
      <w:proofErr w:type="spellStart"/>
      <w:r w:rsidRPr="0036555D">
        <w:rPr>
          <w:szCs w:val="28"/>
        </w:rPr>
        <w:t>прибутку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складає</w:t>
      </w:r>
      <w:proofErr w:type="spellEnd"/>
      <w:r w:rsidRPr="0036555D">
        <w:rPr>
          <w:szCs w:val="28"/>
        </w:rPr>
        <w:t xml:space="preserve"> 12 %? Яка </w:t>
      </w:r>
      <w:proofErr w:type="spellStart"/>
      <w:r w:rsidRPr="0036555D">
        <w:rPr>
          <w:szCs w:val="28"/>
        </w:rPr>
        <w:t>мінімальна</w:t>
      </w:r>
      <w:proofErr w:type="spellEnd"/>
      <w:r w:rsidRPr="0036555D">
        <w:rPr>
          <w:szCs w:val="28"/>
        </w:rPr>
        <w:t xml:space="preserve"> ставка робить </w:t>
      </w:r>
      <w:proofErr w:type="spellStart"/>
      <w:r w:rsidRPr="0036555D">
        <w:rPr>
          <w:szCs w:val="28"/>
        </w:rPr>
        <w:t>подібні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умови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невигідними</w:t>
      </w:r>
      <w:proofErr w:type="spellEnd"/>
      <w:r w:rsidRPr="0036555D">
        <w:rPr>
          <w:szCs w:val="28"/>
        </w:rPr>
        <w:t xml:space="preserve"> для </w:t>
      </w:r>
      <w:proofErr w:type="spellStart"/>
      <w:r w:rsidRPr="0036555D">
        <w:rPr>
          <w:szCs w:val="28"/>
        </w:rPr>
        <w:t>підприємця</w:t>
      </w:r>
      <w:proofErr w:type="spellEnd"/>
      <w:r w:rsidRPr="0036555D">
        <w:rPr>
          <w:szCs w:val="28"/>
        </w:rPr>
        <w:t>?</w:t>
      </w:r>
    </w:p>
    <w:p w14:paraId="39A66D00" w14:textId="77777777" w:rsidR="00FA22E0" w:rsidRDefault="00FA22E0" w:rsidP="003812D1">
      <w:pPr>
        <w:pStyle w:val="aa"/>
        <w:spacing w:line="240" w:lineRule="auto"/>
        <w:ind w:firstLine="0"/>
        <w:rPr>
          <w:b/>
          <w:bCs/>
          <w:szCs w:val="28"/>
        </w:rPr>
      </w:pPr>
    </w:p>
    <w:p w14:paraId="40B07E74" w14:textId="77777777" w:rsidR="00FA22E0" w:rsidRPr="000409CB" w:rsidRDefault="00FA22E0" w:rsidP="003812D1">
      <w:pPr>
        <w:pStyle w:val="aa"/>
        <w:spacing w:line="240" w:lineRule="auto"/>
        <w:ind w:firstLine="0"/>
        <w:rPr>
          <w:b/>
          <w:bCs/>
          <w:szCs w:val="28"/>
        </w:rPr>
      </w:pPr>
      <w:r w:rsidRPr="000409CB">
        <w:rPr>
          <w:b/>
          <w:bCs/>
          <w:szCs w:val="28"/>
        </w:rPr>
        <w:t>Завдання 7.10</w:t>
      </w:r>
    </w:p>
    <w:p w14:paraId="4DEFFFBB" w14:textId="77777777" w:rsidR="00FA22E0" w:rsidRPr="0036555D" w:rsidRDefault="00FA22E0" w:rsidP="0036555D">
      <w:pPr>
        <w:ind w:firstLine="567"/>
        <w:jc w:val="both"/>
        <w:rPr>
          <w:szCs w:val="28"/>
        </w:rPr>
      </w:pPr>
      <w:proofErr w:type="spellStart"/>
      <w:r w:rsidRPr="0036555D">
        <w:rPr>
          <w:szCs w:val="28"/>
        </w:rPr>
        <w:lastRenderedPageBreak/>
        <w:t>Чи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варто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купувати</w:t>
      </w:r>
      <w:proofErr w:type="spellEnd"/>
      <w:r w:rsidRPr="0036555D">
        <w:rPr>
          <w:szCs w:val="28"/>
        </w:rPr>
        <w:t xml:space="preserve"> за 6000 грн. </w:t>
      </w:r>
      <w:proofErr w:type="spellStart"/>
      <w:r w:rsidRPr="0036555D">
        <w:rPr>
          <w:szCs w:val="28"/>
        </w:rPr>
        <w:t>цінний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папір</w:t>
      </w:r>
      <w:proofErr w:type="spellEnd"/>
      <w:r w:rsidRPr="0036555D">
        <w:rPr>
          <w:szCs w:val="28"/>
        </w:rPr>
        <w:t xml:space="preserve">, </w:t>
      </w:r>
      <w:proofErr w:type="spellStart"/>
      <w:r w:rsidRPr="0036555D">
        <w:rPr>
          <w:szCs w:val="28"/>
        </w:rPr>
        <w:t>який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генерує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щорічний</w:t>
      </w:r>
      <w:proofErr w:type="spellEnd"/>
      <w:r w:rsidRPr="0036555D">
        <w:rPr>
          <w:szCs w:val="28"/>
        </w:rPr>
        <w:t xml:space="preserve"> доход в </w:t>
      </w:r>
      <w:proofErr w:type="spellStart"/>
      <w:r w:rsidRPr="0036555D">
        <w:rPr>
          <w:szCs w:val="28"/>
        </w:rPr>
        <w:t>розмірі</w:t>
      </w:r>
      <w:proofErr w:type="spellEnd"/>
      <w:r w:rsidRPr="0036555D">
        <w:rPr>
          <w:szCs w:val="28"/>
        </w:rPr>
        <w:t xml:space="preserve"> 1500 грн. </w:t>
      </w:r>
      <w:proofErr w:type="spellStart"/>
      <w:r w:rsidRPr="0036555D">
        <w:rPr>
          <w:szCs w:val="28"/>
        </w:rPr>
        <w:t>протягом</w:t>
      </w:r>
      <w:proofErr w:type="spellEnd"/>
      <w:r w:rsidRPr="0036555D">
        <w:rPr>
          <w:szCs w:val="28"/>
        </w:rPr>
        <w:t xml:space="preserve"> 8 </w:t>
      </w:r>
      <w:proofErr w:type="spellStart"/>
      <w:r w:rsidRPr="0036555D">
        <w:rPr>
          <w:szCs w:val="28"/>
        </w:rPr>
        <w:t>років</w:t>
      </w:r>
      <w:proofErr w:type="spellEnd"/>
      <w:r w:rsidRPr="0036555D">
        <w:rPr>
          <w:szCs w:val="28"/>
        </w:rPr>
        <w:t xml:space="preserve">, </w:t>
      </w:r>
      <w:proofErr w:type="spellStart"/>
      <w:r w:rsidRPr="0036555D">
        <w:rPr>
          <w:szCs w:val="28"/>
        </w:rPr>
        <w:t>якщо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коефіцієнт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дисконтування</w:t>
      </w:r>
      <w:proofErr w:type="spellEnd"/>
      <w:r w:rsidRPr="0036555D">
        <w:rPr>
          <w:szCs w:val="28"/>
        </w:rPr>
        <w:t xml:space="preserve"> </w:t>
      </w:r>
      <w:proofErr w:type="spellStart"/>
      <w:r w:rsidRPr="0036555D">
        <w:rPr>
          <w:szCs w:val="28"/>
        </w:rPr>
        <w:t>дорівнює</w:t>
      </w:r>
      <w:proofErr w:type="spellEnd"/>
      <w:r w:rsidRPr="0036555D">
        <w:rPr>
          <w:szCs w:val="28"/>
        </w:rPr>
        <w:t xml:space="preserve"> 9 %?</w:t>
      </w:r>
    </w:p>
    <w:p w14:paraId="0B328FBD" w14:textId="77777777" w:rsidR="00FA22E0" w:rsidRDefault="00FA22E0" w:rsidP="00521B0A">
      <w:pPr>
        <w:ind w:firstLine="567"/>
        <w:jc w:val="center"/>
        <w:rPr>
          <w:b/>
          <w:lang w:val="uk-UA"/>
        </w:rPr>
      </w:pPr>
    </w:p>
    <w:p w14:paraId="2DC1013B" w14:textId="77777777" w:rsidR="00FA22E0" w:rsidRDefault="00FA22E0" w:rsidP="00521B0A">
      <w:pPr>
        <w:ind w:firstLine="567"/>
        <w:jc w:val="center"/>
        <w:rPr>
          <w:b/>
          <w:lang w:val="uk-UA"/>
        </w:rPr>
      </w:pPr>
      <w:r w:rsidRPr="00521B0A">
        <w:rPr>
          <w:b/>
          <w:lang w:val="uk-UA"/>
        </w:rPr>
        <w:t>Питання для самоконтролю</w:t>
      </w:r>
    </w:p>
    <w:p w14:paraId="6058F76B" w14:textId="77777777" w:rsidR="00FA22E0" w:rsidRPr="00521B0A" w:rsidRDefault="00FA22E0" w:rsidP="00521B0A">
      <w:pPr>
        <w:ind w:firstLine="567"/>
        <w:jc w:val="center"/>
        <w:rPr>
          <w:b/>
          <w:lang w:val="uk-UA"/>
        </w:rPr>
      </w:pPr>
    </w:p>
    <w:p w14:paraId="5018AC8C" w14:textId="77777777" w:rsidR="00FA22E0" w:rsidRPr="00521B0A" w:rsidRDefault="00FA22E0" w:rsidP="00A61982">
      <w:pPr>
        <w:numPr>
          <w:ilvl w:val="0"/>
          <w:numId w:val="10"/>
        </w:numPr>
        <w:tabs>
          <w:tab w:val="num" w:pos="1134"/>
        </w:tabs>
        <w:spacing w:line="228" w:lineRule="auto"/>
        <w:ind w:left="-6" w:firstLine="573"/>
        <w:jc w:val="both"/>
        <w:rPr>
          <w:szCs w:val="28"/>
        </w:rPr>
      </w:pPr>
      <w:proofErr w:type="spellStart"/>
      <w:r w:rsidRPr="00521B0A">
        <w:rPr>
          <w:szCs w:val="28"/>
        </w:rPr>
        <w:t>Що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таке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гроші</w:t>
      </w:r>
      <w:proofErr w:type="spellEnd"/>
      <w:r w:rsidRPr="00521B0A">
        <w:rPr>
          <w:szCs w:val="28"/>
        </w:rPr>
        <w:t>?</w:t>
      </w:r>
    </w:p>
    <w:p w14:paraId="5DA0472E" w14:textId="77777777" w:rsidR="00FA22E0" w:rsidRPr="00521B0A" w:rsidRDefault="00FA22E0" w:rsidP="00A61982">
      <w:pPr>
        <w:numPr>
          <w:ilvl w:val="0"/>
          <w:numId w:val="10"/>
        </w:numPr>
        <w:tabs>
          <w:tab w:val="num" w:pos="1134"/>
        </w:tabs>
        <w:spacing w:line="228" w:lineRule="auto"/>
        <w:ind w:left="-6" w:firstLine="573"/>
        <w:jc w:val="both"/>
        <w:rPr>
          <w:szCs w:val="28"/>
        </w:rPr>
      </w:pPr>
      <w:proofErr w:type="spellStart"/>
      <w:r w:rsidRPr="00521B0A">
        <w:rPr>
          <w:szCs w:val="28"/>
        </w:rPr>
        <w:t>Назвіть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основні</w:t>
      </w:r>
      <w:proofErr w:type="spellEnd"/>
      <w:r w:rsidRPr="00521B0A">
        <w:rPr>
          <w:szCs w:val="28"/>
        </w:rPr>
        <w:t xml:space="preserve"> причини </w:t>
      </w:r>
      <w:proofErr w:type="spellStart"/>
      <w:r w:rsidRPr="00521B0A">
        <w:rPr>
          <w:szCs w:val="28"/>
        </w:rPr>
        <w:t>зміни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вартості</w:t>
      </w:r>
      <w:proofErr w:type="spellEnd"/>
      <w:r w:rsidRPr="00521B0A">
        <w:rPr>
          <w:szCs w:val="28"/>
        </w:rPr>
        <w:t xml:space="preserve"> грошей в </w:t>
      </w:r>
      <w:proofErr w:type="spellStart"/>
      <w:r w:rsidRPr="00521B0A">
        <w:rPr>
          <w:szCs w:val="28"/>
        </w:rPr>
        <w:t>часі</w:t>
      </w:r>
      <w:proofErr w:type="spellEnd"/>
      <w:r w:rsidRPr="00521B0A">
        <w:rPr>
          <w:szCs w:val="28"/>
        </w:rPr>
        <w:t>.</w:t>
      </w:r>
    </w:p>
    <w:p w14:paraId="68D7A51F" w14:textId="77777777" w:rsidR="00FA22E0" w:rsidRPr="00521B0A" w:rsidRDefault="00FA22E0" w:rsidP="00A61982">
      <w:pPr>
        <w:numPr>
          <w:ilvl w:val="0"/>
          <w:numId w:val="10"/>
        </w:numPr>
        <w:tabs>
          <w:tab w:val="num" w:pos="1134"/>
        </w:tabs>
        <w:spacing w:line="228" w:lineRule="auto"/>
        <w:ind w:left="-6" w:firstLine="573"/>
        <w:jc w:val="both"/>
        <w:rPr>
          <w:szCs w:val="28"/>
        </w:rPr>
      </w:pPr>
      <w:proofErr w:type="spellStart"/>
      <w:r w:rsidRPr="00521B0A">
        <w:rPr>
          <w:szCs w:val="28"/>
        </w:rPr>
        <w:t>Назвіть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основні</w:t>
      </w:r>
      <w:proofErr w:type="spellEnd"/>
      <w:r w:rsidRPr="00521B0A">
        <w:rPr>
          <w:szCs w:val="28"/>
        </w:rPr>
        <w:t xml:space="preserve"> напрямки </w:t>
      </w:r>
      <w:proofErr w:type="spellStart"/>
      <w:r w:rsidRPr="00521B0A">
        <w:rPr>
          <w:szCs w:val="28"/>
        </w:rPr>
        <w:t>застосування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концепції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вартості</w:t>
      </w:r>
      <w:proofErr w:type="spellEnd"/>
      <w:r w:rsidRPr="00521B0A">
        <w:rPr>
          <w:szCs w:val="28"/>
        </w:rPr>
        <w:t xml:space="preserve"> грошей в </w:t>
      </w:r>
      <w:proofErr w:type="spellStart"/>
      <w:r w:rsidRPr="00521B0A">
        <w:rPr>
          <w:szCs w:val="28"/>
        </w:rPr>
        <w:t>часі</w:t>
      </w:r>
      <w:proofErr w:type="spellEnd"/>
      <w:r w:rsidRPr="00521B0A">
        <w:rPr>
          <w:szCs w:val="28"/>
        </w:rPr>
        <w:t>.</w:t>
      </w:r>
    </w:p>
    <w:p w14:paraId="33E6884E" w14:textId="77777777" w:rsidR="00FA22E0" w:rsidRPr="00521B0A" w:rsidRDefault="00FA22E0" w:rsidP="00A61982">
      <w:pPr>
        <w:numPr>
          <w:ilvl w:val="0"/>
          <w:numId w:val="10"/>
        </w:numPr>
        <w:tabs>
          <w:tab w:val="num" w:pos="1134"/>
        </w:tabs>
        <w:spacing w:line="228" w:lineRule="auto"/>
        <w:ind w:left="-6" w:firstLine="573"/>
        <w:jc w:val="both"/>
        <w:rPr>
          <w:szCs w:val="28"/>
        </w:rPr>
      </w:pPr>
      <w:proofErr w:type="spellStart"/>
      <w:r w:rsidRPr="00521B0A">
        <w:rPr>
          <w:szCs w:val="28"/>
        </w:rPr>
        <w:t>Які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методи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нарахування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відсотків</w:t>
      </w:r>
      <w:proofErr w:type="spellEnd"/>
      <w:r w:rsidRPr="00521B0A">
        <w:rPr>
          <w:szCs w:val="28"/>
        </w:rPr>
        <w:t xml:space="preserve"> Ви </w:t>
      </w:r>
      <w:proofErr w:type="spellStart"/>
      <w:r w:rsidRPr="00521B0A">
        <w:rPr>
          <w:szCs w:val="28"/>
        </w:rPr>
        <w:t>знаєте</w:t>
      </w:r>
      <w:proofErr w:type="spellEnd"/>
      <w:r w:rsidRPr="00521B0A">
        <w:rPr>
          <w:szCs w:val="28"/>
        </w:rPr>
        <w:t>?</w:t>
      </w:r>
    </w:p>
    <w:p w14:paraId="2E07DD59" w14:textId="77777777" w:rsidR="00FA22E0" w:rsidRPr="00521B0A" w:rsidRDefault="00FA22E0" w:rsidP="00A61982">
      <w:pPr>
        <w:numPr>
          <w:ilvl w:val="0"/>
          <w:numId w:val="10"/>
        </w:numPr>
        <w:tabs>
          <w:tab w:val="num" w:pos="1134"/>
        </w:tabs>
        <w:spacing w:line="228" w:lineRule="auto"/>
        <w:ind w:left="-6" w:firstLine="573"/>
        <w:jc w:val="both"/>
        <w:rPr>
          <w:szCs w:val="28"/>
        </w:rPr>
      </w:pPr>
      <w:proofErr w:type="spellStart"/>
      <w:r w:rsidRPr="00521B0A">
        <w:rPr>
          <w:szCs w:val="28"/>
        </w:rPr>
        <w:t>Що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таке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компаундинг</w:t>
      </w:r>
      <w:proofErr w:type="spellEnd"/>
      <w:r w:rsidRPr="00521B0A">
        <w:rPr>
          <w:szCs w:val="28"/>
        </w:rPr>
        <w:t>?</w:t>
      </w:r>
    </w:p>
    <w:p w14:paraId="7EC35DF8" w14:textId="77777777" w:rsidR="00FA22E0" w:rsidRPr="00521B0A" w:rsidRDefault="00FA22E0" w:rsidP="00A61982">
      <w:pPr>
        <w:numPr>
          <w:ilvl w:val="0"/>
          <w:numId w:val="10"/>
        </w:numPr>
        <w:tabs>
          <w:tab w:val="num" w:pos="1134"/>
        </w:tabs>
        <w:spacing w:line="228" w:lineRule="auto"/>
        <w:ind w:left="-6" w:firstLine="573"/>
        <w:jc w:val="both"/>
        <w:rPr>
          <w:szCs w:val="28"/>
        </w:rPr>
      </w:pPr>
      <w:r w:rsidRPr="00521B0A">
        <w:rPr>
          <w:szCs w:val="28"/>
        </w:rPr>
        <w:t xml:space="preserve">В </w:t>
      </w:r>
      <w:proofErr w:type="spellStart"/>
      <w:r w:rsidRPr="00521B0A">
        <w:rPr>
          <w:szCs w:val="28"/>
        </w:rPr>
        <w:t>чому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полягає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принципова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різниця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між</w:t>
      </w:r>
      <w:proofErr w:type="spellEnd"/>
      <w:r w:rsidRPr="00521B0A">
        <w:rPr>
          <w:szCs w:val="28"/>
        </w:rPr>
        <w:t xml:space="preserve"> простим і </w:t>
      </w:r>
      <w:proofErr w:type="spellStart"/>
      <w:r w:rsidRPr="00521B0A">
        <w:rPr>
          <w:szCs w:val="28"/>
        </w:rPr>
        <w:t>складним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відсотками</w:t>
      </w:r>
      <w:proofErr w:type="spellEnd"/>
      <w:r w:rsidRPr="00521B0A">
        <w:rPr>
          <w:szCs w:val="28"/>
        </w:rPr>
        <w:t>?</w:t>
      </w:r>
    </w:p>
    <w:p w14:paraId="27F8ED9A" w14:textId="77777777" w:rsidR="00FA22E0" w:rsidRPr="00521B0A" w:rsidRDefault="00FA22E0" w:rsidP="00A61982">
      <w:pPr>
        <w:numPr>
          <w:ilvl w:val="0"/>
          <w:numId w:val="10"/>
        </w:numPr>
        <w:tabs>
          <w:tab w:val="num" w:pos="1134"/>
        </w:tabs>
        <w:spacing w:line="228" w:lineRule="auto"/>
        <w:ind w:left="-6" w:firstLine="573"/>
        <w:jc w:val="both"/>
        <w:rPr>
          <w:szCs w:val="28"/>
        </w:rPr>
      </w:pPr>
      <w:proofErr w:type="spellStart"/>
      <w:r w:rsidRPr="00521B0A">
        <w:rPr>
          <w:szCs w:val="28"/>
        </w:rPr>
        <w:t>Якому</w:t>
      </w:r>
      <w:proofErr w:type="spellEnd"/>
      <w:r w:rsidRPr="00521B0A">
        <w:rPr>
          <w:szCs w:val="28"/>
        </w:rPr>
        <w:t xml:space="preserve"> типу </w:t>
      </w:r>
      <w:proofErr w:type="spellStart"/>
      <w:r w:rsidRPr="00521B0A">
        <w:rPr>
          <w:szCs w:val="28"/>
        </w:rPr>
        <w:t>нарощення</w:t>
      </w:r>
      <w:proofErr w:type="spellEnd"/>
      <w:r w:rsidRPr="00521B0A">
        <w:rPr>
          <w:szCs w:val="28"/>
        </w:rPr>
        <w:t xml:space="preserve"> грошей </w:t>
      </w:r>
      <w:proofErr w:type="spellStart"/>
      <w:r w:rsidRPr="00521B0A">
        <w:rPr>
          <w:szCs w:val="28"/>
        </w:rPr>
        <w:t>надають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перевагу</w:t>
      </w:r>
      <w:proofErr w:type="spellEnd"/>
      <w:r w:rsidRPr="00521B0A">
        <w:rPr>
          <w:szCs w:val="28"/>
        </w:rPr>
        <w:t xml:space="preserve"> при </w:t>
      </w:r>
      <w:proofErr w:type="spellStart"/>
      <w:r w:rsidRPr="00521B0A">
        <w:rPr>
          <w:szCs w:val="28"/>
        </w:rPr>
        <w:t>їх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зберіганні</w:t>
      </w:r>
      <w:proofErr w:type="spellEnd"/>
      <w:r w:rsidRPr="00521B0A">
        <w:rPr>
          <w:szCs w:val="28"/>
        </w:rPr>
        <w:t xml:space="preserve"> в банку?</w:t>
      </w:r>
    </w:p>
    <w:p w14:paraId="13C00630" w14:textId="77777777" w:rsidR="00FA22E0" w:rsidRPr="00521B0A" w:rsidRDefault="00FA22E0" w:rsidP="00A61982">
      <w:pPr>
        <w:numPr>
          <w:ilvl w:val="0"/>
          <w:numId w:val="10"/>
        </w:numPr>
        <w:tabs>
          <w:tab w:val="num" w:pos="1134"/>
        </w:tabs>
        <w:spacing w:line="228" w:lineRule="auto"/>
        <w:ind w:left="-6" w:firstLine="573"/>
        <w:jc w:val="both"/>
        <w:rPr>
          <w:szCs w:val="28"/>
        </w:rPr>
      </w:pPr>
      <w:r w:rsidRPr="00521B0A">
        <w:rPr>
          <w:szCs w:val="28"/>
        </w:rPr>
        <w:t xml:space="preserve">В </w:t>
      </w:r>
      <w:proofErr w:type="spellStart"/>
      <w:r w:rsidRPr="00521B0A">
        <w:rPr>
          <w:szCs w:val="28"/>
        </w:rPr>
        <w:t>чому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різниця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між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точними</w:t>
      </w:r>
      <w:proofErr w:type="spellEnd"/>
      <w:r w:rsidRPr="00521B0A">
        <w:rPr>
          <w:szCs w:val="28"/>
        </w:rPr>
        <w:t xml:space="preserve"> і </w:t>
      </w:r>
      <w:proofErr w:type="spellStart"/>
      <w:r w:rsidRPr="00521B0A">
        <w:rPr>
          <w:szCs w:val="28"/>
        </w:rPr>
        <w:t>звичайними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відсотками</w:t>
      </w:r>
      <w:proofErr w:type="spellEnd"/>
      <w:r w:rsidRPr="00521B0A">
        <w:rPr>
          <w:szCs w:val="28"/>
        </w:rPr>
        <w:t>?</w:t>
      </w:r>
    </w:p>
    <w:p w14:paraId="48BA1FBA" w14:textId="77777777" w:rsidR="00FA22E0" w:rsidRPr="00521B0A" w:rsidRDefault="00FA22E0" w:rsidP="00A61982">
      <w:pPr>
        <w:numPr>
          <w:ilvl w:val="0"/>
          <w:numId w:val="10"/>
        </w:numPr>
        <w:tabs>
          <w:tab w:val="num" w:pos="1134"/>
        </w:tabs>
        <w:spacing w:line="228" w:lineRule="auto"/>
        <w:ind w:left="-6" w:firstLine="573"/>
        <w:jc w:val="both"/>
        <w:rPr>
          <w:szCs w:val="28"/>
        </w:rPr>
      </w:pPr>
      <w:r w:rsidRPr="00521B0A">
        <w:rPr>
          <w:szCs w:val="28"/>
        </w:rPr>
        <w:t xml:space="preserve">Яке </w:t>
      </w:r>
      <w:proofErr w:type="spellStart"/>
      <w:r w:rsidRPr="00521B0A">
        <w:rPr>
          <w:szCs w:val="28"/>
        </w:rPr>
        <w:t>нарахування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відсотків</w:t>
      </w:r>
      <w:proofErr w:type="spellEnd"/>
      <w:r w:rsidRPr="00521B0A">
        <w:rPr>
          <w:szCs w:val="28"/>
        </w:rPr>
        <w:t xml:space="preserve"> – </w:t>
      </w:r>
      <w:proofErr w:type="spellStart"/>
      <w:r w:rsidRPr="00521B0A">
        <w:rPr>
          <w:szCs w:val="28"/>
        </w:rPr>
        <w:t>більш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або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менш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частіше</w:t>
      </w:r>
      <w:proofErr w:type="spellEnd"/>
      <w:r w:rsidRPr="00521B0A">
        <w:rPr>
          <w:szCs w:val="28"/>
        </w:rPr>
        <w:t xml:space="preserve"> – і за </w:t>
      </w:r>
      <w:proofErr w:type="spellStart"/>
      <w:r w:rsidRPr="00521B0A">
        <w:rPr>
          <w:szCs w:val="28"/>
        </w:rPr>
        <w:t>яких</w:t>
      </w:r>
      <w:proofErr w:type="spellEnd"/>
      <w:r w:rsidRPr="00521B0A">
        <w:rPr>
          <w:szCs w:val="28"/>
        </w:rPr>
        <w:t xml:space="preserve"> умов </w:t>
      </w:r>
      <w:proofErr w:type="spellStart"/>
      <w:r w:rsidRPr="00521B0A">
        <w:rPr>
          <w:szCs w:val="28"/>
        </w:rPr>
        <w:t>вигідніше</w:t>
      </w:r>
      <w:proofErr w:type="spellEnd"/>
      <w:r w:rsidRPr="00521B0A">
        <w:rPr>
          <w:szCs w:val="28"/>
        </w:rPr>
        <w:t>?</w:t>
      </w:r>
    </w:p>
    <w:p w14:paraId="275FF691" w14:textId="77777777" w:rsidR="00FA22E0" w:rsidRPr="00521B0A" w:rsidRDefault="00FA22E0" w:rsidP="00A61982">
      <w:pPr>
        <w:numPr>
          <w:ilvl w:val="0"/>
          <w:numId w:val="10"/>
        </w:numPr>
        <w:tabs>
          <w:tab w:val="num" w:pos="1134"/>
        </w:tabs>
        <w:spacing w:line="228" w:lineRule="auto"/>
        <w:ind w:left="-6" w:firstLine="573"/>
        <w:jc w:val="both"/>
        <w:rPr>
          <w:szCs w:val="28"/>
        </w:rPr>
      </w:pPr>
      <w:r w:rsidRPr="00521B0A">
        <w:rPr>
          <w:szCs w:val="28"/>
        </w:rPr>
        <w:t xml:space="preserve">Яка схема і </w:t>
      </w:r>
      <w:proofErr w:type="spellStart"/>
      <w:r w:rsidRPr="00521B0A">
        <w:rPr>
          <w:szCs w:val="28"/>
        </w:rPr>
        <w:t>чому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вигідніша</w:t>
      </w:r>
      <w:proofErr w:type="spellEnd"/>
      <w:r w:rsidRPr="00521B0A">
        <w:rPr>
          <w:szCs w:val="28"/>
        </w:rPr>
        <w:t xml:space="preserve"> при </w:t>
      </w:r>
      <w:proofErr w:type="spellStart"/>
      <w:r w:rsidRPr="00521B0A">
        <w:rPr>
          <w:szCs w:val="28"/>
        </w:rPr>
        <w:t>нарахуванні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відсотків</w:t>
      </w:r>
      <w:proofErr w:type="spellEnd"/>
      <w:r w:rsidRPr="00521B0A">
        <w:rPr>
          <w:szCs w:val="28"/>
        </w:rPr>
        <w:t xml:space="preserve"> за </w:t>
      </w:r>
      <w:proofErr w:type="spellStart"/>
      <w:r w:rsidRPr="00521B0A">
        <w:rPr>
          <w:szCs w:val="28"/>
        </w:rPr>
        <w:t>дробову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кількість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років</w:t>
      </w:r>
      <w:proofErr w:type="spellEnd"/>
      <w:r w:rsidRPr="00521B0A">
        <w:rPr>
          <w:szCs w:val="28"/>
        </w:rPr>
        <w:t>?</w:t>
      </w:r>
    </w:p>
    <w:p w14:paraId="2782E3E8" w14:textId="77777777" w:rsidR="00FA22E0" w:rsidRPr="00521B0A" w:rsidRDefault="00FA22E0" w:rsidP="00A61982">
      <w:pPr>
        <w:numPr>
          <w:ilvl w:val="0"/>
          <w:numId w:val="10"/>
        </w:numPr>
        <w:tabs>
          <w:tab w:val="num" w:pos="1134"/>
        </w:tabs>
        <w:spacing w:line="228" w:lineRule="auto"/>
        <w:ind w:left="-6" w:firstLine="573"/>
        <w:jc w:val="both"/>
        <w:rPr>
          <w:szCs w:val="28"/>
        </w:rPr>
      </w:pPr>
      <w:r w:rsidRPr="00521B0A">
        <w:rPr>
          <w:szCs w:val="28"/>
        </w:rPr>
        <w:t xml:space="preserve">В </w:t>
      </w:r>
      <w:proofErr w:type="spellStart"/>
      <w:r w:rsidRPr="00521B0A">
        <w:rPr>
          <w:szCs w:val="28"/>
        </w:rPr>
        <w:t>чому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полягає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зміст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ефективної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річної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відсоткової</w:t>
      </w:r>
      <w:proofErr w:type="spellEnd"/>
      <w:r w:rsidRPr="00521B0A">
        <w:rPr>
          <w:szCs w:val="28"/>
        </w:rPr>
        <w:t xml:space="preserve"> ставки?</w:t>
      </w:r>
    </w:p>
    <w:p w14:paraId="636DFCD7" w14:textId="77777777" w:rsidR="00FA22E0" w:rsidRPr="00521B0A" w:rsidRDefault="00FA22E0" w:rsidP="00A61982">
      <w:pPr>
        <w:numPr>
          <w:ilvl w:val="0"/>
          <w:numId w:val="10"/>
        </w:numPr>
        <w:tabs>
          <w:tab w:val="num" w:pos="1134"/>
        </w:tabs>
        <w:spacing w:line="228" w:lineRule="auto"/>
        <w:ind w:left="-6" w:firstLine="573"/>
        <w:jc w:val="both"/>
        <w:rPr>
          <w:szCs w:val="28"/>
        </w:rPr>
      </w:pPr>
      <w:proofErr w:type="spellStart"/>
      <w:r w:rsidRPr="00521B0A">
        <w:rPr>
          <w:szCs w:val="28"/>
        </w:rPr>
        <w:t>Які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види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грошових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потоків</w:t>
      </w:r>
      <w:proofErr w:type="spellEnd"/>
      <w:r w:rsidRPr="00521B0A">
        <w:rPr>
          <w:szCs w:val="28"/>
        </w:rPr>
        <w:t xml:space="preserve"> Ви </w:t>
      </w:r>
      <w:proofErr w:type="spellStart"/>
      <w:r w:rsidRPr="00521B0A">
        <w:rPr>
          <w:szCs w:val="28"/>
        </w:rPr>
        <w:t>знаєте</w:t>
      </w:r>
      <w:proofErr w:type="spellEnd"/>
      <w:r w:rsidRPr="00521B0A">
        <w:rPr>
          <w:szCs w:val="28"/>
        </w:rPr>
        <w:t>?</w:t>
      </w:r>
    </w:p>
    <w:p w14:paraId="0D89C1D7" w14:textId="77777777" w:rsidR="00FA22E0" w:rsidRPr="00521B0A" w:rsidRDefault="00FA22E0" w:rsidP="00A61982">
      <w:pPr>
        <w:numPr>
          <w:ilvl w:val="0"/>
          <w:numId w:val="10"/>
        </w:numPr>
        <w:tabs>
          <w:tab w:val="num" w:pos="1134"/>
        </w:tabs>
        <w:spacing w:line="228" w:lineRule="auto"/>
        <w:ind w:left="-6" w:firstLine="573"/>
        <w:jc w:val="both"/>
        <w:rPr>
          <w:szCs w:val="28"/>
        </w:rPr>
      </w:pPr>
      <w:r w:rsidRPr="00521B0A">
        <w:rPr>
          <w:szCs w:val="28"/>
        </w:rPr>
        <w:t xml:space="preserve">За </w:t>
      </w:r>
      <w:proofErr w:type="spellStart"/>
      <w:r w:rsidRPr="00521B0A">
        <w:rPr>
          <w:szCs w:val="28"/>
        </w:rPr>
        <w:t>яких</w:t>
      </w:r>
      <w:proofErr w:type="spellEnd"/>
      <w:r w:rsidRPr="00521B0A">
        <w:rPr>
          <w:szCs w:val="28"/>
        </w:rPr>
        <w:t xml:space="preserve"> умов </w:t>
      </w:r>
      <w:proofErr w:type="spellStart"/>
      <w:r w:rsidRPr="00521B0A">
        <w:rPr>
          <w:szCs w:val="28"/>
        </w:rPr>
        <w:t>майбутня</w:t>
      </w:r>
      <w:proofErr w:type="spellEnd"/>
      <w:r w:rsidRPr="00521B0A">
        <w:rPr>
          <w:szCs w:val="28"/>
        </w:rPr>
        <w:t xml:space="preserve"> і </w:t>
      </w:r>
      <w:proofErr w:type="spellStart"/>
      <w:r w:rsidRPr="00521B0A">
        <w:rPr>
          <w:szCs w:val="28"/>
        </w:rPr>
        <w:t>дисконтована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вартості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співпадають</w:t>
      </w:r>
      <w:proofErr w:type="spellEnd"/>
      <w:r w:rsidRPr="00521B0A">
        <w:rPr>
          <w:szCs w:val="28"/>
        </w:rPr>
        <w:t>?</w:t>
      </w:r>
    </w:p>
    <w:p w14:paraId="78DE00A3" w14:textId="77777777" w:rsidR="00FA22E0" w:rsidRPr="00521B0A" w:rsidRDefault="00FA22E0" w:rsidP="00A61982">
      <w:pPr>
        <w:numPr>
          <w:ilvl w:val="0"/>
          <w:numId w:val="10"/>
        </w:numPr>
        <w:tabs>
          <w:tab w:val="num" w:pos="1134"/>
        </w:tabs>
        <w:spacing w:line="228" w:lineRule="auto"/>
        <w:ind w:left="-6" w:firstLine="573"/>
        <w:jc w:val="both"/>
        <w:rPr>
          <w:szCs w:val="28"/>
        </w:rPr>
      </w:pPr>
      <w:proofErr w:type="spellStart"/>
      <w:r w:rsidRPr="00521B0A">
        <w:rPr>
          <w:szCs w:val="28"/>
        </w:rPr>
        <w:t>Чи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враховується</w:t>
      </w:r>
      <w:proofErr w:type="spellEnd"/>
      <w:r w:rsidRPr="00521B0A">
        <w:rPr>
          <w:szCs w:val="28"/>
        </w:rPr>
        <w:t xml:space="preserve"> фактор часу при </w:t>
      </w:r>
      <w:proofErr w:type="spellStart"/>
      <w:r w:rsidRPr="00521B0A">
        <w:rPr>
          <w:szCs w:val="28"/>
        </w:rPr>
        <w:t>розрахунках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вартості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цінних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паперів</w:t>
      </w:r>
      <w:proofErr w:type="spellEnd"/>
      <w:r w:rsidRPr="00521B0A">
        <w:rPr>
          <w:szCs w:val="28"/>
        </w:rPr>
        <w:t>?</w:t>
      </w:r>
    </w:p>
    <w:p w14:paraId="77CB5B82" w14:textId="77777777" w:rsidR="00FA22E0" w:rsidRPr="00521B0A" w:rsidRDefault="00FA22E0" w:rsidP="00A61982">
      <w:pPr>
        <w:numPr>
          <w:ilvl w:val="0"/>
          <w:numId w:val="10"/>
        </w:numPr>
        <w:tabs>
          <w:tab w:val="num" w:pos="1134"/>
        </w:tabs>
        <w:spacing w:line="228" w:lineRule="auto"/>
        <w:ind w:left="-6" w:firstLine="573"/>
        <w:jc w:val="both"/>
        <w:rPr>
          <w:szCs w:val="28"/>
        </w:rPr>
      </w:pPr>
      <w:proofErr w:type="spellStart"/>
      <w:r w:rsidRPr="00521B0A">
        <w:rPr>
          <w:szCs w:val="28"/>
        </w:rPr>
        <w:t>Що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таке</w:t>
      </w:r>
      <w:proofErr w:type="spellEnd"/>
      <w:r w:rsidRPr="00521B0A">
        <w:rPr>
          <w:szCs w:val="28"/>
        </w:rPr>
        <w:t xml:space="preserve"> “</w:t>
      </w:r>
      <w:proofErr w:type="spellStart"/>
      <w:r w:rsidRPr="00521B0A">
        <w:rPr>
          <w:szCs w:val="28"/>
        </w:rPr>
        <w:t>ануїтет</w:t>
      </w:r>
      <w:proofErr w:type="spellEnd"/>
      <w:r w:rsidRPr="00521B0A">
        <w:rPr>
          <w:szCs w:val="28"/>
        </w:rPr>
        <w:t xml:space="preserve">”? У </w:t>
      </w:r>
      <w:proofErr w:type="spellStart"/>
      <w:r w:rsidRPr="00521B0A">
        <w:rPr>
          <w:szCs w:val="28"/>
        </w:rPr>
        <w:t>чому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полягає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різниця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між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звичайним</w:t>
      </w:r>
      <w:proofErr w:type="spellEnd"/>
      <w:r w:rsidRPr="00521B0A">
        <w:rPr>
          <w:szCs w:val="28"/>
        </w:rPr>
        <w:t xml:space="preserve"> і </w:t>
      </w:r>
      <w:proofErr w:type="spellStart"/>
      <w:r w:rsidRPr="00521B0A">
        <w:rPr>
          <w:szCs w:val="28"/>
        </w:rPr>
        <w:t>авансовим</w:t>
      </w:r>
      <w:proofErr w:type="spellEnd"/>
      <w:r w:rsidRPr="00521B0A">
        <w:rPr>
          <w:szCs w:val="28"/>
        </w:rPr>
        <w:t xml:space="preserve"> </w:t>
      </w:r>
      <w:proofErr w:type="spellStart"/>
      <w:r w:rsidRPr="00521B0A">
        <w:rPr>
          <w:szCs w:val="28"/>
        </w:rPr>
        <w:t>ануїтетом</w:t>
      </w:r>
      <w:proofErr w:type="spellEnd"/>
      <w:r w:rsidRPr="00521B0A">
        <w:rPr>
          <w:szCs w:val="28"/>
        </w:rPr>
        <w:t>?</w:t>
      </w:r>
    </w:p>
    <w:p w14:paraId="4F827274" w14:textId="77777777" w:rsidR="00FA22E0" w:rsidRDefault="00FA22E0" w:rsidP="00CE7752">
      <w:pPr>
        <w:ind w:firstLine="567"/>
        <w:jc w:val="both"/>
        <w:rPr>
          <w:b/>
          <w:szCs w:val="28"/>
          <w:lang w:val="uk-UA"/>
        </w:rPr>
      </w:pPr>
    </w:p>
    <w:p w14:paraId="5A6D9917" w14:textId="77777777" w:rsidR="00FA22E0" w:rsidRPr="00521B0A" w:rsidRDefault="00FA22E0" w:rsidP="00CE7752">
      <w:pPr>
        <w:ind w:firstLine="567"/>
        <w:jc w:val="both"/>
      </w:pPr>
      <w:r w:rsidRPr="001B51E4">
        <w:rPr>
          <w:b/>
          <w:szCs w:val="28"/>
          <w:lang w:val="uk-UA"/>
        </w:rPr>
        <w:t>Рекомендована література</w:t>
      </w:r>
      <w:r w:rsidRPr="001B51E4">
        <w:rPr>
          <w:szCs w:val="28"/>
          <w:lang w:val="uk-UA"/>
        </w:rPr>
        <w:t xml:space="preserve">: основна </w:t>
      </w:r>
      <w:r w:rsidRPr="001B51E4">
        <w:rPr>
          <w:szCs w:val="28"/>
        </w:rPr>
        <w:t>[1</w:t>
      </w:r>
      <w:r w:rsidRPr="001B51E4">
        <w:rPr>
          <w:szCs w:val="28"/>
          <w:lang w:val="uk-UA"/>
        </w:rPr>
        <w:t>, 3, 6</w:t>
      </w:r>
      <w:r w:rsidRPr="001B51E4">
        <w:rPr>
          <w:szCs w:val="28"/>
        </w:rPr>
        <w:t>]</w:t>
      </w:r>
      <w:r w:rsidRPr="001B51E4">
        <w:rPr>
          <w:szCs w:val="28"/>
          <w:lang w:val="uk-UA"/>
        </w:rPr>
        <w:t xml:space="preserve">: додаткова </w:t>
      </w:r>
      <w:r w:rsidRPr="001B51E4">
        <w:rPr>
          <w:szCs w:val="28"/>
        </w:rPr>
        <w:t xml:space="preserve">[1, </w:t>
      </w:r>
      <w:r w:rsidRPr="001B51E4">
        <w:rPr>
          <w:szCs w:val="28"/>
          <w:lang w:val="uk-UA"/>
        </w:rPr>
        <w:t>3</w:t>
      </w:r>
      <w:r w:rsidRPr="001B51E4">
        <w:rPr>
          <w:szCs w:val="28"/>
        </w:rPr>
        <w:t>, 8].</w:t>
      </w:r>
    </w:p>
    <w:p w14:paraId="3996F61A" w14:textId="77777777" w:rsidR="00FA22E0" w:rsidRDefault="00FA22E0" w:rsidP="003812D1">
      <w:pPr>
        <w:ind w:firstLine="709"/>
        <w:jc w:val="center"/>
        <w:rPr>
          <w:b/>
          <w:lang w:val="uk-UA"/>
        </w:rPr>
      </w:pPr>
    </w:p>
    <w:p w14:paraId="6F6C08C0" w14:textId="77777777" w:rsidR="00FA22E0" w:rsidRPr="00007534" w:rsidRDefault="00FA22E0" w:rsidP="00007534">
      <w:pPr>
        <w:ind w:firstLine="709"/>
        <w:jc w:val="center"/>
        <w:rPr>
          <w:b/>
          <w:lang w:val="uk-UA"/>
        </w:rPr>
      </w:pPr>
      <w:r>
        <w:rPr>
          <w:b/>
          <w:lang w:val="uk-UA"/>
        </w:rPr>
        <w:t xml:space="preserve">Практичне заняття № 8 </w:t>
      </w:r>
      <w:r w:rsidRPr="002D35D4">
        <w:t>Основ</w:t>
      </w:r>
      <w:r>
        <w:rPr>
          <w:lang w:val="uk-UA"/>
        </w:rPr>
        <w:t>а</w:t>
      </w:r>
      <w:r w:rsidRPr="002D35D4">
        <w:t xml:space="preserve"> </w:t>
      </w:r>
      <w:proofErr w:type="spellStart"/>
      <w:r w:rsidRPr="002D35D4">
        <w:t>антикризового</w:t>
      </w:r>
      <w:proofErr w:type="spellEnd"/>
      <w:r w:rsidRPr="002D35D4">
        <w:t xml:space="preserve"> </w:t>
      </w:r>
      <w:proofErr w:type="spellStart"/>
      <w:r w:rsidRPr="002D35D4">
        <w:t>фіна</w:t>
      </w:r>
      <w:r>
        <w:t>нсового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підприємств</w:t>
      </w:r>
      <w:r>
        <w:rPr>
          <w:lang w:val="uk-UA"/>
        </w:rPr>
        <w:t>ом</w:t>
      </w:r>
      <w:proofErr w:type="spellEnd"/>
    </w:p>
    <w:p w14:paraId="1E98AEA1" w14:textId="77777777" w:rsidR="00FA22E0" w:rsidRPr="00DB1E8A" w:rsidRDefault="00FA22E0" w:rsidP="003812D1">
      <w:pPr>
        <w:ind w:firstLine="709"/>
        <w:jc w:val="center"/>
        <w:rPr>
          <w:lang w:val="uk-UA"/>
        </w:rPr>
      </w:pPr>
    </w:p>
    <w:p w14:paraId="62701A26" w14:textId="77777777" w:rsidR="00FA22E0" w:rsidRDefault="00FA22E0" w:rsidP="000409CB">
      <w:pPr>
        <w:ind w:firstLine="567"/>
        <w:jc w:val="both"/>
        <w:rPr>
          <w:lang w:val="uk-UA"/>
        </w:rPr>
      </w:pPr>
      <w:r w:rsidRPr="0032146F">
        <w:rPr>
          <w:b/>
          <w:lang w:val="uk-UA"/>
        </w:rPr>
        <w:t xml:space="preserve">Основні поняття: </w:t>
      </w:r>
      <w:r w:rsidRPr="00403656">
        <w:rPr>
          <w:lang w:val="uk-UA"/>
        </w:rPr>
        <w:t>реструктуризація,</w:t>
      </w:r>
      <w:r>
        <w:rPr>
          <w:lang w:val="uk-UA"/>
        </w:rPr>
        <w:t xml:space="preserve"> банкротства, структуризація проблем, аналіз зовнішнього середовища.</w:t>
      </w:r>
    </w:p>
    <w:p w14:paraId="01A7FE79" w14:textId="77777777" w:rsidR="00FA22E0" w:rsidRPr="00403656" w:rsidRDefault="00FA22E0" w:rsidP="000409CB">
      <w:pPr>
        <w:ind w:firstLine="567"/>
        <w:jc w:val="both"/>
        <w:rPr>
          <w:lang w:val="uk-UA"/>
        </w:rPr>
      </w:pPr>
    </w:p>
    <w:p w14:paraId="24DA1331" w14:textId="77777777" w:rsidR="00FA22E0" w:rsidRPr="000409CB" w:rsidRDefault="00FA22E0" w:rsidP="003812D1">
      <w:pPr>
        <w:ind w:firstLine="709"/>
        <w:jc w:val="center"/>
        <w:rPr>
          <w:lang w:val="uk-UA"/>
        </w:rPr>
      </w:pPr>
      <w:r w:rsidRPr="000409CB">
        <w:rPr>
          <w:lang w:val="uk-UA"/>
        </w:rPr>
        <w:t>План</w:t>
      </w:r>
    </w:p>
    <w:p w14:paraId="5D1F1139" w14:textId="77777777" w:rsidR="00FA22E0" w:rsidRPr="001265A8" w:rsidRDefault="00FA22E0" w:rsidP="00D91484">
      <w:pPr>
        <w:widowControl w:val="0"/>
        <w:ind w:firstLine="567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Pr="001265A8">
        <w:rPr>
          <w:szCs w:val="28"/>
          <w:lang w:val="uk-UA"/>
        </w:rPr>
        <w:t>Суть і види банкрутства</w:t>
      </w:r>
    </w:p>
    <w:p w14:paraId="0BE4958F" w14:textId="77777777" w:rsidR="00FA22E0" w:rsidRPr="001265A8" w:rsidRDefault="00FA22E0" w:rsidP="00D91484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1265A8">
        <w:rPr>
          <w:szCs w:val="28"/>
          <w:lang w:val="uk-UA"/>
        </w:rPr>
        <w:t>2 Процедура банкрутства</w:t>
      </w:r>
    </w:p>
    <w:p w14:paraId="5B4A42A6" w14:textId="77777777" w:rsidR="00FA22E0" w:rsidRPr="001265A8" w:rsidRDefault="00FA22E0" w:rsidP="00D91484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1265A8">
        <w:rPr>
          <w:szCs w:val="28"/>
          <w:lang w:val="uk-UA"/>
        </w:rPr>
        <w:t>3 Функції фінансового менеджменту під час здійснення ліквідаційних процедур</w:t>
      </w:r>
      <w:r>
        <w:rPr>
          <w:szCs w:val="28"/>
          <w:lang w:val="uk-UA"/>
        </w:rPr>
        <w:t>.</w:t>
      </w:r>
    </w:p>
    <w:p w14:paraId="4AEBC0E2" w14:textId="77777777" w:rsidR="00FA22E0" w:rsidRPr="00403656" w:rsidRDefault="00FA22E0" w:rsidP="0032146F">
      <w:pPr>
        <w:rPr>
          <w:lang w:val="uk-UA"/>
        </w:rPr>
      </w:pPr>
    </w:p>
    <w:p w14:paraId="51536B21" w14:textId="77777777" w:rsidR="00FA22E0" w:rsidRDefault="00FA22E0" w:rsidP="00403656">
      <w:pPr>
        <w:ind w:firstLine="567"/>
        <w:jc w:val="both"/>
        <w:rPr>
          <w:lang w:val="uk-UA"/>
        </w:rPr>
      </w:pPr>
      <w:r w:rsidRPr="00403656">
        <w:rPr>
          <w:b/>
          <w:lang w:val="uk-UA"/>
        </w:rPr>
        <w:t>Реструктуризація</w:t>
      </w:r>
      <w:r>
        <w:rPr>
          <w:lang w:val="uk-UA"/>
        </w:rPr>
        <w:t xml:space="preserve"> – це к</w:t>
      </w:r>
      <w:r w:rsidRPr="00403656">
        <w:rPr>
          <w:lang w:val="uk-UA"/>
        </w:rPr>
        <w:t>омплекс реорганізаційних заходів на підприємстві, які мають на меті не</w:t>
      </w:r>
      <w:r>
        <w:rPr>
          <w:lang w:val="uk-UA"/>
        </w:rPr>
        <w:t xml:space="preserve"> </w:t>
      </w:r>
      <w:r w:rsidRPr="00403656">
        <w:rPr>
          <w:lang w:val="uk-UA"/>
        </w:rPr>
        <w:t>тільки вихід підприємства з кризи, але і забезпечення подальшого розвитку</w:t>
      </w:r>
      <w:r>
        <w:rPr>
          <w:lang w:val="uk-UA"/>
        </w:rPr>
        <w:t xml:space="preserve"> </w:t>
      </w:r>
      <w:r w:rsidRPr="00403656">
        <w:rPr>
          <w:lang w:val="uk-UA"/>
        </w:rPr>
        <w:t>підприємства.</w:t>
      </w:r>
    </w:p>
    <w:p w14:paraId="0841A057" w14:textId="77777777" w:rsidR="00FA22E0" w:rsidRDefault="00FA22E0" w:rsidP="00403656">
      <w:pPr>
        <w:ind w:firstLine="567"/>
        <w:jc w:val="both"/>
        <w:rPr>
          <w:lang w:val="uk-UA"/>
        </w:rPr>
      </w:pPr>
      <w:r w:rsidRPr="00403656">
        <w:rPr>
          <w:b/>
          <w:lang w:val="uk-UA"/>
        </w:rPr>
        <w:t xml:space="preserve">Коефіцієнти оцінки </w:t>
      </w:r>
      <w:proofErr w:type="spellStart"/>
      <w:r w:rsidRPr="00403656">
        <w:rPr>
          <w:b/>
          <w:lang w:val="uk-UA"/>
        </w:rPr>
        <w:t>капіталовіддачі</w:t>
      </w:r>
      <w:proofErr w:type="spellEnd"/>
      <w:r w:rsidRPr="00403656">
        <w:rPr>
          <w:lang w:val="uk-UA"/>
        </w:rPr>
        <w:t xml:space="preserve"> характеризують продуктивність</w:t>
      </w:r>
      <w:r>
        <w:rPr>
          <w:lang w:val="uk-UA"/>
        </w:rPr>
        <w:t xml:space="preserve"> </w:t>
      </w:r>
      <w:r w:rsidRPr="00403656">
        <w:rPr>
          <w:lang w:val="uk-UA"/>
        </w:rPr>
        <w:t>(продукт капіталу) окремих видів і всієї сукупності капіталу, що задіяний в</w:t>
      </w:r>
      <w:r>
        <w:rPr>
          <w:lang w:val="uk-UA"/>
        </w:rPr>
        <w:t xml:space="preserve"> </w:t>
      </w:r>
      <w:r w:rsidRPr="00403656">
        <w:rPr>
          <w:lang w:val="uk-UA"/>
        </w:rPr>
        <w:lastRenderedPageBreak/>
        <w:t>операційній діяльності підприємства, тобто в певній мірі слугує вимірником</w:t>
      </w:r>
      <w:r>
        <w:rPr>
          <w:lang w:val="uk-UA"/>
        </w:rPr>
        <w:t xml:space="preserve"> </w:t>
      </w:r>
      <w:r w:rsidRPr="00403656">
        <w:rPr>
          <w:lang w:val="uk-UA"/>
        </w:rPr>
        <w:t>ефективності операційної діяльності підприємства</w:t>
      </w:r>
      <w:r>
        <w:rPr>
          <w:lang w:val="uk-UA"/>
        </w:rPr>
        <w:t>.</w:t>
      </w:r>
    </w:p>
    <w:p w14:paraId="58B0EACB" w14:textId="77777777" w:rsidR="00FA22E0" w:rsidRPr="00403656" w:rsidRDefault="00FA22E0" w:rsidP="00403656">
      <w:pPr>
        <w:ind w:firstLine="567"/>
        <w:jc w:val="both"/>
        <w:rPr>
          <w:lang w:val="uk-UA"/>
        </w:rPr>
      </w:pPr>
      <w:r w:rsidRPr="00403656">
        <w:rPr>
          <w:b/>
          <w:lang w:val="uk-UA"/>
        </w:rPr>
        <w:t>Коефіцієнти оцінки рентабельності капіталу</w:t>
      </w:r>
      <w:r w:rsidRPr="00403656">
        <w:rPr>
          <w:lang w:val="uk-UA"/>
        </w:rPr>
        <w:t xml:space="preserve"> характеризують його</w:t>
      </w:r>
      <w:r>
        <w:rPr>
          <w:lang w:val="uk-UA"/>
        </w:rPr>
        <w:t xml:space="preserve"> </w:t>
      </w:r>
      <w:r w:rsidRPr="00403656">
        <w:rPr>
          <w:lang w:val="uk-UA"/>
        </w:rPr>
        <w:t>здатність створювати необхідний прибуток у процесі господарської діяльності</w:t>
      </w:r>
      <w:r>
        <w:rPr>
          <w:lang w:val="uk-UA"/>
        </w:rPr>
        <w:t xml:space="preserve"> </w:t>
      </w:r>
      <w:r w:rsidRPr="00403656">
        <w:rPr>
          <w:lang w:val="uk-UA"/>
        </w:rPr>
        <w:t>підприємства і визначають загальну ефективність його використання</w:t>
      </w:r>
      <w:r>
        <w:rPr>
          <w:lang w:val="uk-UA"/>
        </w:rPr>
        <w:t>.</w:t>
      </w:r>
    </w:p>
    <w:p w14:paraId="162C48A3" w14:textId="77777777" w:rsidR="00FA22E0" w:rsidRDefault="00FA22E0" w:rsidP="003812D1">
      <w:pPr>
        <w:pStyle w:val="a5"/>
        <w:autoSpaceDE w:val="0"/>
        <w:autoSpaceDN w:val="0"/>
        <w:adjustRightInd w:val="0"/>
        <w:jc w:val="center"/>
        <w:rPr>
          <w:bCs/>
          <w:iCs/>
          <w:szCs w:val="28"/>
          <w:lang w:val="uk-UA" w:eastAsia="en-US"/>
        </w:rPr>
      </w:pPr>
    </w:p>
    <w:p w14:paraId="3BEB555B" w14:textId="77777777" w:rsidR="00FA22E0" w:rsidRDefault="00FA22E0" w:rsidP="003812D1">
      <w:pPr>
        <w:pStyle w:val="a5"/>
        <w:autoSpaceDE w:val="0"/>
        <w:autoSpaceDN w:val="0"/>
        <w:adjustRightInd w:val="0"/>
        <w:jc w:val="center"/>
        <w:rPr>
          <w:b/>
          <w:bCs/>
          <w:iCs/>
          <w:szCs w:val="28"/>
          <w:lang w:val="uk-UA" w:eastAsia="en-US"/>
        </w:rPr>
      </w:pPr>
      <w:r w:rsidRPr="00007534">
        <w:rPr>
          <w:b/>
          <w:bCs/>
          <w:iCs/>
          <w:szCs w:val="28"/>
          <w:lang w:val="uk-UA" w:eastAsia="en-US"/>
        </w:rPr>
        <w:t>Методичні рекомендації:</w:t>
      </w:r>
    </w:p>
    <w:p w14:paraId="4E364A1E" w14:textId="77777777" w:rsidR="00FA22E0" w:rsidRDefault="00FA22E0" w:rsidP="003812D1">
      <w:pPr>
        <w:pStyle w:val="a5"/>
        <w:autoSpaceDE w:val="0"/>
        <w:autoSpaceDN w:val="0"/>
        <w:adjustRightInd w:val="0"/>
        <w:jc w:val="center"/>
        <w:rPr>
          <w:b/>
          <w:bCs/>
          <w:iCs/>
          <w:szCs w:val="28"/>
          <w:lang w:val="uk-UA" w:eastAsia="en-US"/>
        </w:rPr>
      </w:pPr>
    </w:p>
    <w:p w14:paraId="13C6345F" w14:textId="77777777" w:rsidR="00FA22E0" w:rsidRDefault="00FA22E0" w:rsidP="00D91484">
      <w:pPr>
        <w:widowControl w:val="0"/>
        <w:ind w:firstLine="567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1.Дослідження першого питання студент повинен розпочати з визначення категорії б</w:t>
      </w:r>
      <w:r w:rsidRPr="006B2C23">
        <w:rPr>
          <w:szCs w:val="28"/>
          <w:lang w:val="uk-UA"/>
        </w:rPr>
        <w:t>анкрутство</w:t>
      </w:r>
      <w:r>
        <w:rPr>
          <w:szCs w:val="28"/>
          <w:lang w:val="uk-UA"/>
        </w:rPr>
        <w:t xml:space="preserve">, як </w:t>
      </w:r>
      <w:r w:rsidRPr="0079257A">
        <w:rPr>
          <w:szCs w:val="28"/>
          <w:lang w:val="uk-UA"/>
        </w:rPr>
        <w:t>фінансово</w:t>
      </w:r>
      <w:r>
        <w:rPr>
          <w:szCs w:val="28"/>
          <w:lang w:val="uk-UA"/>
        </w:rPr>
        <w:t>-</w:t>
      </w:r>
      <w:r w:rsidRPr="0079257A">
        <w:rPr>
          <w:szCs w:val="28"/>
          <w:lang w:val="uk-UA"/>
        </w:rPr>
        <w:t xml:space="preserve">господарський стан підприємства, при якому воно не може задовольнити свої </w:t>
      </w:r>
      <w:r>
        <w:rPr>
          <w:szCs w:val="28"/>
          <w:lang w:val="uk-UA"/>
        </w:rPr>
        <w:t xml:space="preserve">зобов’язання перед кредиторами. </w:t>
      </w:r>
      <w:r w:rsidRPr="006B2C23">
        <w:rPr>
          <w:szCs w:val="28"/>
          <w:lang w:val="uk-UA"/>
        </w:rPr>
        <w:t>Суб</w:t>
      </w:r>
      <w:r>
        <w:rPr>
          <w:szCs w:val="28"/>
          <w:lang w:val="uk-UA"/>
        </w:rPr>
        <w:t>’</w:t>
      </w:r>
      <w:r w:rsidRPr="006B2C23">
        <w:rPr>
          <w:szCs w:val="28"/>
          <w:lang w:val="uk-UA"/>
        </w:rPr>
        <w:t xml:space="preserve">єкт банкрутства (далі </w:t>
      </w:r>
      <w:r>
        <w:rPr>
          <w:szCs w:val="28"/>
          <w:lang w:val="uk-UA"/>
        </w:rPr>
        <w:t>-</w:t>
      </w:r>
      <w:r w:rsidRPr="006B2C23">
        <w:rPr>
          <w:szCs w:val="28"/>
          <w:lang w:val="uk-UA"/>
        </w:rPr>
        <w:t xml:space="preserve"> банкрут) </w:t>
      </w:r>
      <w:r>
        <w:rPr>
          <w:szCs w:val="28"/>
          <w:lang w:val="uk-UA"/>
        </w:rPr>
        <w:t>-</w:t>
      </w:r>
      <w:r w:rsidRPr="006B2C23">
        <w:rPr>
          <w:szCs w:val="28"/>
          <w:lang w:val="uk-UA"/>
        </w:rPr>
        <w:t xml:space="preserve"> боржник, неспроможність якого виконати свої грошові зобов</w:t>
      </w:r>
      <w:r>
        <w:rPr>
          <w:szCs w:val="28"/>
          <w:lang w:val="uk-UA"/>
        </w:rPr>
        <w:t>’</w:t>
      </w:r>
      <w:r w:rsidRPr="006B2C23">
        <w:rPr>
          <w:szCs w:val="28"/>
          <w:lang w:val="uk-UA"/>
        </w:rPr>
        <w:t>язання встановлена господарським судом.</w:t>
      </w:r>
      <w:r>
        <w:rPr>
          <w:szCs w:val="28"/>
          <w:lang w:val="uk-UA"/>
        </w:rPr>
        <w:t xml:space="preserve"> </w:t>
      </w:r>
      <w:r w:rsidRPr="003D2D8C">
        <w:rPr>
          <w:szCs w:val="28"/>
          <w:lang w:val="uk-UA"/>
        </w:rPr>
        <w:t xml:space="preserve">Кредитор </w:t>
      </w:r>
      <w:r>
        <w:rPr>
          <w:szCs w:val="28"/>
          <w:lang w:val="uk-UA"/>
        </w:rPr>
        <w:t>-</w:t>
      </w:r>
      <w:r w:rsidRPr="003D2D8C">
        <w:rPr>
          <w:szCs w:val="28"/>
          <w:lang w:val="uk-UA"/>
        </w:rPr>
        <w:t xml:space="preserve"> юридична або фізична особа, яка має у встановленому порядку підтверджені документами вимоги щодо грошових зобов</w:t>
      </w:r>
      <w:r>
        <w:rPr>
          <w:szCs w:val="28"/>
          <w:lang w:val="uk-UA"/>
        </w:rPr>
        <w:t>’</w:t>
      </w:r>
      <w:r w:rsidRPr="003D2D8C">
        <w:rPr>
          <w:szCs w:val="28"/>
          <w:lang w:val="uk-UA"/>
        </w:rPr>
        <w:t>язань до боржника, щодо виплати заборгованості із заробітної плати працівникам боржника, а також органи державної податкової служби та інші державні органи, які здійснюють контроль за правильністю та своєчасністю справляння страхових внесків на загальнообов</w:t>
      </w:r>
      <w:r>
        <w:rPr>
          <w:szCs w:val="28"/>
          <w:lang w:val="uk-UA"/>
        </w:rPr>
        <w:t>’</w:t>
      </w:r>
      <w:r w:rsidRPr="003D2D8C">
        <w:rPr>
          <w:szCs w:val="28"/>
          <w:lang w:val="uk-UA"/>
        </w:rPr>
        <w:t>язкове державне пенсійне страхування, податків і зборів (обов</w:t>
      </w:r>
      <w:r>
        <w:rPr>
          <w:szCs w:val="28"/>
          <w:lang w:val="uk-UA"/>
        </w:rPr>
        <w:t>’</w:t>
      </w:r>
      <w:r w:rsidRPr="003D2D8C">
        <w:rPr>
          <w:szCs w:val="28"/>
          <w:lang w:val="uk-UA"/>
        </w:rPr>
        <w:t>язкових платежів).</w:t>
      </w:r>
    </w:p>
    <w:p w14:paraId="35D3E153" w14:textId="77777777" w:rsidR="00FA22E0" w:rsidRPr="00D91484" w:rsidRDefault="00FA22E0" w:rsidP="00D91484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D91484">
        <w:rPr>
          <w:szCs w:val="28"/>
          <w:lang w:val="uk-UA"/>
        </w:rPr>
        <w:t>2.Студенти повинні визначити, що процедура банкрутства включає в себе:</w:t>
      </w:r>
    </w:p>
    <w:p w14:paraId="1C780B91" w14:textId="77777777" w:rsidR="00FA22E0" w:rsidRPr="0079257A" w:rsidRDefault="00FA22E0" w:rsidP="00D91484">
      <w:pPr>
        <w:pStyle w:val="a5"/>
        <w:widowControl w:val="0"/>
        <w:numPr>
          <w:ilvl w:val="0"/>
          <w:numId w:val="36"/>
        </w:numPr>
        <w:spacing w:after="200"/>
        <w:ind w:left="0" w:firstLine="568"/>
        <w:jc w:val="both"/>
        <w:rPr>
          <w:szCs w:val="28"/>
          <w:lang w:val="uk-UA"/>
        </w:rPr>
      </w:pPr>
      <w:r w:rsidRPr="00D91484">
        <w:rPr>
          <w:szCs w:val="28"/>
          <w:lang w:val="uk-UA"/>
        </w:rPr>
        <w:t>Підстави та порядок подання заяви про порушення справи про банкрутство</w:t>
      </w:r>
      <w:r w:rsidRPr="0079257A">
        <w:rPr>
          <w:szCs w:val="28"/>
          <w:lang w:val="uk-UA"/>
        </w:rPr>
        <w:t xml:space="preserve"> боржника.</w:t>
      </w:r>
    </w:p>
    <w:p w14:paraId="4460680E" w14:textId="77777777" w:rsidR="00FA22E0" w:rsidRPr="0079257A" w:rsidRDefault="00FA22E0" w:rsidP="00D91484">
      <w:pPr>
        <w:pStyle w:val="a5"/>
        <w:widowControl w:val="0"/>
        <w:numPr>
          <w:ilvl w:val="0"/>
          <w:numId w:val="36"/>
        </w:numPr>
        <w:spacing w:after="200"/>
        <w:ind w:left="0" w:firstLine="568"/>
        <w:jc w:val="both"/>
        <w:rPr>
          <w:szCs w:val="28"/>
          <w:lang w:val="uk-UA"/>
        </w:rPr>
      </w:pPr>
      <w:r w:rsidRPr="0079257A">
        <w:rPr>
          <w:szCs w:val="28"/>
          <w:lang w:val="uk-UA"/>
        </w:rPr>
        <w:t>Ухвала про порушення справи про банкрутство.</w:t>
      </w:r>
    </w:p>
    <w:p w14:paraId="4184CBA2" w14:textId="77777777" w:rsidR="00FA22E0" w:rsidRPr="0079257A" w:rsidRDefault="00FA22E0" w:rsidP="00D91484">
      <w:pPr>
        <w:pStyle w:val="a5"/>
        <w:widowControl w:val="0"/>
        <w:numPr>
          <w:ilvl w:val="0"/>
          <w:numId w:val="36"/>
        </w:numPr>
        <w:spacing w:after="200"/>
        <w:ind w:left="0" w:firstLine="568"/>
        <w:jc w:val="both"/>
        <w:rPr>
          <w:szCs w:val="28"/>
          <w:lang w:val="uk-UA"/>
        </w:rPr>
      </w:pPr>
      <w:r w:rsidRPr="0079257A">
        <w:rPr>
          <w:szCs w:val="28"/>
          <w:lang w:val="uk-UA"/>
        </w:rPr>
        <w:t>Підготовче засідання</w:t>
      </w:r>
    </w:p>
    <w:p w14:paraId="1E84EAEF" w14:textId="77777777" w:rsidR="00FA22E0" w:rsidRPr="0079257A" w:rsidRDefault="00FA22E0" w:rsidP="00D91484">
      <w:pPr>
        <w:pStyle w:val="a5"/>
        <w:widowControl w:val="0"/>
        <w:numPr>
          <w:ilvl w:val="0"/>
          <w:numId w:val="36"/>
        </w:numPr>
        <w:spacing w:after="200"/>
        <w:ind w:left="0" w:firstLine="568"/>
        <w:jc w:val="both"/>
        <w:rPr>
          <w:szCs w:val="28"/>
          <w:lang w:val="uk-UA"/>
        </w:rPr>
      </w:pPr>
      <w:r w:rsidRPr="0079257A">
        <w:rPr>
          <w:szCs w:val="28"/>
          <w:lang w:val="uk-UA"/>
        </w:rPr>
        <w:t>Попереднє засідання арбітражного суду.</w:t>
      </w:r>
    </w:p>
    <w:p w14:paraId="6C358792" w14:textId="77777777" w:rsidR="00FA22E0" w:rsidRPr="0079257A" w:rsidRDefault="00FA22E0" w:rsidP="00D91484">
      <w:pPr>
        <w:pStyle w:val="a5"/>
        <w:widowControl w:val="0"/>
        <w:numPr>
          <w:ilvl w:val="0"/>
          <w:numId w:val="36"/>
        </w:numPr>
        <w:spacing w:after="200"/>
        <w:ind w:left="0" w:firstLine="568"/>
        <w:jc w:val="both"/>
        <w:rPr>
          <w:szCs w:val="28"/>
          <w:lang w:val="uk-UA"/>
        </w:rPr>
      </w:pPr>
      <w:r w:rsidRPr="0079257A">
        <w:rPr>
          <w:szCs w:val="28"/>
          <w:lang w:val="uk-UA"/>
        </w:rPr>
        <w:t>Проведення зборів кредиторів і утворення комітету кре­диторів.</w:t>
      </w:r>
    </w:p>
    <w:p w14:paraId="5C9EE772" w14:textId="77777777" w:rsidR="00FA22E0" w:rsidRDefault="00FA22E0" w:rsidP="00D91484">
      <w:pPr>
        <w:pStyle w:val="a5"/>
        <w:widowControl w:val="0"/>
        <w:numPr>
          <w:ilvl w:val="0"/>
          <w:numId w:val="36"/>
        </w:numPr>
        <w:spacing w:after="200"/>
        <w:ind w:left="0" w:firstLine="568"/>
        <w:jc w:val="both"/>
        <w:rPr>
          <w:szCs w:val="28"/>
          <w:lang w:val="uk-UA"/>
        </w:rPr>
      </w:pPr>
      <w:r w:rsidRPr="0079257A">
        <w:rPr>
          <w:szCs w:val="28"/>
          <w:lang w:val="uk-UA"/>
        </w:rPr>
        <w:t>Визнання боржника банкрутом.</w:t>
      </w:r>
    </w:p>
    <w:p w14:paraId="5721E08C" w14:textId="77777777" w:rsidR="00FA22E0" w:rsidRDefault="00FA22E0" w:rsidP="00D91484">
      <w:pPr>
        <w:pStyle w:val="a5"/>
        <w:widowControl w:val="0"/>
        <w:ind w:left="0" w:firstLine="567"/>
        <w:jc w:val="both"/>
        <w:rPr>
          <w:szCs w:val="28"/>
          <w:lang w:val="uk-UA"/>
        </w:rPr>
      </w:pPr>
      <w:r w:rsidRPr="006B2C23">
        <w:rPr>
          <w:szCs w:val="28"/>
          <w:lang w:val="uk-UA"/>
        </w:rPr>
        <w:t>Порядок оголошення підприємства банкрутом. Ведення справи про банкрутст</w:t>
      </w:r>
      <w:r>
        <w:rPr>
          <w:szCs w:val="28"/>
          <w:lang w:val="uk-UA"/>
        </w:rPr>
        <w:t xml:space="preserve">во включає наступні складові: </w:t>
      </w:r>
      <w:r w:rsidRPr="006B2C23">
        <w:rPr>
          <w:szCs w:val="28"/>
          <w:lang w:val="uk-UA"/>
        </w:rPr>
        <w:t xml:space="preserve"> </w:t>
      </w:r>
    </w:p>
    <w:p w14:paraId="49B0366C" w14:textId="77777777" w:rsidR="00FA22E0" w:rsidRPr="003D2D8C" w:rsidRDefault="00FA22E0" w:rsidP="00D91484">
      <w:pPr>
        <w:pStyle w:val="a5"/>
        <w:widowControl w:val="0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Pr="006B2C23">
        <w:rPr>
          <w:szCs w:val="28"/>
          <w:lang w:val="uk-UA"/>
        </w:rPr>
        <w:t>Процедура встановлення факту неплатоспроможності боржника і незаперечність вимог кредитора (якщо він є ініціатором відкриття справи).</w:t>
      </w:r>
    </w:p>
    <w:p w14:paraId="0824A5BA" w14:textId="77777777" w:rsidR="00FA22E0" w:rsidRPr="003D2D8C" w:rsidRDefault="00FA22E0" w:rsidP="00D91484">
      <w:pPr>
        <w:pStyle w:val="a5"/>
        <w:widowControl w:val="0"/>
        <w:ind w:left="0" w:firstLine="567"/>
        <w:jc w:val="both"/>
        <w:rPr>
          <w:szCs w:val="28"/>
          <w:lang w:val="uk-UA"/>
        </w:rPr>
      </w:pPr>
      <w:r w:rsidRPr="006B2C23">
        <w:rPr>
          <w:szCs w:val="28"/>
          <w:lang w:val="uk-UA"/>
        </w:rPr>
        <w:t xml:space="preserve">2. Виявлення всіх кредиторів і потенційних </w:t>
      </w:r>
      <w:proofErr w:type="spellStart"/>
      <w:r w:rsidRPr="006B2C23">
        <w:rPr>
          <w:szCs w:val="28"/>
          <w:lang w:val="uk-UA"/>
        </w:rPr>
        <w:t>санаторів</w:t>
      </w:r>
      <w:proofErr w:type="spellEnd"/>
      <w:r w:rsidRPr="006B2C23">
        <w:rPr>
          <w:szCs w:val="28"/>
          <w:lang w:val="uk-UA"/>
        </w:rPr>
        <w:t>.</w:t>
      </w:r>
    </w:p>
    <w:p w14:paraId="00F697E8" w14:textId="77777777" w:rsidR="00FA22E0" w:rsidRPr="003D2D8C" w:rsidRDefault="00FA22E0" w:rsidP="00D91484">
      <w:pPr>
        <w:pStyle w:val="a5"/>
        <w:widowControl w:val="0"/>
        <w:ind w:left="0" w:firstLine="567"/>
        <w:jc w:val="both"/>
        <w:rPr>
          <w:szCs w:val="28"/>
          <w:lang w:val="uk-UA"/>
        </w:rPr>
      </w:pPr>
      <w:r w:rsidRPr="006B2C23">
        <w:rPr>
          <w:szCs w:val="28"/>
          <w:lang w:val="uk-UA"/>
        </w:rPr>
        <w:t>3. Санація (якщо можливо), або складання мирової угоди.</w:t>
      </w:r>
    </w:p>
    <w:p w14:paraId="0F2E4FC3" w14:textId="77777777" w:rsidR="00FA22E0" w:rsidRPr="003D2D8C" w:rsidRDefault="00FA22E0" w:rsidP="00D91484">
      <w:pPr>
        <w:pStyle w:val="a5"/>
        <w:widowControl w:val="0"/>
        <w:ind w:left="0" w:firstLine="567"/>
        <w:jc w:val="both"/>
        <w:rPr>
          <w:szCs w:val="28"/>
          <w:lang w:val="uk-UA"/>
        </w:rPr>
      </w:pPr>
      <w:r w:rsidRPr="006B2C23">
        <w:rPr>
          <w:szCs w:val="28"/>
          <w:lang w:val="uk-UA"/>
        </w:rPr>
        <w:t>4. Визнання боржника банкрутом.</w:t>
      </w:r>
    </w:p>
    <w:p w14:paraId="7EB6B352" w14:textId="77777777" w:rsidR="00FA22E0" w:rsidRDefault="00FA22E0" w:rsidP="00D91484">
      <w:pPr>
        <w:pStyle w:val="a5"/>
        <w:widowControl w:val="0"/>
        <w:ind w:left="0" w:firstLine="567"/>
        <w:jc w:val="both"/>
        <w:rPr>
          <w:szCs w:val="28"/>
          <w:lang w:val="uk-UA"/>
        </w:rPr>
      </w:pPr>
      <w:r w:rsidRPr="006B2C23">
        <w:rPr>
          <w:szCs w:val="28"/>
          <w:lang w:val="uk-UA"/>
        </w:rPr>
        <w:t>5. Процедура задоволення вимог кредиторів за рахунок ліквідації майнових активів боржника.</w:t>
      </w:r>
    </w:p>
    <w:p w14:paraId="420A4112" w14:textId="77777777" w:rsidR="00FA22E0" w:rsidRPr="0079257A" w:rsidRDefault="00FA22E0" w:rsidP="00BD5A4F">
      <w:pPr>
        <w:widowControl w:val="0"/>
        <w:ind w:firstLine="567"/>
        <w:contextualSpacing/>
        <w:jc w:val="both"/>
        <w:rPr>
          <w:szCs w:val="28"/>
          <w:lang w:val="uk-UA"/>
        </w:rPr>
      </w:pPr>
      <w:r w:rsidRPr="00D91484">
        <w:rPr>
          <w:szCs w:val="28"/>
          <w:lang w:val="uk-UA"/>
        </w:rPr>
        <w:t>3.</w:t>
      </w:r>
      <w:r>
        <w:rPr>
          <w:szCs w:val="28"/>
          <w:lang w:val="uk-UA"/>
        </w:rPr>
        <w:t xml:space="preserve">Студенти повинні зосередити свою увагу на визначені категорії ліквідація, як </w:t>
      </w:r>
      <w:r w:rsidRPr="009D270F">
        <w:rPr>
          <w:szCs w:val="28"/>
          <w:lang w:val="uk-UA"/>
        </w:rPr>
        <w:t>припинення діяльності суб</w:t>
      </w:r>
      <w:r>
        <w:rPr>
          <w:szCs w:val="28"/>
          <w:lang w:val="uk-UA"/>
        </w:rPr>
        <w:t>’</w:t>
      </w:r>
      <w:r w:rsidRPr="009D270F">
        <w:rPr>
          <w:szCs w:val="28"/>
          <w:lang w:val="uk-UA"/>
        </w:rPr>
        <w:t xml:space="preserve">єкта підприємницької діяльності, визнаного господарським судом банкрутом, з метою здійснення заходів щодо задоволення визнаних судом вимог кредиторів шляхом продажу його майна.  Ця процедура є заключною в справі про банкрутство і вийти з неї можна тільки одним шляхом — через мирову угоду. </w:t>
      </w:r>
      <w:r>
        <w:rPr>
          <w:szCs w:val="28"/>
          <w:lang w:val="uk-UA"/>
        </w:rPr>
        <w:t>До основних етапів включаються:</w:t>
      </w:r>
    </w:p>
    <w:p w14:paraId="1E6F1D8B" w14:textId="77777777" w:rsidR="00FA22E0" w:rsidRPr="0079257A" w:rsidRDefault="00FA22E0" w:rsidP="00D91484">
      <w:pPr>
        <w:pStyle w:val="a5"/>
        <w:widowControl w:val="0"/>
        <w:numPr>
          <w:ilvl w:val="0"/>
          <w:numId w:val="37"/>
        </w:numPr>
        <w:spacing w:after="200"/>
        <w:ind w:left="0" w:firstLine="567"/>
        <w:jc w:val="both"/>
        <w:rPr>
          <w:szCs w:val="28"/>
          <w:lang w:val="uk-UA"/>
        </w:rPr>
      </w:pPr>
      <w:r w:rsidRPr="0079257A">
        <w:rPr>
          <w:szCs w:val="28"/>
          <w:lang w:val="uk-UA"/>
        </w:rPr>
        <w:t>оцінка майна підприємства банкрута за балансовою вартістю;</w:t>
      </w:r>
    </w:p>
    <w:p w14:paraId="27CD1458" w14:textId="77777777" w:rsidR="00FA22E0" w:rsidRPr="0079257A" w:rsidRDefault="00FA22E0" w:rsidP="00D91484">
      <w:pPr>
        <w:pStyle w:val="a5"/>
        <w:widowControl w:val="0"/>
        <w:numPr>
          <w:ilvl w:val="0"/>
          <w:numId w:val="37"/>
        </w:numPr>
        <w:spacing w:after="200"/>
        <w:ind w:left="0" w:firstLine="567"/>
        <w:jc w:val="both"/>
        <w:rPr>
          <w:szCs w:val="28"/>
          <w:lang w:val="uk-UA"/>
        </w:rPr>
      </w:pPr>
      <w:r w:rsidRPr="0079257A">
        <w:rPr>
          <w:szCs w:val="28"/>
          <w:lang w:val="uk-UA"/>
        </w:rPr>
        <w:t>визначення обсягу і складу ліквідаційної маси майна підприємства;</w:t>
      </w:r>
    </w:p>
    <w:p w14:paraId="01924C50" w14:textId="77777777" w:rsidR="00FA22E0" w:rsidRPr="0079257A" w:rsidRDefault="00FA22E0" w:rsidP="00D91484">
      <w:pPr>
        <w:pStyle w:val="a5"/>
        <w:widowControl w:val="0"/>
        <w:numPr>
          <w:ilvl w:val="0"/>
          <w:numId w:val="37"/>
        </w:numPr>
        <w:spacing w:after="200"/>
        <w:ind w:left="0" w:firstLine="567"/>
        <w:jc w:val="both"/>
        <w:rPr>
          <w:szCs w:val="28"/>
          <w:lang w:val="uk-UA"/>
        </w:rPr>
      </w:pPr>
      <w:r w:rsidRPr="0079257A">
        <w:rPr>
          <w:szCs w:val="28"/>
          <w:lang w:val="uk-UA"/>
        </w:rPr>
        <w:lastRenderedPageBreak/>
        <w:t>оцінка майна, що входить до складу ліквідаційної маси за ринковою вартістю;</w:t>
      </w:r>
    </w:p>
    <w:p w14:paraId="64865275" w14:textId="77777777" w:rsidR="00FA22E0" w:rsidRPr="0079257A" w:rsidRDefault="00FA22E0" w:rsidP="00D91484">
      <w:pPr>
        <w:pStyle w:val="a5"/>
        <w:widowControl w:val="0"/>
        <w:numPr>
          <w:ilvl w:val="0"/>
          <w:numId w:val="37"/>
        </w:numPr>
        <w:spacing w:after="200"/>
        <w:ind w:left="0" w:firstLine="567"/>
        <w:jc w:val="both"/>
        <w:rPr>
          <w:szCs w:val="28"/>
          <w:lang w:val="uk-UA"/>
        </w:rPr>
      </w:pPr>
      <w:r w:rsidRPr="0079257A">
        <w:rPr>
          <w:szCs w:val="28"/>
          <w:lang w:val="uk-UA"/>
        </w:rPr>
        <w:t>визначення обсягу реальних фінансових зобов</w:t>
      </w:r>
      <w:r>
        <w:rPr>
          <w:szCs w:val="28"/>
          <w:lang w:val="uk-UA"/>
        </w:rPr>
        <w:t>’</w:t>
      </w:r>
      <w:r w:rsidRPr="0079257A">
        <w:rPr>
          <w:szCs w:val="28"/>
          <w:lang w:val="uk-UA"/>
        </w:rPr>
        <w:t>язань підприємства</w:t>
      </w:r>
      <w:r>
        <w:rPr>
          <w:szCs w:val="28"/>
          <w:lang w:val="uk-UA"/>
        </w:rPr>
        <w:t>-</w:t>
      </w:r>
      <w:r w:rsidRPr="0079257A">
        <w:rPr>
          <w:szCs w:val="28"/>
          <w:lang w:val="uk-UA"/>
        </w:rPr>
        <w:t>банкрута;</w:t>
      </w:r>
    </w:p>
    <w:p w14:paraId="10163198" w14:textId="77777777" w:rsidR="00FA22E0" w:rsidRPr="0079257A" w:rsidRDefault="00FA22E0" w:rsidP="00D91484">
      <w:pPr>
        <w:pStyle w:val="a5"/>
        <w:widowControl w:val="0"/>
        <w:numPr>
          <w:ilvl w:val="0"/>
          <w:numId w:val="37"/>
        </w:numPr>
        <w:ind w:left="0" w:firstLine="567"/>
        <w:jc w:val="both"/>
        <w:rPr>
          <w:szCs w:val="28"/>
          <w:lang w:val="uk-UA"/>
        </w:rPr>
      </w:pPr>
      <w:r w:rsidRPr="0079257A">
        <w:rPr>
          <w:szCs w:val="28"/>
          <w:lang w:val="uk-UA"/>
        </w:rPr>
        <w:t>вибір найбільш ефективних форм продажу майна;</w:t>
      </w:r>
    </w:p>
    <w:p w14:paraId="3E79400D" w14:textId="77777777" w:rsidR="00FA22E0" w:rsidRPr="0079257A" w:rsidRDefault="00FA22E0" w:rsidP="00D91484">
      <w:pPr>
        <w:pStyle w:val="a5"/>
        <w:widowControl w:val="0"/>
        <w:numPr>
          <w:ilvl w:val="0"/>
          <w:numId w:val="37"/>
        </w:numPr>
        <w:ind w:left="0" w:firstLine="567"/>
        <w:jc w:val="both"/>
        <w:rPr>
          <w:szCs w:val="28"/>
          <w:lang w:val="uk-UA"/>
        </w:rPr>
      </w:pPr>
      <w:r w:rsidRPr="0079257A">
        <w:rPr>
          <w:szCs w:val="28"/>
          <w:lang w:val="uk-UA"/>
        </w:rPr>
        <w:t>задоволення потреб і претензій кредиторів за рахунок продажу майна підприємства</w:t>
      </w:r>
      <w:r>
        <w:rPr>
          <w:szCs w:val="28"/>
          <w:lang w:val="uk-UA"/>
        </w:rPr>
        <w:t>-</w:t>
      </w:r>
      <w:r w:rsidRPr="0079257A">
        <w:rPr>
          <w:szCs w:val="28"/>
          <w:lang w:val="uk-UA"/>
        </w:rPr>
        <w:t>банкрута;</w:t>
      </w:r>
    </w:p>
    <w:p w14:paraId="4C9B1687" w14:textId="77777777" w:rsidR="00FA22E0" w:rsidRPr="0079257A" w:rsidRDefault="00FA22E0" w:rsidP="00D91484">
      <w:pPr>
        <w:pStyle w:val="a5"/>
        <w:widowControl w:val="0"/>
        <w:numPr>
          <w:ilvl w:val="0"/>
          <w:numId w:val="37"/>
        </w:numPr>
        <w:ind w:left="0" w:firstLine="567"/>
        <w:jc w:val="both"/>
        <w:rPr>
          <w:szCs w:val="28"/>
          <w:lang w:val="uk-UA"/>
        </w:rPr>
      </w:pPr>
      <w:r w:rsidRPr="0079257A">
        <w:rPr>
          <w:szCs w:val="28"/>
          <w:lang w:val="uk-UA"/>
        </w:rPr>
        <w:t>розробка ліквідаційного балансу підприємства</w:t>
      </w:r>
      <w:r>
        <w:rPr>
          <w:szCs w:val="28"/>
          <w:lang w:val="uk-UA"/>
        </w:rPr>
        <w:t>-</w:t>
      </w:r>
      <w:r w:rsidRPr="0079257A">
        <w:rPr>
          <w:szCs w:val="28"/>
          <w:lang w:val="uk-UA"/>
        </w:rPr>
        <w:t>банкрута.</w:t>
      </w:r>
    </w:p>
    <w:p w14:paraId="74BC10C8" w14:textId="77777777" w:rsidR="00FA22E0" w:rsidRPr="0079257A" w:rsidRDefault="00FA22E0" w:rsidP="00D91484">
      <w:pPr>
        <w:widowControl w:val="0"/>
        <w:ind w:firstLine="567"/>
        <w:contextualSpacing/>
        <w:jc w:val="both"/>
        <w:rPr>
          <w:szCs w:val="28"/>
          <w:lang w:val="uk-UA"/>
        </w:rPr>
      </w:pPr>
    </w:p>
    <w:p w14:paraId="6DDCBD64" w14:textId="77777777" w:rsidR="00FA22E0" w:rsidRPr="003812D1" w:rsidRDefault="00FA22E0" w:rsidP="003812D1">
      <w:pPr>
        <w:pStyle w:val="a5"/>
        <w:autoSpaceDE w:val="0"/>
        <w:autoSpaceDN w:val="0"/>
        <w:adjustRightInd w:val="0"/>
        <w:jc w:val="center"/>
        <w:rPr>
          <w:b/>
          <w:bCs/>
          <w:iCs/>
          <w:szCs w:val="28"/>
          <w:lang w:val="uk-UA" w:eastAsia="en-US"/>
        </w:rPr>
      </w:pPr>
      <w:r w:rsidRPr="003812D1">
        <w:rPr>
          <w:b/>
          <w:bCs/>
          <w:iCs/>
          <w:szCs w:val="28"/>
          <w:lang w:val="uk-UA" w:eastAsia="en-US"/>
        </w:rPr>
        <w:t>Тестові завдання</w:t>
      </w:r>
      <w:r>
        <w:rPr>
          <w:b/>
          <w:bCs/>
          <w:iCs/>
          <w:szCs w:val="28"/>
          <w:lang w:val="uk-UA" w:eastAsia="en-US"/>
        </w:rPr>
        <w:t>:</w:t>
      </w:r>
    </w:p>
    <w:p w14:paraId="485AA588" w14:textId="77777777" w:rsidR="00FA22E0" w:rsidRPr="003812D1" w:rsidRDefault="00FA22E0" w:rsidP="00D91484">
      <w:pPr>
        <w:autoSpaceDE w:val="0"/>
        <w:autoSpaceDN w:val="0"/>
        <w:adjustRightInd w:val="0"/>
        <w:ind w:firstLine="567"/>
        <w:jc w:val="both"/>
        <w:rPr>
          <w:bCs/>
          <w:iCs/>
          <w:szCs w:val="28"/>
          <w:lang w:eastAsia="en-US"/>
        </w:rPr>
      </w:pPr>
      <w:r>
        <w:rPr>
          <w:bCs/>
          <w:iCs/>
          <w:szCs w:val="28"/>
          <w:lang w:val="uk-UA" w:eastAsia="en-US"/>
        </w:rPr>
        <w:t xml:space="preserve">1. </w:t>
      </w:r>
      <w:proofErr w:type="spellStart"/>
      <w:r w:rsidRPr="003812D1">
        <w:rPr>
          <w:bCs/>
          <w:iCs/>
          <w:szCs w:val="28"/>
          <w:lang w:eastAsia="en-US"/>
        </w:rPr>
        <w:t>Ймовірність</w:t>
      </w:r>
      <w:proofErr w:type="spellEnd"/>
      <w:r w:rsidRPr="003812D1">
        <w:rPr>
          <w:bCs/>
          <w:iCs/>
          <w:szCs w:val="28"/>
          <w:lang w:eastAsia="en-US"/>
        </w:rPr>
        <w:t xml:space="preserve"> </w:t>
      </w:r>
      <w:proofErr w:type="spellStart"/>
      <w:r w:rsidRPr="003812D1">
        <w:rPr>
          <w:bCs/>
          <w:iCs/>
          <w:szCs w:val="28"/>
          <w:lang w:eastAsia="en-US"/>
        </w:rPr>
        <w:t>банкрутства</w:t>
      </w:r>
      <w:proofErr w:type="spellEnd"/>
      <w:r w:rsidRPr="003812D1">
        <w:rPr>
          <w:bCs/>
          <w:iCs/>
          <w:szCs w:val="28"/>
          <w:lang w:eastAsia="en-US"/>
        </w:rPr>
        <w:t xml:space="preserve"> </w:t>
      </w:r>
      <w:proofErr w:type="spellStart"/>
      <w:r w:rsidRPr="003812D1">
        <w:rPr>
          <w:bCs/>
          <w:iCs/>
          <w:szCs w:val="28"/>
          <w:lang w:eastAsia="en-US"/>
        </w:rPr>
        <w:t>підприємства</w:t>
      </w:r>
      <w:proofErr w:type="spellEnd"/>
      <w:r w:rsidRPr="003812D1">
        <w:rPr>
          <w:bCs/>
          <w:iCs/>
          <w:szCs w:val="28"/>
          <w:lang w:eastAsia="en-US"/>
        </w:rPr>
        <w:t xml:space="preserve">, </w:t>
      </w:r>
      <w:proofErr w:type="spellStart"/>
      <w:r w:rsidRPr="003812D1">
        <w:rPr>
          <w:bCs/>
          <w:iCs/>
          <w:szCs w:val="28"/>
          <w:lang w:eastAsia="en-US"/>
        </w:rPr>
        <w:t>згідно</w:t>
      </w:r>
      <w:proofErr w:type="spellEnd"/>
      <w:r w:rsidRPr="003812D1">
        <w:rPr>
          <w:bCs/>
          <w:iCs/>
          <w:szCs w:val="28"/>
          <w:lang w:eastAsia="en-US"/>
        </w:rPr>
        <w:t xml:space="preserve"> з </w:t>
      </w:r>
      <w:proofErr w:type="spellStart"/>
      <w:r w:rsidRPr="003812D1">
        <w:rPr>
          <w:bCs/>
          <w:iCs/>
          <w:szCs w:val="28"/>
          <w:lang w:eastAsia="en-US"/>
        </w:rPr>
        <w:t>моделлю</w:t>
      </w:r>
      <w:proofErr w:type="spellEnd"/>
      <w:r w:rsidRPr="003812D1">
        <w:rPr>
          <w:bCs/>
          <w:iCs/>
          <w:szCs w:val="28"/>
          <w:lang w:eastAsia="en-US"/>
        </w:rPr>
        <w:t xml:space="preserve"> Альтмана, є </w:t>
      </w:r>
      <w:proofErr w:type="spellStart"/>
      <w:r w:rsidRPr="003812D1">
        <w:rPr>
          <w:bCs/>
          <w:iCs/>
          <w:szCs w:val="28"/>
          <w:lang w:eastAsia="en-US"/>
        </w:rPr>
        <w:t>дуже</w:t>
      </w:r>
      <w:proofErr w:type="spellEnd"/>
      <w:r w:rsidRPr="003812D1">
        <w:rPr>
          <w:bCs/>
          <w:iCs/>
          <w:szCs w:val="28"/>
          <w:lang w:eastAsia="en-US"/>
        </w:rPr>
        <w:t xml:space="preserve"> </w:t>
      </w:r>
      <w:proofErr w:type="spellStart"/>
      <w:r w:rsidRPr="003812D1">
        <w:rPr>
          <w:bCs/>
          <w:iCs/>
          <w:szCs w:val="28"/>
          <w:lang w:eastAsia="en-US"/>
        </w:rPr>
        <w:t>низькою</w:t>
      </w:r>
      <w:proofErr w:type="spellEnd"/>
      <w:r w:rsidRPr="003812D1">
        <w:rPr>
          <w:bCs/>
          <w:iCs/>
          <w:szCs w:val="28"/>
          <w:lang w:eastAsia="en-US"/>
        </w:rPr>
        <w:t xml:space="preserve"> при </w:t>
      </w:r>
      <w:proofErr w:type="spellStart"/>
      <w:r w:rsidRPr="003812D1">
        <w:rPr>
          <w:bCs/>
          <w:iCs/>
          <w:szCs w:val="28"/>
          <w:lang w:eastAsia="en-US"/>
        </w:rPr>
        <w:t>значенні</w:t>
      </w:r>
      <w:proofErr w:type="spellEnd"/>
      <w:r w:rsidRPr="003812D1">
        <w:rPr>
          <w:bCs/>
          <w:iCs/>
          <w:szCs w:val="28"/>
          <w:lang w:eastAsia="en-US"/>
        </w:rPr>
        <w:t xml:space="preserve"> </w:t>
      </w:r>
      <w:proofErr w:type="spellStart"/>
      <w:r w:rsidRPr="003812D1">
        <w:rPr>
          <w:bCs/>
          <w:iCs/>
          <w:szCs w:val="28"/>
          <w:lang w:eastAsia="en-US"/>
        </w:rPr>
        <w:t>показника</w:t>
      </w:r>
      <w:proofErr w:type="spellEnd"/>
      <w:r w:rsidRPr="003812D1">
        <w:rPr>
          <w:bCs/>
          <w:iCs/>
          <w:szCs w:val="28"/>
          <w:lang w:eastAsia="en-US"/>
        </w:rPr>
        <w:t xml:space="preserve"> Z, </w:t>
      </w:r>
      <w:proofErr w:type="spellStart"/>
      <w:r w:rsidRPr="003812D1">
        <w:rPr>
          <w:bCs/>
          <w:iCs/>
          <w:szCs w:val="28"/>
          <w:lang w:eastAsia="en-US"/>
        </w:rPr>
        <w:t>що</w:t>
      </w:r>
      <w:proofErr w:type="spellEnd"/>
      <w:r w:rsidRPr="003812D1">
        <w:rPr>
          <w:bCs/>
          <w:iCs/>
          <w:szCs w:val="28"/>
          <w:lang w:eastAsia="en-US"/>
        </w:rPr>
        <w:t xml:space="preserve"> </w:t>
      </w:r>
      <w:proofErr w:type="spellStart"/>
      <w:r w:rsidRPr="003812D1">
        <w:rPr>
          <w:bCs/>
          <w:iCs/>
          <w:szCs w:val="28"/>
          <w:lang w:eastAsia="en-US"/>
        </w:rPr>
        <w:t>дорівнює</w:t>
      </w:r>
      <w:proofErr w:type="spellEnd"/>
      <w:r w:rsidRPr="003812D1">
        <w:rPr>
          <w:bCs/>
          <w:iCs/>
          <w:szCs w:val="28"/>
          <w:lang w:eastAsia="en-US"/>
        </w:rPr>
        <w:t>:</w:t>
      </w:r>
    </w:p>
    <w:p w14:paraId="588D2427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>а) до 1,80;</w:t>
      </w:r>
    </w:p>
    <w:p w14:paraId="39B0CC87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>б) 1,81–2,70;</w:t>
      </w:r>
    </w:p>
    <w:p w14:paraId="4EA32125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>в) 2,71–2,99;</w:t>
      </w:r>
    </w:p>
    <w:p w14:paraId="633B7AEE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г) 3,0 та </w:t>
      </w:r>
      <w:proofErr w:type="spellStart"/>
      <w:r w:rsidRPr="003812D1">
        <w:rPr>
          <w:rFonts w:eastAsia="TimesNewRoman"/>
          <w:szCs w:val="28"/>
          <w:lang w:eastAsia="en-US"/>
        </w:rPr>
        <w:t>більше</w:t>
      </w:r>
      <w:proofErr w:type="spellEnd"/>
      <w:r w:rsidRPr="003812D1">
        <w:rPr>
          <w:rFonts w:eastAsia="TimesNewRoman"/>
          <w:szCs w:val="28"/>
          <w:lang w:eastAsia="en-US"/>
        </w:rPr>
        <w:t>.</w:t>
      </w:r>
    </w:p>
    <w:p w14:paraId="7BE7EB47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bCs/>
          <w:iCs/>
          <w:szCs w:val="28"/>
          <w:lang w:eastAsia="en-US"/>
        </w:rPr>
      </w:pPr>
      <w:r w:rsidRPr="003812D1">
        <w:rPr>
          <w:bCs/>
          <w:iCs/>
          <w:szCs w:val="28"/>
          <w:lang w:eastAsia="en-US"/>
        </w:rPr>
        <w:t xml:space="preserve">2. </w:t>
      </w:r>
      <w:proofErr w:type="spellStart"/>
      <w:r w:rsidRPr="003812D1">
        <w:rPr>
          <w:bCs/>
          <w:iCs/>
          <w:szCs w:val="28"/>
          <w:lang w:eastAsia="en-US"/>
        </w:rPr>
        <w:t>Завданням</w:t>
      </w:r>
      <w:proofErr w:type="spellEnd"/>
      <w:r w:rsidRPr="003812D1">
        <w:rPr>
          <w:bCs/>
          <w:iCs/>
          <w:szCs w:val="28"/>
          <w:lang w:eastAsia="en-US"/>
        </w:rPr>
        <w:t xml:space="preserve"> </w:t>
      </w:r>
      <w:proofErr w:type="spellStart"/>
      <w:r w:rsidRPr="003812D1">
        <w:rPr>
          <w:bCs/>
          <w:iCs/>
          <w:szCs w:val="28"/>
          <w:lang w:eastAsia="en-US"/>
        </w:rPr>
        <w:t>прогнозування</w:t>
      </w:r>
      <w:proofErr w:type="spellEnd"/>
      <w:r w:rsidRPr="003812D1">
        <w:rPr>
          <w:bCs/>
          <w:iCs/>
          <w:szCs w:val="28"/>
          <w:lang w:eastAsia="en-US"/>
        </w:rPr>
        <w:t xml:space="preserve"> </w:t>
      </w:r>
      <w:proofErr w:type="spellStart"/>
      <w:r w:rsidRPr="003812D1">
        <w:rPr>
          <w:bCs/>
          <w:iCs/>
          <w:szCs w:val="28"/>
          <w:lang w:eastAsia="en-US"/>
        </w:rPr>
        <w:t>банкрутства</w:t>
      </w:r>
      <w:proofErr w:type="spellEnd"/>
      <w:r w:rsidRPr="003812D1">
        <w:rPr>
          <w:bCs/>
          <w:iCs/>
          <w:szCs w:val="28"/>
          <w:lang w:eastAsia="en-US"/>
        </w:rPr>
        <w:t xml:space="preserve"> </w:t>
      </w:r>
      <w:proofErr w:type="spellStart"/>
      <w:r w:rsidRPr="003812D1">
        <w:rPr>
          <w:bCs/>
          <w:iCs/>
          <w:szCs w:val="28"/>
          <w:lang w:eastAsia="en-US"/>
        </w:rPr>
        <w:t>підприємства</w:t>
      </w:r>
      <w:proofErr w:type="spellEnd"/>
      <w:r w:rsidRPr="003812D1">
        <w:rPr>
          <w:bCs/>
          <w:iCs/>
          <w:szCs w:val="28"/>
          <w:lang w:eastAsia="en-US"/>
        </w:rPr>
        <w:t xml:space="preserve"> є:</w:t>
      </w:r>
    </w:p>
    <w:p w14:paraId="0B39F570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а) </w:t>
      </w:r>
      <w:proofErr w:type="spellStart"/>
      <w:r w:rsidRPr="003812D1">
        <w:rPr>
          <w:rFonts w:eastAsia="TimesNewRoman"/>
          <w:szCs w:val="28"/>
          <w:lang w:eastAsia="en-US"/>
        </w:rPr>
        <w:t>інформаційне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забезпечення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процедури</w:t>
      </w:r>
      <w:proofErr w:type="spellEnd"/>
      <w:r w:rsidRPr="003812D1">
        <w:rPr>
          <w:rFonts w:eastAsia="TimesNewRoman"/>
          <w:szCs w:val="28"/>
          <w:lang w:eastAsia="en-US"/>
        </w:rPr>
        <w:t xml:space="preserve"> комплексного </w:t>
      </w:r>
      <w:proofErr w:type="spellStart"/>
      <w:r w:rsidRPr="003812D1">
        <w:rPr>
          <w:rFonts w:eastAsia="TimesNewRoman"/>
          <w:szCs w:val="28"/>
          <w:lang w:eastAsia="en-US"/>
        </w:rPr>
        <w:t>фінансового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аналізу</w:t>
      </w:r>
      <w:proofErr w:type="spellEnd"/>
      <w:r w:rsidRPr="003812D1">
        <w:rPr>
          <w:rFonts w:eastAsia="TimesNewRoman"/>
          <w:szCs w:val="28"/>
          <w:lang w:eastAsia="en-US"/>
        </w:rPr>
        <w:t>;</w:t>
      </w:r>
    </w:p>
    <w:p w14:paraId="498979DE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б) </w:t>
      </w:r>
      <w:proofErr w:type="spellStart"/>
      <w:r w:rsidRPr="003812D1">
        <w:rPr>
          <w:rFonts w:eastAsia="TimesNewRoman"/>
          <w:szCs w:val="28"/>
          <w:lang w:eastAsia="en-US"/>
        </w:rPr>
        <w:t>формування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сценаріїв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зміни</w:t>
      </w:r>
      <w:proofErr w:type="spellEnd"/>
      <w:r w:rsidRPr="003812D1">
        <w:rPr>
          <w:rFonts w:eastAsia="TimesNewRoman"/>
          <w:szCs w:val="28"/>
          <w:lang w:eastAsia="en-US"/>
        </w:rPr>
        <w:t xml:space="preserve"> у </w:t>
      </w:r>
      <w:proofErr w:type="spellStart"/>
      <w:r w:rsidRPr="003812D1">
        <w:rPr>
          <w:rFonts w:eastAsia="TimesNewRoman"/>
          <w:szCs w:val="28"/>
          <w:lang w:eastAsia="en-US"/>
        </w:rPr>
        <w:t>часі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фінансового</w:t>
      </w:r>
      <w:proofErr w:type="spellEnd"/>
      <w:r w:rsidRPr="003812D1">
        <w:rPr>
          <w:rFonts w:eastAsia="TimesNewRoman"/>
          <w:szCs w:val="28"/>
          <w:lang w:eastAsia="en-US"/>
        </w:rPr>
        <w:t xml:space="preserve"> стану </w:t>
      </w:r>
      <w:proofErr w:type="spellStart"/>
      <w:r w:rsidRPr="003812D1">
        <w:rPr>
          <w:rFonts w:eastAsia="TimesNewRoman"/>
          <w:szCs w:val="28"/>
          <w:lang w:eastAsia="en-US"/>
        </w:rPr>
        <w:t>підприємства</w:t>
      </w:r>
      <w:proofErr w:type="spellEnd"/>
      <w:r w:rsidRPr="003812D1">
        <w:rPr>
          <w:rFonts w:eastAsia="TimesNewRoman"/>
          <w:szCs w:val="28"/>
          <w:lang w:eastAsia="en-US"/>
        </w:rPr>
        <w:t>;</w:t>
      </w:r>
    </w:p>
    <w:p w14:paraId="3A150B9F" w14:textId="77777777" w:rsidR="00FA22E0" w:rsidRPr="003812D1" w:rsidRDefault="00FA22E0" w:rsidP="00AC1731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в) </w:t>
      </w:r>
      <w:proofErr w:type="spellStart"/>
      <w:r w:rsidRPr="003812D1">
        <w:rPr>
          <w:rFonts w:eastAsia="TimesNewRoman"/>
          <w:szCs w:val="28"/>
          <w:lang w:eastAsia="en-US"/>
        </w:rPr>
        <w:t>рахунок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абсолютних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значень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ок</w:t>
      </w:r>
      <w:r>
        <w:rPr>
          <w:rFonts w:eastAsia="TimesNewRoman"/>
          <w:szCs w:val="28"/>
          <w:lang w:eastAsia="en-US"/>
        </w:rPr>
        <w:t>ремих</w:t>
      </w:r>
      <w:proofErr w:type="spellEnd"/>
      <w:r>
        <w:rPr>
          <w:rFonts w:eastAsia="TimesNewRoman"/>
          <w:szCs w:val="28"/>
          <w:lang w:eastAsia="en-US"/>
        </w:rPr>
        <w:t xml:space="preserve"> </w:t>
      </w:r>
      <w:proofErr w:type="spellStart"/>
      <w:r>
        <w:rPr>
          <w:rFonts w:eastAsia="TimesNewRoman"/>
          <w:szCs w:val="28"/>
          <w:lang w:eastAsia="en-US"/>
        </w:rPr>
        <w:t>цільових</w:t>
      </w:r>
      <w:proofErr w:type="spellEnd"/>
      <w:r>
        <w:rPr>
          <w:rFonts w:eastAsia="TimesNewRoman"/>
          <w:szCs w:val="28"/>
          <w:lang w:eastAsia="en-US"/>
        </w:rPr>
        <w:t xml:space="preserve"> </w:t>
      </w:r>
      <w:proofErr w:type="spellStart"/>
      <w:r>
        <w:rPr>
          <w:rFonts w:eastAsia="TimesNewRoman"/>
          <w:szCs w:val="28"/>
          <w:lang w:eastAsia="en-US"/>
        </w:rPr>
        <w:t>показників</w:t>
      </w:r>
      <w:proofErr w:type="spellEnd"/>
      <w:r>
        <w:rPr>
          <w:rFonts w:eastAsia="TimesNewRoman"/>
          <w:szCs w:val="28"/>
          <w:lang w:eastAsia="en-US"/>
        </w:rPr>
        <w:t xml:space="preserve"> </w:t>
      </w:r>
      <w:proofErr w:type="spellStart"/>
      <w:r>
        <w:rPr>
          <w:rFonts w:eastAsia="TimesNewRoman"/>
          <w:szCs w:val="28"/>
          <w:lang w:eastAsia="en-US"/>
        </w:rPr>
        <w:t>фінан</w:t>
      </w:r>
      <w:r w:rsidRPr="003812D1">
        <w:rPr>
          <w:rFonts w:eastAsia="TimesNewRoman"/>
          <w:szCs w:val="28"/>
          <w:lang w:eastAsia="en-US"/>
        </w:rPr>
        <w:t>сового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аналізу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підприємства</w:t>
      </w:r>
      <w:proofErr w:type="spellEnd"/>
      <w:r w:rsidRPr="003812D1">
        <w:rPr>
          <w:rFonts w:eastAsia="TimesNewRoman"/>
          <w:szCs w:val="28"/>
          <w:lang w:eastAsia="en-US"/>
        </w:rPr>
        <w:t>;</w:t>
      </w:r>
    </w:p>
    <w:p w14:paraId="546BA1A9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г) </w:t>
      </w:r>
      <w:proofErr w:type="spellStart"/>
      <w:r w:rsidRPr="003812D1">
        <w:rPr>
          <w:rFonts w:eastAsia="TimesNewRoman"/>
          <w:szCs w:val="28"/>
          <w:lang w:eastAsia="en-US"/>
        </w:rPr>
        <w:t>оцінка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ймовірності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оголошення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підприємства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банкрутом</w:t>
      </w:r>
      <w:proofErr w:type="spellEnd"/>
      <w:r w:rsidRPr="003812D1">
        <w:rPr>
          <w:rFonts w:eastAsia="TimesNewRoman"/>
          <w:szCs w:val="28"/>
          <w:lang w:eastAsia="en-US"/>
        </w:rPr>
        <w:t>.</w:t>
      </w:r>
    </w:p>
    <w:p w14:paraId="4025B480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bCs/>
          <w:iCs/>
          <w:szCs w:val="28"/>
          <w:lang w:eastAsia="en-US"/>
        </w:rPr>
      </w:pPr>
      <w:r w:rsidRPr="003812D1">
        <w:rPr>
          <w:bCs/>
          <w:iCs/>
          <w:szCs w:val="28"/>
          <w:lang w:eastAsia="en-US"/>
        </w:rPr>
        <w:t xml:space="preserve">3. Яке з </w:t>
      </w:r>
      <w:proofErr w:type="spellStart"/>
      <w:r w:rsidRPr="003812D1">
        <w:rPr>
          <w:bCs/>
          <w:iCs/>
          <w:szCs w:val="28"/>
          <w:lang w:eastAsia="en-US"/>
        </w:rPr>
        <w:t>тверджень</w:t>
      </w:r>
      <w:proofErr w:type="spellEnd"/>
      <w:r w:rsidRPr="003812D1">
        <w:rPr>
          <w:bCs/>
          <w:iCs/>
          <w:szCs w:val="28"/>
          <w:lang w:eastAsia="en-US"/>
        </w:rPr>
        <w:t xml:space="preserve"> </w:t>
      </w:r>
      <w:proofErr w:type="spellStart"/>
      <w:r w:rsidRPr="003812D1">
        <w:rPr>
          <w:bCs/>
          <w:iCs/>
          <w:szCs w:val="28"/>
          <w:lang w:eastAsia="en-US"/>
        </w:rPr>
        <w:t>правильне</w:t>
      </w:r>
      <w:proofErr w:type="spellEnd"/>
      <w:r w:rsidRPr="003812D1">
        <w:rPr>
          <w:bCs/>
          <w:iCs/>
          <w:szCs w:val="28"/>
          <w:lang w:eastAsia="en-US"/>
        </w:rPr>
        <w:t>:</w:t>
      </w:r>
    </w:p>
    <w:p w14:paraId="018A5FC1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а) </w:t>
      </w:r>
      <w:proofErr w:type="spellStart"/>
      <w:r w:rsidRPr="003812D1">
        <w:rPr>
          <w:rFonts w:eastAsia="TimesNewRoman"/>
          <w:szCs w:val="28"/>
          <w:lang w:eastAsia="en-US"/>
        </w:rPr>
        <w:t>додаткова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емісія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акцій</w:t>
      </w:r>
      <w:proofErr w:type="spellEnd"/>
      <w:r w:rsidRPr="003812D1">
        <w:rPr>
          <w:rFonts w:eastAsia="TimesNewRoman"/>
          <w:szCs w:val="28"/>
          <w:lang w:eastAsia="en-US"/>
        </w:rPr>
        <w:t xml:space="preserve"> приводить до </w:t>
      </w:r>
      <w:proofErr w:type="spellStart"/>
      <w:r w:rsidRPr="003812D1">
        <w:rPr>
          <w:rFonts w:eastAsia="TimesNewRoman"/>
          <w:szCs w:val="28"/>
          <w:lang w:eastAsia="en-US"/>
        </w:rPr>
        <w:t>надходження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грошов</w:t>
      </w:r>
      <w:r>
        <w:rPr>
          <w:rFonts w:eastAsia="TimesNewRoman"/>
          <w:szCs w:val="28"/>
          <w:lang w:eastAsia="en-US"/>
        </w:rPr>
        <w:t>их</w:t>
      </w:r>
      <w:proofErr w:type="spellEnd"/>
      <w:r>
        <w:rPr>
          <w:rFonts w:eastAsia="TimesNewRoman"/>
          <w:szCs w:val="28"/>
          <w:lang w:eastAsia="en-US"/>
        </w:rPr>
        <w:t xml:space="preserve"> </w:t>
      </w:r>
      <w:proofErr w:type="spellStart"/>
      <w:r>
        <w:rPr>
          <w:rFonts w:eastAsia="TimesNewRoman"/>
          <w:szCs w:val="28"/>
          <w:lang w:eastAsia="en-US"/>
        </w:rPr>
        <w:t>ко</w:t>
      </w:r>
      <w:r w:rsidRPr="003812D1">
        <w:rPr>
          <w:rFonts w:eastAsia="TimesNewRoman"/>
          <w:szCs w:val="28"/>
          <w:lang w:eastAsia="en-US"/>
        </w:rPr>
        <w:t>штів</w:t>
      </w:r>
      <w:proofErr w:type="spellEnd"/>
      <w:r w:rsidRPr="003812D1">
        <w:rPr>
          <w:rFonts w:eastAsia="TimesNewRoman"/>
          <w:szCs w:val="28"/>
          <w:lang w:eastAsia="en-US"/>
        </w:rPr>
        <w:t>;</w:t>
      </w:r>
    </w:p>
    <w:p w14:paraId="34882D01" w14:textId="77777777" w:rsidR="00FA22E0" w:rsidRPr="003812D1" w:rsidRDefault="00FA22E0" w:rsidP="00AC1731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б) у </w:t>
      </w:r>
      <w:proofErr w:type="spellStart"/>
      <w:r w:rsidRPr="003812D1">
        <w:rPr>
          <w:rFonts w:eastAsia="TimesNewRoman"/>
          <w:szCs w:val="28"/>
          <w:lang w:eastAsia="en-US"/>
        </w:rPr>
        <w:t>разі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зростання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обсягу</w:t>
      </w:r>
      <w:proofErr w:type="spellEnd"/>
      <w:r w:rsidRPr="003812D1">
        <w:rPr>
          <w:rFonts w:eastAsia="TimesNewRoman"/>
          <w:szCs w:val="28"/>
          <w:lang w:eastAsia="en-US"/>
        </w:rPr>
        <w:t xml:space="preserve"> за </w:t>
      </w:r>
      <w:proofErr w:type="spellStart"/>
      <w:r w:rsidRPr="003812D1">
        <w:rPr>
          <w:rFonts w:eastAsia="TimesNewRoman"/>
          <w:szCs w:val="28"/>
          <w:lang w:eastAsia="en-US"/>
        </w:rPr>
        <w:t>раху</w:t>
      </w:r>
      <w:r>
        <w:rPr>
          <w:rFonts w:eastAsia="TimesNewRoman"/>
          <w:szCs w:val="28"/>
          <w:lang w:eastAsia="en-US"/>
        </w:rPr>
        <w:t>нок</w:t>
      </w:r>
      <w:proofErr w:type="spellEnd"/>
      <w:r>
        <w:rPr>
          <w:rFonts w:eastAsia="TimesNewRoman"/>
          <w:szCs w:val="28"/>
          <w:lang w:eastAsia="en-US"/>
        </w:rPr>
        <w:t xml:space="preserve"> </w:t>
      </w:r>
      <w:proofErr w:type="spellStart"/>
      <w:r>
        <w:rPr>
          <w:rFonts w:eastAsia="TimesNewRoman"/>
          <w:szCs w:val="28"/>
          <w:lang w:eastAsia="en-US"/>
        </w:rPr>
        <w:t>нерозподіленого</w:t>
      </w:r>
      <w:proofErr w:type="spellEnd"/>
      <w:r>
        <w:rPr>
          <w:rFonts w:eastAsia="TimesNewRoman"/>
          <w:szCs w:val="28"/>
          <w:lang w:eastAsia="en-US"/>
        </w:rPr>
        <w:t xml:space="preserve"> </w:t>
      </w:r>
      <w:proofErr w:type="spellStart"/>
      <w:r>
        <w:rPr>
          <w:rFonts w:eastAsia="TimesNewRoman"/>
          <w:szCs w:val="28"/>
          <w:lang w:eastAsia="en-US"/>
        </w:rPr>
        <w:t>прибутку</w:t>
      </w:r>
      <w:proofErr w:type="spellEnd"/>
      <w:r>
        <w:rPr>
          <w:rFonts w:eastAsia="TimesNewRoman"/>
          <w:szCs w:val="28"/>
          <w:lang w:eastAsia="en-US"/>
        </w:rPr>
        <w:t xml:space="preserve"> </w:t>
      </w:r>
      <w:proofErr w:type="spellStart"/>
      <w:r>
        <w:rPr>
          <w:rFonts w:eastAsia="TimesNewRoman"/>
          <w:szCs w:val="28"/>
          <w:lang w:eastAsia="en-US"/>
        </w:rPr>
        <w:t>фі</w:t>
      </w:r>
      <w:r w:rsidRPr="003812D1">
        <w:rPr>
          <w:rFonts w:eastAsia="TimesNewRoman"/>
          <w:szCs w:val="28"/>
          <w:lang w:eastAsia="en-US"/>
        </w:rPr>
        <w:t>нансовий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ризик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підприємства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збільшується</w:t>
      </w:r>
      <w:proofErr w:type="spellEnd"/>
      <w:r w:rsidRPr="003812D1">
        <w:rPr>
          <w:rFonts w:eastAsia="TimesNewRoman"/>
          <w:szCs w:val="28"/>
          <w:lang w:eastAsia="en-US"/>
        </w:rPr>
        <w:t>;</w:t>
      </w:r>
    </w:p>
    <w:p w14:paraId="67335A8D" w14:textId="77777777" w:rsidR="00FA22E0" w:rsidRPr="003812D1" w:rsidRDefault="00FA22E0" w:rsidP="00AC1731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в) </w:t>
      </w:r>
      <w:proofErr w:type="spellStart"/>
      <w:r w:rsidRPr="003812D1">
        <w:rPr>
          <w:rFonts w:eastAsia="TimesNewRoman"/>
          <w:szCs w:val="28"/>
          <w:lang w:eastAsia="en-US"/>
        </w:rPr>
        <w:t>чим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швидше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активи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здійснюють</w:t>
      </w:r>
      <w:proofErr w:type="spellEnd"/>
      <w:r w:rsidRPr="003812D1">
        <w:rPr>
          <w:rFonts w:eastAsia="TimesNewRoman"/>
          <w:szCs w:val="28"/>
          <w:lang w:eastAsia="en-US"/>
        </w:rPr>
        <w:t xml:space="preserve"> оборот, </w:t>
      </w:r>
      <w:proofErr w:type="spellStart"/>
      <w:r w:rsidRPr="003812D1">
        <w:rPr>
          <w:rFonts w:eastAsia="TimesNewRoman"/>
          <w:szCs w:val="28"/>
          <w:lang w:eastAsia="en-US"/>
        </w:rPr>
        <w:t>тим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більше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продукції</w:t>
      </w:r>
      <w:proofErr w:type="spellEnd"/>
      <w:r>
        <w:rPr>
          <w:rFonts w:eastAsia="TimesNewRoman"/>
          <w:szCs w:val="28"/>
          <w:lang w:val="uk-UA"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може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виробити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підприємство</w:t>
      </w:r>
      <w:proofErr w:type="spellEnd"/>
      <w:r w:rsidRPr="003812D1">
        <w:rPr>
          <w:rFonts w:eastAsia="TimesNewRoman"/>
          <w:szCs w:val="28"/>
          <w:lang w:eastAsia="en-US"/>
        </w:rPr>
        <w:t>;</w:t>
      </w:r>
    </w:p>
    <w:p w14:paraId="3825BABD" w14:textId="77777777" w:rsidR="00FA22E0" w:rsidRPr="003812D1" w:rsidRDefault="00FA22E0" w:rsidP="00AC1731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г) </w:t>
      </w:r>
      <w:proofErr w:type="spellStart"/>
      <w:r w:rsidRPr="003812D1">
        <w:rPr>
          <w:rFonts w:eastAsia="TimesNewRoman"/>
          <w:szCs w:val="28"/>
          <w:lang w:eastAsia="en-US"/>
        </w:rPr>
        <w:t>нерозподілений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прибуток</w:t>
      </w:r>
      <w:proofErr w:type="spellEnd"/>
      <w:r w:rsidRPr="003812D1">
        <w:rPr>
          <w:rFonts w:eastAsia="TimesNewRoman"/>
          <w:szCs w:val="28"/>
          <w:lang w:eastAsia="en-US"/>
        </w:rPr>
        <w:t xml:space="preserve"> є </w:t>
      </w:r>
      <w:proofErr w:type="spellStart"/>
      <w:r w:rsidRPr="003812D1">
        <w:rPr>
          <w:rFonts w:eastAsia="TimesNewRoman"/>
          <w:szCs w:val="28"/>
          <w:lang w:eastAsia="en-US"/>
        </w:rPr>
        <w:t>внутрішнім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джерелом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збільшення</w:t>
      </w:r>
      <w:proofErr w:type="spellEnd"/>
      <w:r>
        <w:rPr>
          <w:rFonts w:eastAsia="TimesNewRoman"/>
          <w:szCs w:val="28"/>
          <w:lang w:val="uk-UA"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власного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капіталу</w:t>
      </w:r>
      <w:proofErr w:type="spellEnd"/>
      <w:r w:rsidRPr="003812D1">
        <w:rPr>
          <w:rFonts w:eastAsia="TimesNewRoman"/>
          <w:szCs w:val="28"/>
          <w:lang w:eastAsia="en-US"/>
        </w:rPr>
        <w:t>?</w:t>
      </w:r>
    </w:p>
    <w:p w14:paraId="1A79A8D9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bCs/>
          <w:iCs/>
          <w:szCs w:val="28"/>
          <w:lang w:eastAsia="en-US"/>
        </w:rPr>
      </w:pPr>
      <w:r w:rsidRPr="003812D1">
        <w:rPr>
          <w:bCs/>
          <w:iCs/>
          <w:szCs w:val="28"/>
          <w:lang w:eastAsia="en-US"/>
        </w:rPr>
        <w:t xml:space="preserve">4. Яке </w:t>
      </w:r>
      <w:proofErr w:type="spellStart"/>
      <w:r w:rsidRPr="003812D1">
        <w:rPr>
          <w:bCs/>
          <w:iCs/>
          <w:szCs w:val="28"/>
          <w:lang w:eastAsia="en-US"/>
        </w:rPr>
        <w:t>твердження</w:t>
      </w:r>
      <w:proofErr w:type="spellEnd"/>
      <w:r w:rsidRPr="003812D1">
        <w:rPr>
          <w:bCs/>
          <w:iCs/>
          <w:szCs w:val="28"/>
          <w:lang w:eastAsia="en-US"/>
        </w:rPr>
        <w:t xml:space="preserve"> </w:t>
      </w:r>
      <w:proofErr w:type="spellStart"/>
      <w:r w:rsidRPr="003812D1">
        <w:rPr>
          <w:bCs/>
          <w:iCs/>
          <w:szCs w:val="28"/>
          <w:lang w:eastAsia="en-US"/>
        </w:rPr>
        <w:t>хибне</w:t>
      </w:r>
      <w:proofErr w:type="spellEnd"/>
      <w:r w:rsidRPr="003812D1">
        <w:rPr>
          <w:bCs/>
          <w:iCs/>
          <w:szCs w:val="28"/>
          <w:lang w:eastAsia="en-US"/>
        </w:rPr>
        <w:t>:</w:t>
      </w:r>
    </w:p>
    <w:p w14:paraId="484F4B8C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а) </w:t>
      </w:r>
      <w:proofErr w:type="spellStart"/>
      <w:r w:rsidRPr="003812D1">
        <w:rPr>
          <w:rFonts w:eastAsia="TimesNewRoman"/>
          <w:szCs w:val="28"/>
          <w:lang w:eastAsia="en-US"/>
        </w:rPr>
        <w:t>чим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більший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робочий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капітал</w:t>
      </w:r>
      <w:proofErr w:type="spellEnd"/>
      <w:r>
        <w:rPr>
          <w:rFonts w:eastAsia="TimesNewRoman"/>
          <w:szCs w:val="28"/>
          <w:lang w:eastAsia="en-US"/>
        </w:rPr>
        <w:t xml:space="preserve">, </w:t>
      </w:r>
      <w:proofErr w:type="spellStart"/>
      <w:r>
        <w:rPr>
          <w:rFonts w:eastAsia="TimesNewRoman"/>
          <w:szCs w:val="28"/>
          <w:lang w:eastAsia="en-US"/>
        </w:rPr>
        <w:t>тим</w:t>
      </w:r>
      <w:proofErr w:type="spellEnd"/>
      <w:r>
        <w:rPr>
          <w:rFonts w:eastAsia="TimesNewRoman"/>
          <w:szCs w:val="28"/>
          <w:lang w:eastAsia="en-US"/>
        </w:rPr>
        <w:t xml:space="preserve"> </w:t>
      </w:r>
      <w:proofErr w:type="spellStart"/>
      <w:r>
        <w:rPr>
          <w:rFonts w:eastAsia="TimesNewRoman"/>
          <w:szCs w:val="28"/>
          <w:lang w:eastAsia="en-US"/>
        </w:rPr>
        <w:t>менший</w:t>
      </w:r>
      <w:proofErr w:type="spellEnd"/>
      <w:r>
        <w:rPr>
          <w:rFonts w:eastAsia="TimesNewRoman"/>
          <w:szCs w:val="28"/>
          <w:lang w:eastAsia="en-US"/>
        </w:rPr>
        <w:t xml:space="preserve"> </w:t>
      </w:r>
      <w:proofErr w:type="spellStart"/>
      <w:r>
        <w:rPr>
          <w:rFonts w:eastAsia="TimesNewRoman"/>
          <w:szCs w:val="28"/>
          <w:lang w:eastAsia="en-US"/>
        </w:rPr>
        <w:t>ризик</w:t>
      </w:r>
      <w:proofErr w:type="spellEnd"/>
      <w:r>
        <w:rPr>
          <w:rFonts w:eastAsia="TimesNewRoman"/>
          <w:szCs w:val="28"/>
          <w:lang w:eastAsia="en-US"/>
        </w:rPr>
        <w:t xml:space="preserve"> </w:t>
      </w:r>
      <w:proofErr w:type="spellStart"/>
      <w:r>
        <w:rPr>
          <w:rFonts w:eastAsia="TimesNewRoman"/>
          <w:szCs w:val="28"/>
          <w:lang w:eastAsia="en-US"/>
        </w:rPr>
        <w:t>втрати</w:t>
      </w:r>
      <w:proofErr w:type="spellEnd"/>
      <w:r>
        <w:rPr>
          <w:rFonts w:eastAsia="TimesNewRoman"/>
          <w:szCs w:val="28"/>
          <w:lang w:eastAsia="en-US"/>
        </w:rPr>
        <w:t xml:space="preserve"> </w:t>
      </w:r>
      <w:proofErr w:type="spellStart"/>
      <w:r>
        <w:rPr>
          <w:rFonts w:eastAsia="TimesNewRoman"/>
          <w:szCs w:val="28"/>
          <w:lang w:eastAsia="en-US"/>
        </w:rPr>
        <w:t>лікві</w:t>
      </w:r>
      <w:r w:rsidRPr="003812D1">
        <w:rPr>
          <w:rFonts w:eastAsia="TimesNewRoman"/>
          <w:szCs w:val="28"/>
          <w:lang w:eastAsia="en-US"/>
        </w:rPr>
        <w:t>дності</w:t>
      </w:r>
      <w:proofErr w:type="spellEnd"/>
      <w:r w:rsidRPr="003812D1">
        <w:rPr>
          <w:rFonts w:eastAsia="TimesNewRoman"/>
          <w:szCs w:val="28"/>
          <w:lang w:eastAsia="en-US"/>
        </w:rPr>
        <w:t>;</w:t>
      </w:r>
    </w:p>
    <w:p w14:paraId="251214F9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б) </w:t>
      </w:r>
      <w:proofErr w:type="spellStart"/>
      <w:r w:rsidRPr="003812D1">
        <w:rPr>
          <w:rFonts w:eastAsia="TimesNewRoman"/>
          <w:szCs w:val="28"/>
          <w:lang w:eastAsia="en-US"/>
        </w:rPr>
        <w:t>чим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вищий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рівень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оборотних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а</w:t>
      </w:r>
      <w:r>
        <w:rPr>
          <w:rFonts w:eastAsia="TimesNewRoman"/>
          <w:szCs w:val="28"/>
          <w:lang w:eastAsia="en-US"/>
        </w:rPr>
        <w:t>ктивів</w:t>
      </w:r>
      <w:proofErr w:type="spellEnd"/>
      <w:r>
        <w:rPr>
          <w:rFonts w:eastAsia="TimesNewRoman"/>
          <w:szCs w:val="28"/>
          <w:lang w:eastAsia="en-US"/>
        </w:rPr>
        <w:t xml:space="preserve">, </w:t>
      </w:r>
      <w:proofErr w:type="spellStart"/>
      <w:r>
        <w:rPr>
          <w:rFonts w:eastAsia="TimesNewRoman"/>
          <w:szCs w:val="28"/>
          <w:lang w:eastAsia="en-US"/>
        </w:rPr>
        <w:t>тим</w:t>
      </w:r>
      <w:proofErr w:type="spellEnd"/>
      <w:r>
        <w:rPr>
          <w:rFonts w:eastAsia="TimesNewRoman"/>
          <w:szCs w:val="28"/>
          <w:lang w:eastAsia="en-US"/>
        </w:rPr>
        <w:t xml:space="preserve"> </w:t>
      </w:r>
      <w:proofErr w:type="spellStart"/>
      <w:r>
        <w:rPr>
          <w:rFonts w:eastAsia="TimesNewRoman"/>
          <w:szCs w:val="28"/>
          <w:lang w:eastAsia="en-US"/>
        </w:rPr>
        <w:t>вища</w:t>
      </w:r>
      <w:proofErr w:type="spellEnd"/>
      <w:r>
        <w:rPr>
          <w:rFonts w:eastAsia="TimesNewRoman"/>
          <w:szCs w:val="28"/>
          <w:lang w:eastAsia="en-US"/>
        </w:rPr>
        <w:t xml:space="preserve"> </w:t>
      </w:r>
      <w:proofErr w:type="spellStart"/>
      <w:r>
        <w:rPr>
          <w:rFonts w:eastAsia="TimesNewRoman"/>
          <w:szCs w:val="28"/>
          <w:lang w:eastAsia="en-US"/>
        </w:rPr>
        <w:t>ліквідність</w:t>
      </w:r>
      <w:proofErr w:type="spellEnd"/>
      <w:r>
        <w:rPr>
          <w:rFonts w:eastAsia="TimesNewRoman"/>
          <w:szCs w:val="28"/>
          <w:lang w:eastAsia="en-US"/>
        </w:rPr>
        <w:t xml:space="preserve"> </w:t>
      </w:r>
      <w:proofErr w:type="spellStart"/>
      <w:r>
        <w:rPr>
          <w:rFonts w:eastAsia="TimesNewRoman"/>
          <w:szCs w:val="28"/>
          <w:lang w:eastAsia="en-US"/>
        </w:rPr>
        <w:t>фі</w:t>
      </w:r>
      <w:r w:rsidRPr="003812D1">
        <w:rPr>
          <w:rFonts w:eastAsia="TimesNewRoman"/>
          <w:szCs w:val="28"/>
          <w:lang w:eastAsia="en-US"/>
        </w:rPr>
        <w:t>рми</w:t>
      </w:r>
      <w:proofErr w:type="spellEnd"/>
      <w:r w:rsidRPr="003812D1">
        <w:rPr>
          <w:rFonts w:eastAsia="TimesNewRoman"/>
          <w:szCs w:val="28"/>
          <w:lang w:eastAsia="en-US"/>
        </w:rPr>
        <w:t>;</w:t>
      </w:r>
    </w:p>
    <w:p w14:paraId="41BB6980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в) при </w:t>
      </w:r>
      <w:proofErr w:type="spellStart"/>
      <w:r w:rsidRPr="003812D1">
        <w:rPr>
          <w:rFonts w:eastAsia="TimesNewRoman"/>
          <w:szCs w:val="28"/>
          <w:lang w:eastAsia="en-US"/>
        </w:rPr>
        <w:t>високій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ліквідності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підприємство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має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високу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рентабельність</w:t>
      </w:r>
      <w:proofErr w:type="spellEnd"/>
      <w:r>
        <w:rPr>
          <w:rFonts w:eastAsia="TimesNewRoman"/>
          <w:szCs w:val="28"/>
          <w:lang w:val="uk-UA"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активів</w:t>
      </w:r>
      <w:proofErr w:type="spellEnd"/>
      <w:r w:rsidRPr="003812D1">
        <w:rPr>
          <w:rFonts w:eastAsia="TimesNewRoman"/>
          <w:szCs w:val="28"/>
          <w:lang w:eastAsia="en-US"/>
        </w:rPr>
        <w:t>;</w:t>
      </w:r>
    </w:p>
    <w:p w14:paraId="4DCB338F" w14:textId="77777777" w:rsidR="00FA22E0" w:rsidRPr="003812D1" w:rsidRDefault="00FA22E0" w:rsidP="00AC1731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г) </w:t>
      </w:r>
      <w:proofErr w:type="spellStart"/>
      <w:r w:rsidRPr="003812D1">
        <w:rPr>
          <w:rFonts w:eastAsia="TimesNewRoman"/>
          <w:szCs w:val="28"/>
          <w:lang w:eastAsia="en-US"/>
        </w:rPr>
        <w:t>якщо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кредиторська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заборгованість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дорівнює</w:t>
      </w:r>
      <w:proofErr w:type="spellEnd"/>
      <w:r w:rsidRPr="003812D1">
        <w:rPr>
          <w:rFonts w:eastAsia="TimesNewRoman"/>
          <w:szCs w:val="28"/>
          <w:lang w:eastAsia="en-US"/>
        </w:rPr>
        <w:t xml:space="preserve"> нулю, то </w:t>
      </w:r>
      <w:proofErr w:type="spellStart"/>
      <w:r w:rsidRPr="003812D1">
        <w:rPr>
          <w:rFonts w:eastAsia="TimesNewRoman"/>
          <w:szCs w:val="28"/>
          <w:lang w:eastAsia="en-US"/>
        </w:rPr>
        <w:t>робочий</w:t>
      </w:r>
      <w:proofErr w:type="spellEnd"/>
      <w:r>
        <w:rPr>
          <w:rFonts w:eastAsia="TimesNewRoman"/>
          <w:szCs w:val="28"/>
          <w:lang w:val="uk-UA"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капітал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максимальний</w:t>
      </w:r>
      <w:proofErr w:type="spellEnd"/>
      <w:r w:rsidRPr="003812D1">
        <w:rPr>
          <w:rFonts w:eastAsia="TimesNewRoman"/>
          <w:szCs w:val="28"/>
          <w:lang w:eastAsia="en-US"/>
        </w:rPr>
        <w:t>?</w:t>
      </w:r>
    </w:p>
    <w:p w14:paraId="0785C98C" w14:textId="77777777" w:rsidR="00FA22E0" w:rsidRPr="003812D1" w:rsidRDefault="00FA22E0" w:rsidP="00AC1731">
      <w:pPr>
        <w:autoSpaceDE w:val="0"/>
        <w:autoSpaceDN w:val="0"/>
        <w:adjustRightInd w:val="0"/>
        <w:ind w:firstLine="567"/>
        <w:jc w:val="both"/>
        <w:rPr>
          <w:bCs/>
          <w:iCs/>
          <w:szCs w:val="28"/>
          <w:lang w:eastAsia="en-US"/>
        </w:rPr>
      </w:pPr>
      <w:r w:rsidRPr="003812D1">
        <w:rPr>
          <w:bCs/>
          <w:iCs/>
          <w:szCs w:val="28"/>
          <w:lang w:eastAsia="en-US"/>
        </w:rPr>
        <w:t xml:space="preserve">5. </w:t>
      </w:r>
      <w:proofErr w:type="spellStart"/>
      <w:r w:rsidRPr="003812D1">
        <w:rPr>
          <w:bCs/>
          <w:iCs/>
          <w:szCs w:val="28"/>
          <w:lang w:eastAsia="en-US"/>
        </w:rPr>
        <w:t>Назвіть</w:t>
      </w:r>
      <w:proofErr w:type="spellEnd"/>
      <w:r w:rsidRPr="003812D1">
        <w:rPr>
          <w:bCs/>
          <w:iCs/>
          <w:szCs w:val="28"/>
          <w:lang w:eastAsia="en-US"/>
        </w:rPr>
        <w:t xml:space="preserve"> </w:t>
      </w:r>
      <w:proofErr w:type="spellStart"/>
      <w:r w:rsidRPr="003812D1">
        <w:rPr>
          <w:bCs/>
          <w:iCs/>
          <w:szCs w:val="28"/>
          <w:lang w:eastAsia="en-US"/>
        </w:rPr>
        <w:t>коефіцієнт</w:t>
      </w:r>
      <w:proofErr w:type="spellEnd"/>
      <w:r w:rsidRPr="003812D1">
        <w:rPr>
          <w:bCs/>
          <w:iCs/>
          <w:szCs w:val="28"/>
          <w:lang w:eastAsia="en-US"/>
        </w:rPr>
        <w:t xml:space="preserve">, за </w:t>
      </w:r>
      <w:proofErr w:type="spellStart"/>
      <w:r w:rsidRPr="003812D1">
        <w:rPr>
          <w:bCs/>
          <w:iCs/>
          <w:szCs w:val="28"/>
          <w:lang w:eastAsia="en-US"/>
        </w:rPr>
        <w:t>допомогою</w:t>
      </w:r>
      <w:proofErr w:type="spellEnd"/>
      <w:r w:rsidRPr="003812D1">
        <w:rPr>
          <w:bCs/>
          <w:iCs/>
          <w:szCs w:val="28"/>
          <w:lang w:eastAsia="en-US"/>
        </w:rPr>
        <w:t xml:space="preserve"> </w:t>
      </w:r>
      <w:proofErr w:type="spellStart"/>
      <w:r w:rsidRPr="003812D1">
        <w:rPr>
          <w:bCs/>
          <w:iCs/>
          <w:szCs w:val="28"/>
          <w:lang w:eastAsia="en-US"/>
        </w:rPr>
        <w:t>якого</w:t>
      </w:r>
      <w:proofErr w:type="spellEnd"/>
      <w:r w:rsidRPr="003812D1">
        <w:rPr>
          <w:bCs/>
          <w:iCs/>
          <w:szCs w:val="28"/>
          <w:lang w:eastAsia="en-US"/>
        </w:rPr>
        <w:t xml:space="preserve"> </w:t>
      </w:r>
      <w:proofErr w:type="spellStart"/>
      <w:r w:rsidRPr="003812D1">
        <w:rPr>
          <w:bCs/>
          <w:iCs/>
          <w:szCs w:val="28"/>
          <w:lang w:eastAsia="en-US"/>
        </w:rPr>
        <w:t>оцінюється</w:t>
      </w:r>
      <w:proofErr w:type="spellEnd"/>
      <w:r w:rsidRPr="003812D1">
        <w:rPr>
          <w:bCs/>
          <w:iCs/>
          <w:szCs w:val="28"/>
          <w:lang w:eastAsia="en-US"/>
        </w:rPr>
        <w:t xml:space="preserve"> </w:t>
      </w:r>
      <w:proofErr w:type="spellStart"/>
      <w:r w:rsidRPr="003812D1">
        <w:rPr>
          <w:bCs/>
          <w:iCs/>
          <w:szCs w:val="28"/>
          <w:lang w:eastAsia="en-US"/>
        </w:rPr>
        <w:t>фінансова</w:t>
      </w:r>
      <w:proofErr w:type="spellEnd"/>
      <w:r>
        <w:rPr>
          <w:bCs/>
          <w:iCs/>
          <w:szCs w:val="28"/>
          <w:lang w:val="uk-UA" w:eastAsia="en-US"/>
        </w:rPr>
        <w:t xml:space="preserve"> </w:t>
      </w:r>
      <w:proofErr w:type="spellStart"/>
      <w:r w:rsidRPr="003812D1">
        <w:rPr>
          <w:bCs/>
          <w:iCs/>
          <w:szCs w:val="28"/>
          <w:lang w:eastAsia="en-US"/>
        </w:rPr>
        <w:t>неспроможність</w:t>
      </w:r>
      <w:proofErr w:type="spellEnd"/>
      <w:r w:rsidRPr="003812D1">
        <w:rPr>
          <w:bCs/>
          <w:iCs/>
          <w:szCs w:val="28"/>
          <w:lang w:eastAsia="en-US"/>
        </w:rPr>
        <w:t xml:space="preserve"> </w:t>
      </w:r>
      <w:proofErr w:type="spellStart"/>
      <w:r w:rsidRPr="003812D1">
        <w:rPr>
          <w:bCs/>
          <w:iCs/>
          <w:szCs w:val="28"/>
          <w:lang w:eastAsia="en-US"/>
        </w:rPr>
        <w:t>підприємства</w:t>
      </w:r>
      <w:proofErr w:type="spellEnd"/>
      <w:r w:rsidRPr="003812D1">
        <w:rPr>
          <w:bCs/>
          <w:iCs/>
          <w:szCs w:val="28"/>
          <w:lang w:eastAsia="en-US"/>
        </w:rPr>
        <w:t>:</w:t>
      </w:r>
    </w:p>
    <w:p w14:paraId="3291B61C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а) </w:t>
      </w:r>
      <w:proofErr w:type="spellStart"/>
      <w:r w:rsidRPr="003812D1">
        <w:rPr>
          <w:rFonts w:eastAsia="TimesNewRoman"/>
          <w:szCs w:val="28"/>
          <w:lang w:eastAsia="en-US"/>
        </w:rPr>
        <w:t>коефіцієнт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мобільності</w:t>
      </w:r>
      <w:proofErr w:type="spellEnd"/>
      <w:r w:rsidRPr="003812D1">
        <w:rPr>
          <w:rFonts w:eastAsia="TimesNewRoman"/>
          <w:szCs w:val="28"/>
          <w:lang w:eastAsia="en-US"/>
        </w:rPr>
        <w:t>;</w:t>
      </w:r>
    </w:p>
    <w:p w14:paraId="1B041722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б) </w:t>
      </w:r>
      <w:proofErr w:type="spellStart"/>
      <w:r w:rsidRPr="003812D1">
        <w:rPr>
          <w:rFonts w:eastAsia="TimesNewRoman"/>
          <w:szCs w:val="28"/>
          <w:lang w:eastAsia="en-US"/>
        </w:rPr>
        <w:t>коефіцієнт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зносу</w:t>
      </w:r>
      <w:proofErr w:type="spellEnd"/>
      <w:r w:rsidRPr="003812D1">
        <w:rPr>
          <w:rFonts w:eastAsia="TimesNewRoman"/>
          <w:szCs w:val="28"/>
          <w:lang w:eastAsia="en-US"/>
        </w:rPr>
        <w:t>;</w:t>
      </w:r>
    </w:p>
    <w:p w14:paraId="06F8275B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в) </w:t>
      </w:r>
      <w:proofErr w:type="spellStart"/>
      <w:r w:rsidRPr="003812D1">
        <w:rPr>
          <w:rFonts w:eastAsia="TimesNewRoman"/>
          <w:szCs w:val="28"/>
          <w:lang w:eastAsia="en-US"/>
        </w:rPr>
        <w:t>коефіцієнт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поточної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ліквідності</w:t>
      </w:r>
      <w:proofErr w:type="spellEnd"/>
      <w:r w:rsidRPr="003812D1">
        <w:rPr>
          <w:rFonts w:eastAsia="TimesNewRoman"/>
          <w:szCs w:val="28"/>
          <w:lang w:eastAsia="en-US"/>
        </w:rPr>
        <w:t>;</w:t>
      </w:r>
    </w:p>
    <w:p w14:paraId="790A83C7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г) </w:t>
      </w:r>
      <w:proofErr w:type="spellStart"/>
      <w:r w:rsidRPr="003812D1">
        <w:rPr>
          <w:rFonts w:eastAsia="TimesNewRoman"/>
          <w:szCs w:val="28"/>
          <w:lang w:eastAsia="en-US"/>
        </w:rPr>
        <w:t>коефіцієнт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постійності</w:t>
      </w:r>
      <w:proofErr w:type="spellEnd"/>
      <w:r w:rsidRPr="003812D1">
        <w:rPr>
          <w:rFonts w:eastAsia="TimesNewRoman"/>
          <w:szCs w:val="28"/>
          <w:lang w:eastAsia="en-US"/>
        </w:rPr>
        <w:t>.</w:t>
      </w:r>
    </w:p>
    <w:p w14:paraId="236E7290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bCs/>
          <w:iCs/>
          <w:szCs w:val="28"/>
          <w:lang w:eastAsia="en-US"/>
        </w:rPr>
      </w:pPr>
      <w:r w:rsidRPr="003812D1">
        <w:rPr>
          <w:bCs/>
          <w:iCs/>
          <w:szCs w:val="28"/>
          <w:lang w:eastAsia="en-US"/>
        </w:rPr>
        <w:lastRenderedPageBreak/>
        <w:t xml:space="preserve">6. Основною </w:t>
      </w:r>
      <w:proofErr w:type="spellStart"/>
      <w:r w:rsidRPr="003812D1">
        <w:rPr>
          <w:bCs/>
          <w:iCs/>
          <w:szCs w:val="28"/>
          <w:lang w:eastAsia="en-US"/>
        </w:rPr>
        <w:t>ознакою</w:t>
      </w:r>
      <w:proofErr w:type="spellEnd"/>
      <w:r w:rsidRPr="003812D1">
        <w:rPr>
          <w:bCs/>
          <w:iCs/>
          <w:szCs w:val="28"/>
          <w:lang w:eastAsia="en-US"/>
        </w:rPr>
        <w:t xml:space="preserve"> </w:t>
      </w:r>
      <w:proofErr w:type="spellStart"/>
      <w:r w:rsidRPr="003812D1">
        <w:rPr>
          <w:bCs/>
          <w:iCs/>
          <w:szCs w:val="28"/>
          <w:lang w:eastAsia="en-US"/>
        </w:rPr>
        <w:t>платоспроможності</w:t>
      </w:r>
      <w:proofErr w:type="spellEnd"/>
      <w:r w:rsidRPr="003812D1">
        <w:rPr>
          <w:bCs/>
          <w:iCs/>
          <w:szCs w:val="28"/>
          <w:lang w:eastAsia="en-US"/>
        </w:rPr>
        <w:t xml:space="preserve"> є:</w:t>
      </w:r>
    </w:p>
    <w:p w14:paraId="5F2DCF29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а) </w:t>
      </w:r>
      <w:proofErr w:type="spellStart"/>
      <w:r w:rsidRPr="003812D1">
        <w:rPr>
          <w:rFonts w:eastAsia="TimesNewRoman"/>
          <w:szCs w:val="28"/>
          <w:lang w:eastAsia="en-US"/>
        </w:rPr>
        <w:t>відсутність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простроченої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дебіторської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заборгованості</w:t>
      </w:r>
      <w:proofErr w:type="spellEnd"/>
      <w:r w:rsidRPr="003812D1">
        <w:rPr>
          <w:rFonts w:eastAsia="TimesNewRoman"/>
          <w:szCs w:val="28"/>
          <w:lang w:eastAsia="en-US"/>
        </w:rPr>
        <w:t>;</w:t>
      </w:r>
    </w:p>
    <w:p w14:paraId="7B71315B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б) </w:t>
      </w:r>
      <w:proofErr w:type="spellStart"/>
      <w:r w:rsidRPr="003812D1">
        <w:rPr>
          <w:rFonts w:eastAsia="TimesNewRoman"/>
          <w:szCs w:val="28"/>
          <w:lang w:eastAsia="en-US"/>
        </w:rPr>
        <w:t>наявність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прибутку</w:t>
      </w:r>
      <w:proofErr w:type="spellEnd"/>
      <w:r w:rsidRPr="003812D1">
        <w:rPr>
          <w:rFonts w:eastAsia="TimesNewRoman"/>
          <w:szCs w:val="28"/>
          <w:lang w:eastAsia="en-US"/>
        </w:rPr>
        <w:t>;</w:t>
      </w:r>
    </w:p>
    <w:p w14:paraId="407F6B9E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в) </w:t>
      </w:r>
      <w:proofErr w:type="spellStart"/>
      <w:r w:rsidRPr="003812D1">
        <w:rPr>
          <w:rFonts w:eastAsia="TimesNewRoman"/>
          <w:szCs w:val="28"/>
          <w:lang w:eastAsia="en-US"/>
        </w:rPr>
        <w:t>відсутність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простроченої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кредиторської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заборгованості</w:t>
      </w:r>
      <w:proofErr w:type="spellEnd"/>
      <w:r w:rsidRPr="003812D1">
        <w:rPr>
          <w:rFonts w:eastAsia="TimesNewRoman"/>
          <w:szCs w:val="28"/>
          <w:lang w:eastAsia="en-US"/>
        </w:rPr>
        <w:t>;</w:t>
      </w:r>
    </w:p>
    <w:p w14:paraId="7350541A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г) </w:t>
      </w:r>
      <w:proofErr w:type="spellStart"/>
      <w:r w:rsidRPr="003812D1">
        <w:rPr>
          <w:rFonts w:eastAsia="TimesNewRoman"/>
          <w:szCs w:val="28"/>
          <w:lang w:eastAsia="en-US"/>
        </w:rPr>
        <w:t>відсутність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залучених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активів</w:t>
      </w:r>
      <w:proofErr w:type="spellEnd"/>
      <w:r w:rsidRPr="003812D1">
        <w:rPr>
          <w:rFonts w:eastAsia="TimesNewRoman"/>
          <w:szCs w:val="28"/>
          <w:lang w:eastAsia="en-US"/>
        </w:rPr>
        <w:t xml:space="preserve"> у </w:t>
      </w:r>
      <w:proofErr w:type="spellStart"/>
      <w:r w:rsidRPr="003812D1">
        <w:rPr>
          <w:rFonts w:eastAsia="TimesNewRoman"/>
          <w:szCs w:val="28"/>
          <w:lang w:eastAsia="en-US"/>
        </w:rPr>
        <w:t>складі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авансованого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капіталу</w:t>
      </w:r>
      <w:proofErr w:type="spellEnd"/>
      <w:r w:rsidRPr="003812D1">
        <w:rPr>
          <w:rFonts w:eastAsia="TimesNewRoman"/>
          <w:szCs w:val="28"/>
          <w:lang w:eastAsia="en-US"/>
        </w:rPr>
        <w:t>.</w:t>
      </w:r>
    </w:p>
    <w:p w14:paraId="6BB76320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bCs/>
          <w:iCs/>
          <w:szCs w:val="28"/>
          <w:lang w:eastAsia="en-US"/>
        </w:rPr>
      </w:pPr>
      <w:r w:rsidRPr="003812D1">
        <w:rPr>
          <w:bCs/>
          <w:iCs/>
          <w:szCs w:val="28"/>
          <w:lang w:eastAsia="en-US"/>
        </w:rPr>
        <w:t xml:space="preserve">7. </w:t>
      </w:r>
      <w:proofErr w:type="spellStart"/>
      <w:r w:rsidRPr="003812D1">
        <w:rPr>
          <w:bCs/>
          <w:iCs/>
          <w:szCs w:val="28"/>
          <w:lang w:eastAsia="en-US"/>
        </w:rPr>
        <w:t>Підприємство</w:t>
      </w:r>
      <w:proofErr w:type="spellEnd"/>
      <w:r w:rsidRPr="003812D1">
        <w:rPr>
          <w:bCs/>
          <w:iCs/>
          <w:szCs w:val="28"/>
          <w:lang w:eastAsia="en-US"/>
        </w:rPr>
        <w:t xml:space="preserve"> </w:t>
      </w:r>
      <w:proofErr w:type="spellStart"/>
      <w:r w:rsidRPr="003812D1">
        <w:rPr>
          <w:bCs/>
          <w:iCs/>
          <w:szCs w:val="28"/>
          <w:lang w:eastAsia="en-US"/>
        </w:rPr>
        <w:t>вважається</w:t>
      </w:r>
      <w:proofErr w:type="spellEnd"/>
      <w:r w:rsidRPr="003812D1">
        <w:rPr>
          <w:bCs/>
          <w:iCs/>
          <w:szCs w:val="28"/>
          <w:lang w:eastAsia="en-US"/>
        </w:rPr>
        <w:t xml:space="preserve"> </w:t>
      </w:r>
      <w:proofErr w:type="spellStart"/>
      <w:r w:rsidRPr="003812D1">
        <w:rPr>
          <w:bCs/>
          <w:iCs/>
          <w:szCs w:val="28"/>
          <w:lang w:eastAsia="en-US"/>
        </w:rPr>
        <w:t>неплатоспроможним</w:t>
      </w:r>
      <w:proofErr w:type="spellEnd"/>
      <w:r w:rsidRPr="003812D1">
        <w:rPr>
          <w:bCs/>
          <w:iCs/>
          <w:szCs w:val="28"/>
          <w:lang w:eastAsia="en-US"/>
        </w:rPr>
        <w:t>:</w:t>
      </w:r>
    </w:p>
    <w:p w14:paraId="7562C23A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а) у </w:t>
      </w:r>
      <w:proofErr w:type="spellStart"/>
      <w:r w:rsidRPr="003812D1">
        <w:rPr>
          <w:rFonts w:eastAsia="TimesNewRoman"/>
          <w:szCs w:val="28"/>
          <w:lang w:eastAsia="en-US"/>
        </w:rPr>
        <w:t>разі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перевищення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поточни</w:t>
      </w:r>
      <w:r>
        <w:rPr>
          <w:rFonts w:eastAsia="TimesNewRoman"/>
          <w:szCs w:val="28"/>
          <w:lang w:eastAsia="en-US"/>
        </w:rPr>
        <w:t>х</w:t>
      </w:r>
      <w:proofErr w:type="spellEnd"/>
      <w:r>
        <w:rPr>
          <w:rFonts w:eastAsia="TimesNewRoman"/>
          <w:szCs w:val="28"/>
          <w:lang w:eastAsia="en-US"/>
        </w:rPr>
        <w:t xml:space="preserve"> </w:t>
      </w:r>
      <w:proofErr w:type="spellStart"/>
      <w:r>
        <w:rPr>
          <w:rFonts w:eastAsia="TimesNewRoman"/>
          <w:szCs w:val="28"/>
          <w:lang w:eastAsia="en-US"/>
        </w:rPr>
        <w:t>активів</w:t>
      </w:r>
      <w:proofErr w:type="spellEnd"/>
      <w:r>
        <w:rPr>
          <w:rFonts w:eastAsia="TimesNewRoman"/>
          <w:szCs w:val="28"/>
          <w:lang w:eastAsia="en-US"/>
        </w:rPr>
        <w:t xml:space="preserve"> над </w:t>
      </w:r>
      <w:proofErr w:type="spellStart"/>
      <w:r>
        <w:rPr>
          <w:rFonts w:eastAsia="TimesNewRoman"/>
          <w:szCs w:val="28"/>
          <w:lang w:eastAsia="en-US"/>
        </w:rPr>
        <w:t>поточними</w:t>
      </w:r>
      <w:proofErr w:type="spellEnd"/>
      <w:r>
        <w:rPr>
          <w:rFonts w:eastAsia="TimesNewRoman"/>
          <w:szCs w:val="28"/>
          <w:lang w:eastAsia="en-US"/>
        </w:rPr>
        <w:t xml:space="preserve"> </w:t>
      </w:r>
      <w:proofErr w:type="spellStart"/>
      <w:r>
        <w:rPr>
          <w:rFonts w:eastAsia="TimesNewRoman"/>
          <w:szCs w:val="28"/>
          <w:lang w:eastAsia="en-US"/>
        </w:rPr>
        <w:t>зобов’я</w:t>
      </w:r>
      <w:r w:rsidRPr="003812D1">
        <w:rPr>
          <w:rFonts w:eastAsia="TimesNewRoman"/>
          <w:szCs w:val="28"/>
          <w:lang w:eastAsia="en-US"/>
        </w:rPr>
        <w:t>заннями</w:t>
      </w:r>
      <w:proofErr w:type="spellEnd"/>
      <w:r w:rsidRPr="003812D1">
        <w:rPr>
          <w:rFonts w:eastAsia="TimesNewRoman"/>
          <w:szCs w:val="28"/>
          <w:lang w:eastAsia="en-US"/>
        </w:rPr>
        <w:t>;</w:t>
      </w:r>
    </w:p>
    <w:p w14:paraId="68C211CB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б) </w:t>
      </w:r>
      <w:proofErr w:type="spellStart"/>
      <w:r w:rsidRPr="003812D1">
        <w:rPr>
          <w:rFonts w:eastAsia="TimesNewRoman"/>
          <w:szCs w:val="28"/>
          <w:lang w:eastAsia="en-US"/>
        </w:rPr>
        <w:t>якщо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коефіцієнт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поточної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ліквідності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дорівнює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одиниці</w:t>
      </w:r>
      <w:proofErr w:type="spellEnd"/>
      <w:r w:rsidRPr="003812D1">
        <w:rPr>
          <w:rFonts w:eastAsia="TimesNewRoman"/>
          <w:szCs w:val="28"/>
          <w:lang w:eastAsia="en-US"/>
        </w:rPr>
        <w:t>;</w:t>
      </w:r>
    </w:p>
    <w:p w14:paraId="78319A25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в) </w:t>
      </w:r>
      <w:proofErr w:type="spellStart"/>
      <w:r w:rsidRPr="003812D1">
        <w:rPr>
          <w:rFonts w:eastAsia="TimesNewRoman"/>
          <w:szCs w:val="28"/>
          <w:lang w:eastAsia="en-US"/>
        </w:rPr>
        <w:t>якщо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szCs w:val="28"/>
          <w:lang w:eastAsia="en-US"/>
        </w:rPr>
        <w:t>коефіцієнт</w:t>
      </w:r>
      <w:proofErr w:type="spellEnd"/>
      <w:r w:rsidRPr="003812D1">
        <w:rPr>
          <w:szCs w:val="28"/>
          <w:lang w:eastAsia="en-US"/>
        </w:rPr>
        <w:t xml:space="preserve"> </w:t>
      </w:r>
      <w:proofErr w:type="spellStart"/>
      <w:r w:rsidRPr="003812D1">
        <w:rPr>
          <w:szCs w:val="28"/>
          <w:lang w:eastAsia="en-US"/>
        </w:rPr>
        <w:t>поточної</w:t>
      </w:r>
      <w:proofErr w:type="spellEnd"/>
      <w:r w:rsidRPr="003812D1">
        <w:rPr>
          <w:szCs w:val="28"/>
          <w:lang w:eastAsia="en-US"/>
        </w:rPr>
        <w:t xml:space="preserve"> </w:t>
      </w:r>
      <w:proofErr w:type="spellStart"/>
      <w:r w:rsidRPr="003812D1">
        <w:rPr>
          <w:szCs w:val="28"/>
          <w:lang w:eastAsia="en-US"/>
        </w:rPr>
        <w:t>ліквідності</w:t>
      </w:r>
      <w:proofErr w:type="spellEnd"/>
      <w:r w:rsidRPr="003812D1">
        <w:rPr>
          <w:szCs w:val="28"/>
          <w:lang w:eastAsia="en-US"/>
        </w:rPr>
        <w:t xml:space="preserve"> </w:t>
      </w:r>
      <w:proofErr w:type="spellStart"/>
      <w:r w:rsidRPr="003812D1">
        <w:rPr>
          <w:szCs w:val="28"/>
          <w:lang w:eastAsia="en-US"/>
        </w:rPr>
        <w:t>покриття</w:t>
      </w:r>
      <w:proofErr w:type="spellEnd"/>
      <w:r w:rsidRPr="003812D1">
        <w:rPr>
          <w:szCs w:val="28"/>
          <w:lang w:eastAsia="en-US"/>
        </w:rPr>
        <w:t xml:space="preserve"> </w:t>
      </w:r>
      <w:proofErr w:type="spellStart"/>
      <w:r w:rsidRPr="003812D1">
        <w:rPr>
          <w:szCs w:val="28"/>
          <w:lang w:eastAsia="en-US"/>
        </w:rPr>
        <w:t>більший</w:t>
      </w:r>
      <w:proofErr w:type="spellEnd"/>
      <w:r w:rsidRPr="003812D1">
        <w:rPr>
          <w:szCs w:val="28"/>
          <w:lang w:eastAsia="en-US"/>
        </w:rPr>
        <w:t xml:space="preserve"> </w:t>
      </w:r>
      <w:proofErr w:type="spellStart"/>
      <w:r w:rsidRPr="003812D1">
        <w:rPr>
          <w:szCs w:val="28"/>
          <w:lang w:eastAsia="en-US"/>
        </w:rPr>
        <w:t>ніж</w:t>
      </w:r>
      <w:proofErr w:type="spellEnd"/>
      <w:r w:rsidRPr="003812D1">
        <w:rPr>
          <w:szCs w:val="28"/>
          <w:lang w:eastAsia="en-US"/>
        </w:rPr>
        <w:t xml:space="preserve"> </w:t>
      </w:r>
      <w:r w:rsidRPr="003812D1">
        <w:rPr>
          <w:rFonts w:eastAsia="TimesNewRoman"/>
          <w:szCs w:val="28"/>
          <w:lang w:eastAsia="en-US"/>
        </w:rPr>
        <w:t>2;</w:t>
      </w:r>
    </w:p>
    <w:p w14:paraId="21F371E2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г) </w:t>
      </w:r>
      <w:proofErr w:type="spellStart"/>
      <w:r w:rsidRPr="003812D1">
        <w:rPr>
          <w:rFonts w:eastAsia="TimesNewRoman"/>
          <w:szCs w:val="28"/>
          <w:lang w:eastAsia="en-US"/>
        </w:rPr>
        <w:t>якщо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коефіцієнт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фінансового</w:t>
      </w:r>
      <w:proofErr w:type="spellEnd"/>
      <w:r w:rsidRPr="003812D1">
        <w:rPr>
          <w:rFonts w:eastAsia="TimesNewRoman"/>
          <w:szCs w:val="28"/>
          <w:lang w:eastAsia="en-US"/>
        </w:rPr>
        <w:t xml:space="preserve"> левериджу </w:t>
      </w:r>
      <w:proofErr w:type="spellStart"/>
      <w:r w:rsidRPr="003812D1">
        <w:rPr>
          <w:rFonts w:eastAsia="TimesNewRoman"/>
          <w:szCs w:val="28"/>
          <w:lang w:eastAsia="en-US"/>
        </w:rPr>
        <w:t>надзвичайно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низький</w:t>
      </w:r>
      <w:proofErr w:type="spellEnd"/>
      <w:r w:rsidRPr="003812D1">
        <w:rPr>
          <w:rFonts w:eastAsia="TimesNewRoman"/>
          <w:szCs w:val="28"/>
          <w:lang w:eastAsia="en-US"/>
        </w:rPr>
        <w:t>.</w:t>
      </w:r>
    </w:p>
    <w:p w14:paraId="1364A912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bCs/>
          <w:iCs/>
          <w:szCs w:val="28"/>
          <w:lang w:eastAsia="en-US"/>
        </w:rPr>
      </w:pPr>
      <w:r w:rsidRPr="003812D1">
        <w:rPr>
          <w:bCs/>
          <w:iCs/>
          <w:szCs w:val="28"/>
          <w:lang w:eastAsia="en-US"/>
        </w:rPr>
        <w:t xml:space="preserve">8. До </w:t>
      </w:r>
      <w:proofErr w:type="spellStart"/>
      <w:r w:rsidRPr="003812D1">
        <w:rPr>
          <w:bCs/>
          <w:iCs/>
          <w:szCs w:val="28"/>
          <w:lang w:eastAsia="en-US"/>
        </w:rPr>
        <w:t>групи</w:t>
      </w:r>
      <w:proofErr w:type="spellEnd"/>
      <w:r w:rsidRPr="003812D1">
        <w:rPr>
          <w:bCs/>
          <w:iCs/>
          <w:szCs w:val="28"/>
          <w:lang w:eastAsia="en-US"/>
        </w:rPr>
        <w:t xml:space="preserve"> </w:t>
      </w:r>
      <w:proofErr w:type="spellStart"/>
      <w:r w:rsidRPr="003812D1">
        <w:rPr>
          <w:bCs/>
          <w:iCs/>
          <w:szCs w:val="28"/>
          <w:lang w:eastAsia="en-US"/>
        </w:rPr>
        <w:t>показників</w:t>
      </w:r>
      <w:proofErr w:type="spellEnd"/>
      <w:r w:rsidRPr="003812D1">
        <w:rPr>
          <w:bCs/>
          <w:iCs/>
          <w:szCs w:val="28"/>
          <w:lang w:eastAsia="en-US"/>
        </w:rPr>
        <w:t xml:space="preserve"> </w:t>
      </w:r>
      <w:proofErr w:type="spellStart"/>
      <w:r w:rsidRPr="003812D1">
        <w:rPr>
          <w:bCs/>
          <w:iCs/>
          <w:szCs w:val="28"/>
          <w:lang w:eastAsia="en-US"/>
        </w:rPr>
        <w:t>оцінки</w:t>
      </w:r>
      <w:proofErr w:type="spellEnd"/>
      <w:r w:rsidRPr="003812D1">
        <w:rPr>
          <w:bCs/>
          <w:iCs/>
          <w:szCs w:val="28"/>
          <w:lang w:eastAsia="en-US"/>
        </w:rPr>
        <w:t xml:space="preserve"> </w:t>
      </w:r>
      <w:proofErr w:type="spellStart"/>
      <w:r w:rsidRPr="003812D1">
        <w:rPr>
          <w:bCs/>
          <w:iCs/>
          <w:szCs w:val="28"/>
          <w:lang w:eastAsia="en-US"/>
        </w:rPr>
        <w:t>структури</w:t>
      </w:r>
      <w:proofErr w:type="spellEnd"/>
      <w:r w:rsidRPr="003812D1">
        <w:rPr>
          <w:bCs/>
          <w:iCs/>
          <w:szCs w:val="28"/>
          <w:lang w:eastAsia="en-US"/>
        </w:rPr>
        <w:t xml:space="preserve"> балансу </w:t>
      </w:r>
      <w:proofErr w:type="spellStart"/>
      <w:r w:rsidRPr="003812D1">
        <w:rPr>
          <w:bCs/>
          <w:iCs/>
          <w:szCs w:val="28"/>
          <w:lang w:eastAsia="en-US"/>
        </w:rPr>
        <w:t>належить</w:t>
      </w:r>
      <w:proofErr w:type="spellEnd"/>
      <w:r w:rsidRPr="003812D1">
        <w:rPr>
          <w:bCs/>
          <w:iCs/>
          <w:szCs w:val="28"/>
          <w:lang w:eastAsia="en-US"/>
        </w:rPr>
        <w:t>:</w:t>
      </w:r>
    </w:p>
    <w:p w14:paraId="17B6D356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а) </w:t>
      </w:r>
      <w:proofErr w:type="spellStart"/>
      <w:r w:rsidRPr="003812D1">
        <w:rPr>
          <w:rFonts w:eastAsia="TimesNewRoman"/>
          <w:szCs w:val="28"/>
          <w:lang w:eastAsia="en-US"/>
        </w:rPr>
        <w:t>коефіцієнт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оборотності</w:t>
      </w:r>
      <w:proofErr w:type="spellEnd"/>
      <w:r w:rsidRPr="003812D1">
        <w:rPr>
          <w:rFonts w:eastAsia="TimesNewRoman"/>
          <w:szCs w:val="28"/>
          <w:lang w:eastAsia="en-US"/>
        </w:rPr>
        <w:t>;</w:t>
      </w:r>
    </w:p>
    <w:p w14:paraId="5BD63BC5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б) </w:t>
      </w:r>
      <w:proofErr w:type="spellStart"/>
      <w:r w:rsidRPr="003812D1">
        <w:rPr>
          <w:rFonts w:eastAsia="TimesNewRoman"/>
          <w:szCs w:val="28"/>
          <w:lang w:eastAsia="en-US"/>
        </w:rPr>
        <w:t>коефіцієнт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забезпеченості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робочим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капіталом</w:t>
      </w:r>
      <w:proofErr w:type="spellEnd"/>
      <w:r w:rsidRPr="003812D1">
        <w:rPr>
          <w:rFonts w:eastAsia="TimesNewRoman"/>
          <w:szCs w:val="28"/>
          <w:lang w:eastAsia="en-US"/>
        </w:rPr>
        <w:t>;</w:t>
      </w:r>
    </w:p>
    <w:p w14:paraId="44BFD0E1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в) </w:t>
      </w:r>
      <w:proofErr w:type="spellStart"/>
      <w:r w:rsidRPr="003812D1">
        <w:rPr>
          <w:rFonts w:eastAsia="TimesNewRoman"/>
          <w:szCs w:val="28"/>
          <w:lang w:eastAsia="en-US"/>
        </w:rPr>
        <w:t>індекс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рентабельності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інвестицій</w:t>
      </w:r>
      <w:proofErr w:type="spellEnd"/>
      <w:r w:rsidRPr="003812D1">
        <w:rPr>
          <w:rFonts w:eastAsia="TimesNewRoman"/>
          <w:szCs w:val="28"/>
          <w:lang w:eastAsia="en-US"/>
        </w:rPr>
        <w:t>;</w:t>
      </w:r>
    </w:p>
    <w:p w14:paraId="0DBD1930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г) </w:t>
      </w:r>
      <w:proofErr w:type="spellStart"/>
      <w:r w:rsidRPr="003812D1">
        <w:rPr>
          <w:rFonts w:eastAsia="TimesNewRoman"/>
          <w:szCs w:val="28"/>
          <w:lang w:eastAsia="en-US"/>
        </w:rPr>
        <w:t>коефіцієнт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закріплення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оборотних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активів</w:t>
      </w:r>
      <w:proofErr w:type="spellEnd"/>
      <w:r w:rsidRPr="003812D1">
        <w:rPr>
          <w:rFonts w:eastAsia="TimesNewRoman"/>
          <w:szCs w:val="28"/>
          <w:lang w:eastAsia="en-US"/>
        </w:rPr>
        <w:t>.</w:t>
      </w:r>
    </w:p>
    <w:p w14:paraId="2A7C0AEC" w14:textId="77777777" w:rsidR="00FA22E0" w:rsidRPr="003812D1" w:rsidRDefault="00FA22E0" w:rsidP="00AC1731">
      <w:pPr>
        <w:autoSpaceDE w:val="0"/>
        <w:autoSpaceDN w:val="0"/>
        <w:adjustRightInd w:val="0"/>
        <w:ind w:firstLine="567"/>
        <w:jc w:val="both"/>
        <w:rPr>
          <w:bCs/>
          <w:iCs/>
          <w:szCs w:val="28"/>
          <w:lang w:eastAsia="en-US"/>
        </w:rPr>
      </w:pPr>
      <w:r w:rsidRPr="003812D1">
        <w:rPr>
          <w:bCs/>
          <w:iCs/>
          <w:szCs w:val="28"/>
          <w:lang w:eastAsia="en-US"/>
        </w:rPr>
        <w:t xml:space="preserve">9. </w:t>
      </w:r>
      <w:proofErr w:type="spellStart"/>
      <w:r w:rsidRPr="003812D1">
        <w:rPr>
          <w:bCs/>
          <w:iCs/>
          <w:szCs w:val="28"/>
          <w:lang w:eastAsia="en-US"/>
        </w:rPr>
        <w:t>Побудову</w:t>
      </w:r>
      <w:proofErr w:type="spellEnd"/>
      <w:r w:rsidRPr="003812D1">
        <w:rPr>
          <w:bCs/>
          <w:iCs/>
          <w:szCs w:val="28"/>
          <w:lang w:eastAsia="en-US"/>
        </w:rPr>
        <w:t xml:space="preserve"> </w:t>
      </w:r>
      <w:proofErr w:type="spellStart"/>
      <w:r w:rsidRPr="003812D1">
        <w:rPr>
          <w:bCs/>
          <w:iCs/>
          <w:szCs w:val="28"/>
          <w:lang w:eastAsia="en-US"/>
        </w:rPr>
        <w:t>матриці</w:t>
      </w:r>
      <w:proofErr w:type="spellEnd"/>
      <w:r w:rsidRPr="003812D1">
        <w:rPr>
          <w:bCs/>
          <w:iCs/>
          <w:szCs w:val="28"/>
          <w:lang w:eastAsia="en-US"/>
        </w:rPr>
        <w:t xml:space="preserve"> </w:t>
      </w:r>
      <w:proofErr w:type="spellStart"/>
      <w:r w:rsidRPr="003812D1">
        <w:rPr>
          <w:bCs/>
          <w:iCs/>
          <w:szCs w:val="28"/>
          <w:lang w:eastAsia="en-US"/>
        </w:rPr>
        <w:t>оптимальних</w:t>
      </w:r>
      <w:proofErr w:type="spellEnd"/>
      <w:r>
        <w:rPr>
          <w:bCs/>
          <w:iCs/>
          <w:szCs w:val="28"/>
          <w:lang w:eastAsia="en-US"/>
        </w:rPr>
        <w:t xml:space="preserve"> </w:t>
      </w:r>
      <w:proofErr w:type="spellStart"/>
      <w:r>
        <w:rPr>
          <w:bCs/>
          <w:iCs/>
          <w:szCs w:val="28"/>
          <w:lang w:eastAsia="en-US"/>
        </w:rPr>
        <w:t>значень</w:t>
      </w:r>
      <w:proofErr w:type="spellEnd"/>
      <w:r>
        <w:rPr>
          <w:bCs/>
          <w:iCs/>
          <w:szCs w:val="28"/>
          <w:lang w:eastAsia="en-US"/>
        </w:rPr>
        <w:t xml:space="preserve"> </w:t>
      </w:r>
      <w:proofErr w:type="spellStart"/>
      <w:r>
        <w:rPr>
          <w:bCs/>
          <w:iCs/>
          <w:szCs w:val="28"/>
          <w:lang w:eastAsia="en-US"/>
        </w:rPr>
        <w:t>цільових</w:t>
      </w:r>
      <w:proofErr w:type="spellEnd"/>
      <w:r>
        <w:rPr>
          <w:bCs/>
          <w:iCs/>
          <w:szCs w:val="28"/>
          <w:lang w:eastAsia="en-US"/>
        </w:rPr>
        <w:t xml:space="preserve"> </w:t>
      </w:r>
      <w:proofErr w:type="spellStart"/>
      <w:r>
        <w:rPr>
          <w:bCs/>
          <w:iCs/>
          <w:szCs w:val="28"/>
          <w:lang w:eastAsia="en-US"/>
        </w:rPr>
        <w:t>показників</w:t>
      </w:r>
      <w:proofErr w:type="spellEnd"/>
      <w:r>
        <w:rPr>
          <w:bCs/>
          <w:iCs/>
          <w:szCs w:val="28"/>
          <w:lang w:eastAsia="en-US"/>
        </w:rPr>
        <w:t xml:space="preserve"> </w:t>
      </w:r>
      <w:proofErr w:type="spellStart"/>
      <w:r>
        <w:rPr>
          <w:bCs/>
          <w:iCs/>
          <w:szCs w:val="28"/>
          <w:lang w:eastAsia="en-US"/>
        </w:rPr>
        <w:t>пе</w:t>
      </w:r>
      <w:r w:rsidRPr="003812D1">
        <w:rPr>
          <w:bCs/>
          <w:iCs/>
          <w:szCs w:val="28"/>
          <w:lang w:eastAsia="en-US"/>
        </w:rPr>
        <w:t>редбачає</w:t>
      </w:r>
      <w:proofErr w:type="spellEnd"/>
      <w:r w:rsidRPr="003812D1">
        <w:rPr>
          <w:bCs/>
          <w:iCs/>
          <w:szCs w:val="28"/>
          <w:lang w:eastAsia="en-US"/>
        </w:rPr>
        <w:t xml:space="preserve"> комплексна </w:t>
      </w:r>
      <w:proofErr w:type="spellStart"/>
      <w:r w:rsidRPr="003812D1">
        <w:rPr>
          <w:bCs/>
          <w:iCs/>
          <w:szCs w:val="28"/>
          <w:lang w:eastAsia="en-US"/>
        </w:rPr>
        <w:t>оцінка</w:t>
      </w:r>
      <w:proofErr w:type="spellEnd"/>
      <w:r w:rsidRPr="003812D1">
        <w:rPr>
          <w:bCs/>
          <w:iCs/>
          <w:szCs w:val="28"/>
          <w:lang w:eastAsia="en-US"/>
        </w:rPr>
        <w:t xml:space="preserve"> </w:t>
      </w:r>
      <w:proofErr w:type="spellStart"/>
      <w:r w:rsidRPr="003812D1">
        <w:rPr>
          <w:bCs/>
          <w:iCs/>
          <w:szCs w:val="28"/>
          <w:lang w:eastAsia="en-US"/>
        </w:rPr>
        <w:t>фінансового</w:t>
      </w:r>
      <w:proofErr w:type="spellEnd"/>
      <w:r w:rsidRPr="003812D1">
        <w:rPr>
          <w:bCs/>
          <w:iCs/>
          <w:szCs w:val="28"/>
          <w:lang w:eastAsia="en-US"/>
        </w:rPr>
        <w:t xml:space="preserve"> стану на </w:t>
      </w:r>
      <w:proofErr w:type="spellStart"/>
      <w:r w:rsidRPr="003812D1">
        <w:rPr>
          <w:bCs/>
          <w:iCs/>
          <w:szCs w:val="28"/>
          <w:lang w:eastAsia="en-US"/>
        </w:rPr>
        <w:t>основі</w:t>
      </w:r>
      <w:proofErr w:type="spellEnd"/>
      <w:r w:rsidRPr="003812D1">
        <w:rPr>
          <w:bCs/>
          <w:iCs/>
          <w:szCs w:val="28"/>
          <w:lang w:eastAsia="en-US"/>
        </w:rPr>
        <w:t>:</w:t>
      </w:r>
    </w:p>
    <w:p w14:paraId="73BBDA52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а) </w:t>
      </w:r>
      <w:proofErr w:type="spellStart"/>
      <w:r w:rsidRPr="003812D1">
        <w:rPr>
          <w:rFonts w:eastAsia="TimesNewRoman"/>
          <w:szCs w:val="28"/>
          <w:lang w:eastAsia="en-US"/>
        </w:rPr>
        <w:t>рейтингування</w:t>
      </w:r>
      <w:proofErr w:type="spellEnd"/>
      <w:r w:rsidRPr="003812D1">
        <w:rPr>
          <w:rFonts w:eastAsia="TimesNewRoman"/>
          <w:szCs w:val="28"/>
          <w:lang w:eastAsia="en-US"/>
        </w:rPr>
        <w:t>;</w:t>
      </w:r>
    </w:p>
    <w:p w14:paraId="08B36CC9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б) </w:t>
      </w:r>
      <w:proofErr w:type="spellStart"/>
      <w:r w:rsidRPr="003812D1">
        <w:rPr>
          <w:rFonts w:eastAsia="TimesNewRoman"/>
          <w:szCs w:val="28"/>
          <w:lang w:eastAsia="en-US"/>
        </w:rPr>
        <w:t>розрахунку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інтегрального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пок</w:t>
      </w:r>
      <w:r>
        <w:rPr>
          <w:rFonts w:eastAsia="TimesNewRoman"/>
          <w:szCs w:val="28"/>
          <w:lang w:eastAsia="en-US"/>
        </w:rPr>
        <w:t>азника</w:t>
      </w:r>
      <w:proofErr w:type="spellEnd"/>
      <w:r>
        <w:rPr>
          <w:rFonts w:eastAsia="TimesNewRoman"/>
          <w:szCs w:val="28"/>
          <w:lang w:eastAsia="en-US"/>
        </w:rPr>
        <w:t xml:space="preserve"> </w:t>
      </w:r>
      <w:proofErr w:type="spellStart"/>
      <w:r>
        <w:rPr>
          <w:rFonts w:eastAsia="TimesNewRoman"/>
          <w:szCs w:val="28"/>
          <w:lang w:eastAsia="en-US"/>
        </w:rPr>
        <w:t>фінансового</w:t>
      </w:r>
      <w:proofErr w:type="spellEnd"/>
      <w:r>
        <w:rPr>
          <w:rFonts w:eastAsia="TimesNewRoman"/>
          <w:szCs w:val="28"/>
          <w:lang w:eastAsia="en-US"/>
        </w:rPr>
        <w:t xml:space="preserve"> стану </w:t>
      </w:r>
      <w:proofErr w:type="spellStart"/>
      <w:r>
        <w:rPr>
          <w:rFonts w:eastAsia="TimesNewRoman"/>
          <w:szCs w:val="28"/>
          <w:lang w:eastAsia="en-US"/>
        </w:rPr>
        <w:t>підпри</w:t>
      </w:r>
      <w:r w:rsidRPr="003812D1">
        <w:rPr>
          <w:rFonts w:eastAsia="TimesNewRoman"/>
          <w:szCs w:val="28"/>
          <w:lang w:eastAsia="en-US"/>
        </w:rPr>
        <w:t>ємства</w:t>
      </w:r>
      <w:proofErr w:type="spellEnd"/>
      <w:r w:rsidRPr="003812D1">
        <w:rPr>
          <w:rFonts w:eastAsia="TimesNewRoman"/>
          <w:szCs w:val="28"/>
          <w:lang w:eastAsia="en-US"/>
        </w:rPr>
        <w:t>;</w:t>
      </w:r>
    </w:p>
    <w:p w14:paraId="66610B32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в) </w:t>
      </w:r>
      <w:proofErr w:type="spellStart"/>
      <w:r w:rsidRPr="003812D1">
        <w:rPr>
          <w:rFonts w:eastAsia="TimesNewRoman"/>
          <w:szCs w:val="28"/>
          <w:lang w:eastAsia="en-US"/>
        </w:rPr>
        <w:t>порівняльної</w:t>
      </w:r>
      <w:proofErr w:type="spellEnd"/>
      <w:r w:rsidRPr="003812D1">
        <w:rPr>
          <w:rFonts w:eastAsia="TimesNewRoman"/>
          <w:szCs w:val="28"/>
          <w:lang w:eastAsia="en-US"/>
        </w:rPr>
        <w:t xml:space="preserve"> характеристики </w:t>
      </w:r>
      <w:proofErr w:type="spellStart"/>
      <w:r w:rsidRPr="003812D1">
        <w:rPr>
          <w:rFonts w:eastAsia="TimesNewRoman"/>
          <w:szCs w:val="28"/>
          <w:lang w:eastAsia="en-US"/>
        </w:rPr>
        <w:t>розрахункових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показників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із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їх</w:t>
      </w:r>
      <w:proofErr w:type="spellEnd"/>
      <w:r>
        <w:rPr>
          <w:rFonts w:eastAsia="TimesNewRoman"/>
          <w:szCs w:val="28"/>
          <w:lang w:val="uk-UA"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еталонними</w:t>
      </w:r>
      <w:proofErr w:type="spellEnd"/>
      <w:r w:rsidRPr="003812D1">
        <w:rPr>
          <w:rFonts w:eastAsia="TimesNewRoman"/>
          <w:szCs w:val="28"/>
          <w:lang w:eastAsia="en-US"/>
        </w:rPr>
        <w:t xml:space="preserve"> величинами;</w:t>
      </w:r>
    </w:p>
    <w:p w14:paraId="33F77580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г) </w:t>
      </w:r>
      <w:proofErr w:type="spellStart"/>
      <w:r w:rsidRPr="003812D1">
        <w:rPr>
          <w:rFonts w:eastAsia="TimesNewRoman"/>
          <w:szCs w:val="28"/>
          <w:lang w:eastAsia="en-US"/>
        </w:rPr>
        <w:t>бенчмаркінгу</w:t>
      </w:r>
      <w:proofErr w:type="spellEnd"/>
      <w:r w:rsidRPr="003812D1">
        <w:rPr>
          <w:rFonts w:eastAsia="TimesNewRoman"/>
          <w:szCs w:val="28"/>
          <w:lang w:eastAsia="en-US"/>
        </w:rPr>
        <w:t>.</w:t>
      </w:r>
    </w:p>
    <w:p w14:paraId="37637E66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bCs/>
          <w:iCs/>
          <w:szCs w:val="28"/>
          <w:lang w:eastAsia="en-US"/>
        </w:rPr>
      </w:pPr>
      <w:r w:rsidRPr="003812D1">
        <w:rPr>
          <w:bCs/>
          <w:iCs/>
          <w:szCs w:val="28"/>
          <w:lang w:eastAsia="en-US"/>
        </w:rPr>
        <w:t xml:space="preserve">10. </w:t>
      </w:r>
      <w:proofErr w:type="spellStart"/>
      <w:r w:rsidRPr="003812D1">
        <w:rPr>
          <w:bCs/>
          <w:iCs/>
          <w:szCs w:val="28"/>
          <w:lang w:eastAsia="en-US"/>
        </w:rPr>
        <w:t>Бенчмаркінг</w:t>
      </w:r>
      <w:proofErr w:type="spellEnd"/>
      <w:r w:rsidRPr="003812D1">
        <w:rPr>
          <w:bCs/>
          <w:iCs/>
          <w:szCs w:val="28"/>
          <w:lang w:eastAsia="en-US"/>
        </w:rPr>
        <w:t xml:space="preserve"> – </w:t>
      </w:r>
      <w:proofErr w:type="spellStart"/>
      <w:r w:rsidRPr="003812D1">
        <w:rPr>
          <w:bCs/>
          <w:iCs/>
          <w:szCs w:val="28"/>
          <w:lang w:eastAsia="en-US"/>
        </w:rPr>
        <w:t>це</w:t>
      </w:r>
      <w:proofErr w:type="spellEnd"/>
      <w:r w:rsidRPr="003812D1">
        <w:rPr>
          <w:bCs/>
          <w:iCs/>
          <w:szCs w:val="28"/>
          <w:lang w:eastAsia="en-US"/>
        </w:rPr>
        <w:t xml:space="preserve"> </w:t>
      </w:r>
      <w:proofErr w:type="spellStart"/>
      <w:r w:rsidRPr="003812D1">
        <w:rPr>
          <w:bCs/>
          <w:iCs/>
          <w:szCs w:val="28"/>
          <w:lang w:eastAsia="en-US"/>
        </w:rPr>
        <w:t>процес</w:t>
      </w:r>
      <w:proofErr w:type="spellEnd"/>
      <w:r w:rsidRPr="003812D1">
        <w:rPr>
          <w:bCs/>
          <w:iCs/>
          <w:szCs w:val="28"/>
          <w:lang w:eastAsia="en-US"/>
        </w:rPr>
        <w:t xml:space="preserve"> </w:t>
      </w:r>
      <w:proofErr w:type="spellStart"/>
      <w:r w:rsidRPr="003812D1">
        <w:rPr>
          <w:bCs/>
          <w:iCs/>
          <w:szCs w:val="28"/>
          <w:lang w:eastAsia="en-US"/>
        </w:rPr>
        <w:t>оцінки</w:t>
      </w:r>
      <w:proofErr w:type="spellEnd"/>
      <w:r w:rsidRPr="003812D1">
        <w:rPr>
          <w:bCs/>
          <w:iCs/>
          <w:szCs w:val="28"/>
          <w:lang w:eastAsia="en-US"/>
        </w:rPr>
        <w:t>:</w:t>
      </w:r>
    </w:p>
    <w:p w14:paraId="7EF4F328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а) </w:t>
      </w:r>
      <w:proofErr w:type="spellStart"/>
      <w:r w:rsidRPr="003812D1">
        <w:rPr>
          <w:rFonts w:eastAsia="TimesNewRoman"/>
          <w:szCs w:val="28"/>
          <w:lang w:eastAsia="en-US"/>
        </w:rPr>
        <w:t>інвестиційної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привабливості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підприємства</w:t>
      </w:r>
      <w:proofErr w:type="spellEnd"/>
      <w:r w:rsidRPr="003812D1">
        <w:rPr>
          <w:rFonts w:eastAsia="TimesNewRoman"/>
          <w:szCs w:val="28"/>
          <w:lang w:eastAsia="en-US"/>
        </w:rPr>
        <w:t>;</w:t>
      </w:r>
    </w:p>
    <w:p w14:paraId="16213926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б) </w:t>
      </w:r>
      <w:proofErr w:type="spellStart"/>
      <w:r w:rsidRPr="003812D1">
        <w:rPr>
          <w:rFonts w:eastAsia="TimesNewRoman"/>
          <w:szCs w:val="28"/>
          <w:lang w:eastAsia="en-US"/>
        </w:rPr>
        <w:t>конкурентоспроможності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підприємства</w:t>
      </w:r>
      <w:proofErr w:type="spellEnd"/>
      <w:r w:rsidRPr="003812D1">
        <w:rPr>
          <w:rFonts w:eastAsia="TimesNewRoman"/>
          <w:szCs w:val="28"/>
          <w:lang w:eastAsia="en-US"/>
        </w:rPr>
        <w:t>;</w:t>
      </w:r>
    </w:p>
    <w:p w14:paraId="139A24C6" w14:textId="77777777" w:rsidR="00FA22E0" w:rsidRPr="003812D1" w:rsidRDefault="00FA22E0" w:rsidP="00AC1731">
      <w:pPr>
        <w:autoSpaceDE w:val="0"/>
        <w:autoSpaceDN w:val="0"/>
        <w:adjustRightInd w:val="0"/>
        <w:ind w:firstLine="567"/>
        <w:rPr>
          <w:rFonts w:eastAsia="TimesNewRoman"/>
          <w:szCs w:val="28"/>
          <w:lang w:eastAsia="en-US"/>
        </w:rPr>
      </w:pPr>
      <w:r w:rsidRPr="003812D1">
        <w:rPr>
          <w:rFonts w:eastAsia="TimesNewRoman"/>
          <w:szCs w:val="28"/>
          <w:lang w:eastAsia="en-US"/>
        </w:rPr>
        <w:t xml:space="preserve">в) </w:t>
      </w:r>
      <w:proofErr w:type="spellStart"/>
      <w:r w:rsidRPr="003812D1">
        <w:rPr>
          <w:rFonts w:eastAsia="TimesNewRoman"/>
          <w:szCs w:val="28"/>
          <w:lang w:eastAsia="en-US"/>
        </w:rPr>
        <w:t>кредитоспроможності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підприємства</w:t>
      </w:r>
      <w:proofErr w:type="spellEnd"/>
      <w:r w:rsidRPr="003812D1">
        <w:rPr>
          <w:rFonts w:eastAsia="TimesNewRoman"/>
          <w:szCs w:val="28"/>
          <w:lang w:eastAsia="en-US"/>
        </w:rPr>
        <w:t>;</w:t>
      </w:r>
    </w:p>
    <w:p w14:paraId="1B817BBA" w14:textId="77777777" w:rsidR="00FA22E0" w:rsidRDefault="00FA22E0" w:rsidP="00AC1731">
      <w:pPr>
        <w:ind w:firstLine="567"/>
        <w:rPr>
          <w:rFonts w:eastAsia="TimesNewRoman"/>
          <w:szCs w:val="28"/>
          <w:lang w:val="uk-UA" w:eastAsia="en-US"/>
        </w:rPr>
      </w:pPr>
      <w:r w:rsidRPr="003812D1">
        <w:rPr>
          <w:rFonts w:eastAsia="TimesNewRoman"/>
          <w:szCs w:val="28"/>
          <w:lang w:eastAsia="en-US"/>
        </w:rPr>
        <w:t xml:space="preserve">г) </w:t>
      </w:r>
      <w:proofErr w:type="spellStart"/>
      <w:r w:rsidRPr="003812D1">
        <w:rPr>
          <w:rFonts w:eastAsia="TimesNewRoman"/>
          <w:szCs w:val="28"/>
          <w:lang w:eastAsia="en-US"/>
        </w:rPr>
        <w:t>платоспроможності</w:t>
      </w:r>
      <w:proofErr w:type="spellEnd"/>
      <w:r w:rsidRPr="003812D1">
        <w:rPr>
          <w:rFonts w:eastAsia="TimesNewRoman"/>
          <w:szCs w:val="28"/>
          <w:lang w:eastAsia="en-US"/>
        </w:rPr>
        <w:t xml:space="preserve"> </w:t>
      </w:r>
      <w:proofErr w:type="spellStart"/>
      <w:r w:rsidRPr="003812D1">
        <w:rPr>
          <w:rFonts w:eastAsia="TimesNewRoman"/>
          <w:szCs w:val="28"/>
          <w:lang w:eastAsia="en-US"/>
        </w:rPr>
        <w:t>підприємства</w:t>
      </w:r>
      <w:proofErr w:type="spellEnd"/>
      <w:r w:rsidRPr="003812D1">
        <w:rPr>
          <w:rFonts w:eastAsia="TimesNewRoman"/>
          <w:szCs w:val="28"/>
          <w:lang w:eastAsia="en-US"/>
        </w:rPr>
        <w:t>.</w:t>
      </w:r>
    </w:p>
    <w:p w14:paraId="51744019" w14:textId="77777777" w:rsidR="00FA22E0" w:rsidRDefault="00FA22E0" w:rsidP="00AC1731">
      <w:pPr>
        <w:pStyle w:val="aa"/>
        <w:spacing w:line="228" w:lineRule="auto"/>
        <w:ind w:firstLine="567"/>
        <w:jc w:val="center"/>
        <w:rPr>
          <w:b/>
          <w:bCs/>
          <w:szCs w:val="28"/>
        </w:rPr>
      </w:pPr>
    </w:p>
    <w:p w14:paraId="73CBDB64" w14:textId="77777777" w:rsidR="00FA22E0" w:rsidRDefault="00FA22E0" w:rsidP="0079051E">
      <w:pPr>
        <w:pStyle w:val="aa"/>
        <w:spacing w:line="228" w:lineRule="auto"/>
        <w:ind w:firstLine="567"/>
        <w:jc w:val="center"/>
        <w:rPr>
          <w:b/>
          <w:bCs/>
          <w:szCs w:val="28"/>
        </w:rPr>
      </w:pPr>
      <w:r w:rsidRPr="0036555D">
        <w:rPr>
          <w:b/>
          <w:bCs/>
          <w:szCs w:val="28"/>
        </w:rPr>
        <w:t>Задачі для самоперевірки</w:t>
      </w:r>
    </w:p>
    <w:p w14:paraId="6EAC8323" w14:textId="77777777" w:rsidR="00FA22E0" w:rsidRPr="0036555D" w:rsidRDefault="00FA22E0" w:rsidP="0079051E">
      <w:pPr>
        <w:pStyle w:val="aa"/>
        <w:spacing w:line="228" w:lineRule="auto"/>
        <w:ind w:firstLine="567"/>
        <w:jc w:val="center"/>
        <w:rPr>
          <w:b/>
          <w:bCs/>
          <w:szCs w:val="28"/>
        </w:rPr>
      </w:pPr>
    </w:p>
    <w:p w14:paraId="6B2FC0A3" w14:textId="77777777" w:rsidR="00FA22E0" w:rsidRDefault="00FA22E0" w:rsidP="0079051E">
      <w:pPr>
        <w:ind w:firstLine="180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Задача </w:t>
      </w:r>
      <w:r w:rsidRPr="0079051E">
        <w:rPr>
          <w:b/>
          <w:szCs w:val="28"/>
        </w:rPr>
        <w:t>8</w:t>
      </w:r>
      <w:r>
        <w:rPr>
          <w:b/>
          <w:szCs w:val="28"/>
          <w:lang w:val="uk-UA"/>
        </w:rPr>
        <w:t>.1</w:t>
      </w:r>
    </w:p>
    <w:p w14:paraId="21FE0ED9" w14:textId="77777777" w:rsidR="00FA22E0" w:rsidRDefault="00FA22E0" w:rsidP="00424F66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У першому кварталі підприємство реалізувало 5000 виробів за ціною 800 грн. за одиницю. Загальні постійні витрати – 500 </w:t>
      </w:r>
      <w:proofErr w:type="spellStart"/>
      <w:r>
        <w:rPr>
          <w:szCs w:val="28"/>
          <w:lang w:val="uk-UA"/>
        </w:rPr>
        <w:t>тис.грн</w:t>
      </w:r>
      <w:proofErr w:type="spellEnd"/>
      <w:r>
        <w:rPr>
          <w:szCs w:val="28"/>
          <w:lang w:val="uk-UA"/>
        </w:rPr>
        <w:t>., питомі змінні – 600 грн. У другому кварталі було вироблено і реалізовано 6000 виробів. У третьому кварталі планується збільшити прибуток на 10% у порівнянні з другим.</w:t>
      </w:r>
    </w:p>
    <w:p w14:paraId="2A8C6862" w14:textId="77777777" w:rsidR="00FA22E0" w:rsidRDefault="00FA22E0" w:rsidP="00424F66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Скільки необхідно додатково реалізувати продукції, щоб збільшити прибуток на 10%?</w:t>
      </w:r>
    </w:p>
    <w:p w14:paraId="678D515D" w14:textId="77777777" w:rsidR="00FA22E0" w:rsidRDefault="00FA22E0" w:rsidP="0079051E">
      <w:pPr>
        <w:ind w:firstLine="180"/>
        <w:rPr>
          <w:b/>
          <w:szCs w:val="28"/>
          <w:lang w:val="uk-UA"/>
        </w:rPr>
      </w:pPr>
    </w:p>
    <w:p w14:paraId="33774DDA" w14:textId="77777777" w:rsidR="00FA22E0" w:rsidRDefault="00FA22E0" w:rsidP="0079051E">
      <w:pPr>
        <w:ind w:firstLine="180"/>
        <w:rPr>
          <w:b/>
          <w:szCs w:val="28"/>
          <w:lang w:val="uk-UA"/>
        </w:rPr>
      </w:pPr>
      <w:r>
        <w:rPr>
          <w:b/>
          <w:szCs w:val="28"/>
          <w:lang w:val="uk-UA"/>
        </w:rPr>
        <w:t>Задача 8.2</w:t>
      </w:r>
    </w:p>
    <w:p w14:paraId="02F281B6" w14:textId="77777777" w:rsidR="00FA22E0" w:rsidRDefault="00FA22E0" w:rsidP="0079051E">
      <w:pPr>
        <w:rPr>
          <w:szCs w:val="28"/>
          <w:lang w:val="uk-UA"/>
        </w:rPr>
      </w:pPr>
      <w:r>
        <w:rPr>
          <w:szCs w:val="28"/>
          <w:lang w:val="uk-UA"/>
        </w:rPr>
        <w:t>Використовуючи наведені дані, обчисліть:</w:t>
      </w:r>
    </w:p>
    <w:p w14:paraId="2C66CA9B" w14:textId="77777777" w:rsidR="00FA22E0" w:rsidRDefault="00FA22E0" w:rsidP="0079051E">
      <w:pPr>
        <w:numPr>
          <w:ilvl w:val="0"/>
          <w:numId w:val="6"/>
        </w:numPr>
        <w:rPr>
          <w:szCs w:val="28"/>
          <w:lang w:val="uk-UA"/>
        </w:rPr>
      </w:pPr>
      <w:r>
        <w:rPr>
          <w:szCs w:val="28"/>
          <w:lang w:val="uk-UA"/>
        </w:rPr>
        <w:t>значення чистого прибутку за 2012 р.;</w:t>
      </w:r>
    </w:p>
    <w:p w14:paraId="7E776B95" w14:textId="77777777" w:rsidR="00FA22E0" w:rsidRDefault="00FA22E0" w:rsidP="0079051E">
      <w:pPr>
        <w:numPr>
          <w:ilvl w:val="0"/>
          <w:numId w:val="6"/>
        </w:numPr>
        <w:rPr>
          <w:szCs w:val="28"/>
          <w:lang w:val="uk-UA"/>
        </w:rPr>
      </w:pPr>
      <w:r>
        <w:rPr>
          <w:szCs w:val="28"/>
          <w:lang w:val="uk-UA"/>
        </w:rPr>
        <w:t>величину власного капіталу підприємства на кінець 2012 р.</w:t>
      </w:r>
    </w:p>
    <w:p w14:paraId="46672AB7" w14:textId="77777777" w:rsidR="00FA22E0" w:rsidRDefault="00FA22E0" w:rsidP="00927566">
      <w:pPr>
        <w:ind w:firstLine="180"/>
        <w:rPr>
          <w:szCs w:val="28"/>
          <w:lang w:val="uk-UA"/>
        </w:rPr>
      </w:pPr>
      <w:r>
        <w:rPr>
          <w:szCs w:val="28"/>
          <w:lang w:val="uk-UA"/>
        </w:rPr>
        <w:t>Фінансові дані компанії ПАТ «Фараон» наведені у табл. 8.1:</w:t>
      </w:r>
    </w:p>
    <w:p w14:paraId="7EDE846B" w14:textId="77777777" w:rsidR="00FA22E0" w:rsidRPr="00424F66" w:rsidRDefault="00FA22E0" w:rsidP="00564BF8">
      <w:pPr>
        <w:ind w:firstLine="180"/>
        <w:jc w:val="right"/>
        <w:rPr>
          <w:szCs w:val="28"/>
          <w:lang w:val="uk-UA"/>
        </w:rPr>
      </w:pPr>
      <w:r w:rsidRPr="00424F66">
        <w:rPr>
          <w:szCs w:val="28"/>
          <w:lang w:val="uk-UA"/>
        </w:rPr>
        <w:t>Таблиця 8.1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0"/>
        <w:gridCol w:w="1679"/>
        <w:gridCol w:w="1679"/>
      </w:tblGrid>
      <w:tr w:rsidR="00FA22E0" w:rsidRPr="00927566" w14:paraId="23FBAC3D" w14:textId="77777777" w:rsidTr="00916211">
        <w:trPr>
          <w:cantSplit/>
        </w:trPr>
        <w:tc>
          <w:tcPr>
            <w:tcW w:w="3256" w:type="pct"/>
            <w:vMerge w:val="restart"/>
          </w:tcPr>
          <w:p w14:paraId="398B0A30" w14:textId="77777777" w:rsidR="00FA22E0" w:rsidRPr="00927566" w:rsidRDefault="00FA22E0" w:rsidP="00512E7A">
            <w:pPr>
              <w:jc w:val="center"/>
              <w:rPr>
                <w:sz w:val="24"/>
                <w:lang w:val="uk-UA"/>
              </w:rPr>
            </w:pPr>
          </w:p>
          <w:p w14:paraId="26129D18" w14:textId="77777777" w:rsidR="00FA22E0" w:rsidRPr="00927566" w:rsidRDefault="00FA22E0" w:rsidP="00512E7A">
            <w:pPr>
              <w:jc w:val="center"/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Показники</w:t>
            </w:r>
          </w:p>
        </w:tc>
        <w:tc>
          <w:tcPr>
            <w:tcW w:w="1744" w:type="pct"/>
            <w:gridSpan w:val="2"/>
          </w:tcPr>
          <w:p w14:paraId="33216A66" w14:textId="77777777" w:rsidR="00FA22E0" w:rsidRPr="00927566" w:rsidRDefault="00FA22E0" w:rsidP="00512E7A">
            <w:pPr>
              <w:jc w:val="center"/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Сума, тис. грн.</w:t>
            </w:r>
          </w:p>
        </w:tc>
      </w:tr>
      <w:tr w:rsidR="00FA22E0" w:rsidRPr="00927566" w14:paraId="50D082D1" w14:textId="77777777" w:rsidTr="00916211">
        <w:trPr>
          <w:cantSplit/>
        </w:trPr>
        <w:tc>
          <w:tcPr>
            <w:tcW w:w="3256" w:type="pct"/>
            <w:vMerge/>
          </w:tcPr>
          <w:p w14:paraId="090B6A31" w14:textId="77777777" w:rsidR="00FA22E0" w:rsidRPr="00927566" w:rsidRDefault="00FA22E0" w:rsidP="00512E7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72" w:type="pct"/>
          </w:tcPr>
          <w:p w14:paraId="15F59EF6" w14:textId="77777777" w:rsidR="00FA22E0" w:rsidRPr="00927566" w:rsidRDefault="00FA22E0" w:rsidP="00512E7A">
            <w:pPr>
              <w:jc w:val="center"/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2011р.</w:t>
            </w:r>
          </w:p>
        </w:tc>
        <w:tc>
          <w:tcPr>
            <w:tcW w:w="872" w:type="pct"/>
          </w:tcPr>
          <w:p w14:paraId="0AE00FF3" w14:textId="77777777" w:rsidR="00FA22E0" w:rsidRPr="00927566" w:rsidRDefault="00FA22E0" w:rsidP="00512E7A">
            <w:pPr>
              <w:jc w:val="center"/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2012р.</w:t>
            </w:r>
          </w:p>
        </w:tc>
      </w:tr>
      <w:tr w:rsidR="00FA22E0" w:rsidRPr="00927566" w14:paraId="449BA8A2" w14:textId="77777777" w:rsidTr="00916211">
        <w:tc>
          <w:tcPr>
            <w:tcW w:w="3256" w:type="pct"/>
          </w:tcPr>
          <w:p w14:paraId="6A3765D6" w14:textId="77777777" w:rsidR="00FA22E0" w:rsidRPr="00927566" w:rsidRDefault="00FA22E0" w:rsidP="00512E7A">
            <w:pPr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Виручка від реалізації</w:t>
            </w:r>
          </w:p>
        </w:tc>
        <w:tc>
          <w:tcPr>
            <w:tcW w:w="872" w:type="pct"/>
          </w:tcPr>
          <w:p w14:paraId="6A4AC1BE" w14:textId="77777777" w:rsidR="00FA22E0" w:rsidRPr="00927566" w:rsidRDefault="00FA22E0" w:rsidP="00512E7A">
            <w:pPr>
              <w:jc w:val="center"/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3 800</w:t>
            </w:r>
          </w:p>
        </w:tc>
        <w:tc>
          <w:tcPr>
            <w:tcW w:w="872" w:type="pct"/>
          </w:tcPr>
          <w:p w14:paraId="50F791A8" w14:textId="77777777" w:rsidR="00FA22E0" w:rsidRPr="00927566" w:rsidRDefault="00FA22E0" w:rsidP="00512E7A">
            <w:pPr>
              <w:jc w:val="center"/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4 200</w:t>
            </w:r>
          </w:p>
        </w:tc>
      </w:tr>
      <w:tr w:rsidR="00FA22E0" w:rsidRPr="00927566" w14:paraId="39F2AF68" w14:textId="77777777" w:rsidTr="00916211">
        <w:tc>
          <w:tcPr>
            <w:tcW w:w="3256" w:type="pct"/>
          </w:tcPr>
          <w:p w14:paraId="22A11716" w14:textId="77777777" w:rsidR="00FA22E0" w:rsidRPr="00927566" w:rsidRDefault="00FA22E0" w:rsidP="00512E7A">
            <w:pPr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Амортизація за період</w:t>
            </w:r>
          </w:p>
        </w:tc>
        <w:tc>
          <w:tcPr>
            <w:tcW w:w="872" w:type="pct"/>
          </w:tcPr>
          <w:p w14:paraId="18FF5E5E" w14:textId="77777777" w:rsidR="00FA22E0" w:rsidRPr="00927566" w:rsidRDefault="00FA22E0" w:rsidP="00512E7A">
            <w:pPr>
              <w:jc w:val="center"/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150</w:t>
            </w:r>
          </w:p>
        </w:tc>
        <w:tc>
          <w:tcPr>
            <w:tcW w:w="872" w:type="pct"/>
          </w:tcPr>
          <w:p w14:paraId="17D3F88B" w14:textId="77777777" w:rsidR="00FA22E0" w:rsidRPr="00927566" w:rsidRDefault="00FA22E0" w:rsidP="00512E7A">
            <w:pPr>
              <w:jc w:val="center"/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150</w:t>
            </w:r>
          </w:p>
        </w:tc>
      </w:tr>
      <w:tr w:rsidR="00FA22E0" w:rsidRPr="00927566" w14:paraId="36D365FF" w14:textId="77777777" w:rsidTr="00916211">
        <w:tc>
          <w:tcPr>
            <w:tcW w:w="3256" w:type="pct"/>
          </w:tcPr>
          <w:p w14:paraId="2E400A7D" w14:textId="77777777" w:rsidR="00FA22E0" w:rsidRPr="00927566" w:rsidRDefault="00FA22E0" w:rsidP="00512E7A">
            <w:pPr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Собівартість проданих товарів (без амортизації)</w:t>
            </w:r>
          </w:p>
        </w:tc>
        <w:tc>
          <w:tcPr>
            <w:tcW w:w="872" w:type="pct"/>
          </w:tcPr>
          <w:p w14:paraId="69DF31DA" w14:textId="77777777" w:rsidR="00FA22E0" w:rsidRPr="00927566" w:rsidRDefault="00FA22E0" w:rsidP="00512E7A">
            <w:pPr>
              <w:jc w:val="center"/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1 540</w:t>
            </w:r>
          </w:p>
        </w:tc>
        <w:tc>
          <w:tcPr>
            <w:tcW w:w="872" w:type="pct"/>
          </w:tcPr>
          <w:p w14:paraId="32886D3C" w14:textId="77777777" w:rsidR="00FA22E0" w:rsidRPr="00927566" w:rsidRDefault="00FA22E0" w:rsidP="00512E7A">
            <w:pPr>
              <w:jc w:val="center"/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1 6250</w:t>
            </w:r>
          </w:p>
        </w:tc>
      </w:tr>
      <w:tr w:rsidR="00FA22E0" w:rsidRPr="00927566" w14:paraId="75ED625F" w14:textId="77777777" w:rsidTr="00916211">
        <w:tc>
          <w:tcPr>
            <w:tcW w:w="3256" w:type="pct"/>
          </w:tcPr>
          <w:p w14:paraId="66FCC140" w14:textId="77777777" w:rsidR="00FA22E0" w:rsidRPr="00927566" w:rsidRDefault="00FA22E0" w:rsidP="00512E7A">
            <w:pPr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Інші витрати</w:t>
            </w:r>
          </w:p>
        </w:tc>
        <w:tc>
          <w:tcPr>
            <w:tcW w:w="872" w:type="pct"/>
          </w:tcPr>
          <w:p w14:paraId="098E9762" w14:textId="77777777" w:rsidR="00FA22E0" w:rsidRPr="00927566" w:rsidRDefault="00FA22E0" w:rsidP="00512E7A">
            <w:pPr>
              <w:jc w:val="center"/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110</w:t>
            </w:r>
          </w:p>
        </w:tc>
        <w:tc>
          <w:tcPr>
            <w:tcW w:w="872" w:type="pct"/>
          </w:tcPr>
          <w:p w14:paraId="3E5249FE" w14:textId="77777777" w:rsidR="00FA22E0" w:rsidRPr="00927566" w:rsidRDefault="00FA22E0" w:rsidP="00512E7A">
            <w:pPr>
              <w:jc w:val="center"/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98</w:t>
            </w:r>
          </w:p>
        </w:tc>
      </w:tr>
      <w:tr w:rsidR="00FA22E0" w:rsidRPr="00927566" w14:paraId="3231ABCC" w14:textId="77777777" w:rsidTr="00916211">
        <w:tc>
          <w:tcPr>
            <w:tcW w:w="3256" w:type="pct"/>
          </w:tcPr>
          <w:p w14:paraId="2EE3D332" w14:textId="77777777" w:rsidR="00FA22E0" w:rsidRPr="00927566" w:rsidRDefault="00FA22E0" w:rsidP="00512E7A">
            <w:pPr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Відсоткові платежі</w:t>
            </w:r>
          </w:p>
        </w:tc>
        <w:tc>
          <w:tcPr>
            <w:tcW w:w="872" w:type="pct"/>
          </w:tcPr>
          <w:p w14:paraId="7529E23A" w14:textId="77777777" w:rsidR="00FA22E0" w:rsidRPr="00927566" w:rsidRDefault="00FA22E0" w:rsidP="00512E7A">
            <w:pPr>
              <w:jc w:val="center"/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95</w:t>
            </w:r>
          </w:p>
        </w:tc>
        <w:tc>
          <w:tcPr>
            <w:tcW w:w="872" w:type="pct"/>
          </w:tcPr>
          <w:p w14:paraId="62D8CCB2" w14:textId="77777777" w:rsidR="00FA22E0" w:rsidRPr="00927566" w:rsidRDefault="00FA22E0" w:rsidP="00512E7A">
            <w:pPr>
              <w:jc w:val="center"/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1 200</w:t>
            </w:r>
          </w:p>
        </w:tc>
      </w:tr>
      <w:tr w:rsidR="00FA22E0" w:rsidRPr="00927566" w14:paraId="71C432C4" w14:textId="77777777" w:rsidTr="00916211">
        <w:tc>
          <w:tcPr>
            <w:tcW w:w="3256" w:type="pct"/>
          </w:tcPr>
          <w:p w14:paraId="36987080" w14:textId="77777777" w:rsidR="00FA22E0" w:rsidRPr="00927566" w:rsidRDefault="00FA22E0" w:rsidP="00512E7A">
            <w:pPr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Грошові засоби</w:t>
            </w:r>
          </w:p>
        </w:tc>
        <w:tc>
          <w:tcPr>
            <w:tcW w:w="872" w:type="pct"/>
          </w:tcPr>
          <w:p w14:paraId="1120AB9B" w14:textId="77777777" w:rsidR="00FA22E0" w:rsidRPr="00927566" w:rsidRDefault="00FA22E0" w:rsidP="00512E7A">
            <w:pPr>
              <w:jc w:val="center"/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1 050</w:t>
            </w:r>
          </w:p>
        </w:tc>
        <w:tc>
          <w:tcPr>
            <w:tcW w:w="872" w:type="pct"/>
          </w:tcPr>
          <w:p w14:paraId="2D640944" w14:textId="77777777" w:rsidR="00FA22E0" w:rsidRPr="00927566" w:rsidRDefault="00FA22E0" w:rsidP="00512E7A">
            <w:pPr>
              <w:jc w:val="center"/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650</w:t>
            </w:r>
          </w:p>
        </w:tc>
      </w:tr>
      <w:tr w:rsidR="00FA22E0" w:rsidRPr="00927566" w14:paraId="27C3F244" w14:textId="77777777" w:rsidTr="00916211">
        <w:tc>
          <w:tcPr>
            <w:tcW w:w="3256" w:type="pct"/>
          </w:tcPr>
          <w:p w14:paraId="0EDC8AD5" w14:textId="77777777" w:rsidR="00FA22E0" w:rsidRPr="00927566" w:rsidRDefault="00FA22E0" w:rsidP="00512E7A">
            <w:pPr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Рахунки до одержання</w:t>
            </w:r>
          </w:p>
        </w:tc>
        <w:tc>
          <w:tcPr>
            <w:tcW w:w="872" w:type="pct"/>
          </w:tcPr>
          <w:p w14:paraId="3DC6CA25" w14:textId="77777777" w:rsidR="00FA22E0" w:rsidRPr="00927566" w:rsidRDefault="00FA22E0" w:rsidP="00512E7A">
            <w:pPr>
              <w:jc w:val="center"/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860</w:t>
            </w:r>
          </w:p>
        </w:tc>
        <w:tc>
          <w:tcPr>
            <w:tcW w:w="872" w:type="pct"/>
          </w:tcPr>
          <w:p w14:paraId="0E45D333" w14:textId="77777777" w:rsidR="00FA22E0" w:rsidRPr="00927566" w:rsidRDefault="00FA22E0" w:rsidP="00512E7A">
            <w:pPr>
              <w:jc w:val="center"/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140</w:t>
            </w:r>
          </w:p>
        </w:tc>
      </w:tr>
      <w:tr w:rsidR="00FA22E0" w:rsidRPr="00927566" w14:paraId="04C1E0CA" w14:textId="77777777" w:rsidTr="00916211">
        <w:tc>
          <w:tcPr>
            <w:tcW w:w="3256" w:type="pct"/>
          </w:tcPr>
          <w:p w14:paraId="2331F106" w14:textId="77777777" w:rsidR="00FA22E0" w:rsidRPr="00927566" w:rsidRDefault="00FA22E0" w:rsidP="00512E7A">
            <w:pPr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Короткострокові векселя до сплати</w:t>
            </w:r>
          </w:p>
        </w:tc>
        <w:tc>
          <w:tcPr>
            <w:tcW w:w="872" w:type="pct"/>
          </w:tcPr>
          <w:p w14:paraId="4DF8303F" w14:textId="77777777" w:rsidR="00FA22E0" w:rsidRPr="00927566" w:rsidRDefault="00FA22E0" w:rsidP="00512E7A">
            <w:pPr>
              <w:jc w:val="center"/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140</w:t>
            </w:r>
          </w:p>
        </w:tc>
        <w:tc>
          <w:tcPr>
            <w:tcW w:w="872" w:type="pct"/>
          </w:tcPr>
          <w:p w14:paraId="455FBC26" w14:textId="77777777" w:rsidR="00FA22E0" w:rsidRPr="00927566" w:rsidRDefault="00FA22E0" w:rsidP="00512E7A">
            <w:pPr>
              <w:jc w:val="center"/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3</w:t>
            </w:r>
            <w:r>
              <w:rPr>
                <w:sz w:val="24"/>
                <w:lang w:val="uk-UA"/>
              </w:rPr>
              <w:t> </w:t>
            </w:r>
            <w:r w:rsidRPr="00927566">
              <w:rPr>
                <w:sz w:val="24"/>
                <w:lang w:val="uk-UA"/>
              </w:rPr>
              <w:t>200</w:t>
            </w:r>
          </w:p>
        </w:tc>
      </w:tr>
      <w:tr w:rsidR="00FA22E0" w:rsidRPr="00927566" w14:paraId="681F626C" w14:textId="77777777" w:rsidTr="00916211">
        <w:tc>
          <w:tcPr>
            <w:tcW w:w="3256" w:type="pct"/>
          </w:tcPr>
          <w:p w14:paraId="1CD956D7" w14:textId="77777777" w:rsidR="00FA22E0" w:rsidRPr="00927566" w:rsidRDefault="00FA22E0" w:rsidP="00512E7A">
            <w:pPr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Довгостроковий кредит</w:t>
            </w:r>
          </w:p>
        </w:tc>
        <w:tc>
          <w:tcPr>
            <w:tcW w:w="872" w:type="pct"/>
          </w:tcPr>
          <w:p w14:paraId="58E52516" w14:textId="77777777" w:rsidR="00FA22E0" w:rsidRPr="00927566" w:rsidRDefault="00FA22E0" w:rsidP="00512E7A">
            <w:pPr>
              <w:jc w:val="center"/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4 200</w:t>
            </w:r>
          </w:p>
        </w:tc>
        <w:tc>
          <w:tcPr>
            <w:tcW w:w="872" w:type="pct"/>
          </w:tcPr>
          <w:p w14:paraId="69CC928F" w14:textId="77777777" w:rsidR="00FA22E0" w:rsidRPr="00927566" w:rsidRDefault="00FA22E0" w:rsidP="00512E7A">
            <w:pPr>
              <w:jc w:val="center"/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5 880</w:t>
            </w:r>
          </w:p>
        </w:tc>
      </w:tr>
      <w:tr w:rsidR="00FA22E0" w:rsidRPr="00927566" w14:paraId="09891E88" w14:textId="77777777" w:rsidTr="00916211">
        <w:tc>
          <w:tcPr>
            <w:tcW w:w="3256" w:type="pct"/>
          </w:tcPr>
          <w:p w14:paraId="170FA759" w14:textId="77777777" w:rsidR="00FA22E0" w:rsidRPr="00927566" w:rsidRDefault="00FA22E0" w:rsidP="00512E7A">
            <w:pPr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 xml:space="preserve">Основні засоби, </w:t>
            </w:r>
            <w:proofErr w:type="spellStart"/>
            <w:r w:rsidRPr="00927566">
              <w:rPr>
                <w:sz w:val="24"/>
                <w:lang w:val="uk-UA"/>
              </w:rPr>
              <w:t>нетто</w:t>
            </w:r>
            <w:proofErr w:type="spellEnd"/>
          </w:p>
        </w:tc>
        <w:tc>
          <w:tcPr>
            <w:tcW w:w="872" w:type="pct"/>
          </w:tcPr>
          <w:p w14:paraId="4E93BA34" w14:textId="77777777" w:rsidR="00FA22E0" w:rsidRPr="00927566" w:rsidRDefault="00FA22E0" w:rsidP="00512E7A">
            <w:pPr>
              <w:jc w:val="center"/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5 800</w:t>
            </w:r>
          </w:p>
        </w:tc>
        <w:tc>
          <w:tcPr>
            <w:tcW w:w="872" w:type="pct"/>
          </w:tcPr>
          <w:p w14:paraId="145B3190" w14:textId="77777777" w:rsidR="00FA22E0" w:rsidRPr="00927566" w:rsidRDefault="00FA22E0" w:rsidP="00512E7A">
            <w:pPr>
              <w:jc w:val="center"/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960</w:t>
            </w:r>
          </w:p>
        </w:tc>
      </w:tr>
      <w:tr w:rsidR="00FA22E0" w:rsidRPr="00927566" w14:paraId="5C8BCB87" w14:textId="77777777" w:rsidTr="00916211">
        <w:tc>
          <w:tcPr>
            <w:tcW w:w="3256" w:type="pct"/>
          </w:tcPr>
          <w:p w14:paraId="6C650A3D" w14:textId="77777777" w:rsidR="00FA22E0" w:rsidRPr="00927566" w:rsidRDefault="00FA22E0" w:rsidP="00512E7A">
            <w:pPr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Рахунки до сплати</w:t>
            </w:r>
          </w:p>
        </w:tc>
        <w:tc>
          <w:tcPr>
            <w:tcW w:w="872" w:type="pct"/>
          </w:tcPr>
          <w:p w14:paraId="7B46C742" w14:textId="77777777" w:rsidR="00FA22E0" w:rsidRPr="00927566" w:rsidRDefault="00FA22E0" w:rsidP="00512E7A">
            <w:pPr>
              <w:jc w:val="center"/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840</w:t>
            </w:r>
          </w:p>
        </w:tc>
        <w:tc>
          <w:tcPr>
            <w:tcW w:w="872" w:type="pct"/>
          </w:tcPr>
          <w:p w14:paraId="65572DFA" w14:textId="77777777" w:rsidR="00FA22E0" w:rsidRPr="00927566" w:rsidRDefault="00FA22E0" w:rsidP="00512E7A">
            <w:pPr>
              <w:jc w:val="center"/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960</w:t>
            </w:r>
          </w:p>
        </w:tc>
      </w:tr>
      <w:tr w:rsidR="00FA22E0" w:rsidRPr="00927566" w14:paraId="753BF353" w14:textId="77777777" w:rsidTr="00916211">
        <w:tc>
          <w:tcPr>
            <w:tcW w:w="3256" w:type="pct"/>
          </w:tcPr>
          <w:p w14:paraId="7A0BCF9C" w14:textId="77777777" w:rsidR="00FA22E0" w:rsidRPr="00927566" w:rsidRDefault="00FA22E0" w:rsidP="00512E7A">
            <w:pPr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Товарно</w:t>
            </w:r>
            <w:r>
              <w:rPr>
                <w:sz w:val="24"/>
                <w:lang w:val="uk-UA"/>
              </w:rPr>
              <w:t>-</w:t>
            </w:r>
            <w:r w:rsidRPr="00927566">
              <w:rPr>
                <w:sz w:val="24"/>
                <w:lang w:val="uk-UA"/>
              </w:rPr>
              <w:t>матеріальні запаси</w:t>
            </w:r>
          </w:p>
        </w:tc>
        <w:tc>
          <w:tcPr>
            <w:tcW w:w="872" w:type="pct"/>
          </w:tcPr>
          <w:p w14:paraId="32287E25" w14:textId="77777777" w:rsidR="00FA22E0" w:rsidRPr="00927566" w:rsidRDefault="00FA22E0" w:rsidP="00512E7A">
            <w:pPr>
              <w:jc w:val="center"/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1 950</w:t>
            </w:r>
          </w:p>
        </w:tc>
        <w:tc>
          <w:tcPr>
            <w:tcW w:w="872" w:type="pct"/>
          </w:tcPr>
          <w:p w14:paraId="567C2FA0" w14:textId="77777777" w:rsidR="00FA22E0" w:rsidRPr="00927566" w:rsidRDefault="00FA22E0" w:rsidP="00512E7A">
            <w:pPr>
              <w:jc w:val="center"/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2 100</w:t>
            </w:r>
          </w:p>
        </w:tc>
      </w:tr>
      <w:tr w:rsidR="00FA22E0" w:rsidRPr="00927566" w14:paraId="267A7921" w14:textId="77777777" w:rsidTr="00916211">
        <w:tc>
          <w:tcPr>
            <w:tcW w:w="3256" w:type="pct"/>
          </w:tcPr>
          <w:p w14:paraId="17F2AE11" w14:textId="77777777" w:rsidR="00FA22E0" w:rsidRPr="00927566" w:rsidRDefault="00FA22E0" w:rsidP="00512E7A">
            <w:pPr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Ставка податку на прибуток, %</w:t>
            </w:r>
          </w:p>
        </w:tc>
        <w:tc>
          <w:tcPr>
            <w:tcW w:w="872" w:type="pct"/>
          </w:tcPr>
          <w:p w14:paraId="540C7FD7" w14:textId="77777777" w:rsidR="00FA22E0" w:rsidRPr="00927566" w:rsidRDefault="00FA22E0" w:rsidP="00512E7A">
            <w:pPr>
              <w:jc w:val="center"/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30</w:t>
            </w:r>
          </w:p>
        </w:tc>
        <w:tc>
          <w:tcPr>
            <w:tcW w:w="872" w:type="pct"/>
          </w:tcPr>
          <w:p w14:paraId="7E9147BF" w14:textId="77777777" w:rsidR="00FA22E0" w:rsidRPr="00927566" w:rsidRDefault="00FA22E0" w:rsidP="00512E7A">
            <w:pPr>
              <w:jc w:val="center"/>
              <w:rPr>
                <w:sz w:val="24"/>
                <w:lang w:val="uk-UA"/>
              </w:rPr>
            </w:pPr>
            <w:r w:rsidRPr="00927566">
              <w:rPr>
                <w:sz w:val="24"/>
                <w:lang w:val="uk-UA"/>
              </w:rPr>
              <w:t>30</w:t>
            </w:r>
          </w:p>
        </w:tc>
      </w:tr>
    </w:tbl>
    <w:p w14:paraId="43859B83" w14:textId="77777777" w:rsidR="00FA22E0" w:rsidRPr="0032146F" w:rsidRDefault="00FA22E0" w:rsidP="0032146F">
      <w:pPr>
        <w:rPr>
          <w:szCs w:val="28"/>
          <w:lang w:val="uk-UA"/>
        </w:rPr>
      </w:pPr>
    </w:p>
    <w:p w14:paraId="77ABD717" w14:textId="77777777" w:rsidR="00FA22E0" w:rsidRDefault="00FA22E0" w:rsidP="003812D1">
      <w:pPr>
        <w:jc w:val="center"/>
        <w:rPr>
          <w:b/>
          <w:lang w:val="uk-UA"/>
        </w:rPr>
      </w:pPr>
      <w:r w:rsidRPr="003812D1">
        <w:rPr>
          <w:b/>
          <w:lang w:val="uk-UA"/>
        </w:rPr>
        <w:t>Питання для самоконтролю</w:t>
      </w:r>
    </w:p>
    <w:p w14:paraId="166779C8" w14:textId="77777777" w:rsidR="00FA22E0" w:rsidRPr="003812D1" w:rsidRDefault="00FA22E0" w:rsidP="003812D1">
      <w:pPr>
        <w:jc w:val="center"/>
        <w:rPr>
          <w:b/>
          <w:lang w:val="uk-UA"/>
        </w:rPr>
      </w:pPr>
    </w:p>
    <w:p w14:paraId="1AB79AD7" w14:textId="77777777" w:rsidR="00FA22E0" w:rsidRPr="003812D1" w:rsidRDefault="00FA22E0" w:rsidP="003812D1">
      <w:pPr>
        <w:rPr>
          <w:lang w:val="uk-UA"/>
        </w:rPr>
      </w:pPr>
      <w:r>
        <w:rPr>
          <w:lang w:val="uk-UA"/>
        </w:rPr>
        <w:t xml:space="preserve">1. </w:t>
      </w:r>
      <w:r w:rsidRPr="003812D1">
        <w:rPr>
          <w:lang w:val="uk-UA"/>
        </w:rPr>
        <w:t>Перерахуйте симптоми кризового становища.</w:t>
      </w:r>
    </w:p>
    <w:p w14:paraId="10BBF1E4" w14:textId="77777777" w:rsidR="00FA22E0" w:rsidRPr="003812D1" w:rsidRDefault="00FA22E0" w:rsidP="003812D1">
      <w:pPr>
        <w:rPr>
          <w:lang w:val="uk-UA"/>
        </w:rPr>
      </w:pPr>
      <w:r w:rsidRPr="003812D1">
        <w:rPr>
          <w:lang w:val="uk-UA"/>
        </w:rPr>
        <w:t>2. Наведіть причини кризи підприємства.</w:t>
      </w:r>
    </w:p>
    <w:p w14:paraId="153B6BC2" w14:textId="77777777" w:rsidR="00FA22E0" w:rsidRPr="003812D1" w:rsidRDefault="00FA22E0" w:rsidP="003812D1">
      <w:pPr>
        <w:jc w:val="both"/>
        <w:rPr>
          <w:lang w:val="uk-UA"/>
        </w:rPr>
      </w:pPr>
      <w:r w:rsidRPr="003812D1">
        <w:rPr>
          <w:lang w:val="uk-UA"/>
        </w:rPr>
        <w:t>3. Охарактеризуйте внутрішні й зовнішні причини кризового становища</w:t>
      </w:r>
      <w:r>
        <w:rPr>
          <w:lang w:val="uk-UA"/>
        </w:rPr>
        <w:t xml:space="preserve"> </w:t>
      </w:r>
      <w:r w:rsidRPr="003812D1">
        <w:rPr>
          <w:lang w:val="uk-UA"/>
        </w:rPr>
        <w:t>підприємства.</w:t>
      </w:r>
    </w:p>
    <w:p w14:paraId="23A1A03C" w14:textId="77777777" w:rsidR="00FA22E0" w:rsidRPr="003812D1" w:rsidRDefault="00FA22E0" w:rsidP="003812D1">
      <w:pPr>
        <w:rPr>
          <w:lang w:val="uk-UA"/>
        </w:rPr>
      </w:pPr>
      <w:r w:rsidRPr="003812D1">
        <w:rPr>
          <w:lang w:val="uk-UA"/>
        </w:rPr>
        <w:t xml:space="preserve">4. Охарактеризуйте поняття </w:t>
      </w:r>
      <w:r>
        <w:rPr>
          <w:lang w:val="uk-UA"/>
        </w:rPr>
        <w:t>«</w:t>
      </w:r>
      <w:r w:rsidRPr="003812D1">
        <w:rPr>
          <w:lang w:val="uk-UA"/>
        </w:rPr>
        <w:t>реструктуризація</w:t>
      </w:r>
      <w:r>
        <w:rPr>
          <w:lang w:val="uk-UA"/>
        </w:rPr>
        <w:t>»</w:t>
      </w:r>
      <w:r w:rsidRPr="003812D1">
        <w:rPr>
          <w:lang w:val="uk-UA"/>
        </w:rPr>
        <w:t>.</w:t>
      </w:r>
    </w:p>
    <w:p w14:paraId="0A8CDE77" w14:textId="77777777" w:rsidR="00FA22E0" w:rsidRDefault="00FA22E0" w:rsidP="003812D1">
      <w:pPr>
        <w:rPr>
          <w:lang w:val="uk-UA"/>
        </w:rPr>
      </w:pPr>
      <w:r w:rsidRPr="003812D1">
        <w:rPr>
          <w:lang w:val="uk-UA"/>
        </w:rPr>
        <w:t>5. З якою метою проводять SWOT</w:t>
      </w:r>
      <w:r>
        <w:rPr>
          <w:lang w:val="uk-UA"/>
        </w:rPr>
        <w:t>-</w:t>
      </w:r>
      <w:r w:rsidRPr="003812D1">
        <w:rPr>
          <w:lang w:val="uk-UA"/>
        </w:rPr>
        <w:t>аналіз підприємства?</w:t>
      </w:r>
    </w:p>
    <w:p w14:paraId="593F2557" w14:textId="77777777" w:rsidR="00FA22E0" w:rsidRDefault="00FA22E0" w:rsidP="003812D1">
      <w:pPr>
        <w:rPr>
          <w:lang w:val="uk-UA"/>
        </w:rPr>
      </w:pPr>
    </w:p>
    <w:p w14:paraId="66885797" w14:textId="77777777" w:rsidR="00FA22E0" w:rsidRPr="00521B0A" w:rsidRDefault="00FA22E0" w:rsidP="003812D1">
      <w:pPr>
        <w:ind w:firstLine="567"/>
        <w:jc w:val="both"/>
      </w:pPr>
      <w:r w:rsidRPr="001B51E4">
        <w:rPr>
          <w:b/>
          <w:szCs w:val="28"/>
          <w:lang w:val="uk-UA"/>
        </w:rPr>
        <w:t>Рекомендована література</w:t>
      </w:r>
      <w:r w:rsidRPr="001B51E4">
        <w:rPr>
          <w:szCs w:val="28"/>
          <w:lang w:val="uk-UA"/>
        </w:rPr>
        <w:t xml:space="preserve">: основна </w:t>
      </w:r>
      <w:r w:rsidRPr="001B51E4">
        <w:rPr>
          <w:szCs w:val="28"/>
        </w:rPr>
        <w:t>[1</w:t>
      </w:r>
      <w:r w:rsidRPr="001B51E4">
        <w:rPr>
          <w:szCs w:val="28"/>
          <w:lang w:val="uk-UA"/>
        </w:rPr>
        <w:t>, 3, 6</w:t>
      </w:r>
      <w:r w:rsidRPr="001B51E4">
        <w:rPr>
          <w:szCs w:val="28"/>
        </w:rPr>
        <w:t>]</w:t>
      </w:r>
      <w:r w:rsidRPr="001B51E4">
        <w:rPr>
          <w:szCs w:val="28"/>
          <w:lang w:val="uk-UA"/>
        </w:rPr>
        <w:t xml:space="preserve">: додаткова </w:t>
      </w:r>
      <w:r w:rsidRPr="001B51E4">
        <w:rPr>
          <w:szCs w:val="28"/>
        </w:rPr>
        <w:t xml:space="preserve">[1, </w:t>
      </w:r>
      <w:r w:rsidRPr="001B51E4">
        <w:rPr>
          <w:szCs w:val="28"/>
          <w:lang w:val="uk-UA"/>
        </w:rPr>
        <w:t>3</w:t>
      </w:r>
      <w:r w:rsidRPr="001B51E4">
        <w:rPr>
          <w:szCs w:val="28"/>
        </w:rPr>
        <w:t>, 8].</w:t>
      </w:r>
    </w:p>
    <w:p w14:paraId="179525A8" w14:textId="77777777" w:rsidR="00FA22E0" w:rsidRPr="003812D1" w:rsidRDefault="00FA22E0" w:rsidP="003812D1">
      <w:pPr>
        <w:rPr>
          <w:lang w:val="uk-UA"/>
        </w:rPr>
      </w:pPr>
    </w:p>
    <w:p w14:paraId="4FD263CA" w14:textId="77777777" w:rsidR="00FA22E0" w:rsidRDefault="00FA22E0" w:rsidP="0047040C">
      <w:pPr>
        <w:spacing w:after="200" w:line="276" w:lineRule="auto"/>
        <w:jc w:val="center"/>
        <w:rPr>
          <w:b/>
          <w:lang w:val="uk-UA"/>
        </w:rPr>
      </w:pPr>
      <w:r>
        <w:rPr>
          <w:b/>
          <w:lang w:val="uk-UA"/>
        </w:rPr>
        <w:br w:type="page"/>
      </w:r>
      <w:r w:rsidRPr="00490A10">
        <w:rPr>
          <w:caps/>
          <w:lang w:val="uk-UA"/>
        </w:rPr>
        <w:lastRenderedPageBreak/>
        <w:t xml:space="preserve">Перелік екзаменаційних питань з дисципліни </w:t>
      </w:r>
      <w:r w:rsidRPr="00490A10">
        <w:rPr>
          <w:caps/>
          <w:lang w:val="uk-UA"/>
        </w:rPr>
        <w:br/>
      </w:r>
      <w:r>
        <w:rPr>
          <w:caps/>
          <w:lang w:val="uk-UA"/>
        </w:rPr>
        <w:t>«</w:t>
      </w:r>
      <w:r w:rsidRPr="00490A10">
        <w:rPr>
          <w:caps/>
          <w:lang w:val="uk-UA"/>
        </w:rPr>
        <w:t>Фінансовий менеджмент</w:t>
      </w:r>
      <w:r>
        <w:rPr>
          <w:caps/>
          <w:lang w:val="uk-UA"/>
        </w:rPr>
        <w:t>»</w:t>
      </w:r>
      <w:r w:rsidRPr="00490A10">
        <w:rPr>
          <w:caps/>
          <w:lang w:val="uk-UA"/>
        </w:rPr>
        <w:t xml:space="preserve"> </w:t>
      </w:r>
      <w:r w:rsidRPr="00490A10">
        <w:rPr>
          <w:caps/>
          <w:lang w:val="uk-UA"/>
        </w:rPr>
        <w:br/>
      </w:r>
    </w:p>
    <w:p w14:paraId="554B1A58" w14:textId="77777777" w:rsidR="00FA22E0" w:rsidRPr="00A74D5A" w:rsidRDefault="00FA22E0" w:rsidP="007656E9">
      <w:pPr>
        <w:jc w:val="center"/>
        <w:rPr>
          <w:b/>
          <w:lang w:val="uk-UA"/>
        </w:rPr>
      </w:pPr>
    </w:p>
    <w:p w14:paraId="3D3E7344" w14:textId="77777777" w:rsidR="00FA22E0" w:rsidRPr="00FB2209" w:rsidRDefault="00FA22E0" w:rsidP="00A61982">
      <w:pPr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>Оптимізація середнього залишку грошових активів.</w:t>
      </w:r>
    </w:p>
    <w:p w14:paraId="1FD8D49E" w14:textId="77777777" w:rsidR="00FA22E0" w:rsidRPr="00FB2209" w:rsidRDefault="00FA22E0" w:rsidP="00A61982">
      <w:pPr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>Прогнозування річного темпу і індексу інфляції.</w:t>
      </w:r>
    </w:p>
    <w:p w14:paraId="5C616DDD" w14:textId="77777777" w:rsidR="00FA22E0" w:rsidRPr="00FB2209" w:rsidRDefault="00FA22E0" w:rsidP="00A61982">
      <w:pPr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>Прогресивні форми рефінансування дебіторської заборгованості.</w:t>
      </w:r>
    </w:p>
    <w:p w14:paraId="20C0A788" w14:textId="77777777" w:rsidR="00FA22E0" w:rsidRPr="00FB2209" w:rsidRDefault="00FA22E0" w:rsidP="00A61982">
      <w:pPr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>Системи фінансового планування і форми реалізації його результатів на підприємстві.</w:t>
      </w:r>
    </w:p>
    <w:p w14:paraId="19E7C3A2" w14:textId="77777777" w:rsidR="00FA22E0" w:rsidRPr="00FB2209" w:rsidRDefault="00FA22E0" w:rsidP="00A61982">
      <w:pPr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>Класифікація внутрішніх джерел фінансування підприємства.</w:t>
      </w:r>
    </w:p>
    <w:p w14:paraId="6B48CC4E" w14:textId="77777777" w:rsidR="00FA22E0" w:rsidRPr="00FB2209" w:rsidRDefault="00FA22E0" w:rsidP="00A61982">
      <w:pPr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>Сутність і класифікація фінансових інвестицій підприємства.</w:t>
      </w:r>
    </w:p>
    <w:p w14:paraId="62D2BDDA" w14:textId="77777777" w:rsidR="00FA22E0" w:rsidRPr="00FB2209" w:rsidRDefault="00FA22E0" w:rsidP="00A61982">
      <w:pPr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>Система інформаційного забезпечення фінансового менеджменту.</w:t>
      </w:r>
    </w:p>
    <w:p w14:paraId="49CA353A" w14:textId="77777777" w:rsidR="00FA22E0" w:rsidRPr="00FB2209" w:rsidRDefault="00FA22E0" w:rsidP="00A61982">
      <w:pPr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>Управління запасами.</w:t>
      </w:r>
    </w:p>
    <w:p w14:paraId="6D68D486" w14:textId="77777777" w:rsidR="00FA22E0" w:rsidRPr="00FB2209" w:rsidRDefault="00FA22E0" w:rsidP="00A61982">
      <w:pPr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>Управління оновленням необоротних активів.</w:t>
      </w:r>
    </w:p>
    <w:p w14:paraId="69AE0C71" w14:textId="77777777" w:rsidR="00FA22E0" w:rsidRPr="00FB2209" w:rsidRDefault="00FA22E0" w:rsidP="00A61982">
      <w:pPr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>Фінансовий леверидж як метод максимізації рівня рентабельності власного капіталу.</w:t>
      </w:r>
    </w:p>
    <w:p w14:paraId="55203D51" w14:textId="77777777" w:rsidR="00FA22E0" w:rsidRPr="00FB2209" w:rsidRDefault="00FA22E0" w:rsidP="00A61982">
      <w:pPr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>Модель Дюпона.</w:t>
      </w:r>
    </w:p>
    <w:p w14:paraId="50DD2657" w14:textId="77777777" w:rsidR="00FA22E0" w:rsidRPr="00FB2209" w:rsidRDefault="00FA22E0" w:rsidP="00A61982">
      <w:pPr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>Формування оборотних активів підприємства.</w:t>
      </w:r>
    </w:p>
    <w:p w14:paraId="4F14B03F" w14:textId="77777777" w:rsidR="00FA22E0" w:rsidRPr="00FB2209" w:rsidRDefault="00FA22E0" w:rsidP="00A61982">
      <w:pPr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>Амортизаційна політика підприємства як складова політики управління операційними необоротними активами.</w:t>
      </w:r>
    </w:p>
    <w:p w14:paraId="67BA3627" w14:textId="77777777" w:rsidR="00FA22E0" w:rsidRPr="00FB2209" w:rsidRDefault="00FA22E0" w:rsidP="00A61982">
      <w:pPr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>Звіт про рух грошових коштів.</w:t>
      </w:r>
    </w:p>
    <w:p w14:paraId="6DBC6B21" w14:textId="77777777" w:rsidR="00FA22E0" w:rsidRPr="00FB2209" w:rsidRDefault="00FA22E0" w:rsidP="00A61982">
      <w:pPr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>Концепція грошового потоку у фінансовому менеджменті.</w:t>
      </w:r>
    </w:p>
    <w:p w14:paraId="7066BF94" w14:textId="77777777" w:rsidR="00FA22E0" w:rsidRPr="00FB2209" w:rsidRDefault="00FA22E0" w:rsidP="00A61982">
      <w:pPr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>Економічна сутність і класифікація фінансових ризиків підприємства.</w:t>
      </w:r>
    </w:p>
    <w:p w14:paraId="30D094DE" w14:textId="77777777" w:rsidR="00FA22E0" w:rsidRPr="00FB2209" w:rsidRDefault="00FA22E0" w:rsidP="00A61982">
      <w:pPr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>Базові концепції фінансового менеджменту.</w:t>
      </w:r>
    </w:p>
    <w:p w14:paraId="4CEBC51D" w14:textId="77777777" w:rsidR="00FA22E0" w:rsidRPr="00FB2209" w:rsidRDefault="00FA22E0" w:rsidP="00A61982">
      <w:pPr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>Управління внутрішньою кредиторською заборгованістю.</w:t>
      </w:r>
    </w:p>
    <w:p w14:paraId="0BF5D9C8" w14:textId="77777777" w:rsidR="00FA22E0" w:rsidRPr="00FB2209" w:rsidRDefault="00FA22E0" w:rsidP="00A61982">
      <w:pPr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>Оптимізація структури капіталу.</w:t>
      </w:r>
    </w:p>
    <w:p w14:paraId="71B084E0" w14:textId="77777777" w:rsidR="00FA22E0" w:rsidRPr="00FB2209" w:rsidRDefault="00FA22E0" w:rsidP="00A61982">
      <w:pPr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>Механізми нейтралізації фінансових ризиків.</w:t>
      </w:r>
    </w:p>
    <w:p w14:paraId="1BE6808F" w14:textId="77777777" w:rsidR="00FA22E0" w:rsidRPr="00FB2209" w:rsidRDefault="00FA22E0" w:rsidP="00A61982">
      <w:pPr>
        <w:numPr>
          <w:ilvl w:val="0"/>
          <w:numId w:val="12"/>
        </w:numPr>
        <w:jc w:val="both"/>
        <w:rPr>
          <w:lang w:val="uk-UA"/>
        </w:rPr>
      </w:pPr>
      <w:r w:rsidRPr="00FB2209">
        <w:rPr>
          <w:lang w:val="uk-UA"/>
        </w:rPr>
        <w:t>Використання граничної зваженої вартості капіталу для відбору інвестиційних проектів до реалізації.</w:t>
      </w:r>
    </w:p>
    <w:p w14:paraId="74DEB919" w14:textId="77777777" w:rsidR="00FA22E0" w:rsidRPr="00FB2209" w:rsidRDefault="00FA22E0" w:rsidP="00A61982">
      <w:pPr>
        <w:numPr>
          <w:ilvl w:val="0"/>
          <w:numId w:val="12"/>
        </w:numPr>
        <w:jc w:val="both"/>
        <w:rPr>
          <w:lang w:val="uk-UA"/>
        </w:rPr>
      </w:pPr>
      <w:r w:rsidRPr="00FB2209">
        <w:rPr>
          <w:lang w:val="uk-UA"/>
        </w:rPr>
        <w:t>Прогнозування загальної потреби в інвестиційних ресурсах при будівництві і покупці діючого підприємства.</w:t>
      </w:r>
    </w:p>
    <w:p w14:paraId="1F6FFB68" w14:textId="77777777" w:rsidR="00FA22E0" w:rsidRDefault="00FA22E0" w:rsidP="00A61982">
      <w:pPr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>Базові принципи оцінки ефективності реальних інвестицій.</w:t>
      </w:r>
    </w:p>
    <w:p w14:paraId="260C7A0F" w14:textId="77777777" w:rsidR="00FA22E0" w:rsidRDefault="00FA22E0" w:rsidP="00A61982">
      <w:pPr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>Операційний леверидж.</w:t>
      </w:r>
    </w:p>
    <w:p w14:paraId="47B34A8B" w14:textId="77777777" w:rsidR="00FA22E0" w:rsidRDefault="00FA22E0" w:rsidP="00A61982">
      <w:pPr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>Показники оцінки інфляції та врахування її в розрахунках, пов’язаних з інвестиційною діяльністю.</w:t>
      </w:r>
    </w:p>
    <w:p w14:paraId="443FA012" w14:textId="77777777" w:rsidR="00FA22E0" w:rsidRDefault="00FA22E0" w:rsidP="00A61982">
      <w:pPr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>Критерії оптимізації структури джерел формування інвестиційних ресурсів.</w:t>
      </w:r>
    </w:p>
    <w:p w14:paraId="57ECA9C1" w14:textId="77777777" w:rsidR="00FA22E0" w:rsidRDefault="00FA22E0" w:rsidP="00A61982">
      <w:pPr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>Оцінка ринкової вартості облігацій.</w:t>
      </w:r>
    </w:p>
    <w:p w14:paraId="2D393B70" w14:textId="77777777" w:rsidR="00FA22E0" w:rsidRDefault="00FA22E0" w:rsidP="00A61982">
      <w:pPr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>Метод доходів оцінки ринкової вартості підприємства.</w:t>
      </w:r>
    </w:p>
    <w:p w14:paraId="07AA07DD" w14:textId="77777777" w:rsidR="00FA22E0" w:rsidRPr="00514059" w:rsidRDefault="00FA22E0" w:rsidP="00A61982">
      <w:pPr>
        <w:numPr>
          <w:ilvl w:val="0"/>
          <w:numId w:val="12"/>
        </w:numPr>
        <w:jc w:val="both"/>
        <w:rPr>
          <w:lang w:val="uk-UA"/>
        </w:rPr>
      </w:pPr>
      <w:r w:rsidRPr="00514059">
        <w:rPr>
          <w:lang w:val="uk-UA"/>
        </w:rPr>
        <w:t>Визначення прибутку від звичайної діяльності економічних елементів операційних витрат.</w:t>
      </w:r>
    </w:p>
    <w:p w14:paraId="20FC6A66" w14:textId="77777777" w:rsidR="00FA22E0" w:rsidRPr="00514059" w:rsidRDefault="00FA22E0" w:rsidP="00A61982">
      <w:pPr>
        <w:numPr>
          <w:ilvl w:val="0"/>
          <w:numId w:val="12"/>
        </w:numPr>
        <w:jc w:val="both"/>
        <w:rPr>
          <w:lang w:val="uk-UA"/>
        </w:rPr>
      </w:pPr>
      <w:r w:rsidRPr="00514059">
        <w:rPr>
          <w:lang w:val="uk-UA"/>
        </w:rPr>
        <w:t>Оцінка інвестиційної привабливості підприємства.</w:t>
      </w:r>
    </w:p>
    <w:p w14:paraId="3E78D34D" w14:textId="552CB10B" w:rsidR="00793AC7" w:rsidRPr="00010F49" w:rsidRDefault="00793AC7" w:rsidP="00793AC7">
      <w:pPr>
        <w:spacing w:after="200" w:line="276" w:lineRule="auto"/>
        <w:rPr>
          <w:sz w:val="24"/>
          <w:lang w:val="uk-UA"/>
        </w:rPr>
      </w:pPr>
    </w:p>
    <w:sectPr w:rsidR="00793AC7" w:rsidRPr="00010F49" w:rsidSect="0002050F">
      <w:footerReference w:type="default" r:id="rId7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6E0B" w14:textId="77777777" w:rsidR="00DF217B" w:rsidRDefault="00DF217B" w:rsidP="002C5AC4">
      <w:r>
        <w:separator/>
      </w:r>
    </w:p>
  </w:endnote>
  <w:endnote w:type="continuationSeparator" w:id="0">
    <w:p w14:paraId="4B9C5C58" w14:textId="77777777" w:rsidR="00DF217B" w:rsidRDefault="00DF217B" w:rsidP="002C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A4F8A" w14:textId="77777777" w:rsidR="00202155" w:rsidRDefault="00202155">
    <w:pPr>
      <w:pStyle w:val="a8"/>
      <w:jc w:val="center"/>
    </w:pPr>
    <w:r w:rsidRPr="002C5AC4">
      <w:rPr>
        <w:sz w:val="24"/>
      </w:rPr>
      <w:fldChar w:fldCharType="begin"/>
    </w:r>
    <w:r w:rsidRPr="002C5AC4">
      <w:rPr>
        <w:sz w:val="24"/>
      </w:rPr>
      <w:instrText xml:space="preserve"> PAGE   \* MERGEFORMAT </w:instrText>
    </w:r>
    <w:r w:rsidRPr="002C5AC4">
      <w:rPr>
        <w:sz w:val="24"/>
      </w:rPr>
      <w:fldChar w:fldCharType="separate"/>
    </w:r>
    <w:r w:rsidR="0014008E">
      <w:rPr>
        <w:noProof/>
        <w:sz w:val="24"/>
      </w:rPr>
      <w:t>51</w:t>
    </w:r>
    <w:r w:rsidRPr="002C5AC4">
      <w:rPr>
        <w:sz w:val="24"/>
      </w:rPr>
      <w:fldChar w:fldCharType="end"/>
    </w:r>
  </w:p>
  <w:p w14:paraId="783A2A2F" w14:textId="77777777" w:rsidR="00202155" w:rsidRDefault="0020215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F0E80" w14:textId="77777777" w:rsidR="00DF217B" w:rsidRDefault="00DF217B" w:rsidP="002C5AC4">
      <w:r>
        <w:separator/>
      </w:r>
    </w:p>
  </w:footnote>
  <w:footnote w:type="continuationSeparator" w:id="0">
    <w:p w14:paraId="057D928E" w14:textId="77777777" w:rsidR="00DF217B" w:rsidRDefault="00DF217B" w:rsidP="002C5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068"/>
    <w:multiLevelType w:val="hybridMultilevel"/>
    <w:tmpl w:val="8A50A4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36460D"/>
    <w:multiLevelType w:val="hybridMultilevel"/>
    <w:tmpl w:val="BE38174C"/>
    <w:lvl w:ilvl="0" w:tplc="665C71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6729F3"/>
    <w:multiLevelType w:val="hybridMultilevel"/>
    <w:tmpl w:val="1FA0A9CA"/>
    <w:lvl w:ilvl="0" w:tplc="FC3AFFF6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CA7E2F"/>
    <w:multiLevelType w:val="hybridMultilevel"/>
    <w:tmpl w:val="F2FA231A"/>
    <w:lvl w:ilvl="0" w:tplc="2BEEAC56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CD4BD4"/>
    <w:multiLevelType w:val="hybridMultilevel"/>
    <w:tmpl w:val="8D7C43F6"/>
    <w:lvl w:ilvl="0" w:tplc="11FC6F54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2310475"/>
    <w:multiLevelType w:val="hybridMultilevel"/>
    <w:tmpl w:val="926261DA"/>
    <w:lvl w:ilvl="0" w:tplc="AE825306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B53ED2"/>
    <w:multiLevelType w:val="hybridMultilevel"/>
    <w:tmpl w:val="4AB45E3E"/>
    <w:lvl w:ilvl="0" w:tplc="0268B40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D4EF4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B30A6"/>
    <w:multiLevelType w:val="hybridMultilevel"/>
    <w:tmpl w:val="71ECF16C"/>
    <w:lvl w:ilvl="0" w:tplc="81F29FD0">
      <w:start w:val="9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21FC7DB0"/>
    <w:multiLevelType w:val="hybridMultilevel"/>
    <w:tmpl w:val="E54E84DE"/>
    <w:lvl w:ilvl="0" w:tplc="08FE5F48"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28F7353"/>
    <w:multiLevelType w:val="hybridMultilevel"/>
    <w:tmpl w:val="60E46430"/>
    <w:lvl w:ilvl="0" w:tplc="55B0B8C8"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54F0F48"/>
    <w:multiLevelType w:val="hybridMultilevel"/>
    <w:tmpl w:val="2DC8B5D8"/>
    <w:lvl w:ilvl="0" w:tplc="0268B402"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43C68A5A"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945E56"/>
    <w:multiLevelType w:val="hybridMultilevel"/>
    <w:tmpl w:val="7D500DE2"/>
    <w:lvl w:ilvl="0" w:tplc="BE0A3D6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 w15:restartNumberingAfterBreak="0">
    <w:nsid w:val="2DD15B1C"/>
    <w:multiLevelType w:val="hybridMultilevel"/>
    <w:tmpl w:val="CD466D6A"/>
    <w:lvl w:ilvl="0" w:tplc="0268B402"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3662F74"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3266558"/>
    <w:multiLevelType w:val="hybridMultilevel"/>
    <w:tmpl w:val="2B96A454"/>
    <w:lvl w:ilvl="0" w:tplc="FFA4D6BC">
      <w:numFmt w:val="bullet"/>
      <w:suff w:val="space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C6D6AC38">
      <w:numFmt w:val="bullet"/>
      <w:lvlText w:val="•"/>
      <w:lvlJc w:val="left"/>
      <w:pPr>
        <w:ind w:left="1931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6B86BEE"/>
    <w:multiLevelType w:val="hybridMultilevel"/>
    <w:tmpl w:val="E1A29F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7EF07C8"/>
    <w:multiLevelType w:val="hybridMultilevel"/>
    <w:tmpl w:val="97A4EC9E"/>
    <w:lvl w:ilvl="0" w:tplc="69DEC29C"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F7571"/>
    <w:multiLevelType w:val="hybridMultilevel"/>
    <w:tmpl w:val="DDF48612"/>
    <w:lvl w:ilvl="0" w:tplc="6ABA010E"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396351BD"/>
    <w:multiLevelType w:val="hybridMultilevel"/>
    <w:tmpl w:val="CE0E9056"/>
    <w:lvl w:ilvl="0" w:tplc="0268B402"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268B402"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BAD0CB0"/>
    <w:multiLevelType w:val="hybridMultilevel"/>
    <w:tmpl w:val="1EC27C80"/>
    <w:lvl w:ilvl="0" w:tplc="61B6DAA2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3E1D1FFC"/>
    <w:multiLevelType w:val="hybridMultilevel"/>
    <w:tmpl w:val="6C2C5E12"/>
    <w:lvl w:ilvl="0" w:tplc="BD10BD36"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14D7C"/>
    <w:multiLevelType w:val="hybridMultilevel"/>
    <w:tmpl w:val="80D26A2E"/>
    <w:lvl w:ilvl="0" w:tplc="15409C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E445D1"/>
    <w:multiLevelType w:val="hybridMultilevel"/>
    <w:tmpl w:val="75769878"/>
    <w:lvl w:ilvl="0" w:tplc="834674C0"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A364EE9"/>
    <w:multiLevelType w:val="hybridMultilevel"/>
    <w:tmpl w:val="8A566AE6"/>
    <w:lvl w:ilvl="0" w:tplc="68E0EAEE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 w15:restartNumberingAfterBreak="0">
    <w:nsid w:val="4B9E4085"/>
    <w:multiLevelType w:val="hybridMultilevel"/>
    <w:tmpl w:val="7B0C13DE"/>
    <w:lvl w:ilvl="0" w:tplc="7422DE9A">
      <w:start w:val="1"/>
      <w:numFmt w:val="decimal"/>
      <w:suff w:val="space"/>
      <w:lvlText w:val="%1."/>
      <w:lvlJc w:val="left"/>
      <w:pPr>
        <w:ind w:left="99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 w15:restartNumberingAfterBreak="0">
    <w:nsid w:val="4D7661D3"/>
    <w:multiLevelType w:val="hybridMultilevel"/>
    <w:tmpl w:val="1D5CB540"/>
    <w:lvl w:ilvl="0" w:tplc="7BF603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53745E06"/>
    <w:multiLevelType w:val="hybridMultilevel"/>
    <w:tmpl w:val="E744A8EA"/>
    <w:lvl w:ilvl="0" w:tplc="0268B402"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96858FA">
      <w:numFmt w:val="bullet"/>
      <w:suff w:val="nothing"/>
      <w:lvlText w:val=""/>
      <w:lvlJc w:val="left"/>
      <w:pPr>
        <w:ind w:left="128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5F157FD"/>
    <w:multiLevelType w:val="hybridMultilevel"/>
    <w:tmpl w:val="2CB2ED72"/>
    <w:lvl w:ilvl="0" w:tplc="B01472A8"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878483B"/>
    <w:multiLevelType w:val="hybridMultilevel"/>
    <w:tmpl w:val="44EA418C"/>
    <w:lvl w:ilvl="0" w:tplc="6F348A32"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94614CE"/>
    <w:multiLevelType w:val="hybridMultilevel"/>
    <w:tmpl w:val="2CB6C0F8"/>
    <w:lvl w:ilvl="0" w:tplc="2B420E8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 w15:restartNumberingAfterBreak="0">
    <w:nsid w:val="5F8A0540"/>
    <w:multiLevelType w:val="hybridMultilevel"/>
    <w:tmpl w:val="44001B2E"/>
    <w:lvl w:ilvl="0" w:tplc="0268B402"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868C02E"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0864740"/>
    <w:multiLevelType w:val="hybridMultilevel"/>
    <w:tmpl w:val="C116180E"/>
    <w:lvl w:ilvl="0" w:tplc="AE160226"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2843F1D"/>
    <w:multiLevelType w:val="hybridMultilevel"/>
    <w:tmpl w:val="15DCDDD0"/>
    <w:lvl w:ilvl="0" w:tplc="1D2C61AA"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16A05B6"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E248D7"/>
    <w:multiLevelType w:val="hybridMultilevel"/>
    <w:tmpl w:val="7E9A6C66"/>
    <w:lvl w:ilvl="0" w:tplc="3AE84E98">
      <w:start w:val="1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64FE3A7B"/>
    <w:multiLevelType w:val="hybridMultilevel"/>
    <w:tmpl w:val="7618D308"/>
    <w:lvl w:ilvl="0" w:tplc="8F6A7C14"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65617780"/>
    <w:multiLevelType w:val="hybridMultilevel"/>
    <w:tmpl w:val="2DB26B34"/>
    <w:lvl w:ilvl="0" w:tplc="FBB4D496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6D3C5554"/>
    <w:multiLevelType w:val="hybridMultilevel"/>
    <w:tmpl w:val="2F08A060"/>
    <w:lvl w:ilvl="0" w:tplc="7826BC10"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0C57E0B"/>
    <w:multiLevelType w:val="hybridMultilevel"/>
    <w:tmpl w:val="4EAA4CBE"/>
    <w:lvl w:ilvl="0" w:tplc="279876E2">
      <w:start w:val="1"/>
      <w:numFmt w:val="decimal"/>
      <w:suff w:val="space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7C9369F2"/>
    <w:multiLevelType w:val="hybridMultilevel"/>
    <w:tmpl w:val="F7006D34"/>
    <w:lvl w:ilvl="0" w:tplc="0268B402"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69CA05F6"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E445D4E"/>
    <w:multiLevelType w:val="hybridMultilevel"/>
    <w:tmpl w:val="5BD68286"/>
    <w:lvl w:ilvl="0" w:tplc="7C68252C"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77673540">
    <w:abstractNumId w:val="32"/>
  </w:num>
  <w:num w:numId="2" w16cid:durableId="1190486185">
    <w:abstractNumId w:val="3"/>
  </w:num>
  <w:num w:numId="3" w16cid:durableId="1237740014">
    <w:abstractNumId w:val="4"/>
  </w:num>
  <w:num w:numId="4" w16cid:durableId="2125924852">
    <w:abstractNumId w:val="34"/>
  </w:num>
  <w:num w:numId="5" w16cid:durableId="938372103">
    <w:abstractNumId w:val="2"/>
  </w:num>
  <w:num w:numId="6" w16cid:durableId="1851991374">
    <w:abstractNumId w:val="7"/>
  </w:num>
  <w:num w:numId="7" w16cid:durableId="949240172">
    <w:abstractNumId w:val="0"/>
  </w:num>
  <w:num w:numId="8" w16cid:durableId="1174804399">
    <w:abstractNumId w:val="14"/>
  </w:num>
  <w:num w:numId="9" w16cid:durableId="1831142417">
    <w:abstractNumId w:val="22"/>
  </w:num>
  <w:num w:numId="10" w16cid:durableId="2052999799">
    <w:abstractNumId w:val="18"/>
  </w:num>
  <w:num w:numId="11" w16cid:durableId="2061902782">
    <w:abstractNumId w:val="28"/>
  </w:num>
  <w:num w:numId="12" w16cid:durableId="1055086202">
    <w:abstractNumId w:val="20"/>
  </w:num>
  <w:num w:numId="13" w16cid:durableId="754667947">
    <w:abstractNumId w:val="24"/>
  </w:num>
  <w:num w:numId="14" w16cid:durableId="1484007239">
    <w:abstractNumId w:val="5"/>
  </w:num>
  <w:num w:numId="15" w16cid:durableId="2062440325">
    <w:abstractNumId w:val="23"/>
  </w:num>
  <w:num w:numId="16" w16cid:durableId="986977055">
    <w:abstractNumId w:val="36"/>
  </w:num>
  <w:num w:numId="17" w16cid:durableId="1693264960">
    <w:abstractNumId w:val="11"/>
  </w:num>
  <w:num w:numId="18" w16cid:durableId="55788766">
    <w:abstractNumId w:val="31"/>
  </w:num>
  <w:num w:numId="19" w16cid:durableId="2128575121">
    <w:abstractNumId w:val="29"/>
  </w:num>
  <w:num w:numId="20" w16cid:durableId="2014721260">
    <w:abstractNumId w:val="17"/>
  </w:num>
  <w:num w:numId="21" w16cid:durableId="762532093">
    <w:abstractNumId w:val="25"/>
  </w:num>
  <w:num w:numId="22" w16cid:durableId="1519076291">
    <w:abstractNumId w:val="37"/>
  </w:num>
  <w:num w:numId="23" w16cid:durableId="1249577706">
    <w:abstractNumId w:val="12"/>
  </w:num>
  <w:num w:numId="24" w16cid:durableId="470027027">
    <w:abstractNumId w:val="26"/>
  </w:num>
  <w:num w:numId="25" w16cid:durableId="1947693263">
    <w:abstractNumId w:val="38"/>
  </w:num>
  <w:num w:numId="26" w16cid:durableId="2060281679">
    <w:abstractNumId w:val="8"/>
  </w:num>
  <w:num w:numId="27" w16cid:durableId="1145732381">
    <w:abstractNumId w:val="21"/>
  </w:num>
  <w:num w:numId="28" w16cid:durableId="2144687767">
    <w:abstractNumId w:val="13"/>
  </w:num>
  <w:num w:numId="29" w16cid:durableId="2098289135">
    <w:abstractNumId w:val="9"/>
  </w:num>
  <w:num w:numId="30" w16cid:durableId="1818766418">
    <w:abstractNumId w:val="15"/>
  </w:num>
  <w:num w:numId="31" w16cid:durableId="243950926">
    <w:abstractNumId w:val="19"/>
  </w:num>
  <w:num w:numId="32" w16cid:durableId="1215846558">
    <w:abstractNumId w:val="1"/>
  </w:num>
  <w:num w:numId="33" w16cid:durableId="126556012">
    <w:abstractNumId w:val="35"/>
  </w:num>
  <w:num w:numId="34" w16cid:durableId="1722243106">
    <w:abstractNumId w:val="27"/>
  </w:num>
  <w:num w:numId="35" w16cid:durableId="158616877">
    <w:abstractNumId w:val="30"/>
  </w:num>
  <w:num w:numId="36" w16cid:durableId="538199497">
    <w:abstractNumId w:val="33"/>
  </w:num>
  <w:num w:numId="37" w16cid:durableId="2052994389">
    <w:abstractNumId w:val="16"/>
  </w:num>
  <w:num w:numId="38" w16cid:durableId="621232567">
    <w:abstractNumId w:val="10"/>
  </w:num>
  <w:num w:numId="39" w16cid:durableId="34159437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8E"/>
    <w:rsid w:val="00003013"/>
    <w:rsid w:val="00007534"/>
    <w:rsid w:val="00010F49"/>
    <w:rsid w:val="00016CD9"/>
    <w:rsid w:val="0002050F"/>
    <w:rsid w:val="000409CB"/>
    <w:rsid w:val="0007676B"/>
    <w:rsid w:val="000857EB"/>
    <w:rsid w:val="000864BA"/>
    <w:rsid w:val="00086511"/>
    <w:rsid w:val="00090835"/>
    <w:rsid w:val="000910F2"/>
    <w:rsid w:val="00092BE1"/>
    <w:rsid w:val="000A293D"/>
    <w:rsid w:val="000A79D5"/>
    <w:rsid w:val="000B4E48"/>
    <w:rsid w:val="000C19ED"/>
    <w:rsid w:val="000C3734"/>
    <w:rsid w:val="000C53F4"/>
    <w:rsid w:val="000C553B"/>
    <w:rsid w:val="000D161F"/>
    <w:rsid w:val="000D3916"/>
    <w:rsid w:val="000F5B1B"/>
    <w:rsid w:val="00107F7C"/>
    <w:rsid w:val="001265A8"/>
    <w:rsid w:val="00132611"/>
    <w:rsid w:val="0014008E"/>
    <w:rsid w:val="001435CB"/>
    <w:rsid w:val="00161153"/>
    <w:rsid w:val="001B51E4"/>
    <w:rsid w:val="001D6015"/>
    <w:rsid w:val="001E3909"/>
    <w:rsid w:val="001E7D57"/>
    <w:rsid w:val="001E7FD6"/>
    <w:rsid w:val="001F060D"/>
    <w:rsid w:val="001F3BF7"/>
    <w:rsid w:val="001F7DEF"/>
    <w:rsid w:val="00202155"/>
    <w:rsid w:val="002051B0"/>
    <w:rsid w:val="00224D56"/>
    <w:rsid w:val="00230E3A"/>
    <w:rsid w:val="0023519E"/>
    <w:rsid w:val="00264A80"/>
    <w:rsid w:val="0027145C"/>
    <w:rsid w:val="00277E28"/>
    <w:rsid w:val="002A1E96"/>
    <w:rsid w:val="002B7EAE"/>
    <w:rsid w:val="002C5AC4"/>
    <w:rsid w:val="002D06D4"/>
    <w:rsid w:val="002D35D4"/>
    <w:rsid w:val="002D39A3"/>
    <w:rsid w:val="002D6FB5"/>
    <w:rsid w:val="002E2718"/>
    <w:rsid w:val="002F7602"/>
    <w:rsid w:val="00300006"/>
    <w:rsid w:val="0030260B"/>
    <w:rsid w:val="0032146F"/>
    <w:rsid w:val="003219D8"/>
    <w:rsid w:val="0032304A"/>
    <w:rsid w:val="00360AF7"/>
    <w:rsid w:val="0036555D"/>
    <w:rsid w:val="003747C5"/>
    <w:rsid w:val="003812D1"/>
    <w:rsid w:val="00384B4B"/>
    <w:rsid w:val="00387E8E"/>
    <w:rsid w:val="00387F40"/>
    <w:rsid w:val="003912ED"/>
    <w:rsid w:val="003B2FF0"/>
    <w:rsid w:val="003D2D8C"/>
    <w:rsid w:val="003D68B6"/>
    <w:rsid w:val="003F23E6"/>
    <w:rsid w:val="00403656"/>
    <w:rsid w:val="00424F66"/>
    <w:rsid w:val="00461143"/>
    <w:rsid w:val="0047040C"/>
    <w:rsid w:val="00490A10"/>
    <w:rsid w:val="004965AA"/>
    <w:rsid w:val="004A4C0E"/>
    <w:rsid w:val="004A6A27"/>
    <w:rsid w:val="004C134F"/>
    <w:rsid w:val="004E7BF9"/>
    <w:rsid w:val="004F3AA8"/>
    <w:rsid w:val="00512E7A"/>
    <w:rsid w:val="00514059"/>
    <w:rsid w:val="00521B0A"/>
    <w:rsid w:val="00522549"/>
    <w:rsid w:val="0052516F"/>
    <w:rsid w:val="00533E4F"/>
    <w:rsid w:val="0053503D"/>
    <w:rsid w:val="005553DD"/>
    <w:rsid w:val="00564BF8"/>
    <w:rsid w:val="00580917"/>
    <w:rsid w:val="00582712"/>
    <w:rsid w:val="005870E5"/>
    <w:rsid w:val="0059215E"/>
    <w:rsid w:val="005A11AD"/>
    <w:rsid w:val="005B2F11"/>
    <w:rsid w:val="005C2DF4"/>
    <w:rsid w:val="005F1091"/>
    <w:rsid w:val="005F118D"/>
    <w:rsid w:val="0061592A"/>
    <w:rsid w:val="00617AF8"/>
    <w:rsid w:val="00626EC4"/>
    <w:rsid w:val="00630A71"/>
    <w:rsid w:val="0066280C"/>
    <w:rsid w:val="00664CCE"/>
    <w:rsid w:val="006772DA"/>
    <w:rsid w:val="006B2C23"/>
    <w:rsid w:val="006C4A70"/>
    <w:rsid w:val="006C74D1"/>
    <w:rsid w:val="006D3318"/>
    <w:rsid w:val="00705851"/>
    <w:rsid w:val="0071071F"/>
    <w:rsid w:val="007125C5"/>
    <w:rsid w:val="00712AEC"/>
    <w:rsid w:val="007217C4"/>
    <w:rsid w:val="007440A9"/>
    <w:rsid w:val="0074503B"/>
    <w:rsid w:val="007656E9"/>
    <w:rsid w:val="007661AA"/>
    <w:rsid w:val="00771F16"/>
    <w:rsid w:val="0077254F"/>
    <w:rsid w:val="00777AD0"/>
    <w:rsid w:val="00787A29"/>
    <w:rsid w:val="0079051E"/>
    <w:rsid w:val="0079257A"/>
    <w:rsid w:val="00793AC7"/>
    <w:rsid w:val="007959F3"/>
    <w:rsid w:val="007A0CEE"/>
    <w:rsid w:val="007A5A18"/>
    <w:rsid w:val="007D55EF"/>
    <w:rsid w:val="007D60C3"/>
    <w:rsid w:val="007D7BAE"/>
    <w:rsid w:val="007D7CE6"/>
    <w:rsid w:val="00802F8E"/>
    <w:rsid w:val="00810E48"/>
    <w:rsid w:val="008120DD"/>
    <w:rsid w:val="00830C52"/>
    <w:rsid w:val="00831ACF"/>
    <w:rsid w:val="00863AB6"/>
    <w:rsid w:val="00864796"/>
    <w:rsid w:val="00866C0B"/>
    <w:rsid w:val="008944A7"/>
    <w:rsid w:val="008A1FDB"/>
    <w:rsid w:val="008A4976"/>
    <w:rsid w:val="008B0983"/>
    <w:rsid w:val="008D109D"/>
    <w:rsid w:val="008E2D4F"/>
    <w:rsid w:val="008E7B1D"/>
    <w:rsid w:val="008F02AA"/>
    <w:rsid w:val="008F2676"/>
    <w:rsid w:val="00916211"/>
    <w:rsid w:val="00922BBC"/>
    <w:rsid w:val="00927566"/>
    <w:rsid w:val="00934678"/>
    <w:rsid w:val="0095655A"/>
    <w:rsid w:val="00960AFF"/>
    <w:rsid w:val="00960B7E"/>
    <w:rsid w:val="009628FE"/>
    <w:rsid w:val="00973CB8"/>
    <w:rsid w:val="009923DA"/>
    <w:rsid w:val="009D270F"/>
    <w:rsid w:val="009E7629"/>
    <w:rsid w:val="00A0680D"/>
    <w:rsid w:val="00A13001"/>
    <w:rsid w:val="00A2448E"/>
    <w:rsid w:val="00A25C8C"/>
    <w:rsid w:val="00A365A6"/>
    <w:rsid w:val="00A61982"/>
    <w:rsid w:val="00A74D5A"/>
    <w:rsid w:val="00A91C35"/>
    <w:rsid w:val="00AA484E"/>
    <w:rsid w:val="00AA52B5"/>
    <w:rsid w:val="00AB29F0"/>
    <w:rsid w:val="00AB6A2E"/>
    <w:rsid w:val="00AC1731"/>
    <w:rsid w:val="00AE1BFB"/>
    <w:rsid w:val="00AF42CD"/>
    <w:rsid w:val="00B028DE"/>
    <w:rsid w:val="00B07A4C"/>
    <w:rsid w:val="00B10040"/>
    <w:rsid w:val="00B3300D"/>
    <w:rsid w:val="00B36248"/>
    <w:rsid w:val="00B43192"/>
    <w:rsid w:val="00B7095D"/>
    <w:rsid w:val="00B70C0F"/>
    <w:rsid w:val="00B74732"/>
    <w:rsid w:val="00B80CEE"/>
    <w:rsid w:val="00B92E97"/>
    <w:rsid w:val="00BA54E5"/>
    <w:rsid w:val="00BD5A4F"/>
    <w:rsid w:val="00BF011C"/>
    <w:rsid w:val="00BF5745"/>
    <w:rsid w:val="00C11081"/>
    <w:rsid w:val="00C20D7C"/>
    <w:rsid w:val="00C305C3"/>
    <w:rsid w:val="00C52664"/>
    <w:rsid w:val="00C60130"/>
    <w:rsid w:val="00C61E67"/>
    <w:rsid w:val="00C7387D"/>
    <w:rsid w:val="00C84F9E"/>
    <w:rsid w:val="00CE7752"/>
    <w:rsid w:val="00CF5F70"/>
    <w:rsid w:val="00D0199B"/>
    <w:rsid w:val="00D101A2"/>
    <w:rsid w:val="00D10F10"/>
    <w:rsid w:val="00D211FC"/>
    <w:rsid w:val="00D30872"/>
    <w:rsid w:val="00D610B6"/>
    <w:rsid w:val="00D72B92"/>
    <w:rsid w:val="00D91484"/>
    <w:rsid w:val="00DA35B6"/>
    <w:rsid w:val="00DA5CEC"/>
    <w:rsid w:val="00DA68EE"/>
    <w:rsid w:val="00DB1E8A"/>
    <w:rsid w:val="00DB6299"/>
    <w:rsid w:val="00DD4EDE"/>
    <w:rsid w:val="00DF217B"/>
    <w:rsid w:val="00DF4E65"/>
    <w:rsid w:val="00DF538E"/>
    <w:rsid w:val="00DF7B03"/>
    <w:rsid w:val="00E07085"/>
    <w:rsid w:val="00E24D92"/>
    <w:rsid w:val="00E445D0"/>
    <w:rsid w:val="00E6660C"/>
    <w:rsid w:val="00E90CF9"/>
    <w:rsid w:val="00E97414"/>
    <w:rsid w:val="00EA58A0"/>
    <w:rsid w:val="00EB004A"/>
    <w:rsid w:val="00EB7227"/>
    <w:rsid w:val="00EC582C"/>
    <w:rsid w:val="00F04476"/>
    <w:rsid w:val="00F06210"/>
    <w:rsid w:val="00F078E4"/>
    <w:rsid w:val="00F14AF8"/>
    <w:rsid w:val="00F21798"/>
    <w:rsid w:val="00F318AA"/>
    <w:rsid w:val="00F321F2"/>
    <w:rsid w:val="00F54C6D"/>
    <w:rsid w:val="00F57618"/>
    <w:rsid w:val="00F6057F"/>
    <w:rsid w:val="00F7211E"/>
    <w:rsid w:val="00F96D70"/>
    <w:rsid w:val="00FA22E0"/>
    <w:rsid w:val="00FB2209"/>
    <w:rsid w:val="00FC1F8A"/>
    <w:rsid w:val="00FD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FA719"/>
  <w15:docId w15:val="{2FA213DB-6E92-4332-ABEF-2294BE3E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E8E"/>
    <w:rPr>
      <w:rFonts w:ascii="Times New Roman" w:eastAsia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960B7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87E8E"/>
    <w:pPr>
      <w:keepNext/>
      <w:spacing w:before="240" w:after="60" w:line="276" w:lineRule="auto"/>
      <w:outlineLvl w:val="3"/>
    </w:pPr>
    <w:rPr>
      <w:rFonts w:ascii="Calibri" w:hAnsi="Calibri"/>
      <w:b/>
      <w:bCs/>
      <w:szCs w:val="28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521B0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60B7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87E8E"/>
    <w:rPr>
      <w:rFonts w:ascii="Calibri" w:hAnsi="Calibri" w:cs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21B0A"/>
    <w:rPr>
      <w:rFonts w:ascii="Cambria" w:hAnsi="Cambria" w:cs="Times New Roman"/>
      <w:color w:val="404040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387E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81">
    <w:name w:val="заголовок 8"/>
    <w:basedOn w:val="a"/>
    <w:next w:val="a"/>
    <w:uiPriority w:val="99"/>
    <w:rsid w:val="00387E8E"/>
    <w:pPr>
      <w:keepNext/>
      <w:widowControl w:val="0"/>
      <w:autoSpaceDE w:val="0"/>
      <w:autoSpaceDN w:val="0"/>
      <w:jc w:val="center"/>
      <w:outlineLvl w:val="7"/>
    </w:pPr>
    <w:rPr>
      <w:b/>
      <w:bCs/>
      <w:sz w:val="32"/>
      <w:szCs w:val="32"/>
    </w:rPr>
  </w:style>
  <w:style w:type="paragraph" w:styleId="a3">
    <w:name w:val="Title"/>
    <w:basedOn w:val="a"/>
    <w:link w:val="a4"/>
    <w:uiPriority w:val="99"/>
    <w:qFormat/>
    <w:rsid w:val="00387E8E"/>
    <w:pPr>
      <w:widowControl w:val="0"/>
      <w:autoSpaceDE w:val="0"/>
      <w:autoSpaceDN w:val="0"/>
      <w:jc w:val="center"/>
    </w:pPr>
    <w:rPr>
      <w:sz w:val="32"/>
      <w:szCs w:val="32"/>
    </w:rPr>
  </w:style>
  <w:style w:type="character" w:customStyle="1" w:styleId="a4">
    <w:name w:val="Назва Знак"/>
    <w:basedOn w:val="a0"/>
    <w:link w:val="a3"/>
    <w:uiPriority w:val="99"/>
    <w:locked/>
    <w:rsid w:val="00387E8E"/>
    <w:rPr>
      <w:rFonts w:ascii="Times New Roman" w:hAnsi="Times New Roman" w:cs="Times New Roman"/>
      <w:sz w:val="32"/>
      <w:szCs w:val="32"/>
      <w:lang w:eastAsia="ru-RU"/>
    </w:rPr>
  </w:style>
  <w:style w:type="paragraph" w:customStyle="1" w:styleId="10">
    <w:name w:val="Стиль1"/>
    <w:basedOn w:val="a"/>
    <w:autoRedefine/>
    <w:uiPriority w:val="99"/>
    <w:rsid w:val="00387E8E"/>
    <w:pPr>
      <w:autoSpaceDE w:val="0"/>
      <w:autoSpaceDN w:val="0"/>
      <w:spacing w:line="360" w:lineRule="auto"/>
      <w:ind w:firstLine="1276"/>
      <w:jc w:val="both"/>
    </w:pPr>
    <w:rPr>
      <w:szCs w:val="28"/>
      <w:lang w:val="uk-UA"/>
    </w:rPr>
  </w:style>
  <w:style w:type="paragraph" w:customStyle="1" w:styleId="31">
    <w:name w:val="Основной текст с отступом 31"/>
    <w:basedOn w:val="a"/>
    <w:uiPriority w:val="99"/>
    <w:rsid w:val="00387E8E"/>
    <w:pPr>
      <w:widowControl w:val="0"/>
      <w:ind w:left="567" w:firstLine="709"/>
      <w:jc w:val="both"/>
    </w:pPr>
    <w:rPr>
      <w:szCs w:val="20"/>
    </w:rPr>
  </w:style>
  <w:style w:type="paragraph" w:styleId="a5">
    <w:name w:val="List Paragraph"/>
    <w:basedOn w:val="a"/>
    <w:uiPriority w:val="99"/>
    <w:qFormat/>
    <w:rsid w:val="00C61E67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rsid w:val="002C5AC4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semiHidden/>
    <w:locked/>
    <w:rsid w:val="002C5AC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2C5AC4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locked/>
    <w:rsid w:val="002C5AC4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2C5AC4"/>
    <w:pPr>
      <w:spacing w:line="312" w:lineRule="auto"/>
      <w:ind w:firstLine="720"/>
      <w:jc w:val="both"/>
    </w:pPr>
    <w:rPr>
      <w:lang w:val="uk-UA"/>
    </w:rPr>
  </w:style>
  <w:style w:type="character" w:customStyle="1" w:styleId="ab">
    <w:name w:val="Основний текст з відступом Знак"/>
    <w:basedOn w:val="a0"/>
    <w:link w:val="aa"/>
    <w:uiPriority w:val="99"/>
    <w:locked/>
    <w:rsid w:val="002C5AC4"/>
    <w:rPr>
      <w:rFonts w:ascii="Times New Roman" w:hAnsi="Times New Roman" w:cs="Times New Roman"/>
      <w:sz w:val="24"/>
      <w:szCs w:val="24"/>
      <w:lang w:val="uk-UA" w:eastAsia="ru-RU"/>
    </w:rPr>
  </w:style>
  <w:style w:type="paragraph" w:styleId="21">
    <w:name w:val="Body Text Indent 2"/>
    <w:basedOn w:val="a"/>
    <w:link w:val="22"/>
    <w:uiPriority w:val="99"/>
    <w:rsid w:val="002C5AC4"/>
    <w:pPr>
      <w:spacing w:line="312" w:lineRule="auto"/>
      <w:ind w:firstLine="741"/>
      <w:jc w:val="both"/>
    </w:pPr>
    <w:rPr>
      <w:lang w:val="uk-UA"/>
    </w:rPr>
  </w:style>
  <w:style w:type="character" w:customStyle="1" w:styleId="22">
    <w:name w:val="Основний текст з відступом 2 Знак"/>
    <w:basedOn w:val="a0"/>
    <w:link w:val="21"/>
    <w:uiPriority w:val="99"/>
    <w:locked/>
    <w:rsid w:val="002C5AC4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Hyperlink"/>
    <w:basedOn w:val="a0"/>
    <w:uiPriority w:val="99"/>
    <w:rsid w:val="00010F49"/>
    <w:rPr>
      <w:rFonts w:cs="Times New Roman"/>
      <w:color w:val="0000FF"/>
      <w:u w:val="single"/>
    </w:rPr>
  </w:style>
  <w:style w:type="paragraph" w:customStyle="1" w:styleId="23">
    <w:name w:val="Абзац списка2"/>
    <w:basedOn w:val="a"/>
    <w:uiPriority w:val="99"/>
    <w:rsid w:val="00010F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Normal (Web)"/>
    <w:basedOn w:val="a"/>
    <w:uiPriority w:val="99"/>
    <w:rsid w:val="00010F49"/>
    <w:pPr>
      <w:spacing w:before="100" w:beforeAutospacing="1" w:after="100" w:afterAutospacing="1"/>
    </w:pPr>
    <w:rPr>
      <w:sz w:val="24"/>
    </w:rPr>
  </w:style>
  <w:style w:type="table" w:styleId="ae">
    <w:name w:val="Table Grid"/>
    <w:basedOn w:val="a1"/>
    <w:uiPriority w:val="99"/>
    <w:rsid w:val="00C6013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"/>
    <w:link w:val="af0"/>
    <w:uiPriority w:val="99"/>
    <w:semiHidden/>
    <w:rsid w:val="00DF4E65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DF4E65"/>
    <w:rPr>
      <w:rFonts w:ascii="Tahoma" w:hAnsi="Tahoma" w:cs="Tahoma"/>
      <w:sz w:val="16"/>
      <w:szCs w:val="16"/>
      <w:lang w:eastAsia="ru-RU"/>
    </w:rPr>
  </w:style>
  <w:style w:type="character" w:styleId="af1">
    <w:name w:val="Strong"/>
    <w:basedOn w:val="a0"/>
    <w:uiPriority w:val="99"/>
    <w:qFormat/>
    <w:rsid w:val="00582712"/>
    <w:rPr>
      <w:rFonts w:cs="Times New Roman"/>
      <w:b/>
      <w:bCs/>
    </w:rPr>
  </w:style>
  <w:style w:type="character" w:styleId="af2">
    <w:name w:val="Emphasis"/>
    <w:basedOn w:val="a0"/>
    <w:uiPriority w:val="99"/>
    <w:qFormat/>
    <w:rsid w:val="00582712"/>
    <w:rPr>
      <w:rFonts w:cs="Times New Roman"/>
      <w:i/>
      <w:iCs/>
    </w:rPr>
  </w:style>
  <w:style w:type="character" w:customStyle="1" w:styleId="fontstyle102">
    <w:name w:val="fontstyle102"/>
    <w:basedOn w:val="a0"/>
    <w:uiPriority w:val="99"/>
    <w:rsid w:val="004F3AA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90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90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90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4628">
                      <w:marLeft w:val="27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0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0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46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0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90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04637">
                                  <w:marLeft w:val="2943"/>
                                  <w:marRight w:val="281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0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90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90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904640">
                                                      <w:marLeft w:val="0"/>
                                                      <w:marRight w:val="0"/>
                                                      <w:marTop w:val="188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90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904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904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0904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0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4681">
                      <w:marLeft w:val="27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0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0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4680">
                      <w:marLeft w:val="27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0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0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90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4673">
                      <w:marLeft w:val="27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0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0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4671">
              <w:marLeft w:val="5"/>
              <w:marRight w:val="5"/>
              <w:marTop w:val="2"/>
              <w:marBottom w:val="2"/>
              <w:divBdr>
                <w:top w:val="single" w:sz="4" w:space="3" w:color="C1BC9D"/>
                <w:left w:val="single" w:sz="4" w:space="3" w:color="C1BC9D"/>
                <w:bottom w:val="single" w:sz="4" w:space="3" w:color="C1BC9D"/>
                <w:right w:val="single" w:sz="4" w:space="3" w:color="C1BC9D"/>
              </w:divBdr>
              <w:divsChild>
                <w:div w:id="14909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0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904619">
                              <w:marLeft w:val="-483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0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4653">
                                      <w:marLeft w:val="48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04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904648">
                                              <w:marLeft w:val="10"/>
                                              <w:marRight w:val="10"/>
                                              <w:marTop w:val="2"/>
                                              <w:marBottom w:val="2"/>
                                              <w:divBdr>
                                                <w:top w:val="none" w:sz="0" w:space="6" w:color="DDDDDD"/>
                                                <w:left w:val="none" w:sz="0" w:space="6" w:color="DDDDDD"/>
                                                <w:bottom w:val="none" w:sz="0" w:space="6" w:color="DDDDDD"/>
                                                <w:right w:val="none" w:sz="0" w:space="6" w:color="DDDDDD"/>
                                              </w:divBdr>
                                              <w:divsChild>
                                                <w:div w:id="149090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0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4679">
                      <w:marLeft w:val="27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0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4.bin"/><Relationship Id="rId63" Type="http://schemas.openxmlformats.org/officeDocument/2006/relationships/oleObject" Target="embeddings/oleObject38.bin"/><Relationship Id="rId68" Type="http://schemas.openxmlformats.org/officeDocument/2006/relationships/image" Target="media/image22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9.bin"/><Relationship Id="rId58" Type="http://schemas.openxmlformats.org/officeDocument/2006/relationships/oleObject" Target="embeddings/oleObject34.bin"/><Relationship Id="rId66" Type="http://schemas.openxmlformats.org/officeDocument/2006/relationships/image" Target="media/image21.wmf"/><Relationship Id="rId74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oleObject" Target="embeddings/oleObject37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32.bin"/><Relationship Id="rId64" Type="http://schemas.openxmlformats.org/officeDocument/2006/relationships/image" Target="media/image20.wmf"/><Relationship Id="rId69" Type="http://schemas.openxmlformats.org/officeDocument/2006/relationships/oleObject" Target="embeddings/oleObject41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8.bin"/><Relationship Id="rId72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5.bin"/><Relationship Id="rId67" Type="http://schemas.openxmlformats.org/officeDocument/2006/relationships/oleObject" Target="embeddings/oleObject40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30.bin"/><Relationship Id="rId62" Type="http://schemas.openxmlformats.org/officeDocument/2006/relationships/image" Target="media/image19.wmf"/><Relationship Id="rId70" Type="http://schemas.openxmlformats.org/officeDocument/2006/relationships/image" Target="media/image23.wmf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3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image" Target="media/image18.wmf"/><Relationship Id="rId60" Type="http://schemas.openxmlformats.org/officeDocument/2006/relationships/oleObject" Target="embeddings/oleObject36.bin"/><Relationship Id="rId65" Type="http://schemas.openxmlformats.org/officeDocument/2006/relationships/oleObject" Target="embeddings/oleObject39.bin"/><Relationship Id="rId73" Type="http://schemas.openxmlformats.org/officeDocument/2006/relationships/oleObject" Target="embeddings/oleObject4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7.bin"/><Relationship Id="rId55" Type="http://schemas.openxmlformats.org/officeDocument/2006/relationships/oleObject" Target="embeddings/oleObject31.bin"/><Relationship Id="rId76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65476</Words>
  <Characters>37322</Characters>
  <Application>Microsoft Office Word</Application>
  <DocSecurity>0</DocSecurity>
  <Lines>311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Svetlana</cp:lastModifiedBy>
  <cp:revision>3</cp:revision>
  <cp:lastPrinted>2013-06-07T12:08:00Z</cp:lastPrinted>
  <dcterms:created xsi:type="dcterms:W3CDTF">2023-11-01T20:24:00Z</dcterms:created>
  <dcterms:modified xsi:type="dcterms:W3CDTF">2023-11-01T20:25:00Z</dcterms:modified>
</cp:coreProperties>
</file>