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6834" w:rsidRDefault="002F6834">
      <w:pPr>
        <w:pStyle w:val="3"/>
        <w:rPr>
          <w:rFonts w:ascii="Times New Roman" w:hAnsi="Times New Roman"/>
        </w:rPr>
      </w:pPr>
    </w:p>
    <w:p w:rsidR="002F6834" w:rsidRDefault="002F6834">
      <w:pPr>
        <w:pStyle w:val="3"/>
        <w:rPr>
          <w:rFonts w:ascii="Times New Roman" w:hAnsi="Times New Roman"/>
        </w:rPr>
      </w:pPr>
    </w:p>
    <w:p w:rsidR="002F6834" w:rsidRDefault="002F6834">
      <w:pPr>
        <w:pStyle w:val="3"/>
        <w:rPr>
          <w:rFonts w:ascii="Times New Roman" w:hAnsi="Times New Roman"/>
        </w:rPr>
      </w:pPr>
    </w:p>
    <w:p w:rsidR="00B362B5" w:rsidRDefault="002F6834">
      <w:pPr>
        <w:pStyle w:val="3"/>
        <w:rPr>
          <w:rFonts w:ascii="Times New Roman" w:hAnsi="Times New Roman"/>
        </w:rPr>
      </w:pPr>
      <w:r>
        <w:rPr>
          <w:rFonts w:ascii="Times New Roman" w:hAnsi="Times New Roman"/>
        </w:rPr>
        <w:t>Тема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2.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Формування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особистості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головна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мета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мистецького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виховання</w:t>
      </w:r>
    </w:p>
    <w:p w:rsidR="00B362B5" w:rsidRDefault="00B362B5">
      <w:pPr>
        <w:pStyle w:val="a3"/>
        <w:ind w:left="0"/>
        <w:rPr>
          <w:rFonts w:ascii="Times New Roman"/>
          <w:b/>
        </w:rPr>
      </w:pPr>
    </w:p>
    <w:p w:rsidR="00B362B5" w:rsidRDefault="00B362B5">
      <w:pPr>
        <w:pStyle w:val="a3"/>
        <w:spacing w:before="1"/>
        <w:ind w:left="0"/>
        <w:rPr>
          <w:rFonts w:ascii="Times New Roman"/>
          <w:b/>
        </w:rPr>
      </w:pPr>
      <w:bookmarkStart w:id="0" w:name="_GoBack"/>
      <w:bookmarkEnd w:id="0"/>
    </w:p>
    <w:p w:rsidR="00B362B5" w:rsidRDefault="002F6834">
      <w:pPr>
        <w:pStyle w:val="a3"/>
        <w:ind w:right="453"/>
        <w:rPr>
          <w:rFonts w:ascii="Times New Roman" w:hAnsi="Times New Roman"/>
        </w:rPr>
      </w:pPr>
      <w:r>
        <w:rPr>
          <w:rFonts w:ascii="Times New Roman" w:hAnsi="Times New Roman"/>
        </w:rPr>
        <w:t>Розгляд проблеми формування духовної культури особистості попри широке і ґрунтовне висвітлення в літературі [</w:t>
      </w:r>
      <w:proofErr w:type="spellStart"/>
      <w:r>
        <w:rPr>
          <w:rFonts w:ascii="Times New Roman" w:hAnsi="Times New Roman"/>
        </w:rPr>
        <w:t>Зязюн</w:t>
      </w:r>
      <w:proofErr w:type="spellEnd"/>
      <w:r>
        <w:rPr>
          <w:rFonts w:ascii="Times New Roman" w:hAnsi="Times New Roman"/>
        </w:rPr>
        <w:t xml:space="preserve"> І. А., Олексюк О. М., </w:t>
      </w:r>
      <w:proofErr w:type="spellStart"/>
      <w:r>
        <w:rPr>
          <w:rFonts w:ascii="Times New Roman" w:hAnsi="Times New Roman"/>
        </w:rPr>
        <w:t>Танько</w:t>
      </w:r>
      <w:proofErr w:type="spellEnd"/>
      <w:r>
        <w:rPr>
          <w:rFonts w:ascii="Times New Roman" w:hAnsi="Times New Roman"/>
        </w:rPr>
        <w:t xml:space="preserve"> Т. П. та ін.] лишає простір для подальшої її розробки. Актуальність наступних досліджень в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галузі мистецької осв</w:t>
      </w:r>
      <w:r>
        <w:rPr>
          <w:rFonts w:ascii="Times New Roman" w:hAnsi="Times New Roman"/>
        </w:rPr>
        <w:t xml:space="preserve">іти, спрямування її на розвиток духовної культури студентів зумовлено </w:t>
      </w:r>
      <w:proofErr w:type="spellStart"/>
      <w:r>
        <w:rPr>
          <w:rFonts w:ascii="Times New Roman" w:hAnsi="Times New Roman"/>
        </w:rPr>
        <w:t>пілою</w:t>
      </w:r>
      <w:proofErr w:type="spellEnd"/>
      <w:r>
        <w:rPr>
          <w:rFonts w:ascii="Times New Roman" w:hAnsi="Times New Roman"/>
        </w:rPr>
        <w:t xml:space="preserve"> низкою причин. Це, по- перше, багатогранність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проблеми, яка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виникає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перетині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різних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галузей наукового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знання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— культурологічного, </w:t>
      </w:r>
      <w:proofErr w:type="spellStart"/>
      <w:r>
        <w:rPr>
          <w:rFonts w:ascii="Times New Roman" w:hAnsi="Times New Roman"/>
        </w:rPr>
        <w:t>педагогіч</w:t>
      </w:r>
      <w:proofErr w:type="spellEnd"/>
      <w:r>
        <w:rPr>
          <w:rFonts w:ascii="Times New Roman" w:hAnsi="Times New Roman"/>
        </w:rPr>
        <w:t>- ного, естетичного, мистецького і пот</w:t>
      </w:r>
      <w:r>
        <w:rPr>
          <w:rFonts w:ascii="Times New Roman" w:hAnsi="Times New Roman"/>
        </w:rPr>
        <w:t>ребує розстановки нових акцентів відповідно до сучасних віднайдень в кожній з наук.</w:t>
      </w:r>
    </w:p>
    <w:p w:rsidR="00B362B5" w:rsidRDefault="002F6834">
      <w:pPr>
        <w:pStyle w:val="a3"/>
        <w:spacing w:before="3" w:line="228" w:lineRule="exact"/>
        <w:rPr>
          <w:rFonts w:ascii="Times New Roman" w:hAnsi="Times New Roman"/>
        </w:rPr>
      </w:pPr>
      <w:r>
        <w:rPr>
          <w:rFonts w:ascii="Times New Roman" w:hAnsi="Times New Roman"/>
        </w:rPr>
        <w:t>По-друге,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гостроту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звучання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проблеми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формування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особистості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наш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час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зумовлено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соціальними</w:t>
      </w: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умовами. Ринкові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відносини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роблять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свідками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того,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девальвуються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духовні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цінності,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меркантильність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багатьох людей переважає над духовністю, як споживацькі настрої затуляють бажання пізнавати, діяти, творити. Звідси у значної частини учнівської і студентської молоді спостерігається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зубожіння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життєвих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</w:rPr>
        <w:t xml:space="preserve"> мистецьких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пріоритетів, надання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переваги меркантильності, практицизму, вузьким поглядам на сенс навчання.</w:t>
      </w:r>
    </w:p>
    <w:p w:rsidR="00B362B5" w:rsidRDefault="00B362B5">
      <w:pPr>
        <w:pStyle w:val="a3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складає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сутність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поняття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«духовність»,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«духовна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культура»?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Категоріальний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апарат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гуманітарного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знання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щодо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сутності духовної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особистості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сьогодні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відзначається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певною розмитістю. Різні автори по-різному тлумачать це поняття. Так, під духовністю розуміють специфічну людську рису, що</w:t>
      </w:r>
    </w:p>
    <w:p w:rsidR="00B362B5" w:rsidRDefault="002F6834">
      <w:pPr>
        <w:pStyle w:val="a3"/>
        <w:spacing w:before="1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«виявляється у багатстві духовного світу особи, її ерудиції, розвинутих інтелектуальних і емоці</w:t>
      </w:r>
      <w:r>
        <w:rPr>
          <w:rFonts w:ascii="Times New Roman" w:hAnsi="Times New Roman"/>
        </w:rPr>
        <w:t>йних запитах, моральності» [10,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48].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Визначаючи духовність,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наголошують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відмінності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від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тілесного,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матеріального. Близьким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поняття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духов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ності</w:t>
      </w:r>
      <w:proofErr w:type="spellEnd"/>
      <w:r>
        <w:rPr>
          <w:rFonts w:ascii="Times New Roman" w:hAnsi="Times New Roman"/>
        </w:rPr>
        <w:t xml:space="preserve"> висувають «духовні цінності», які трактують як «витвори людського духу, зафіксовані у здобутках наук</w:t>
      </w:r>
      <w:r>
        <w:rPr>
          <w:rFonts w:ascii="Times New Roman" w:hAnsi="Times New Roman"/>
        </w:rPr>
        <w:t>и, мистецтва,</w:t>
      </w:r>
    </w:p>
    <w:p w:rsidR="00B362B5" w:rsidRDefault="002F6834">
      <w:pPr>
        <w:pStyle w:val="a3"/>
        <w:spacing w:before="70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моралі, культури [10, С. 48]. В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наукових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роботах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можна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зустрітись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із таким визначенням духовної культури як властивості душі, коли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моральні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інтелектуальні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інтереси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превалюють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матеріальними,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побутовими,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властивості, що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проя</w:t>
      </w:r>
      <w:r>
        <w:rPr>
          <w:rFonts w:ascii="Times New Roman" w:hAnsi="Times New Roman"/>
        </w:rPr>
        <w:t>вляється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 прагненні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людини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сіяти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розумне, добре,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вічне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[47].У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будь-якому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випадку суть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стикається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визнанням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переваги інтелектуальних і моральних потреб над матеріальними, побутовими.</w:t>
      </w:r>
    </w:p>
    <w:p w:rsidR="00B362B5" w:rsidRDefault="00B362B5">
      <w:pPr>
        <w:pStyle w:val="a3"/>
        <w:spacing w:before="2"/>
        <w:ind w:left="0"/>
        <w:rPr>
          <w:rFonts w:ascii="Times New Roman"/>
        </w:rPr>
      </w:pP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Духовна культура особистості — поняття динамічне і широке. Любов і ненависть, вірність і зрада, шляхетність і підступність,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толерантність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мстивість,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воля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рабське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приниження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високі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слова,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характеризують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наявність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чи відсутність духовної культури.</w:t>
      </w:r>
    </w:p>
    <w:p w:rsidR="00B362B5" w:rsidRDefault="00B362B5">
      <w:pPr>
        <w:pStyle w:val="a3"/>
        <w:spacing w:before="2"/>
        <w:ind w:left="0"/>
        <w:rPr>
          <w:rFonts w:ascii="Times New Roman"/>
        </w:rPr>
      </w:pPr>
    </w:p>
    <w:p w:rsidR="00B362B5" w:rsidRDefault="002F683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Проте,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тільки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високі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слова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дають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можливість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пізнати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її.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повсякденні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кожному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кроці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стикаємось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проявами, чи навпаки, відсутністю культури.</w:t>
      </w:r>
    </w:p>
    <w:p w:rsidR="00B362B5" w:rsidRDefault="002F6834">
      <w:pPr>
        <w:tabs>
          <w:tab w:val="left" w:leader="dot" w:pos="1772"/>
        </w:tabs>
        <w:spacing w:before="226"/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Наведемо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приклад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Звичайна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музична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школа.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Оголошення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концерт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учнів.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Виписані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прізвища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кожного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pacing w:val="-2"/>
          <w:sz w:val="20"/>
        </w:rPr>
        <w:t>учасника</w:t>
      </w:r>
    </w:p>
    <w:p w:rsidR="00B362B5" w:rsidRDefault="002F6834">
      <w:pPr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концерту,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читаємо: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proofErr w:type="spellStart"/>
      <w:r>
        <w:rPr>
          <w:rFonts w:ascii="Times New Roman" w:hAnsi="Times New Roman"/>
          <w:i/>
          <w:sz w:val="20"/>
        </w:rPr>
        <w:t>Сагарда</w:t>
      </w:r>
      <w:proofErr w:type="spellEnd"/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Дмитро.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Учень першого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класу.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Виконує твір: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В.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Косенко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«За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метеликом».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Далі — перелік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всіх учасників концерту. Внизу — прізвище викладачки, яка теж приймає участь в концерті.</w:t>
      </w:r>
    </w:p>
    <w:p w:rsidR="00B362B5" w:rsidRDefault="00B362B5">
      <w:pPr>
        <w:pStyle w:val="a3"/>
        <w:spacing w:before="1"/>
        <w:ind w:left="0"/>
        <w:rPr>
          <w:rFonts w:ascii="Times New Roman"/>
          <w:i/>
        </w:rPr>
      </w:pPr>
    </w:p>
    <w:p w:rsidR="00B362B5" w:rsidRDefault="002F6834">
      <w:pPr>
        <w:tabs>
          <w:tab w:val="left" w:leader="dot" w:pos="3617"/>
        </w:tabs>
        <w:spacing w:before="1"/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^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Поруч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—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інша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об'ява: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«Концерт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4"/>
          <w:sz w:val="20"/>
        </w:rPr>
        <w:t>класу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i/>
          <w:sz w:val="20"/>
        </w:rPr>
        <w:t>»</w:t>
      </w:r>
      <w:r>
        <w:rPr>
          <w:rFonts w:ascii="Times New Roman" w:hAnsi="Times New Roman"/>
          <w:i/>
          <w:spacing w:val="-1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і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далі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величезними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літерами</w:t>
      </w:r>
      <w:r>
        <w:rPr>
          <w:rFonts w:ascii="Times New Roman" w:hAnsi="Times New Roman"/>
          <w:i/>
          <w:spacing w:val="-9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вимальовано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прізвище</w:t>
      </w:r>
      <w:r>
        <w:rPr>
          <w:rFonts w:ascii="Times New Roman" w:hAnsi="Times New Roman"/>
          <w:i/>
          <w:spacing w:val="-8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викладача.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А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дітей</w:t>
      </w:r>
      <w:r>
        <w:rPr>
          <w:rFonts w:ascii="Times New Roman" w:hAnsi="Times New Roman"/>
          <w:i/>
          <w:spacing w:val="-10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і</w:t>
      </w:r>
      <w:r>
        <w:rPr>
          <w:rFonts w:ascii="Times New Roman" w:hAnsi="Times New Roman"/>
          <w:i/>
          <w:spacing w:val="-7"/>
          <w:sz w:val="20"/>
        </w:rPr>
        <w:t xml:space="preserve"> </w:t>
      </w:r>
      <w:r>
        <w:rPr>
          <w:rFonts w:ascii="Times New Roman" w:hAnsi="Times New Roman"/>
          <w:i/>
          <w:spacing w:val="-5"/>
          <w:sz w:val="20"/>
        </w:rPr>
        <w:t>не</w:t>
      </w:r>
    </w:p>
    <w:p w:rsidR="00B362B5" w:rsidRDefault="002F6834">
      <w:pPr>
        <w:ind w:left="2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pacing w:val="-2"/>
          <w:sz w:val="20"/>
        </w:rPr>
        <w:t>згадується.</w:t>
      </w:r>
    </w:p>
    <w:p w:rsidR="00B362B5" w:rsidRDefault="00B362B5">
      <w:pPr>
        <w:pStyle w:val="a3"/>
        <w:spacing w:before="1"/>
        <w:ind w:left="0"/>
        <w:rPr>
          <w:rFonts w:ascii="Times New Roman"/>
          <w:i/>
        </w:rPr>
      </w:pPr>
    </w:p>
    <w:p w:rsidR="00B362B5" w:rsidRDefault="002F6834">
      <w:pPr>
        <w:ind w:left="2" w:right="518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sz w:val="20"/>
        </w:rPr>
        <w:t>Про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що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йдеться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у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першому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прикладі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на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відміну від</w:t>
      </w:r>
      <w:r>
        <w:rPr>
          <w:rFonts w:ascii="Times New Roman" w:hAnsi="Times New Roman"/>
          <w:i/>
          <w:spacing w:val="-2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другого?</w:t>
      </w:r>
      <w:r>
        <w:rPr>
          <w:rFonts w:ascii="Times New Roman" w:hAnsi="Times New Roman"/>
          <w:i/>
          <w:spacing w:val="-1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педагогічний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такт</w:t>
      </w:r>
      <w:r>
        <w:rPr>
          <w:rFonts w:ascii="Times New Roman" w:hAnsi="Times New Roman"/>
          <w:i/>
          <w:spacing w:val="-6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учительки,</w:t>
      </w:r>
      <w:r>
        <w:rPr>
          <w:rFonts w:ascii="Times New Roman" w:hAnsi="Times New Roman"/>
          <w:i/>
          <w:spacing w:val="-3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про</w:t>
      </w:r>
      <w:r>
        <w:rPr>
          <w:rFonts w:ascii="Times New Roman" w:hAnsi="Times New Roman"/>
          <w:i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її виховну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майстерність про педагогічну культуру? Про скромність і толерантність? Мабуть, про всі якості, які злились в одне ціле — інтелігентність, духовна культура.</w:t>
      </w:r>
    </w:p>
    <w:p w:rsidR="00B362B5" w:rsidRDefault="002F6834">
      <w:pPr>
        <w:pStyle w:val="a3"/>
        <w:spacing w:before="227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На підставі узагальнення філософської, культурологічної, психолого-педагогічної літератури як вихідн</w:t>
      </w:r>
      <w:r>
        <w:rPr>
          <w:rFonts w:ascii="Times New Roman" w:hAnsi="Times New Roman"/>
        </w:rPr>
        <w:t xml:space="preserve">е положення для педагогічних пошуків визначаємо наступне. Духовну культуру доцільно розглядати як систему життєвих </w:t>
      </w:r>
      <w:proofErr w:type="spellStart"/>
      <w:r>
        <w:rPr>
          <w:rFonts w:ascii="Times New Roman" w:hAnsi="Times New Roman"/>
        </w:rPr>
        <w:t>сенсів</w:t>
      </w:r>
      <w:proofErr w:type="spellEnd"/>
      <w:r>
        <w:rPr>
          <w:rFonts w:ascii="Times New Roman" w:hAnsi="Times New Roman"/>
        </w:rPr>
        <w:t xml:space="preserve"> людини, пов'язану із внутрішнім психічним її життям і спрямовану на реалізацію гуманістичних цінностей в діяльності. Духовна культура </w:t>
      </w:r>
      <w:r>
        <w:rPr>
          <w:rFonts w:ascii="Times New Roman" w:hAnsi="Times New Roman"/>
        </w:rPr>
        <w:t>викладача мистецьких дисциплін — це особистісно-професійне утворення, сутністю якого виступає здатність до усвідомлення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творення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позицій гуманізму,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а також розповсюдження,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поширення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цього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підходу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учнівському </w:t>
      </w:r>
      <w:r>
        <w:rPr>
          <w:rFonts w:ascii="Times New Roman" w:hAnsi="Times New Roman"/>
          <w:spacing w:val="-2"/>
        </w:rPr>
        <w:t>середовищі.</w:t>
      </w:r>
    </w:p>
    <w:p w:rsidR="00B362B5" w:rsidRDefault="00B362B5">
      <w:pPr>
        <w:pStyle w:val="a3"/>
        <w:spacing w:before="4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Аналіз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структури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духовної культури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особистісного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надбання дозволяє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визначити такі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компоненти,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мотиваційний, когнітивний, емоційний, оцінний і </w:t>
      </w:r>
      <w:proofErr w:type="spellStart"/>
      <w:r>
        <w:rPr>
          <w:rFonts w:ascii="Times New Roman" w:hAnsi="Times New Roman"/>
        </w:rPr>
        <w:t>діяльно</w:t>
      </w:r>
      <w:proofErr w:type="spellEnd"/>
      <w:r>
        <w:rPr>
          <w:rFonts w:ascii="Times New Roman" w:hAnsi="Times New Roman"/>
        </w:rPr>
        <w:t>-творчий.</w:t>
      </w:r>
    </w:p>
    <w:p w:rsidR="00B362B5" w:rsidRDefault="00B362B5">
      <w:pPr>
        <w:pStyle w:val="a3"/>
        <w:spacing w:before="5"/>
        <w:ind w:left="0"/>
        <w:rPr>
          <w:rFonts w:ascii="Times New Roman"/>
        </w:rPr>
      </w:pPr>
    </w:p>
    <w:p w:rsidR="00B362B5" w:rsidRDefault="002F6834">
      <w:pPr>
        <w:pStyle w:val="a3"/>
        <w:spacing w:line="235" w:lineRule="auto"/>
        <w:rPr>
          <w:rFonts w:ascii="Times New Roman" w:hAnsi="Times New Roman"/>
        </w:rPr>
      </w:pPr>
      <w:r>
        <w:rPr>
          <w:rFonts w:ascii="Times New Roman" w:hAnsi="Times New Roman"/>
        </w:rPr>
        <w:t>Мотиваційний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компонент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виражає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прагнення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особистості 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творення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добра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справедливості, 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духовного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 xml:space="preserve">мистецького </w:t>
      </w:r>
      <w:r>
        <w:rPr>
          <w:rFonts w:ascii="Times New Roman" w:hAnsi="Times New Roman"/>
          <w:spacing w:val="-2"/>
        </w:rPr>
        <w:t>самовдосконалення.</w:t>
      </w:r>
    </w:p>
    <w:p w:rsidR="00B362B5" w:rsidRDefault="00B362B5">
      <w:pPr>
        <w:pStyle w:val="a3"/>
        <w:spacing w:before="2"/>
        <w:ind w:left="0"/>
        <w:rPr>
          <w:rFonts w:ascii="Times New Roman"/>
        </w:rPr>
      </w:pP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Когнітивний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компонент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передбачає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спрямованість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особистості до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пізнання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світу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себе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ньому;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розширення мистецької обізнаності, поза якою важко собі уявити ефективність духовного становлення особистості.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Ем</w:t>
      </w:r>
      <w:r>
        <w:rPr>
          <w:rFonts w:ascii="Times New Roman" w:hAnsi="Times New Roman"/>
        </w:rPr>
        <w:t>оційний компонент визначається як загостреність почуттів, висока розвиненість емоційної сфери людини. Емоційний компонент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духовної культури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передбачає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здатність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особистості 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глибокого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переживання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цінностей, втілених в художніх образах.</w:t>
      </w:r>
    </w:p>
    <w:p w:rsidR="00B362B5" w:rsidRDefault="00B362B5">
      <w:pPr>
        <w:pStyle w:val="a3"/>
        <w:spacing w:before="2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Оцінний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компонент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виражає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спроможність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самостійної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оцінки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життя,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здатність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сприймати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все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віру,</w:t>
      </w:r>
      <w:r>
        <w:rPr>
          <w:rFonts w:ascii="Times New Roman" w:hAnsi="Times New Roman"/>
          <w:spacing w:val="-5"/>
        </w:rPr>
        <w:t xml:space="preserve"> не</w:t>
      </w:r>
    </w:p>
    <w:p w:rsidR="00B362B5" w:rsidRDefault="002F6834">
      <w:pPr>
        <w:pStyle w:val="a3"/>
        <w:spacing w:before="1"/>
        <w:rPr>
          <w:rFonts w:ascii="Times New Roman" w:hAnsi="Times New Roman"/>
        </w:rPr>
      </w:pPr>
      <w:r>
        <w:rPr>
          <w:rFonts w:ascii="Times New Roman" w:hAnsi="Times New Roman"/>
        </w:rPr>
        <w:t>підкорятись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сліпо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авторитетним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думкам,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самому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розмірковувати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смислом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буття,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життєвих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мистецьких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цінностей.</w:t>
      </w:r>
    </w:p>
    <w:p w:rsidR="00B362B5" w:rsidRDefault="002F6834">
      <w:pPr>
        <w:pStyle w:val="a3"/>
        <w:spacing w:before="22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Діяльно</w:t>
      </w:r>
      <w:proofErr w:type="spellEnd"/>
      <w:r>
        <w:rPr>
          <w:rFonts w:ascii="Times New Roman" w:hAnsi="Times New Roman"/>
        </w:rPr>
        <w:t>-творчий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компонент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стосується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спроможності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тільки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споживати,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й діяти,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творити,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втілювати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життя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власні переконання, містить орієнтири духовної </w:t>
      </w:r>
      <w:proofErr w:type="spellStart"/>
      <w:r>
        <w:rPr>
          <w:rFonts w:ascii="Times New Roman" w:hAnsi="Times New Roman"/>
        </w:rPr>
        <w:t>самореалізацїї</w:t>
      </w:r>
      <w:proofErr w:type="spellEnd"/>
      <w:r>
        <w:rPr>
          <w:rFonts w:ascii="Times New Roman" w:hAnsi="Times New Roman"/>
        </w:rPr>
        <w:t xml:space="preserve"> особистості, зокрема, в процесі мистецької діяльності.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spacing w:before="1"/>
        <w:ind w:right="53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Гуманістична традиція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трактує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високе мистецтво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світло істини, добра, сповнене багатовіковим естетичним досвідом, що містить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потенціал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духовного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звеличення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особистості,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спрямування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осягнення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духовної краси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моральної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сили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людини, заглиблення до таємниць духовної творчості, до усвідомлення сенсу б</w:t>
      </w:r>
      <w:r>
        <w:rPr>
          <w:rFonts w:ascii="Times New Roman" w:hAnsi="Times New Roman"/>
        </w:rPr>
        <w:t>уття.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В теорії і практиці сучасної мистецької освіти спостерігається певний розрив між потребою розвитку духовної культури вихованців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відсутністю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необхідної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спрямованості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навчання, яка 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орієнтувала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досягнення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цієї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мети.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Серед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rPr>
          <w:rFonts w:ascii="Times New Roman" w:hAnsi="Times New Roman"/>
        </w:rPr>
        <w:t>найпошире</w:t>
      </w:r>
      <w:proofErr w:type="spellEnd"/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ніших</w:t>
      </w:r>
      <w:proofErr w:type="spellEnd"/>
      <w:r>
        <w:rPr>
          <w:rFonts w:ascii="Times New Roman" w:hAnsi="Times New Roman"/>
        </w:rPr>
        <w:t xml:space="preserve"> вад — догматизм педагогічних підходів і естетичних сентенцій, консерватизм у поглядах на життєві орієнтири мистецької підготовки, авторитаризм у викладанні, обмежений рамками </w:t>
      </w:r>
      <w:proofErr w:type="spellStart"/>
      <w:r>
        <w:rPr>
          <w:rFonts w:ascii="Times New Roman" w:hAnsi="Times New Roman"/>
        </w:rPr>
        <w:t>викладацько</w:t>
      </w:r>
      <w:proofErr w:type="spellEnd"/>
      <w:r>
        <w:rPr>
          <w:rFonts w:ascii="Times New Roman" w:hAnsi="Times New Roman"/>
        </w:rPr>
        <w:t>-мистецького досвіду. Разом з тим зауважимо, що здобу</w:t>
      </w:r>
      <w:r>
        <w:rPr>
          <w:rFonts w:ascii="Times New Roman" w:hAnsi="Times New Roman"/>
        </w:rPr>
        <w:t xml:space="preserve">тки наукової думки і практики уможливлюють удосконалення духовно-естетичних засад мистецької </w:t>
      </w:r>
      <w:r>
        <w:rPr>
          <w:rFonts w:ascii="Times New Roman" w:hAnsi="Times New Roman"/>
          <w:spacing w:val="-2"/>
        </w:rPr>
        <w:t>освіти.</w:t>
      </w:r>
    </w:p>
    <w:p w:rsidR="00B362B5" w:rsidRDefault="002F6834">
      <w:pPr>
        <w:pStyle w:val="a3"/>
        <w:spacing w:before="229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Стратегія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розвитку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освіти, внесення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інноваційних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перетворень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її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змісту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технології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ґрунтуватись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 міцному фундаменті духовного збагачен</w:t>
      </w:r>
      <w:r>
        <w:rPr>
          <w:rFonts w:ascii="Times New Roman" w:hAnsi="Times New Roman"/>
        </w:rPr>
        <w:t>ня учнів. Проблема ця важлива і багатовимірна, складність і своєрідність її</w:t>
      </w:r>
    </w:p>
    <w:p w:rsidR="00B362B5" w:rsidRDefault="002F683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зумовлено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необхідністю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поєднання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завдань формування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духовного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спрямування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навчання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із удосконаленням </w:t>
      </w:r>
      <w:proofErr w:type="spellStart"/>
      <w:r>
        <w:rPr>
          <w:rFonts w:ascii="Times New Roman" w:hAnsi="Times New Roman"/>
        </w:rPr>
        <w:t>мистецько</w:t>
      </w:r>
      <w:proofErr w:type="spellEnd"/>
      <w:r>
        <w:rPr>
          <w:rFonts w:ascii="Times New Roman" w:hAnsi="Times New Roman"/>
        </w:rPr>
        <w:t>- технологічних шляхів їх реалізації. Досягнення внутрішньої єдності м</w:t>
      </w:r>
      <w:r>
        <w:rPr>
          <w:rFonts w:ascii="Times New Roman" w:hAnsi="Times New Roman"/>
        </w:rPr>
        <w:t>истецької педагогіки відбувається шляхом акцентування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духовних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важелів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осягнення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систематичним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спрямуванням учнів 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удосконалення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мистецької </w:t>
      </w:r>
      <w:r>
        <w:rPr>
          <w:rFonts w:ascii="Times New Roman" w:hAnsi="Times New Roman"/>
          <w:spacing w:val="-2"/>
        </w:rPr>
        <w:t>практики.</w:t>
      </w:r>
    </w:p>
    <w:p w:rsidR="00B362B5" w:rsidRDefault="00B362B5">
      <w:pPr>
        <w:pStyle w:val="a3"/>
        <w:spacing w:before="2"/>
        <w:ind w:left="0"/>
        <w:rPr>
          <w:rFonts w:ascii="Times New Roman"/>
        </w:rPr>
      </w:pPr>
    </w:p>
    <w:p w:rsidR="00B362B5" w:rsidRDefault="002F6834">
      <w:pPr>
        <w:pStyle w:val="a3"/>
        <w:ind w:right="5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Педагог,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одного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боку,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опікуватись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завданнями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піднесення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рівня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свідомості учнів, уникаючи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зайвої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патетики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 марнослів'я, а з іншого — різнобічного розвитку їх здатності до адекватного сприйняття і виконання творів мистецтва.</w:t>
      </w:r>
    </w:p>
    <w:p w:rsidR="00B362B5" w:rsidRDefault="002F6834">
      <w:pPr>
        <w:pStyle w:val="a3"/>
        <w:spacing w:before="70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Важливо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навчити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молодь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мислити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категоріями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загальнолюдської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проблематики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конте</w:t>
      </w:r>
      <w:r>
        <w:rPr>
          <w:rFonts w:ascii="Times New Roman" w:hAnsi="Times New Roman"/>
        </w:rPr>
        <w:t>ксті глибокого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сприйняття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змісту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 форми художніх образів.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spacing w:line="480" w:lineRule="auto"/>
        <w:ind w:right="2208"/>
        <w:rPr>
          <w:rFonts w:ascii="Times New Roman" w:hAnsi="Times New Roman"/>
        </w:rPr>
      </w:pPr>
      <w:r>
        <w:rPr>
          <w:rFonts w:ascii="Times New Roman" w:hAnsi="Times New Roman"/>
        </w:rPr>
        <w:t>Відповідно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визначеної вище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структури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розглянемо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провідні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напрями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її </w:t>
      </w:r>
      <w:r>
        <w:rPr>
          <w:rFonts w:ascii="Times New Roman" w:hAnsi="Times New Roman"/>
          <w:spacing w:val="-2"/>
        </w:rPr>
        <w:t>формування.</w:t>
      </w:r>
    </w:p>
    <w:p w:rsidR="00B362B5" w:rsidRDefault="002F6834">
      <w:pPr>
        <w:pStyle w:val="a3"/>
        <w:spacing w:before="2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Одним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провідних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чинників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реалізації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педагогічної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позиції, 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передбачає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оволодіння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системою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духовних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цінностей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 контексті мистецького навчання учнів, виступає посилена увага до досягнення естетично досконалого, тобто такого</w:t>
      </w:r>
    </w:p>
    <w:p w:rsidR="00B362B5" w:rsidRDefault="002F6834">
      <w:pPr>
        <w:pStyle w:val="a3"/>
        <w:spacing w:before="2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творення мистецької реальності, яке б опосередковувалось конкретно-почуттєвими уявленнями особистості про прогресивний розв</w:t>
      </w:r>
      <w:r>
        <w:rPr>
          <w:rFonts w:ascii="Times New Roman" w:hAnsi="Times New Roman"/>
        </w:rPr>
        <w:t>иток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історії, про гуманістичні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цінності, про прекрасне в мистецтві. В процесі навчання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мистецтва такі уявлення відіграють роль образного програмно-цільового узагальнення довершеного ступеня розвитку мистецтва, відповідають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нормативно-ідеальним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уявленням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ос</w:t>
      </w:r>
      <w:r>
        <w:rPr>
          <w:rFonts w:ascii="Times New Roman" w:hAnsi="Times New Roman"/>
        </w:rPr>
        <w:t>обистості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художні явища.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Прагнення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досконалого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всіх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сферах навчального життя, у досягненні мистецької мети має стати освітнім пріоритетом, мотиваційною спонукою, що сприяє піднесенню рівня духовного збагачення особистості, водночас лишаючи простір</w:t>
      </w:r>
      <w:r>
        <w:rPr>
          <w:rFonts w:ascii="Times New Roman" w:hAnsi="Times New Roman"/>
        </w:rPr>
        <w:t xml:space="preserve"> для глибокого осягнення мистецтва як високого здобутку людського мислення і переживання. Вибір навчального мистецького матеріалу, його усвідомлення,</w:t>
      </w:r>
    </w:p>
    <w:p w:rsidR="00B362B5" w:rsidRDefault="002F6834">
      <w:pPr>
        <w:pStyle w:val="a3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осмислення,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переживання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 виконання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педагогічному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процесі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мають бути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пройняті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прагненням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естетично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довершеного. Наприклад, в галузі музичного навчання основою мистецької взаємодії між викладачем і студентом має стати бажання якнайповніше усвідомити змістові основи розучуваних творів, зрозуміти композиторські наміри, поділити авторські поривання до прекр</w:t>
      </w:r>
      <w:r>
        <w:rPr>
          <w:rFonts w:ascii="Times New Roman" w:hAnsi="Times New Roman"/>
        </w:rPr>
        <w:t>асного і відтворити їх у виконанні, надаючи йому, по можливості, досконалої форми. Прагнення до ідеального виконання -- нелегке завдання. Для багатьох воно лишається нездійсненним. Проте, сам процес пошуку</w:t>
      </w: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досконалості, свідоме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прагнення до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проникнення 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</w:t>
      </w:r>
      <w:r>
        <w:rPr>
          <w:rFonts w:ascii="Times New Roman" w:hAnsi="Times New Roman"/>
        </w:rPr>
        <w:t>либини змісту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музичного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твору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 шліфування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виконавських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засобів виразності стають підґрунтям, на якому може вирости духовна культура учнів. Стремління до естетичного ідеалу, до</w:t>
      </w: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прекрасного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мистецтві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—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авангардна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ланка формування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особист</w:t>
      </w:r>
      <w:r>
        <w:rPr>
          <w:rFonts w:ascii="Times New Roman" w:hAnsi="Times New Roman"/>
        </w:rPr>
        <w:t>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процесі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мистецької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підготовки, магістральний напрям мистецького навчання. Підсилення регуляційних функцій естетичного ідеалу у сприйманні і вико- </w:t>
      </w:r>
      <w:proofErr w:type="spellStart"/>
      <w:r>
        <w:rPr>
          <w:rFonts w:ascii="Times New Roman" w:hAnsi="Times New Roman"/>
        </w:rPr>
        <w:t>нанні</w:t>
      </w:r>
      <w:proofErr w:type="spellEnd"/>
      <w:r>
        <w:rPr>
          <w:rFonts w:ascii="Times New Roman" w:hAnsi="Times New Roman"/>
        </w:rPr>
        <w:t xml:space="preserve"> художніх образів — стрижневий компонент формування духовної культури учнів в процесі засвоєння ми</w:t>
      </w:r>
      <w:r>
        <w:rPr>
          <w:rFonts w:ascii="Times New Roman" w:hAnsi="Times New Roman"/>
        </w:rPr>
        <w:t xml:space="preserve">стецьких </w:t>
      </w:r>
      <w:r>
        <w:rPr>
          <w:rFonts w:ascii="Times New Roman" w:hAnsi="Times New Roman"/>
          <w:spacing w:val="-2"/>
        </w:rPr>
        <w:t>дисциплін.</w:t>
      </w:r>
    </w:p>
    <w:p w:rsidR="00B362B5" w:rsidRDefault="002F6834">
      <w:pPr>
        <w:pStyle w:val="a3"/>
        <w:spacing w:before="229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Важливий напрям духовного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розвитку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учнів в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процесі навчання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мистецтва — орієнтація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мистецького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сприймання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 річище гуманістичних підходів. Необхідно, щоб в процесі вивчення художнього твору учні вміли відчути і визначити духовні завдання, які ставив перед собою автор, щоб досконалість форми мистецького твору (витонченість колористики, віртуозна довершеність па</w:t>
      </w:r>
      <w:r>
        <w:rPr>
          <w:rFonts w:ascii="Times New Roman" w:hAnsi="Times New Roman"/>
        </w:rPr>
        <w:t>сажу, краса композиції тощо) сприймались як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вираження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глибинного його змісту. Так, за </w:t>
      </w:r>
      <w:proofErr w:type="spellStart"/>
      <w:r>
        <w:rPr>
          <w:rFonts w:ascii="Times New Roman" w:hAnsi="Times New Roman"/>
        </w:rPr>
        <w:t>життєподібністю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портретової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творчості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великого Рембрандта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важливо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відчути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велич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його роздумів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над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вічними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філософськими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проблемами, над коловоротом світових перетворень, </w:t>
      </w:r>
      <w:r>
        <w:rPr>
          <w:rFonts w:ascii="Times New Roman" w:hAnsi="Times New Roman"/>
        </w:rPr>
        <w:t xml:space="preserve">над </w:t>
      </w:r>
      <w:proofErr w:type="spellStart"/>
      <w:r>
        <w:rPr>
          <w:rFonts w:ascii="Times New Roman" w:hAnsi="Times New Roman"/>
        </w:rPr>
        <w:t>самооновною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воскрешаючою</w:t>
      </w:r>
      <w:proofErr w:type="spellEnd"/>
      <w:r>
        <w:rPr>
          <w:rFonts w:ascii="Times New Roman" w:hAnsi="Times New Roman"/>
        </w:rPr>
        <w:t xml:space="preserve"> енергію Всесвіту. За естетичною сутністю</w:t>
      </w:r>
    </w:p>
    <w:p w:rsidR="00B362B5" w:rsidRDefault="002F6834">
      <w:pPr>
        <w:pStyle w:val="a3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контрасту в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музиці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Л. в. Бетховена — незламність його духу і постійне прагнення до боротьби за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правду. За фольклорною основою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багатьох фортепіанних творів М.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Лисенка — бажання композитора відстояти дух національної гордості. Загалом, принципово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суттєвим є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спрямування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навчального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процесу 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те,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щоб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сприймання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зовнішніх ознак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краси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музичного твору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 xml:space="preserve">в свідомості учнів поєднувалось із дешифровкою його гуманістичних </w:t>
      </w:r>
      <w:r>
        <w:rPr>
          <w:rFonts w:ascii="Times New Roman" w:hAnsi="Times New Roman"/>
        </w:rPr>
        <w:t>основ.</w:t>
      </w:r>
    </w:p>
    <w:p w:rsidR="00B362B5" w:rsidRDefault="00B362B5">
      <w:pPr>
        <w:pStyle w:val="a3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Піклування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розвиток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може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оминути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систематичне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послідовне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розширення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мистецької</w:t>
      </w:r>
    </w:p>
    <w:p w:rsidR="00B362B5" w:rsidRDefault="002F683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компетентності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учнів, яка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виростає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ґрунті єдності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їх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знань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естетичних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переживань. Говорячи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збагачення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мистецької компетентності, слід наголосити на нерозривному зв'язку між розширенням мистецької обізнаності і розвитком емоційної культури особистості. Не можна уявити собі абстрагованого знання в сфері мистецького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пізнання. Знати мистецтво у розмаїтті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його </w:t>
      </w:r>
      <w:r>
        <w:rPr>
          <w:rFonts w:ascii="Times New Roman" w:hAnsi="Times New Roman"/>
        </w:rPr>
        <w:t xml:space="preserve">жанрів і стилів означає мати великий запас естетичних вражень, широкий досвід </w:t>
      </w:r>
      <w:proofErr w:type="spellStart"/>
      <w:r>
        <w:rPr>
          <w:rFonts w:ascii="Times New Roman" w:hAnsi="Times New Roman"/>
        </w:rPr>
        <w:t>інтелектуально</w:t>
      </w:r>
      <w:proofErr w:type="spellEnd"/>
      <w:r>
        <w:rPr>
          <w:rFonts w:ascii="Times New Roman" w:hAnsi="Times New Roman"/>
        </w:rPr>
        <w:t>-емоційного усвідомлення образного змісту творів, володіти різнобарвною палітрою здатності до художніх роздумів і почуттів.</w:t>
      </w:r>
    </w:p>
    <w:p w:rsidR="00B362B5" w:rsidRDefault="002F6834">
      <w:pPr>
        <w:pStyle w:val="a3"/>
        <w:spacing w:before="228"/>
        <w:ind w:right="481"/>
        <w:rPr>
          <w:rFonts w:ascii="Times New Roman" w:hAnsi="Times New Roman"/>
        </w:rPr>
      </w:pPr>
      <w:r>
        <w:rPr>
          <w:rFonts w:ascii="Times New Roman" w:hAnsi="Times New Roman"/>
        </w:rPr>
        <w:t>В умовах сучасності особливого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значення </w:t>
      </w:r>
      <w:r>
        <w:rPr>
          <w:rFonts w:ascii="Times New Roman" w:hAnsi="Times New Roman"/>
        </w:rPr>
        <w:t xml:space="preserve">набуває активізація критично-оцінного ставлення учнів до засвоєння художнього </w:t>
      </w:r>
      <w:r>
        <w:rPr>
          <w:rFonts w:ascii="Times New Roman" w:hAnsi="Times New Roman"/>
        </w:rPr>
        <w:lastRenderedPageBreak/>
        <w:t xml:space="preserve">матеріалу. Сліпа віра в авторитет і догму призводить до гальмування процесів вільного розвитку особистості в мистецтві. Духовна культура не може </w:t>
      </w:r>
      <w:proofErr w:type="spellStart"/>
      <w:r>
        <w:rPr>
          <w:rFonts w:ascii="Times New Roman" w:hAnsi="Times New Roman"/>
        </w:rPr>
        <w:t>плідно</w:t>
      </w:r>
      <w:proofErr w:type="spellEnd"/>
      <w:r>
        <w:rPr>
          <w:rFonts w:ascii="Times New Roman" w:hAnsi="Times New Roman"/>
        </w:rPr>
        <w:t xml:space="preserve"> розвиватись поза свободою </w:t>
      </w:r>
      <w:r>
        <w:rPr>
          <w:rFonts w:ascii="Times New Roman" w:hAnsi="Times New Roman"/>
        </w:rPr>
        <w:t>і плюралізмом художніх поглядів, поза вільним виявленням думки стосовно мистецьких цінностей, актуалізації власного ставлення майбутніх вчителів до тих чи інших мистецьких явищ.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Догматичні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сентенції щодо оцінки художніх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напрямів, мистецьких стилів і окреми</w:t>
      </w:r>
      <w:r>
        <w:rPr>
          <w:rFonts w:ascii="Times New Roman" w:hAnsi="Times New Roman"/>
        </w:rPr>
        <w:t>х творів мають поступитись місцем критичному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осмисленню, впровадженню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багатогранних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вимірів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оцінювання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естетичних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закономірностей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процес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навчання. Активізація вільного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 xml:space="preserve">судження учнів і студентів щодо мистецьких явищ — педагогічний засіб, який ще, на жаль, не став звичним і розповсюдженим в навчально-виховному процесі. Натомість подекуди превалюють безапеляційність викладацьких сентенцій, авторитарність рекомендацій щодо </w:t>
      </w:r>
      <w:r>
        <w:rPr>
          <w:rFonts w:ascii="Times New Roman" w:hAnsi="Times New Roman"/>
        </w:rPr>
        <w:t>художньої діяльності, нав'язування виконавських тлумачень.</w:t>
      </w:r>
    </w:p>
    <w:p w:rsidR="00B362B5" w:rsidRDefault="002F6834">
      <w:pPr>
        <w:pStyle w:val="a3"/>
        <w:spacing w:before="4"/>
        <w:rPr>
          <w:rFonts w:ascii="Times New Roman" w:hAnsi="Times New Roman"/>
        </w:rPr>
      </w:pPr>
      <w:r>
        <w:rPr>
          <w:rFonts w:ascii="Times New Roman" w:hAnsi="Times New Roman"/>
        </w:rPr>
        <w:t>Спонукання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учнів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самостійної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оцінки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мистецьких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явищ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набуває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особливого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значення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сучасну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епоху,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епоху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надто</w:t>
      </w:r>
    </w:p>
    <w:p w:rsidR="00B362B5" w:rsidRDefault="002F6834">
      <w:pPr>
        <w:pStyle w:val="a3"/>
        <w:spacing w:before="5" w:line="235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стрімкого розвитку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мистецтва,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розширення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його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жанрового різноманіття,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засобів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вираз</w:t>
      </w:r>
      <w:r>
        <w:rPr>
          <w:rFonts w:ascii="Times New Roman" w:hAnsi="Times New Roman"/>
        </w:rPr>
        <w:t>ності,</w:t>
      </w:r>
      <w:r>
        <w:rPr>
          <w:rFonts w:ascii="Times New Roman" w:hAnsi="Times New Roman"/>
          <w:spacing w:val="-1"/>
        </w:rPr>
        <w:t xml:space="preserve"> </w:t>
      </w:r>
      <w:proofErr w:type="spellStart"/>
      <w:r>
        <w:rPr>
          <w:rFonts w:ascii="Times New Roman" w:hAnsi="Times New Roman"/>
        </w:rPr>
        <w:t>змістово</w:t>
      </w:r>
      <w:proofErr w:type="spellEnd"/>
      <w:r>
        <w:rPr>
          <w:rFonts w:ascii="Times New Roman" w:hAnsi="Times New Roman"/>
        </w:rPr>
        <w:t>-образного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тлумачення дійсності. Зміна уявлень щодо мистецької «норми» вимагає від всіх, причетних до мистецької діяльності, активізації</w:t>
      </w:r>
    </w:p>
    <w:p w:rsidR="00B362B5" w:rsidRDefault="002F6834">
      <w:pPr>
        <w:pStyle w:val="a3"/>
        <w:spacing w:before="1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здатності до самостійних суджень і міркувань. Було би неправомірним зосередити навчальний процес виключно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 активізації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критичного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судження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вихованців.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Треба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знаходити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міру 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партнерських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стосунках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між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вчителем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учнем, віднаходити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</w:rPr>
        <w:t>оптимальне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співвідношен</w:t>
      </w:r>
      <w:r>
        <w:rPr>
          <w:rFonts w:ascii="Times New Roman" w:hAnsi="Times New Roman"/>
        </w:rPr>
        <w:t>ня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між</w:t>
      </w:r>
      <w:r>
        <w:rPr>
          <w:rFonts w:ascii="Times New Roman" w:hAnsi="Times New Roman"/>
          <w:spacing w:val="-12"/>
        </w:rPr>
        <w:t xml:space="preserve"> </w:t>
      </w:r>
      <w:r>
        <w:rPr>
          <w:rFonts w:ascii="Times New Roman" w:hAnsi="Times New Roman"/>
        </w:rPr>
        <w:t>оцінними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діями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викладачів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</w:rPr>
        <w:t>студентів,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налагоджувати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процеси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  <w:spacing w:val="-2"/>
        </w:rPr>
        <w:t>обміну</w:t>
      </w:r>
    </w:p>
    <w:p w:rsidR="00B362B5" w:rsidRDefault="002F6834">
      <w:pPr>
        <w:pStyle w:val="a3"/>
        <w:spacing w:before="1"/>
        <w:ind w:right="415"/>
        <w:rPr>
          <w:rFonts w:ascii="Times New Roman" w:hAnsi="Times New Roman"/>
        </w:rPr>
      </w:pPr>
      <w:r>
        <w:rPr>
          <w:rFonts w:ascii="Times New Roman" w:hAnsi="Times New Roman"/>
        </w:rPr>
        <w:t>думками. Тільки на засадах вільного обговорення мистецьких проблем, відкритого, не прихованого висловлення думки можливе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становлення духовної культури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учнів.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Підкорення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авторитету,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маскування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істинних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уподобань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мистецтві,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підміна щирого ставлення висловлюваннями, в яких проглядає правильна, але чужа думка, утискає вільність, свободу мистецького</w:t>
      </w:r>
    </w:p>
    <w:p w:rsidR="00B362B5" w:rsidRDefault="002F6834">
      <w:pPr>
        <w:pStyle w:val="a3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t>пізнання,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і,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як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наслідок,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руйнує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підвалини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духовного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становлення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spacing w:val="-2"/>
        </w:rPr>
        <w:t>особистості.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Оволодінн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системою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ціннісного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ставлення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мистецтва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має</w:t>
      </w:r>
      <w:r>
        <w:rPr>
          <w:rFonts w:ascii="Times New Roman" w:hAnsi="Times New Roman"/>
          <w:spacing w:val="-13"/>
        </w:rPr>
        <w:t xml:space="preserve"> </w:t>
      </w:r>
      <w:r>
        <w:rPr>
          <w:rFonts w:ascii="Times New Roman" w:hAnsi="Times New Roman"/>
        </w:rPr>
        <w:t>йти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поруч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із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стимулюванням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учнів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самовираження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  <w:spacing w:val="-10"/>
        </w:rPr>
        <w:t>в</w:t>
      </w:r>
    </w:p>
    <w:p w:rsidR="00B362B5" w:rsidRDefault="002F6834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художній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діяльності.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Якщо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йдеться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розвиток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духовної культури,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необхідно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піклуватись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про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те, щоб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на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основі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глибокого проникнення до авторських задумів, до внутрішнього світу композиторів, художників, поетів спонукати учнів до</w:t>
      </w:r>
    </w:p>
    <w:p w:rsidR="00B362B5" w:rsidRDefault="002F6834">
      <w:pPr>
        <w:pStyle w:val="a3"/>
        <w:spacing w:before="70"/>
        <w:ind w:right="518"/>
        <w:rPr>
          <w:rFonts w:ascii="Times New Roman" w:hAnsi="Times New Roman"/>
        </w:rPr>
      </w:pPr>
      <w:r>
        <w:rPr>
          <w:rFonts w:ascii="Times New Roman" w:hAnsi="Times New Roman"/>
        </w:rPr>
        <w:t>знаходження особистісно значущого в мистецтві, виявлення внутрішньо притаманних особистості емоційних координат життя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заохо</w:t>
      </w:r>
      <w:r>
        <w:rPr>
          <w:rFonts w:ascii="Times New Roman" w:hAnsi="Times New Roman"/>
        </w:rPr>
        <w:t>чувати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до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актуалізації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глибинних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засад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власного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психічного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життя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мистецькій діяльності. Надання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допомоги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 xml:space="preserve">у формуванні творчих </w:t>
      </w:r>
      <w:proofErr w:type="spellStart"/>
      <w:r>
        <w:rPr>
          <w:rFonts w:ascii="Times New Roman" w:hAnsi="Times New Roman"/>
        </w:rPr>
        <w:t>схильностей</w:t>
      </w:r>
      <w:proofErr w:type="spellEnd"/>
      <w:r>
        <w:rPr>
          <w:rFonts w:ascii="Times New Roman" w:hAnsi="Times New Roman"/>
        </w:rPr>
        <w:t>, спонукання до вираження власної індивідуальності — необхідні віхи в формуванні духовних координат мистецького стано</w:t>
      </w:r>
      <w:r>
        <w:rPr>
          <w:rFonts w:ascii="Times New Roman" w:hAnsi="Times New Roman"/>
        </w:rPr>
        <w:t>влення учнів. Забезпечення креативного підходу в мистецькому навчанні —</w:t>
      </w:r>
    </w:p>
    <w:p w:rsidR="00B362B5" w:rsidRDefault="002F6834">
      <w:pPr>
        <w:pStyle w:val="a3"/>
        <w:spacing w:before="2"/>
        <w:rPr>
          <w:rFonts w:ascii="Times New Roman" w:hAnsi="Times New Roman"/>
        </w:rPr>
      </w:pPr>
      <w:r>
        <w:rPr>
          <w:rFonts w:ascii="Times New Roman" w:hAnsi="Times New Roman"/>
        </w:rPr>
        <w:t>необхідна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складова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розвитку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духовної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культури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2"/>
        </w:rPr>
        <w:t>особистості.</w:t>
      </w:r>
    </w:p>
    <w:p w:rsidR="00B362B5" w:rsidRDefault="00B362B5">
      <w:pPr>
        <w:pStyle w:val="a3"/>
        <w:spacing w:before="1"/>
        <w:ind w:left="0"/>
        <w:rPr>
          <w:rFonts w:ascii="Times New Roman"/>
        </w:rPr>
      </w:pPr>
    </w:p>
    <w:p w:rsidR="00B362B5" w:rsidRDefault="002F6834">
      <w:pPr>
        <w:pStyle w:val="a3"/>
        <w:ind w:right="4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Перспектива дослідження проблеми формування духовності засобами мистецької діяльності </w:t>
      </w:r>
      <w:proofErr w:type="spellStart"/>
      <w:r>
        <w:rPr>
          <w:rFonts w:ascii="Times New Roman" w:hAnsi="Times New Roman"/>
        </w:rPr>
        <w:t>надвичайно</w:t>
      </w:r>
      <w:proofErr w:type="spellEnd"/>
      <w:r>
        <w:rPr>
          <w:rFonts w:ascii="Times New Roman" w:hAnsi="Times New Roman"/>
        </w:rPr>
        <w:t xml:space="preserve"> багатогранна. її провідними</w:t>
      </w:r>
      <w:r>
        <w:rPr>
          <w:rFonts w:ascii="Times New Roman" w:hAnsi="Times New Roman"/>
        </w:rPr>
        <w:t xml:space="preserve"> аспектами може стати цілий ряд питань, зокрема, забезпечення у виховному процесі взаємозв'язку таких Начал, як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духовне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національне,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спеціально-фахове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4"/>
        </w:rPr>
        <w:t xml:space="preserve"> </w:t>
      </w:r>
      <w:proofErr w:type="spellStart"/>
      <w:r>
        <w:rPr>
          <w:rFonts w:ascii="Times New Roman" w:hAnsi="Times New Roman"/>
        </w:rPr>
        <w:t>загальнохудожнє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естетичне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і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релігійне,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співвіднесення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високого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академічного і розважального Мистецтва, забезпечення навчально-розвивального і релаксаційного ефекту мистецтва тощо.</w:t>
      </w:r>
    </w:p>
    <w:p w:rsidR="00B362B5" w:rsidRDefault="00B362B5">
      <w:pPr>
        <w:pStyle w:val="a3"/>
        <w:ind w:left="0"/>
        <w:rPr>
          <w:rFonts w:ascii="Times New Roman"/>
        </w:rPr>
      </w:pPr>
    </w:p>
    <w:p w:rsidR="00B362B5" w:rsidRDefault="00B362B5">
      <w:pPr>
        <w:pStyle w:val="a3"/>
        <w:ind w:left="0"/>
        <w:rPr>
          <w:rFonts w:ascii="Times New Roman"/>
        </w:rPr>
      </w:pPr>
    </w:p>
    <w:sectPr w:rsidR="00B362B5" w:rsidSect="002F6834">
      <w:pgSz w:w="11910" w:h="16840"/>
      <w:pgMar w:top="320" w:right="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B2C52"/>
    <w:multiLevelType w:val="hybridMultilevel"/>
    <w:tmpl w:val="0A0228BE"/>
    <w:lvl w:ilvl="0" w:tplc="849EFF7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9C4D822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242AA5B0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E1B68562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A0043D7A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C9683BFA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5EFAFC0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594C3F82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D628705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" w15:restartNumberingAfterBreak="0">
    <w:nsid w:val="0B6A0D6E"/>
    <w:multiLevelType w:val="hybridMultilevel"/>
    <w:tmpl w:val="CD1AF65A"/>
    <w:lvl w:ilvl="0" w:tplc="741E0A58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32427FB6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ED9642A0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41B66346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FF4C92BC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AFCA5E12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2C52BD8C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199CC220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C2C6ADE2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2" w15:restartNumberingAfterBreak="0">
    <w:nsid w:val="0BA32216"/>
    <w:multiLevelType w:val="hybridMultilevel"/>
    <w:tmpl w:val="AD3C4CD4"/>
    <w:lvl w:ilvl="0" w:tplc="BDAACFD6">
      <w:numFmt w:val="bullet"/>
      <w:lvlText w:val="•"/>
      <w:lvlJc w:val="left"/>
      <w:pPr>
        <w:ind w:left="2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78AEBF2">
      <w:numFmt w:val="bullet"/>
      <w:lvlText w:val="•"/>
      <w:lvlJc w:val="left"/>
      <w:pPr>
        <w:ind w:left="1119" w:hanging="125"/>
      </w:pPr>
      <w:rPr>
        <w:rFonts w:hint="default"/>
        <w:lang w:val="uk-UA" w:eastAsia="en-US" w:bidi="ar-SA"/>
      </w:rPr>
    </w:lvl>
    <w:lvl w:ilvl="2" w:tplc="614060B6">
      <w:numFmt w:val="bullet"/>
      <w:lvlText w:val="•"/>
      <w:lvlJc w:val="left"/>
      <w:pPr>
        <w:ind w:left="2239" w:hanging="125"/>
      </w:pPr>
      <w:rPr>
        <w:rFonts w:hint="default"/>
        <w:lang w:val="uk-UA" w:eastAsia="en-US" w:bidi="ar-SA"/>
      </w:rPr>
    </w:lvl>
    <w:lvl w:ilvl="3" w:tplc="96D6F716">
      <w:numFmt w:val="bullet"/>
      <w:lvlText w:val="•"/>
      <w:lvlJc w:val="left"/>
      <w:pPr>
        <w:ind w:left="3358" w:hanging="125"/>
      </w:pPr>
      <w:rPr>
        <w:rFonts w:hint="default"/>
        <w:lang w:val="uk-UA" w:eastAsia="en-US" w:bidi="ar-SA"/>
      </w:rPr>
    </w:lvl>
    <w:lvl w:ilvl="4" w:tplc="AF2E1538">
      <w:numFmt w:val="bullet"/>
      <w:lvlText w:val="•"/>
      <w:lvlJc w:val="left"/>
      <w:pPr>
        <w:ind w:left="4478" w:hanging="125"/>
      </w:pPr>
      <w:rPr>
        <w:rFonts w:hint="default"/>
        <w:lang w:val="uk-UA" w:eastAsia="en-US" w:bidi="ar-SA"/>
      </w:rPr>
    </w:lvl>
    <w:lvl w:ilvl="5" w:tplc="5E205296">
      <w:numFmt w:val="bullet"/>
      <w:lvlText w:val="•"/>
      <w:lvlJc w:val="left"/>
      <w:pPr>
        <w:ind w:left="5598" w:hanging="125"/>
      </w:pPr>
      <w:rPr>
        <w:rFonts w:hint="default"/>
        <w:lang w:val="uk-UA" w:eastAsia="en-US" w:bidi="ar-SA"/>
      </w:rPr>
    </w:lvl>
    <w:lvl w:ilvl="6" w:tplc="A71ED6FA">
      <w:numFmt w:val="bullet"/>
      <w:lvlText w:val="•"/>
      <w:lvlJc w:val="left"/>
      <w:pPr>
        <w:ind w:left="6717" w:hanging="125"/>
      </w:pPr>
      <w:rPr>
        <w:rFonts w:hint="default"/>
        <w:lang w:val="uk-UA" w:eastAsia="en-US" w:bidi="ar-SA"/>
      </w:rPr>
    </w:lvl>
    <w:lvl w:ilvl="7" w:tplc="AD344864">
      <w:numFmt w:val="bullet"/>
      <w:lvlText w:val="•"/>
      <w:lvlJc w:val="left"/>
      <w:pPr>
        <w:ind w:left="7837" w:hanging="125"/>
      </w:pPr>
      <w:rPr>
        <w:rFonts w:hint="default"/>
        <w:lang w:val="uk-UA" w:eastAsia="en-US" w:bidi="ar-SA"/>
      </w:rPr>
    </w:lvl>
    <w:lvl w:ilvl="8" w:tplc="A04AB9CE">
      <w:numFmt w:val="bullet"/>
      <w:lvlText w:val="•"/>
      <w:lvlJc w:val="left"/>
      <w:pPr>
        <w:ind w:left="8956" w:hanging="125"/>
      </w:pPr>
      <w:rPr>
        <w:rFonts w:hint="default"/>
        <w:lang w:val="uk-UA" w:eastAsia="en-US" w:bidi="ar-SA"/>
      </w:rPr>
    </w:lvl>
  </w:abstractNum>
  <w:abstractNum w:abstractNumId="3" w15:restartNumberingAfterBreak="0">
    <w:nsid w:val="0BF1531F"/>
    <w:multiLevelType w:val="hybridMultilevel"/>
    <w:tmpl w:val="4CACF010"/>
    <w:lvl w:ilvl="0" w:tplc="1D5A66DA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4EBC058E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615C63E2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2F8A0FDA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8A5EA0E6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0FA0ACE8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B6DEE7B0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CB949DF0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9FA2AA7E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4" w15:restartNumberingAfterBreak="0">
    <w:nsid w:val="10427032"/>
    <w:multiLevelType w:val="hybridMultilevel"/>
    <w:tmpl w:val="E0F493B0"/>
    <w:lvl w:ilvl="0" w:tplc="3B14DB0C">
      <w:start w:val="1"/>
      <w:numFmt w:val="decimal"/>
      <w:lvlText w:val="%1."/>
      <w:lvlJc w:val="left"/>
      <w:pPr>
        <w:ind w:left="2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F1A63002">
      <w:numFmt w:val="bullet"/>
      <w:lvlText w:val="•"/>
      <w:lvlJc w:val="left"/>
      <w:pPr>
        <w:ind w:left="1119" w:hanging="202"/>
      </w:pPr>
      <w:rPr>
        <w:rFonts w:hint="default"/>
        <w:lang w:val="uk-UA" w:eastAsia="en-US" w:bidi="ar-SA"/>
      </w:rPr>
    </w:lvl>
    <w:lvl w:ilvl="2" w:tplc="2C0C3EC4">
      <w:numFmt w:val="bullet"/>
      <w:lvlText w:val="•"/>
      <w:lvlJc w:val="left"/>
      <w:pPr>
        <w:ind w:left="2239" w:hanging="202"/>
      </w:pPr>
      <w:rPr>
        <w:rFonts w:hint="default"/>
        <w:lang w:val="uk-UA" w:eastAsia="en-US" w:bidi="ar-SA"/>
      </w:rPr>
    </w:lvl>
    <w:lvl w:ilvl="3" w:tplc="530A2E8E">
      <w:numFmt w:val="bullet"/>
      <w:lvlText w:val="•"/>
      <w:lvlJc w:val="left"/>
      <w:pPr>
        <w:ind w:left="3358" w:hanging="202"/>
      </w:pPr>
      <w:rPr>
        <w:rFonts w:hint="default"/>
        <w:lang w:val="uk-UA" w:eastAsia="en-US" w:bidi="ar-SA"/>
      </w:rPr>
    </w:lvl>
    <w:lvl w:ilvl="4" w:tplc="821005EC">
      <w:numFmt w:val="bullet"/>
      <w:lvlText w:val="•"/>
      <w:lvlJc w:val="left"/>
      <w:pPr>
        <w:ind w:left="4478" w:hanging="202"/>
      </w:pPr>
      <w:rPr>
        <w:rFonts w:hint="default"/>
        <w:lang w:val="uk-UA" w:eastAsia="en-US" w:bidi="ar-SA"/>
      </w:rPr>
    </w:lvl>
    <w:lvl w:ilvl="5" w:tplc="92B249F8">
      <w:numFmt w:val="bullet"/>
      <w:lvlText w:val="•"/>
      <w:lvlJc w:val="left"/>
      <w:pPr>
        <w:ind w:left="5598" w:hanging="202"/>
      </w:pPr>
      <w:rPr>
        <w:rFonts w:hint="default"/>
        <w:lang w:val="uk-UA" w:eastAsia="en-US" w:bidi="ar-SA"/>
      </w:rPr>
    </w:lvl>
    <w:lvl w:ilvl="6" w:tplc="2C0E79F2">
      <w:numFmt w:val="bullet"/>
      <w:lvlText w:val="•"/>
      <w:lvlJc w:val="left"/>
      <w:pPr>
        <w:ind w:left="6717" w:hanging="202"/>
      </w:pPr>
      <w:rPr>
        <w:rFonts w:hint="default"/>
        <w:lang w:val="uk-UA" w:eastAsia="en-US" w:bidi="ar-SA"/>
      </w:rPr>
    </w:lvl>
    <w:lvl w:ilvl="7" w:tplc="C7E2AE5A">
      <w:numFmt w:val="bullet"/>
      <w:lvlText w:val="•"/>
      <w:lvlJc w:val="left"/>
      <w:pPr>
        <w:ind w:left="7837" w:hanging="202"/>
      </w:pPr>
      <w:rPr>
        <w:rFonts w:hint="default"/>
        <w:lang w:val="uk-UA" w:eastAsia="en-US" w:bidi="ar-SA"/>
      </w:rPr>
    </w:lvl>
    <w:lvl w:ilvl="8" w:tplc="2326C49E">
      <w:numFmt w:val="bullet"/>
      <w:lvlText w:val="•"/>
      <w:lvlJc w:val="left"/>
      <w:pPr>
        <w:ind w:left="8956" w:hanging="202"/>
      </w:pPr>
      <w:rPr>
        <w:rFonts w:hint="default"/>
        <w:lang w:val="uk-UA" w:eastAsia="en-US" w:bidi="ar-SA"/>
      </w:rPr>
    </w:lvl>
  </w:abstractNum>
  <w:abstractNum w:abstractNumId="5" w15:restartNumberingAfterBreak="0">
    <w:nsid w:val="160F77EF"/>
    <w:multiLevelType w:val="hybridMultilevel"/>
    <w:tmpl w:val="D4A2D6D0"/>
    <w:lvl w:ilvl="0" w:tplc="75C6C1F0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82E2C52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CFD001DC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CF464D66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CEBCC0EC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921817AA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1D768DA8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C6B8FB6E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614E857A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6" w15:restartNumberingAfterBreak="0">
    <w:nsid w:val="17F8386C"/>
    <w:multiLevelType w:val="hybridMultilevel"/>
    <w:tmpl w:val="9B3CD776"/>
    <w:lvl w:ilvl="0" w:tplc="6906A706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00E84C8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80ACC356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50FE827E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8822124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D4CC46A4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586EE7B2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3F3AEB6A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F31E59EE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7" w15:restartNumberingAfterBreak="0">
    <w:nsid w:val="1DAA31D9"/>
    <w:multiLevelType w:val="hybridMultilevel"/>
    <w:tmpl w:val="14E4B27E"/>
    <w:lvl w:ilvl="0" w:tplc="03182490">
      <w:numFmt w:val="bullet"/>
      <w:lvlText w:val="•"/>
      <w:lvlJc w:val="left"/>
      <w:pPr>
        <w:ind w:left="151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EF18165E">
      <w:numFmt w:val="bullet"/>
      <w:lvlText w:val="•"/>
      <w:lvlJc w:val="left"/>
      <w:pPr>
        <w:ind w:left="1263" w:hanging="149"/>
      </w:pPr>
      <w:rPr>
        <w:rFonts w:hint="default"/>
        <w:lang w:val="uk-UA" w:eastAsia="en-US" w:bidi="ar-SA"/>
      </w:rPr>
    </w:lvl>
    <w:lvl w:ilvl="2" w:tplc="69C66C2E">
      <w:numFmt w:val="bullet"/>
      <w:lvlText w:val="•"/>
      <w:lvlJc w:val="left"/>
      <w:pPr>
        <w:ind w:left="2367" w:hanging="149"/>
      </w:pPr>
      <w:rPr>
        <w:rFonts w:hint="default"/>
        <w:lang w:val="uk-UA" w:eastAsia="en-US" w:bidi="ar-SA"/>
      </w:rPr>
    </w:lvl>
    <w:lvl w:ilvl="3" w:tplc="790E6B04">
      <w:numFmt w:val="bullet"/>
      <w:lvlText w:val="•"/>
      <w:lvlJc w:val="left"/>
      <w:pPr>
        <w:ind w:left="3470" w:hanging="149"/>
      </w:pPr>
      <w:rPr>
        <w:rFonts w:hint="default"/>
        <w:lang w:val="uk-UA" w:eastAsia="en-US" w:bidi="ar-SA"/>
      </w:rPr>
    </w:lvl>
    <w:lvl w:ilvl="4" w:tplc="F792509C">
      <w:numFmt w:val="bullet"/>
      <w:lvlText w:val="•"/>
      <w:lvlJc w:val="left"/>
      <w:pPr>
        <w:ind w:left="4574" w:hanging="149"/>
      </w:pPr>
      <w:rPr>
        <w:rFonts w:hint="default"/>
        <w:lang w:val="uk-UA" w:eastAsia="en-US" w:bidi="ar-SA"/>
      </w:rPr>
    </w:lvl>
    <w:lvl w:ilvl="5" w:tplc="D5FE2EB2">
      <w:numFmt w:val="bullet"/>
      <w:lvlText w:val="•"/>
      <w:lvlJc w:val="left"/>
      <w:pPr>
        <w:ind w:left="5678" w:hanging="149"/>
      </w:pPr>
      <w:rPr>
        <w:rFonts w:hint="default"/>
        <w:lang w:val="uk-UA" w:eastAsia="en-US" w:bidi="ar-SA"/>
      </w:rPr>
    </w:lvl>
    <w:lvl w:ilvl="6" w:tplc="F1366392">
      <w:numFmt w:val="bullet"/>
      <w:lvlText w:val="•"/>
      <w:lvlJc w:val="left"/>
      <w:pPr>
        <w:ind w:left="6781" w:hanging="149"/>
      </w:pPr>
      <w:rPr>
        <w:rFonts w:hint="default"/>
        <w:lang w:val="uk-UA" w:eastAsia="en-US" w:bidi="ar-SA"/>
      </w:rPr>
    </w:lvl>
    <w:lvl w:ilvl="7" w:tplc="37AAFAF8">
      <w:numFmt w:val="bullet"/>
      <w:lvlText w:val="•"/>
      <w:lvlJc w:val="left"/>
      <w:pPr>
        <w:ind w:left="7885" w:hanging="149"/>
      </w:pPr>
      <w:rPr>
        <w:rFonts w:hint="default"/>
        <w:lang w:val="uk-UA" w:eastAsia="en-US" w:bidi="ar-SA"/>
      </w:rPr>
    </w:lvl>
    <w:lvl w:ilvl="8" w:tplc="B06E185E">
      <w:numFmt w:val="bullet"/>
      <w:lvlText w:val="•"/>
      <w:lvlJc w:val="left"/>
      <w:pPr>
        <w:ind w:left="8988" w:hanging="149"/>
      </w:pPr>
      <w:rPr>
        <w:rFonts w:hint="default"/>
        <w:lang w:val="uk-UA" w:eastAsia="en-US" w:bidi="ar-SA"/>
      </w:rPr>
    </w:lvl>
  </w:abstractNum>
  <w:abstractNum w:abstractNumId="8" w15:restartNumberingAfterBreak="0">
    <w:nsid w:val="28CD6897"/>
    <w:multiLevelType w:val="hybridMultilevel"/>
    <w:tmpl w:val="4EFC8400"/>
    <w:lvl w:ilvl="0" w:tplc="6CAC8CA2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CD40AEFE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BD02A2EE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1C52E4AA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E0640D0C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C8365BBC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97425BD2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00C4DAF0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D72C4894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9" w15:restartNumberingAfterBreak="0">
    <w:nsid w:val="39070A7C"/>
    <w:multiLevelType w:val="hybridMultilevel"/>
    <w:tmpl w:val="B094A794"/>
    <w:lvl w:ilvl="0" w:tplc="7A6E362E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0DBA03D0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9B22CCC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83E2112C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1BD2BB9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56348AF0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BB065162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90E04FBA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0BEE0A6A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0" w15:restartNumberingAfterBreak="0">
    <w:nsid w:val="39496459"/>
    <w:multiLevelType w:val="hybridMultilevel"/>
    <w:tmpl w:val="FCCCA0A6"/>
    <w:lvl w:ilvl="0" w:tplc="71240A4C">
      <w:numFmt w:val="bullet"/>
      <w:lvlText w:val="—"/>
      <w:lvlJc w:val="left"/>
      <w:pPr>
        <w:ind w:left="2" w:hanging="23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58506A02">
      <w:numFmt w:val="bullet"/>
      <w:lvlText w:val="•"/>
      <w:lvlJc w:val="left"/>
      <w:pPr>
        <w:ind w:left="1119" w:hanging="231"/>
      </w:pPr>
      <w:rPr>
        <w:rFonts w:hint="default"/>
        <w:lang w:val="uk-UA" w:eastAsia="en-US" w:bidi="ar-SA"/>
      </w:rPr>
    </w:lvl>
    <w:lvl w:ilvl="2" w:tplc="57B2DB26">
      <w:numFmt w:val="bullet"/>
      <w:lvlText w:val="•"/>
      <w:lvlJc w:val="left"/>
      <w:pPr>
        <w:ind w:left="2239" w:hanging="231"/>
      </w:pPr>
      <w:rPr>
        <w:rFonts w:hint="default"/>
        <w:lang w:val="uk-UA" w:eastAsia="en-US" w:bidi="ar-SA"/>
      </w:rPr>
    </w:lvl>
    <w:lvl w:ilvl="3" w:tplc="E0C0D196">
      <w:numFmt w:val="bullet"/>
      <w:lvlText w:val="•"/>
      <w:lvlJc w:val="left"/>
      <w:pPr>
        <w:ind w:left="3358" w:hanging="231"/>
      </w:pPr>
      <w:rPr>
        <w:rFonts w:hint="default"/>
        <w:lang w:val="uk-UA" w:eastAsia="en-US" w:bidi="ar-SA"/>
      </w:rPr>
    </w:lvl>
    <w:lvl w:ilvl="4" w:tplc="0B4EF09C">
      <w:numFmt w:val="bullet"/>
      <w:lvlText w:val="•"/>
      <w:lvlJc w:val="left"/>
      <w:pPr>
        <w:ind w:left="4478" w:hanging="231"/>
      </w:pPr>
      <w:rPr>
        <w:rFonts w:hint="default"/>
        <w:lang w:val="uk-UA" w:eastAsia="en-US" w:bidi="ar-SA"/>
      </w:rPr>
    </w:lvl>
    <w:lvl w:ilvl="5" w:tplc="36B8A406">
      <w:numFmt w:val="bullet"/>
      <w:lvlText w:val="•"/>
      <w:lvlJc w:val="left"/>
      <w:pPr>
        <w:ind w:left="5598" w:hanging="231"/>
      </w:pPr>
      <w:rPr>
        <w:rFonts w:hint="default"/>
        <w:lang w:val="uk-UA" w:eastAsia="en-US" w:bidi="ar-SA"/>
      </w:rPr>
    </w:lvl>
    <w:lvl w:ilvl="6" w:tplc="1FB01484">
      <w:numFmt w:val="bullet"/>
      <w:lvlText w:val="•"/>
      <w:lvlJc w:val="left"/>
      <w:pPr>
        <w:ind w:left="6717" w:hanging="231"/>
      </w:pPr>
      <w:rPr>
        <w:rFonts w:hint="default"/>
        <w:lang w:val="uk-UA" w:eastAsia="en-US" w:bidi="ar-SA"/>
      </w:rPr>
    </w:lvl>
    <w:lvl w:ilvl="7" w:tplc="78442FFA">
      <w:numFmt w:val="bullet"/>
      <w:lvlText w:val="•"/>
      <w:lvlJc w:val="left"/>
      <w:pPr>
        <w:ind w:left="7837" w:hanging="231"/>
      </w:pPr>
      <w:rPr>
        <w:rFonts w:hint="default"/>
        <w:lang w:val="uk-UA" w:eastAsia="en-US" w:bidi="ar-SA"/>
      </w:rPr>
    </w:lvl>
    <w:lvl w:ilvl="8" w:tplc="F5A2C9E6">
      <w:numFmt w:val="bullet"/>
      <w:lvlText w:val="•"/>
      <w:lvlJc w:val="left"/>
      <w:pPr>
        <w:ind w:left="8956" w:hanging="231"/>
      </w:pPr>
      <w:rPr>
        <w:rFonts w:hint="default"/>
        <w:lang w:val="uk-UA" w:eastAsia="en-US" w:bidi="ar-SA"/>
      </w:rPr>
    </w:lvl>
  </w:abstractNum>
  <w:abstractNum w:abstractNumId="11" w15:restartNumberingAfterBreak="0">
    <w:nsid w:val="3B6254BC"/>
    <w:multiLevelType w:val="hybridMultilevel"/>
    <w:tmpl w:val="F00CC464"/>
    <w:lvl w:ilvl="0" w:tplc="A94A2E0E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18AAA2C6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392A7EA4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C6E6EF0A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E11EE15A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DCF8C2CA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5FDE2CA2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86C22E88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889C2B4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2" w15:restartNumberingAfterBreak="0">
    <w:nsid w:val="3CBF3C5C"/>
    <w:multiLevelType w:val="hybridMultilevel"/>
    <w:tmpl w:val="D1B4778C"/>
    <w:lvl w:ilvl="0" w:tplc="9DC07940">
      <w:start w:val="47"/>
      <w:numFmt w:val="decimal"/>
      <w:lvlText w:val="%1."/>
      <w:lvlJc w:val="left"/>
      <w:pPr>
        <w:ind w:left="304" w:hanging="3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3"/>
        <w:sz w:val="20"/>
        <w:szCs w:val="20"/>
        <w:lang w:val="uk-UA" w:eastAsia="en-US" w:bidi="ar-SA"/>
      </w:rPr>
    </w:lvl>
    <w:lvl w:ilvl="1" w:tplc="2A020BEE">
      <w:numFmt w:val="bullet"/>
      <w:lvlText w:val="•"/>
      <w:lvlJc w:val="left"/>
      <w:pPr>
        <w:ind w:left="1389" w:hanging="302"/>
      </w:pPr>
      <w:rPr>
        <w:rFonts w:hint="default"/>
        <w:lang w:val="uk-UA" w:eastAsia="en-US" w:bidi="ar-SA"/>
      </w:rPr>
    </w:lvl>
    <w:lvl w:ilvl="2" w:tplc="FCE6B9BA">
      <w:numFmt w:val="bullet"/>
      <w:lvlText w:val="•"/>
      <w:lvlJc w:val="left"/>
      <w:pPr>
        <w:ind w:left="2479" w:hanging="302"/>
      </w:pPr>
      <w:rPr>
        <w:rFonts w:hint="default"/>
        <w:lang w:val="uk-UA" w:eastAsia="en-US" w:bidi="ar-SA"/>
      </w:rPr>
    </w:lvl>
    <w:lvl w:ilvl="3" w:tplc="AA225B34">
      <w:numFmt w:val="bullet"/>
      <w:lvlText w:val="•"/>
      <w:lvlJc w:val="left"/>
      <w:pPr>
        <w:ind w:left="3568" w:hanging="302"/>
      </w:pPr>
      <w:rPr>
        <w:rFonts w:hint="default"/>
        <w:lang w:val="uk-UA" w:eastAsia="en-US" w:bidi="ar-SA"/>
      </w:rPr>
    </w:lvl>
    <w:lvl w:ilvl="4" w:tplc="6F7685FC">
      <w:numFmt w:val="bullet"/>
      <w:lvlText w:val="•"/>
      <w:lvlJc w:val="left"/>
      <w:pPr>
        <w:ind w:left="4658" w:hanging="302"/>
      </w:pPr>
      <w:rPr>
        <w:rFonts w:hint="default"/>
        <w:lang w:val="uk-UA" w:eastAsia="en-US" w:bidi="ar-SA"/>
      </w:rPr>
    </w:lvl>
    <w:lvl w:ilvl="5" w:tplc="A652383E">
      <w:numFmt w:val="bullet"/>
      <w:lvlText w:val="•"/>
      <w:lvlJc w:val="left"/>
      <w:pPr>
        <w:ind w:left="5748" w:hanging="302"/>
      </w:pPr>
      <w:rPr>
        <w:rFonts w:hint="default"/>
        <w:lang w:val="uk-UA" w:eastAsia="en-US" w:bidi="ar-SA"/>
      </w:rPr>
    </w:lvl>
    <w:lvl w:ilvl="6" w:tplc="302EDAE6">
      <w:numFmt w:val="bullet"/>
      <w:lvlText w:val="•"/>
      <w:lvlJc w:val="left"/>
      <w:pPr>
        <w:ind w:left="6837" w:hanging="302"/>
      </w:pPr>
      <w:rPr>
        <w:rFonts w:hint="default"/>
        <w:lang w:val="uk-UA" w:eastAsia="en-US" w:bidi="ar-SA"/>
      </w:rPr>
    </w:lvl>
    <w:lvl w:ilvl="7" w:tplc="32A428D8">
      <w:numFmt w:val="bullet"/>
      <w:lvlText w:val="•"/>
      <w:lvlJc w:val="left"/>
      <w:pPr>
        <w:ind w:left="7927" w:hanging="302"/>
      </w:pPr>
      <w:rPr>
        <w:rFonts w:hint="default"/>
        <w:lang w:val="uk-UA" w:eastAsia="en-US" w:bidi="ar-SA"/>
      </w:rPr>
    </w:lvl>
    <w:lvl w:ilvl="8" w:tplc="7466EF04">
      <w:numFmt w:val="bullet"/>
      <w:lvlText w:val="•"/>
      <w:lvlJc w:val="left"/>
      <w:pPr>
        <w:ind w:left="9016" w:hanging="302"/>
      </w:pPr>
      <w:rPr>
        <w:rFonts w:hint="default"/>
        <w:lang w:val="uk-UA" w:eastAsia="en-US" w:bidi="ar-SA"/>
      </w:rPr>
    </w:lvl>
  </w:abstractNum>
  <w:abstractNum w:abstractNumId="13" w15:restartNumberingAfterBreak="0">
    <w:nsid w:val="543E0B46"/>
    <w:multiLevelType w:val="hybridMultilevel"/>
    <w:tmpl w:val="7DA8F6C6"/>
    <w:lvl w:ilvl="0" w:tplc="C2A81BCE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BD6E188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B5CA9B0C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95E84B64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A81E0162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67B4CBDA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0512F730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ACC8E348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F9361822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4" w15:restartNumberingAfterBreak="0">
    <w:nsid w:val="64A0075C"/>
    <w:multiLevelType w:val="hybridMultilevel"/>
    <w:tmpl w:val="1D18A09E"/>
    <w:lvl w:ilvl="0" w:tplc="417219FE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A4DC207E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D69EE94A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6B4A8910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ACDCEEC4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94B2DF7A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0FFED87E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D11222E2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99EC5F94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abstractNum w:abstractNumId="15" w15:restartNumberingAfterBreak="0">
    <w:nsid w:val="69024198"/>
    <w:multiLevelType w:val="hybridMultilevel"/>
    <w:tmpl w:val="30C2D936"/>
    <w:lvl w:ilvl="0" w:tplc="907A4448">
      <w:start w:val="1"/>
      <w:numFmt w:val="decimal"/>
      <w:lvlText w:val="%1."/>
      <w:lvlJc w:val="left"/>
      <w:pPr>
        <w:ind w:left="204" w:hanging="20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0"/>
        <w:szCs w:val="20"/>
        <w:lang w:val="uk-UA" w:eastAsia="en-US" w:bidi="ar-SA"/>
      </w:rPr>
    </w:lvl>
    <w:lvl w:ilvl="1" w:tplc="D70EB430">
      <w:numFmt w:val="bullet"/>
      <w:lvlText w:val="•"/>
      <w:lvlJc w:val="left"/>
      <w:pPr>
        <w:ind w:left="1299" w:hanging="202"/>
      </w:pPr>
      <w:rPr>
        <w:rFonts w:hint="default"/>
        <w:lang w:val="uk-UA" w:eastAsia="en-US" w:bidi="ar-SA"/>
      </w:rPr>
    </w:lvl>
    <w:lvl w:ilvl="2" w:tplc="3DD8F084">
      <w:numFmt w:val="bullet"/>
      <w:lvlText w:val="•"/>
      <w:lvlJc w:val="left"/>
      <w:pPr>
        <w:ind w:left="2399" w:hanging="202"/>
      </w:pPr>
      <w:rPr>
        <w:rFonts w:hint="default"/>
        <w:lang w:val="uk-UA" w:eastAsia="en-US" w:bidi="ar-SA"/>
      </w:rPr>
    </w:lvl>
    <w:lvl w:ilvl="3" w:tplc="8886EB54">
      <w:numFmt w:val="bullet"/>
      <w:lvlText w:val="•"/>
      <w:lvlJc w:val="left"/>
      <w:pPr>
        <w:ind w:left="3498" w:hanging="202"/>
      </w:pPr>
      <w:rPr>
        <w:rFonts w:hint="default"/>
        <w:lang w:val="uk-UA" w:eastAsia="en-US" w:bidi="ar-SA"/>
      </w:rPr>
    </w:lvl>
    <w:lvl w:ilvl="4" w:tplc="B6E01D2E">
      <w:numFmt w:val="bullet"/>
      <w:lvlText w:val="•"/>
      <w:lvlJc w:val="left"/>
      <w:pPr>
        <w:ind w:left="4598" w:hanging="202"/>
      </w:pPr>
      <w:rPr>
        <w:rFonts w:hint="default"/>
        <w:lang w:val="uk-UA" w:eastAsia="en-US" w:bidi="ar-SA"/>
      </w:rPr>
    </w:lvl>
    <w:lvl w:ilvl="5" w:tplc="ACEC879C">
      <w:numFmt w:val="bullet"/>
      <w:lvlText w:val="•"/>
      <w:lvlJc w:val="left"/>
      <w:pPr>
        <w:ind w:left="5698" w:hanging="202"/>
      </w:pPr>
      <w:rPr>
        <w:rFonts w:hint="default"/>
        <w:lang w:val="uk-UA" w:eastAsia="en-US" w:bidi="ar-SA"/>
      </w:rPr>
    </w:lvl>
    <w:lvl w:ilvl="6" w:tplc="CAA6FB84">
      <w:numFmt w:val="bullet"/>
      <w:lvlText w:val="•"/>
      <w:lvlJc w:val="left"/>
      <w:pPr>
        <w:ind w:left="6797" w:hanging="202"/>
      </w:pPr>
      <w:rPr>
        <w:rFonts w:hint="default"/>
        <w:lang w:val="uk-UA" w:eastAsia="en-US" w:bidi="ar-SA"/>
      </w:rPr>
    </w:lvl>
    <w:lvl w:ilvl="7" w:tplc="83D045FA">
      <w:numFmt w:val="bullet"/>
      <w:lvlText w:val="•"/>
      <w:lvlJc w:val="left"/>
      <w:pPr>
        <w:ind w:left="7897" w:hanging="202"/>
      </w:pPr>
      <w:rPr>
        <w:rFonts w:hint="default"/>
        <w:lang w:val="uk-UA" w:eastAsia="en-US" w:bidi="ar-SA"/>
      </w:rPr>
    </w:lvl>
    <w:lvl w:ilvl="8" w:tplc="D690DD7A">
      <w:numFmt w:val="bullet"/>
      <w:lvlText w:val="•"/>
      <w:lvlJc w:val="left"/>
      <w:pPr>
        <w:ind w:left="8996" w:hanging="202"/>
      </w:pPr>
      <w:rPr>
        <w:rFonts w:hint="default"/>
        <w:lang w:val="uk-UA" w:eastAsia="en-US" w:bidi="ar-SA"/>
      </w:rPr>
    </w:lvl>
  </w:abstractNum>
  <w:abstractNum w:abstractNumId="16" w15:restartNumberingAfterBreak="0">
    <w:nsid w:val="6E161B9B"/>
    <w:multiLevelType w:val="hybridMultilevel"/>
    <w:tmpl w:val="65A6047A"/>
    <w:lvl w:ilvl="0" w:tplc="0F7209AA">
      <w:numFmt w:val="bullet"/>
      <w:lvlText w:val="•"/>
      <w:lvlJc w:val="left"/>
      <w:pPr>
        <w:ind w:left="2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FC828E62">
      <w:numFmt w:val="bullet"/>
      <w:lvlText w:val="•"/>
      <w:lvlJc w:val="left"/>
      <w:pPr>
        <w:ind w:left="1119" w:hanging="149"/>
      </w:pPr>
      <w:rPr>
        <w:rFonts w:hint="default"/>
        <w:lang w:val="uk-UA" w:eastAsia="en-US" w:bidi="ar-SA"/>
      </w:rPr>
    </w:lvl>
    <w:lvl w:ilvl="2" w:tplc="DFDCA30E">
      <w:numFmt w:val="bullet"/>
      <w:lvlText w:val="•"/>
      <w:lvlJc w:val="left"/>
      <w:pPr>
        <w:ind w:left="2239" w:hanging="149"/>
      </w:pPr>
      <w:rPr>
        <w:rFonts w:hint="default"/>
        <w:lang w:val="uk-UA" w:eastAsia="en-US" w:bidi="ar-SA"/>
      </w:rPr>
    </w:lvl>
    <w:lvl w:ilvl="3" w:tplc="E8F6EC5C">
      <w:numFmt w:val="bullet"/>
      <w:lvlText w:val="•"/>
      <w:lvlJc w:val="left"/>
      <w:pPr>
        <w:ind w:left="3358" w:hanging="149"/>
      </w:pPr>
      <w:rPr>
        <w:rFonts w:hint="default"/>
        <w:lang w:val="uk-UA" w:eastAsia="en-US" w:bidi="ar-SA"/>
      </w:rPr>
    </w:lvl>
    <w:lvl w:ilvl="4" w:tplc="35DA7C9E">
      <w:numFmt w:val="bullet"/>
      <w:lvlText w:val="•"/>
      <w:lvlJc w:val="left"/>
      <w:pPr>
        <w:ind w:left="4478" w:hanging="149"/>
      </w:pPr>
      <w:rPr>
        <w:rFonts w:hint="default"/>
        <w:lang w:val="uk-UA" w:eastAsia="en-US" w:bidi="ar-SA"/>
      </w:rPr>
    </w:lvl>
    <w:lvl w:ilvl="5" w:tplc="5E7AE846">
      <w:numFmt w:val="bullet"/>
      <w:lvlText w:val="•"/>
      <w:lvlJc w:val="left"/>
      <w:pPr>
        <w:ind w:left="5598" w:hanging="149"/>
      </w:pPr>
      <w:rPr>
        <w:rFonts w:hint="default"/>
        <w:lang w:val="uk-UA" w:eastAsia="en-US" w:bidi="ar-SA"/>
      </w:rPr>
    </w:lvl>
    <w:lvl w:ilvl="6" w:tplc="4442F12A">
      <w:numFmt w:val="bullet"/>
      <w:lvlText w:val="•"/>
      <w:lvlJc w:val="left"/>
      <w:pPr>
        <w:ind w:left="6717" w:hanging="149"/>
      </w:pPr>
      <w:rPr>
        <w:rFonts w:hint="default"/>
        <w:lang w:val="uk-UA" w:eastAsia="en-US" w:bidi="ar-SA"/>
      </w:rPr>
    </w:lvl>
    <w:lvl w:ilvl="7" w:tplc="A0BCEBE2">
      <w:numFmt w:val="bullet"/>
      <w:lvlText w:val="•"/>
      <w:lvlJc w:val="left"/>
      <w:pPr>
        <w:ind w:left="7837" w:hanging="149"/>
      </w:pPr>
      <w:rPr>
        <w:rFonts w:hint="default"/>
        <w:lang w:val="uk-UA" w:eastAsia="en-US" w:bidi="ar-SA"/>
      </w:rPr>
    </w:lvl>
    <w:lvl w:ilvl="8" w:tplc="C8E805D0">
      <w:numFmt w:val="bullet"/>
      <w:lvlText w:val="•"/>
      <w:lvlJc w:val="left"/>
      <w:pPr>
        <w:ind w:left="8956" w:hanging="149"/>
      </w:pPr>
      <w:rPr>
        <w:rFonts w:hint="default"/>
        <w:lang w:val="uk-UA" w:eastAsia="en-US" w:bidi="ar-SA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15"/>
  </w:num>
  <w:num w:numId="5">
    <w:abstractNumId w:val="1"/>
  </w:num>
  <w:num w:numId="6">
    <w:abstractNumId w:val="5"/>
  </w:num>
  <w:num w:numId="7">
    <w:abstractNumId w:val="3"/>
  </w:num>
  <w:num w:numId="8">
    <w:abstractNumId w:val="7"/>
  </w:num>
  <w:num w:numId="9">
    <w:abstractNumId w:val="6"/>
  </w:num>
  <w:num w:numId="10">
    <w:abstractNumId w:val="8"/>
  </w:num>
  <w:num w:numId="11">
    <w:abstractNumId w:val="13"/>
  </w:num>
  <w:num w:numId="12">
    <w:abstractNumId w:val="0"/>
  </w:num>
  <w:num w:numId="13">
    <w:abstractNumId w:val="11"/>
  </w:num>
  <w:num w:numId="14">
    <w:abstractNumId w:val="16"/>
  </w:num>
  <w:num w:numId="15">
    <w:abstractNumId w:val="10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B5"/>
    <w:rsid w:val="002F6834"/>
    <w:rsid w:val="00B3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9C4B"/>
  <w15:docId w15:val="{80175C55-E81C-4BF2-830C-ADBB5B8C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uk-UA"/>
    </w:rPr>
  </w:style>
  <w:style w:type="paragraph" w:styleId="1">
    <w:name w:val="heading 1"/>
    <w:basedOn w:val="a"/>
    <w:uiPriority w:val="9"/>
    <w:qFormat/>
    <w:pPr>
      <w:outlineLvl w:val="0"/>
    </w:pPr>
    <w:rPr>
      <w:rFonts w:ascii="Cambria" w:eastAsia="Cambria" w:hAnsi="Cambria" w:cs="Cambria"/>
      <w:sz w:val="48"/>
      <w:szCs w:val="4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0"/>
      <w:szCs w:val="20"/>
    </w:rPr>
  </w:style>
  <w:style w:type="paragraph" w:styleId="3">
    <w:name w:val="heading 3"/>
    <w:basedOn w:val="a"/>
    <w:uiPriority w:val="9"/>
    <w:unhideWhenUsed/>
    <w:qFormat/>
    <w:pPr>
      <w:ind w:left="2"/>
      <w:outlineLvl w:val="2"/>
    </w:pPr>
    <w:rPr>
      <w:b/>
      <w:bCs/>
      <w:sz w:val="20"/>
      <w:szCs w:val="20"/>
    </w:rPr>
  </w:style>
  <w:style w:type="paragraph" w:styleId="4">
    <w:name w:val="heading 4"/>
    <w:basedOn w:val="a"/>
    <w:uiPriority w:val="9"/>
    <w:unhideWhenUsed/>
    <w:qFormat/>
    <w:pPr>
      <w:ind w:left="2"/>
      <w:outlineLvl w:val="3"/>
    </w:pPr>
    <w:rPr>
      <w:b/>
      <w:bCs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149" w:hanging="14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2178</Words>
  <Characters>12420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TovArtist</cp:lastModifiedBy>
  <cp:revision>2</cp:revision>
  <dcterms:created xsi:type="dcterms:W3CDTF">2025-10-10T18:31:00Z</dcterms:created>
  <dcterms:modified xsi:type="dcterms:W3CDTF">2025-10-10T18:31:00Z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2021-02-23T00:00:00Z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2025-10-10T00:00:00Z</vt:filetime>
  </property>
  <property fmtid="{D5CDD505-2E9C-101B-9397-08002B2CF9AE}" pid="5" name="Producer">
    <vt:lpwstr>ABBYY FineReader PDF 15</vt:lpwstr>
  </property>
</Properties>
</file>