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0EFE" w14:textId="77777777" w:rsidR="00337F1B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58BFC6D8" w14:textId="77777777" w:rsidR="00337F1B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615FA262" w14:textId="77777777" w:rsidR="00337F1B" w:rsidRPr="00622A7B" w:rsidRDefault="00337F1B" w:rsidP="00145B2A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622A7B">
        <w:rPr>
          <w:b/>
          <w:sz w:val="28"/>
          <w:szCs w:val="28"/>
        </w:rPr>
        <w:t>Паломництво</w:t>
      </w:r>
      <w:proofErr w:type="spellEnd"/>
      <w:r w:rsidRPr="00622A7B">
        <w:rPr>
          <w:b/>
          <w:sz w:val="28"/>
          <w:szCs w:val="28"/>
        </w:rPr>
        <w:t xml:space="preserve"> як </w:t>
      </w:r>
      <w:proofErr w:type="spellStart"/>
      <w:r w:rsidRPr="00622A7B">
        <w:rPr>
          <w:b/>
          <w:sz w:val="28"/>
          <w:szCs w:val="28"/>
        </w:rPr>
        <w:t>досвід</w:t>
      </w:r>
      <w:proofErr w:type="spellEnd"/>
      <w:r w:rsidRPr="00622A7B">
        <w:rPr>
          <w:b/>
          <w:sz w:val="28"/>
          <w:szCs w:val="28"/>
        </w:rPr>
        <w:t xml:space="preserve"> </w:t>
      </w:r>
      <w:proofErr w:type="spellStart"/>
      <w:r w:rsidRPr="00622A7B">
        <w:rPr>
          <w:b/>
          <w:sz w:val="28"/>
          <w:szCs w:val="28"/>
        </w:rPr>
        <w:t>міжкультурного</w:t>
      </w:r>
      <w:proofErr w:type="spellEnd"/>
      <w:r w:rsidRPr="00622A7B">
        <w:rPr>
          <w:b/>
          <w:sz w:val="28"/>
          <w:szCs w:val="28"/>
        </w:rPr>
        <w:t xml:space="preserve"> </w:t>
      </w:r>
      <w:proofErr w:type="spellStart"/>
      <w:r w:rsidRPr="00622A7B">
        <w:rPr>
          <w:b/>
          <w:sz w:val="28"/>
          <w:szCs w:val="28"/>
        </w:rPr>
        <w:t>діалогу</w:t>
      </w:r>
      <w:proofErr w:type="spellEnd"/>
      <w:r w:rsidRPr="00622A7B">
        <w:rPr>
          <w:b/>
          <w:sz w:val="28"/>
          <w:szCs w:val="28"/>
        </w:rPr>
        <w:t xml:space="preserve"> в </w:t>
      </w:r>
      <w:proofErr w:type="spellStart"/>
      <w:r w:rsidRPr="00622A7B">
        <w:rPr>
          <w:b/>
          <w:sz w:val="28"/>
          <w:szCs w:val="28"/>
        </w:rPr>
        <w:t>книзі</w:t>
      </w:r>
      <w:proofErr w:type="spellEnd"/>
      <w:r w:rsidRPr="00622A7B">
        <w:rPr>
          <w:b/>
          <w:sz w:val="28"/>
          <w:szCs w:val="28"/>
        </w:rPr>
        <w:t xml:space="preserve"> Д. </w:t>
      </w:r>
      <w:proofErr w:type="spellStart"/>
      <w:r w:rsidRPr="00622A7B">
        <w:rPr>
          <w:b/>
          <w:sz w:val="28"/>
          <w:szCs w:val="28"/>
        </w:rPr>
        <w:t>Матіяш</w:t>
      </w:r>
      <w:proofErr w:type="spellEnd"/>
      <w:r w:rsidRPr="00622A7B">
        <w:rPr>
          <w:b/>
          <w:sz w:val="28"/>
          <w:szCs w:val="28"/>
        </w:rPr>
        <w:t xml:space="preserve"> «Дорога святого Якова»</w:t>
      </w:r>
    </w:p>
    <w:p w14:paraId="2CE56C82" w14:textId="77777777" w:rsidR="00337F1B" w:rsidRPr="00622A7B" w:rsidRDefault="00337F1B" w:rsidP="00337F1B">
      <w:pPr>
        <w:autoSpaceDE w:val="0"/>
        <w:autoSpaceDN w:val="0"/>
        <w:adjustRightInd w:val="0"/>
        <w:rPr>
          <w:b/>
        </w:rPr>
      </w:pPr>
    </w:p>
    <w:p w14:paraId="78808812" w14:textId="77777777" w:rsidR="00337F1B" w:rsidRPr="001B24B0" w:rsidRDefault="00337F1B" w:rsidP="00337F1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B24B0">
        <w:rPr>
          <w:sz w:val="28"/>
          <w:szCs w:val="28"/>
        </w:rPr>
        <w:t>Паломництво</w:t>
      </w:r>
      <w:proofErr w:type="spellEnd"/>
      <w:r w:rsidRPr="001B24B0">
        <w:rPr>
          <w:sz w:val="28"/>
          <w:szCs w:val="28"/>
        </w:rPr>
        <w:t xml:space="preserve"> як </w:t>
      </w:r>
      <w:proofErr w:type="spellStart"/>
      <w:r w:rsidRPr="001B24B0">
        <w:rPr>
          <w:sz w:val="28"/>
          <w:szCs w:val="28"/>
        </w:rPr>
        <w:t>джерело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імагологічного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досвіду</w:t>
      </w:r>
      <w:proofErr w:type="spellEnd"/>
      <w:r w:rsidRPr="001B24B0">
        <w:rPr>
          <w:sz w:val="28"/>
          <w:szCs w:val="28"/>
        </w:rPr>
        <w:t>.</w:t>
      </w:r>
    </w:p>
    <w:p w14:paraId="75F11A5D" w14:textId="77777777" w:rsidR="00337F1B" w:rsidRPr="001B24B0" w:rsidRDefault="00337F1B" w:rsidP="00337F1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1B24B0">
        <w:rPr>
          <w:color w:val="222222"/>
          <w:sz w:val="28"/>
          <w:szCs w:val="28"/>
          <w:shd w:val="clear" w:color="auto" w:fill="FFFFFF"/>
        </w:rPr>
        <w:t xml:space="preserve">«Дорога святого Якова» Д. </w:t>
      </w:r>
      <w:proofErr w:type="spellStart"/>
      <w:r w:rsidRPr="001B24B0">
        <w:rPr>
          <w:color w:val="222222"/>
          <w:sz w:val="28"/>
          <w:szCs w:val="28"/>
          <w:shd w:val="clear" w:color="auto" w:fill="FFFFFF"/>
        </w:rPr>
        <w:t>Матіяш</w:t>
      </w:r>
      <w:proofErr w:type="spellEnd"/>
      <w:r w:rsidRPr="001B24B0">
        <w:rPr>
          <w:color w:val="222222"/>
          <w:sz w:val="28"/>
          <w:szCs w:val="28"/>
          <w:shd w:val="clear" w:color="auto" w:fill="FFFFFF"/>
        </w:rPr>
        <w:t xml:space="preserve"> як </w:t>
      </w:r>
      <w:proofErr w:type="spellStart"/>
      <w:r w:rsidRPr="001B24B0">
        <w:rPr>
          <w:color w:val="222222"/>
          <w:sz w:val="28"/>
          <w:szCs w:val="28"/>
          <w:shd w:val="clear" w:color="auto" w:fill="FFFFFF"/>
        </w:rPr>
        <w:t>літературна</w:t>
      </w:r>
      <w:proofErr w:type="spellEnd"/>
      <w:r w:rsidRPr="001B24B0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B24B0">
        <w:rPr>
          <w:color w:val="222222"/>
          <w:sz w:val="28"/>
          <w:szCs w:val="28"/>
          <w:shd w:val="clear" w:color="auto" w:fill="FFFFFF"/>
        </w:rPr>
        <w:t>фіксація</w:t>
      </w:r>
      <w:proofErr w:type="spellEnd"/>
      <w:r w:rsidRPr="001B24B0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B24B0">
        <w:rPr>
          <w:color w:val="222222"/>
          <w:sz w:val="28"/>
          <w:szCs w:val="28"/>
          <w:shd w:val="clear" w:color="auto" w:fill="FFFFFF"/>
        </w:rPr>
        <w:t>однойменного</w:t>
      </w:r>
      <w:proofErr w:type="spellEnd"/>
      <w:r w:rsidRPr="001B24B0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B24B0">
        <w:rPr>
          <w:color w:val="222222"/>
          <w:sz w:val="28"/>
          <w:szCs w:val="28"/>
          <w:shd w:val="clear" w:color="auto" w:fill="FFFFFF"/>
        </w:rPr>
        <w:t>паломницького</w:t>
      </w:r>
      <w:proofErr w:type="spellEnd"/>
      <w:r w:rsidRPr="001B24B0">
        <w:rPr>
          <w:color w:val="222222"/>
          <w:sz w:val="28"/>
          <w:szCs w:val="28"/>
          <w:shd w:val="clear" w:color="auto" w:fill="FFFFFF"/>
        </w:rPr>
        <w:t xml:space="preserve"> маршруту. </w:t>
      </w:r>
    </w:p>
    <w:p w14:paraId="3D8D5D7E" w14:textId="77777777" w:rsidR="00337F1B" w:rsidRPr="001B24B0" w:rsidRDefault="00337F1B" w:rsidP="00337F1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B24B0">
        <w:rPr>
          <w:sz w:val="28"/>
          <w:szCs w:val="28"/>
        </w:rPr>
        <w:t>Жанрова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специфіка</w:t>
      </w:r>
      <w:proofErr w:type="spellEnd"/>
      <w:r w:rsidRPr="001B24B0">
        <w:rPr>
          <w:sz w:val="28"/>
          <w:szCs w:val="28"/>
        </w:rPr>
        <w:t xml:space="preserve"> книги Д. </w:t>
      </w:r>
      <w:proofErr w:type="spellStart"/>
      <w:r w:rsidRPr="001B24B0">
        <w:rPr>
          <w:sz w:val="28"/>
          <w:szCs w:val="28"/>
        </w:rPr>
        <w:t>Матіяш</w:t>
      </w:r>
      <w:proofErr w:type="spellEnd"/>
      <w:r w:rsidRPr="001B24B0">
        <w:rPr>
          <w:sz w:val="28"/>
          <w:szCs w:val="28"/>
        </w:rPr>
        <w:t xml:space="preserve"> «Дорога святого Якова».</w:t>
      </w:r>
    </w:p>
    <w:p w14:paraId="7348806A" w14:textId="77777777" w:rsidR="00337F1B" w:rsidRPr="001B24B0" w:rsidRDefault="00337F1B" w:rsidP="00337F1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B24B0">
        <w:rPr>
          <w:sz w:val="28"/>
          <w:szCs w:val="28"/>
        </w:rPr>
        <w:t>Історичні</w:t>
      </w:r>
      <w:proofErr w:type="spellEnd"/>
      <w:r w:rsidRPr="001B24B0">
        <w:rPr>
          <w:sz w:val="28"/>
          <w:szCs w:val="28"/>
        </w:rPr>
        <w:t xml:space="preserve">, </w:t>
      </w:r>
      <w:proofErr w:type="spellStart"/>
      <w:r w:rsidRPr="001B24B0">
        <w:rPr>
          <w:sz w:val="28"/>
          <w:szCs w:val="28"/>
        </w:rPr>
        <w:t>культурні</w:t>
      </w:r>
      <w:proofErr w:type="spellEnd"/>
      <w:r w:rsidRPr="001B24B0">
        <w:rPr>
          <w:sz w:val="28"/>
          <w:szCs w:val="28"/>
        </w:rPr>
        <w:t xml:space="preserve">, </w:t>
      </w:r>
      <w:proofErr w:type="spellStart"/>
      <w:r w:rsidRPr="001B24B0">
        <w:rPr>
          <w:sz w:val="28"/>
          <w:szCs w:val="28"/>
        </w:rPr>
        <w:t>релігійні</w:t>
      </w:r>
      <w:proofErr w:type="spellEnd"/>
      <w:r w:rsidRPr="001B24B0">
        <w:rPr>
          <w:sz w:val="28"/>
          <w:szCs w:val="28"/>
        </w:rPr>
        <w:t xml:space="preserve">, </w:t>
      </w:r>
      <w:proofErr w:type="spellStart"/>
      <w:r w:rsidRPr="001B24B0">
        <w:rPr>
          <w:sz w:val="28"/>
          <w:szCs w:val="28"/>
        </w:rPr>
        <w:t>економічні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реалії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Європи</w:t>
      </w:r>
      <w:proofErr w:type="spellEnd"/>
      <w:r w:rsidRPr="001B24B0">
        <w:rPr>
          <w:sz w:val="28"/>
          <w:szCs w:val="28"/>
        </w:rPr>
        <w:t xml:space="preserve"> та </w:t>
      </w:r>
      <w:proofErr w:type="spellStart"/>
      <w:r w:rsidRPr="001B24B0">
        <w:rPr>
          <w:sz w:val="28"/>
          <w:szCs w:val="28"/>
        </w:rPr>
        <w:t>інших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континентів</w:t>
      </w:r>
      <w:proofErr w:type="spellEnd"/>
      <w:r w:rsidRPr="001B24B0">
        <w:rPr>
          <w:sz w:val="28"/>
          <w:szCs w:val="28"/>
        </w:rPr>
        <w:t xml:space="preserve"> у </w:t>
      </w:r>
      <w:proofErr w:type="spellStart"/>
      <w:r w:rsidRPr="001B24B0">
        <w:rPr>
          <w:sz w:val="28"/>
          <w:szCs w:val="28"/>
        </w:rPr>
        <w:t>книзі</w:t>
      </w:r>
      <w:proofErr w:type="spellEnd"/>
      <w:r w:rsidRPr="001B24B0">
        <w:rPr>
          <w:sz w:val="28"/>
          <w:szCs w:val="28"/>
        </w:rPr>
        <w:t>.</w:t>
      </w:r>
    </w:p>
    <w:p w14:paraId="3F7353F3" w14:textId="77777777" w:rsidR="00337F1B" w:rsidRPr="001B24B0" w:rsidRDefault="00337F1B" w:rsidP="00337F1B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B24B0">
        <w:rPr>
          <w:sz w:val="28"/>
          <w:szCs w:val="28"/>
        </w:rPr>
        <w:t>Мотивуючі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історії</w:t>
      </w:r>
      <w:proofErr w:type="spellEnd"/>
      <w:r w:rsidRPr="001B24B0">
        <w:rPr>
          <w:sz w:val="28"/>
          <w:szCs w:val="28"/>
        </w:rPr>
        <w:t xml:space="preserve"> </w:t>
      </w:r>
      <w:proofErr w:type="spellStart"/>
      <w:r w:rsidRPr="001B24B0">
        <w:rPr>
          <w:sz w:val="28"/>
          <w:szCs w:val="28"/>
        </w:rPr>
        <w:t>паломників</w:t>
      </w:r>
      <w:proofErr w:type="spellEnd"/>
      <w:r w:rsidRPr="001B24B0">
        <w:rPr>
          <w:sz w:val="28"/>
          <w:szCs w:val="28"/>
        </w:rPr>
        <w:t xml:space="preserve"> у </w:t>
      </w:r>
      <w:proofErr w:type="spellStart"/>
      <w:r w:rsidRPr="001B24B0">
        <w:rPr>
          <w:sz w:val="28"/>
          <w:szCs w:val="28"/>
        </w:rPr>
        <w:t>книзі</w:t>
      </w:r>
      <w:proofErr w:type="spellEnd"/>
      <w:r w:rsidRPr="001B24B0">
        <w:rPr>
          <w:sz w:val="28"/>
          <w:szCs w:val="28"/>
        </w:rPr>
        <w:t>.</w:t>
      </w:r>
    </w:p>
    <w:p w14:paraId="53119351" w14:textId="77777777" w:rsidR="00337F1B" w:rsidRDefault="00337F1B" w:rsidP="00337F1B">
      <w:pPr>
        <w:jc w:val="center"/>
        <w:rPr>
          <w:color w:val="000000"/>
          <w:sz w:val="28"/>
          <w:szCs w:val="28"/>
          <w:lang w:val="uk-UA"/>
        </w:rPr>
      </w:pPr>
    </w:p>
    <w:p w14:paraId="07431F6E" w14:textId="77777777" w:rsidR="00337F1B" w:rsidRDefault="00337F1B" w:rsidP="00337F1B">
      <w:pPr>
        <w:jc w:val="center"/>
        <w:rPr>
          <w:color w:val="000000"/>
          <w:sz w:val="28"/>
          <w:szCs w:val="28"/>
          <w:lang w:val="uk-UA"/>
        </w:rPr>
      </w:pPr>
    </w:p>
    <w:p w14:paraId="7116884D" w14:textId="644D5F05" w:rsidR="00337F1B" w:rsidRPr="008775C3" w:rsidRDefault="00337F1B" w:rsidP="00337F1B">
      <w:pPr>
        <w:jc w:val="center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Література</w:t>
      </w:r>
    </w:p>
    <w:p w14:paraId="0877F7E0" w14:textId="77777777" w:rsidR="00337F1B" w:rsidRPr="008775C3" w:rsidRDefault="00337F1B" w:rsidP="00337F1B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Ісіченко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 І. Паломницька література </w:t>
      </w:r>
      <w:r w:rsidRPr="008775C3">
        <w:rPr>
          <w:bCs/>
          <w:color w:val="000000"/>
          <w:kern w:val="36"/>
          <w:sz w:val="28"/>
          <w:szCs w:val="28"/>
          <w:lang w:val="uk-UA" w:eastAsia="ar-SA"/>
        </w:rPr>
        <w:t>URL:</w:t>
      </w:r>
      <w:r w:rsidRPr="008775C3">
        <w:rPr>
          <w:color w:val="000000"/>
          <w:sz w:val="28"/>
          <w:szCs w:val="28"/>
          <w:lang w:val="uk-UA"/>
        </w:rPr>
        <w:t> http://www.bishop.kharkov.ua/kursi-lekcij/istoria-istoria-ukraienskoie-literaturi-h-xvi-st/tema-11-palomnicka-literatura</w:t>
      </w:r>
    </w:p>
    <w:p w14:paraId="729439AB" w14:textId="77777777" w:rsidR="00337F1B" w:rsidRDefault="00337F1B" w:rsidP="00337F1B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Д. Дорога святого Якова. Львів : Видавництво Старого Лева, 2017. 224 с.</w:t>
      </w:r>
    </w:p>
    <w:p w14:paraId="58CD9207" w14:textId="77777777" w:rsidR="00337F1B" w:rsidRDefault="00337F1B" w:rsidP="00337F1B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proofErr w:type="spellStart"/>
      <w:r w:rsidRPr="00337F1B">
        <w:rPr>
          <w:color w:val="000000"/>
          <w:sz w:val="28"/>
          <w:szCs w:val="28"/>
          <w:lang w:val="uk-UA"/>
        </w:rPr>
        <w:t>Будний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 В. Розгадка часів </w:t>
      </w:r>
      <w:proofErr w:type="spellStart"/>
      <w:r w:rsidRPr="00337F1B">
        <w:rPr>
          <w:color w:val="000000"/>
          <w:sz w:val="28"/>
          <w:szCs w:val="28"/>
          <w:lang w:val="uk-UA"/>
        </w:rPr>
        <w:t>Цирцеї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: національні образи та стереотипи в освітленні літературної </w:t>
      </w:r>
      <w:proofErr w:type="spellStart"/>
      <w:r w:rsidRPr="00337F1B">
        <w:rPr>
          <w:color w:val="000000"/>
          <w:sz w:val="28"/>
          <w:szCs w:val="28"/>
          <w:lang w:val="uk-UA"/>
        </w:rPr>
        <w:t>етноімагології</w:t>
      </w:r>
      <w:proofErr w:type="spellEnd"/>
      <w:r w:rsidRPr="00337F1B">
        <w:rPr>
          <w:color w:val="000000"/>
          <w:sz w:val="28"/>
          <w:szCs w:val="28"/>
          <w:lang w:val="uk-UA"/>
        </w:rPr>
        <w:t>. Слово і час. 2007. № 3. С. 52–63.</w:t>
      </w:r>
    </w:p>
    <w:p w14:paraId="1E049857" w14:textId="77777777" w:rsidR="00337F1B" w:rsidRDefault="00337F1B" w:rsidP="00337F1B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r w:rsidRPr="00337F1B">
        <w:rPr>
          <w:color w:val="000000"/>
          <w:sz w:val="28"/>
          <w:szCs w:val="28"/>
          <w:lang w:val="uk-UA"/>
        </w:rPr>
        <w:t xml:space="preserve">Горбач Н. Паломництво як досвід міжкультурного діалогу в книзі Д. </w:t>
      </w:r>
      <w:proofErr w:type="spellStart"/>
      <w:r w:rsidRPr="00337F1B">
        <w:rPr>
          <w:color w:val="000000"/>
          <w:sz w:val="28"/>
          <w:szCs w:val="28"/>
          <w:lang w:val="uk-UA"/>
        </w:rPr>
        <w:t>Матіяш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 «Дорога святого Якова». Людина в </w:t>
      </w:r>
      <w:proofErr w:type="spellStart"/>
      <w:r w:rsidRPr="00337F1B">
        <w:rPr>
          <w:color w:val="000000"/>
          <w:sz w:val="28"/>
          <w:szCs w:val="28"/>
          <w:lang w:val="uk-UA"/>
        </w:rPr>
        <w:t>мовному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 просторі: історична спадщина, проблеми, перспективи розвитку : матеріали II Міжнародної науково-практичної конференції (17–18 травня 2018 р.) : </w:t>
      </w:r>
      <w:proofErr w:type="spellStart"/>
      <w:r w:rsidRPr="00337F1B">
        <w:rPr>
          <w:color w:val="000000"/>
          <w:sz w:val="28"/>
          <w:szCs w:val="28"/>
          <w:lang w:val="uk-UA"/>
        </w:rPr>
        <w:t>зб</w:t>
      </w:r>
      <w:proofErr w:type="spellEnd"/>
      <w:r w:rsidRPr="00337F1B">
        <w:rPr>
          <w:color w:val="000000"/>
          <w:sz w:val="28"/>
          <w:szCs w:val="28"/>
          <w:lang w:val="uk-UA"/>
        </w:rPr>
        <w:t>. тез / упорядники : І. Глазкова, В. Богдан. Бердянськ : БДПУ, 2018. С. 43–46.</w:t>
      </w:r>
    </w:p>
    <w:p w14:paraId="070D811D" w14:textId="360CA437" w:rsidR="00337F1B" w:rsidRPr="00337F1B" w:rsidRDefault="00337F1B" w:rsidP="00337F1B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sz w:val="28"/>
          <w:szCs w:val="28"/>
          <w:lang w:val="uk-UA"/>
        </w:rPr>
      </w:pPr>
      <w:proofErr w:type="spellStart"/>
      <w:r w:rsidRPr="00337F1B">
        <w:rPr>
          <w:color w:val="000000"/>
          <w:sz w:val="28"/>
          <w:szCs w:val="28"/>
          <w:lang w:val="uk-UA"/>
        </w:rPr>
        <w:t>Джигун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 Л. Жанр літературного </w:t>
      </w:r>
      <w:proofErr w:type="spellStart"/>
      <w:r w:rsidRPr="00337F1B">
        <w:rPr>
          <w:color w:val="000000"/>
          <w:sz w:val="28"/>
          <w:szCs w:val="28"/>
          <w:lang w:val="uk-UA"/>
        </w:rPr>
        <w:t>травелогу</w:t>
      </w:r>
      <w:proofErr w:type="spellEnd"/>
      <w:r w:rsidRPr="00337F1B">
        <w:rPr>
          <w:color w:val="000000"/>
          <w:sz w:val="28"/>
          <w:szCs w:val="28"/>
          <w:lang w:val="uk-UA"/>
        </w:rPr>
        <w:t xml:space="preserve"> в структурі мемуарів еміграційних письменників. Філологічний дискурс. 2017. </w:t>
      </w:r>
      <w:proofErr w:type="spellStart"/>
      <w:r w:rsidRPr="00337F1B">
        <w:rPr>
          <w:color w:val="000000"/>
          <w:sz w:val="28"/>
          <w:szCs w:val="28"/>
          <w:lang w:val="uk-UA"/>
        </w:rPr>
        <w:t>Вип</w:t>
      </w:r>
      <w:proofErr w:type="spellEnd"/>
      <w:r w:rsidRPr="00337F1B">
        <w:rPr>
          <w:color w:val="000000"/>
          <w:sz w:val="28"/>
          <w:szCs w:val="28"/>
          <w:lang w:val="uk-UA"/>
        </w:rPr>
        <w:t>. 5. С. 35–48.</w:t>
      </w:r>
    </w:p>
    <w:p w14:paraId="32D2259E" w14:textId="77777777" w:rsidR="00337F1B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07C6CF97" w14:textId="77777777" w:rsidR="00337F1B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75148818" w14:textId="42F9E4AE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Попри те, що пік популярності паломницької прози минув, із відродженням в Україні паломництва як культурно-релігійного явища в 90-х рр. ХХ ст. література мандрів збагатилася творами, в яких описується відвідання місць, пов’язаних з історією християнства. Можливості жанрової модифікації творів такого типу в 2017 р. були продемонстровані книгою Дзвінки </w:t>
      </w: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«Дорога святого Якова». Її авторка – відома українська письменниця та перекладачка – разом зі своїм чоловіком фотографом Євгеном Іларіоновим у вересні–жовтні 2014 року здійснила мандрівку одним із найвідоміших паломницьких маршрутів. Досвід цього паломництва і ліг в основу книги «Дорога святого Якова». </w:t>
      </w:r>
    </w:p>
    <w:p w14:paraId="2FB6063E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Метою обраного подружжям маршруту, що відомий у християнському світі уже майже впродовж тисячоліття, є іспанське місто Сантьяго-де-</w:t>
      </w:r>
      <w:proofErr w:type="spellStart"/>
      <w:r w:rsidRPr="008775C3">
        <w:rPr>
          <w:color w:val="000000"/>
          <w:sz w:val="28"/>
          <w:szCs w:val="28"/>
          <w:lang w:val="uk-UA"/>
        </w:rPr>
        <w:t>Компостела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в якому, за легендою, </w:t>
      </w:r>
      <w:proofErr w:type="spellStart"/>
      <w:r w:rsidRPr="008775C3">
        <w:rPr>
          <w:color w:val="000000"/>
          <w:sz w:val="28"/>
          <w:szCs w:val="28"/>
          <w:lang w:val="uk-UA"/>
        </w:rPr>
        <w:t>покояться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мощі одного з дванадцяти апостолів.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Camino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de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shd w:val="clear" w:color="auto" w:fill="FFFFFF"/>
          <w:lang w:val="uk-UA"/>
        </w:rPr>
        <w:t>Santiago</w:t>
      </w:r>
      <w:proofErr w:type="spellEnd"/>
      <w:r w:rsidRPr="008775C3">
        <w:rPr>
          <w:color w:val="000000"/>
          <w:sz w:val="28"/>
          <w:szCs w:val="28"/>
          <w:shd w:val="clear" w:color="auto" w:fill="FFFFFF"/>
          <w:lang w:val="uk-UA"/>
        </w:rPr>
        <w:t>, як іспанською мовою називається ця популярна паломницька дорога, охоплює кілька маршрутів, що починаються в різних країнах, а сходяться в іспанському місті. Описаний у книзі маршрут – французька дорога – бере початок у французьких Піренеях, у містечку Сен-Жан-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П’є-де-Пор, і є найвідомішим серед прочан. Він простягається на майже 800 км і в середньому займає 5 тижнів. </w:t>
      </w:r>
    </w:p>
    <w:p w14:paraId="751A465F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Паломництво авторки та її чоловіка тривало 42 дні – з 19 вересня по 30 жовтня, за якими і структуровано матеріал книги. З одного боку, це зближує твір із щоденниковою формою, а з іншого – зумовлюється вимогами до сучасного пілігрима: щоб отримати </w:t>
      </w:r>
      <w:proofErr w:type="spellStart"/>
      <w:r w:rsidRPr="008775C3">
        <w:rPr>
          <w:color w:val="000000"/>
          <w:sz w:val="28"/>
          <w:szCs w:val="28"/>
          <w:lang w:val="uk-UA"/>
        </w:rPr>
        <w:t>компостелу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документ, який посвідчує паломництво, треба мати в </w:t>
      </w:r>
      <w:proofErr w:type="spellStart"/>
      <w:r w:rsidRPr="008775C3">
        <w:rPr>
          <w:color w:val="000000"/>
          <w:sz w:val="28"/>
          <w:szCs w:val="28"/>
          <w:lang w:val="uk-UA"/>
        </w:rPr>
        <w:t>креденсіалі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(своєрідному паспорті «офіційного» паломника) мінімум одну щоденну відмітку з певного пункту маршруту. Тож назви розділів книги скомпоновані за таким принципом: «20 вересня. </w:t>
      </w:r>
      <w:proofErr w:type="spellStart"/>
      <w:r w:rsidRPr="008775C3">
        <w:rPr>
          <w:color w:val="000000"/>
          <w:sz w:val="28"/>
          <w:szCs w:val="28"/>
          <w:lang w:val="uk-UA"/>
        </w:rPr>
        <w:t>Ронсеваль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Pr="008775C3">
        <w:rPr>
          <w:color w:val="000000"/>
          <w:sz w:val="28"/>
          <w:szCs w:val="28"/>
          <w:lang w:val="uk-UA"/>
        </w:rPr>
        <w:t>Ларрасоанья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(27 км)», «1 жовтня. </w:t>
      </w:r>
      <w:proofErr w:type="spellStart"/>
      <w:r w:rsidRPr="008775C3">
        <w:rPr>
          <w:color w:val="000000"/>
          <w:sz w:val="28"/>
          <w:szCs w:val="28"/>
          <w:lang w:val="uk-UA"/>
        </w:rPr>
        <w:t>Бургос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Pr="008775C3">
        <w:rPr>
          <w:color w:val="000000"/>
          <w:sz w:val="28"/>
          <w:szCs w:val="28"/>
          <w:lang w:val="uk-UA"/>
        </w:rPr>
        <w:t>Орнійос-дель-Каміно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(19 км)» тощо, де поряд із датою вказується частина маршруту між населеними пунктами та пройдена за цей день відстань у кілометрах. Примітно, що книга починається з тієї ж дати й географічної точки, що й закінчується – 30 жовтня, у місті Сантьяго-де-</w:t>
      </w:r>
      <w:proofErr w:type="spellStart"/>
      <w:r w:rsidRPr="008775C3">
        <w:rPr>
          <w:color w:val="000000"/>
          <w:sz w:val="28"/>
          <w:szCs w:val="28"/>
          <w:lang w:val="uk-UA"/>
        </w:rPr>
        <w:t>Компостела</w:t>
      </w:r>
      <w:proofErr w:type="spellEnd"/>
      <w:r w:rsidRPr="008775C3">
        <w:rPr>
          <w:color w:val="000000"/>
          <w:sz w:val="28"/>
          <w:szCs w:val="28"/>
          <w:lang w:val="uk-UA"/>
        </w:rPr>
        <w:t>. Авторка у такий спосіб «</w:t>
      </w:r>
      <w:proofErr w:type="spellStart"/>
      <w:r w:rsidRPr="008775C3">
        <w:rPr>
          <w:color w:val="000000"/>
          <w:sz w:val="28"/>
          <w:szCs w:val="28"/>
          <w:lang w:val="uk-UA"/>
        </w:rPr>
        <w:t>зациклює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» матеріал книги, що має відповідати її думці про </w:t>
      </w:r>
      <w:proofErr w:type="spellStart"/>
      <w:r w:rsidRPr="008775C3">
        <w:rPr>
          <w:color w:val="000000"/>
          <w:sz w:val="28"/>
          <w:szCs w:val="28"/>
          <w:lang w:val="uk-UA"/>
        </w:rPr>
        <w:t>безперестанність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руху – чи йдеться про пересування паломника в горизонтальному чи вертикальному (І. </w:t>
      </w:r>
      <w:proofErr w:type="spellStart"/>
      <w:r w:rsidRPr="008775C3">
        <w:rPr>
          <w:color w:val="000000"/>
          <w:sz w:val="28"/>
          <w:szCs w:val="28"/>
          <w:lang w:val="uk-UA"/>
        </w:rPr>
        <w:t>Ісіченко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називає його «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долання географічного простору як духовного досвіду</w:t>
      </w:r>
      <w:r w:rsidRPr="008775C3">
        <w:rPr>
          <w:color w:val="000000"/>
          <w:sz w:val="28"/>
          <w:szCs w:val="28"/>
          <w:lang w:val="uk-UA"/>
        </w:rPr>
        <w:t xml:space="preserve">» [1]) вимірі: «Паломник, який розпочинає паломництво, ще не знає, що початок дороги вже містить у собі її завершення. Що насправді якраз біля собору святого Якова гостро відчуваєш, що треба йти далі. Що це зовсім не кінець» [2, с. 10].  </w:t>
      </w:r>
    </w:p>
    <w:p w14:paraId="0C0AA027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Мета мандрівки й книги авторкою глибоко усвідомлені й пережиті, тому вони конкретизується, </w:t>
      </w:r>
      <w:proofErr w:type="spellStart"/>
      <w:r w:rsidRPr="008775C3">
        <w:rPr>
          <w:color w:val="000000"/>
          <w:sz w:val="28"/>
          <w:szCs w:val="28"/>
          <w:lang w:val="uk-UA"/>
        </w:rPr>
        <w:t>уточнюються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нею упродовж усього тексту вже не так для себе, як для читача: «Досвідом дороги хочеться ділитися. Його не можна залишати тільки для себе. Нехай свободу, яку дарує ця дорога, відчувають інші – ті, хто ще нічого не знає про </w:t>
      </w:r>
      <w:proofErr w:type="spellStart"/>
      <w:r w:rsidRPr="008775C3">
        <w:rPr>
          <w:color w:val="000000"/>
          <w:sz w:val="28"/>
          <w:szCs w:val="28"/>
          <w:lang w:val="uk-UA"/>
        </w:rPr>
        <w:t>Каміно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-де-Сантьяго – дорогу святого Якова» [2, с. 8]; – «Не тільки тіло, а й розум на </w:t>
      </w:r>
      <w:proofErr w:type="spellStart"/>
      <w:r w:rsidRPr="008775C3">
        <w:rPr>
          <w:color w:val="000000"/>
          <w:sz w:val="28"/>
          <w:szCs w:val="28"/>
          <w:lang w:val="uk-UA"/>
        </w:rPr>
        <w:t>Каміно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теж має пройти випробування – розгубленістю, невпевненістю, злістю на власні слабкості, сумнівами, неможливістю знайти відповідь на запитання: чому ми тут?» [2, с. 61]; – «Іти цю дорогу за себе і за своїх співвітчизників. Тих, які ніколи сюди не прийдуть, бо у них немає грошей, часу, здоров’я, можливостей, потреби і бажання ходити пішки» [2, с. 108]; – «Цю дорогу не пройдеш, якщо тебе на неї не покликали, – бо твоє завдання її пройти, щоб прийти до внутрішніх перемін» [2, с. 180]; – «Можливо, цю дорогу пройдуть ваші діти й онуки – як пам’ять про вас. Можливо, її пройдуть люди, яких надихнув ваш досвід … Покажи цю дорогу іншим. Не залишай її тільки для себе. Поділися нею. Нехай вона стане подарунком для інших» [2, с. 201]. </w:t>
      </w:r>
    </w:p>
    <w:p w14:paraId="0EAEB28A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Історії інших паломників є важливою складовою книги, і від того, що  представлені вони дуже лаконічно, їхня мотивуюча роль не знижується. Це стосується вісімнадцятирічної бельгійки Ірми, яка вирушила в мандрівку відразу після завершення гімназії, відкривши тим самим нову сторінку дорослого життя, чи літній американець, який із хворими ногами проходить у день не більше 10–15 кілометрів. Авторка свідчить, шо в житті сучасної людини, яке будується за раціональними і логічними приписами й визначається очікуваннями масового суспільства, при бажанні теж можна знайти час на паломницьку подорож. Приклад цьому – група з Німеччини на чолі зі священником, яка розбила маршрут на шість (!) років і вже долає третій відрізок шляху чи француз </w:t>
      </w:r>
      <w:proofErr w:type="spellStart"/>
      <w:r w:rsidRPr="008775C3">
        <w:rPr>
          <w:color w:val="000000"/>
          <w:sz w:val="28"/>
          <w:szCs w:val="28"/>
          <w:lang w:val="uk-UA"/>
        </w:rPr>
        <w:t>Ришар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який щороку може виділити на це лише 12 днів і на дорозі, де здобув зцілення </w:t>
      </w:r>
      <w:r w:rsidRPr="008775C3">
        <w:rPr>
          <w:color w:val="000000"/>
          <w:sz w:val="28"/>
          <w:szCs w:val="28"/>
          <w:lang w:val="uk-UA"/>
        </w:rPr>
        <w:lastRenderedPageBreak/>
        <w:t xml:space="preserve">від раку, уже вчетверте. Паломництво стає порятунком і для людей, цілком успішних у житті, але утомлених рутиною, що не дає сконцентруватися на головному: тут і маркетолог Пітер із Америки («Мабуть, дорога втомилася на мене чекати … Я зрозумів, що моє життя, як болото. Що я гнию. І що мені потрібно щось змінити. І тому я тут. Є час нарешті познайомитись із самим собою» [2, с. 52]), і психотерапевт Ілона зі Швеції («Я запитала в себе таке: якби мені залишилося жити ще півроку, чи займалась би я тим самим, чим займаюся зараз. Відповідь була: ні. Отож я взяла на роботі відпустку, і я тут» [2, с. 139]). Часто за паломницькими історіями стоять зворушливі родинні взаємини: батько Ірми приїздить, щоб допомогти доньці перейти Піренеї, а інший батько – з Німеччини – розпочав семирічний паломницький маршрут із сином, якому на той час виповнилося лише 7 років. </w:t>
      </w:r>
    </w:p>
    <w:p w14:paraId="5F041EB7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Але дорога святого Якова – це не тільки історичні, культурні, релігійні, економічні реалії конкретних територій на заході Європи, адже нею йдуть люди з різних континентів, представники різних культур. Тому чи не </w:t>
      </w:r>
      <w:proofErr w:type="spellStart"/>
      <w:r w:rsidRPr="008775C3">
        <w:rPr>
          <w:color w:val="000000"/>
          <w:sz w:val="28"/>
          <w:szCs w:val="28"/>
          <w:lang w:val="uk-UA"/>
        </w:rPr>
        <w:t>найвичерпнішою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її характеристикою у Д. </w:t>
      </w: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є лаконічне визначення «дорога, яка вміщає у себе цілий світ» [2, с. 33]. Зустрічаючи представників різних країн, авторка з сумом констатує, що дуже мало її земляків проходять цим маршрутом (близько півтори сотні чоловік за рік – див. с. 83). Як наслідок – </w:t>
      </w:r>
      <w:proofErr w:type="spellStart"/>
      <w:r w:rsidRPr="008775C3">
        <w:rPr>
          <w:color w:val="000000"/>
          <w:sz w:val="28"/>
          <w:szCs w:val="28"/>
          <w:lang w:val="uk-UA"/>
        </w:rPr>
        <w:t>гетерообраз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України </w:t>
      </w:r>
      <w:proofErr w:type="spellStart"/>
      <w:r w:rsidRPr="008775C3">
        <w:rPr>
          <w:color w:val="000000"/>
          <w:sz w:val="28"/>
          <w:szCs w:val="28"/>
          <w:lang w:val="uk-UA"/>
        </w:rPr>
        <w:t>стереотипізований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до футболу й Майдану. Але звертає на себе увагу той факт, що за сотні кілометрів від України у розмірковуваннях авторки зримо </w:t>
      </w:r>
      <w:proofErr w:type="spellStart"/>
      <w:r w:rsidRPr="008775C3">
        <w:rPr>
          <w:color w:val="000000"/>
          <w:sz w:val="28"/>
          <w:szCs w:val="28"/>
          <w:lang w:val="uk-UA"/>
        </w:rPr>
        <w:t>оприявлюється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образ батьківщини: трагедія мусульман </w:t>
      </w:r>
      <w:proofErr w:type="spellStart"/>
      <w:r w:rsidRPr="008775C3">
        <w:rPr>
          <w:color w:val="000000"/>
          <w:sz w:val="28"/>
          <w:szCs w:val="28"/>
          <w:lang w:val="uk-UA"/>
        </w:rPr>
        <w:t>рохінджа</w:t>
      </w:r>
      <w:proofErr w:type="spellEnd"/>
      <w:r w:rsidRPr="008775C3">
        <w:rPr>
          <w:color w:val="000000"/>
          <w:sz w:val="28"/>
          <w:szCs w:val="28"/>
          <w:lang w:val="uk-UA"/>
        </w:rPr>
        <w:t>, що стали вигнанцями у власній країні, нагадує їй безправне становище українських селян, які отримали паспорти лише в 1970-х рр., а до того були позбавлені можливості вільно пересуватися; могила Святого Хуана, покровителя паломників, нагадує про становище українських доріг; у ставленні іспанців й українців до свого культурного набутку і довкілля, першість, як зауважує авторка, на жаль, не на нашому боці. Історія одного тільки ХХ ст. у свідомості письменниці постає як низка трагічних подій: голодомор, репресії, розстріли письменників. А ще авторка вірить, що українські студенти і пенсіонери, як і їхні закордонні ровесники, зможуть колись подорожувати світом.</w:t>
      </w:r>
    </w:p>
    <w:p w14:paraId="3C1B305E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Книга Дзвінки </w:t>
      </w: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не путівник, але в ній увага приділена й інформації </w:t>
      </w:r>
      <w:proofErr w:type="spellStart"/>
      <w:r w:rsidRPr="008775C3">
        <w:rPr>
          <w:color w:val="000000"/>
          <w:sz w:val="28"/>
          <w:szCs w:val="28"/>
          <w:lang w:val="uk-UA"/>
        </w:rPr>
        <w:t>профанного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побутового характеру, що покликана полегшити мандрівку паломника: поради як і які речі укласти в дорогу («в ідеалі наплічник має важити одну десяту від ваги паломника» [2, с. 17]; «джинси досвідчені паломники брати в дорогу не рекомендують. Вони довго сохнуть і багато важать» [2, с. 17]), як пристосуватися до погодних умов («вранці взуття мокре й холодне, тому перші кілька кілометрів треба йти швидко, щоб ноги </w:t>
      </w:r>
      <w:proofErr w:type="spellStart"/>
      <w:r w:rsidRPr="008775C3">
        <w:rPr>
          <w:color w:val="000000"/>
          <w:sz w:val="28"/>
          <w:szCs w:val="28"/>
          <w:lang w:val="uk-UA"/>
        </w:rPr>
        <w:t>зігрілися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» [2, с. 173]), як рятуватися від м’язового болю після ходьби тощо. Приділена увага й їжі: йдеться не лише про ті місця – притулки, кафе, магазини, де можна купити харчі, а й такий виключно паломницький спосіб харчування як </w:t>
      </w:r>
      <w:proofErr w:type="spellStart"/>
      <w:r w:rsidRPr="008775C3">
        <w:rPr>
          <w:color w:val="000000"/>
          <w:sz w:val="28"/>
          <w:szCs w:val="28"/>
          <w:lang w:val="uk-UA"/>
        </w:rPr>
        <w:t>донатіво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«перекус, який пропонують люди доброї волі для паломників за добровільну пожертву» [2, с. 40]. Деякі страви авторка не лише описує, але й зазначає їхні місцеві назви, що надає оповіді певного національного колориту: «</w:t>
      </w:r>
      <w:proofErr w:type="spellStart"/>
      <w:r w:rsidRPr="008775C3">
        <w:rPr>
          <w:color w:val="000000"/>
          <w:sz w:val="28"/>
          <w:szCs w:val="28"/>
          <w:lang w:val="uk-UA"/>
        </w:rPr>
        <w:t>бокадільї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великі сандвічі» [2, с. 40], «</w:t>
      </w:r>
      <w:proofErr w:type="spellStart"/>
      <w:r w:rsidRPr="008775C3">
        <w:rPr>
          <w:color w:val="000000"/>
          <w:sz w:val="28"/>
          <w:szCs w:val="28"/>
          <w:lang w:val="uk-UA"/>
        </w:rPr>
        <w:t>Sopa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castellana</w:t>
      </w:r>
      <w:proofErr w:type="spellEnd"/>
      <w:r w:rsidRPr="008775C3">
        <w:rPr>
          <w:color w:val="000000"/>
          <w:sz w:val="28"/>
          <w:szCs w:val="28"/>
          <w:lang w:val="uk-UA"/>
        </w:rPr>
        <w:t>, тушковане м’ясо» [2, с. 86], «</w:t>
      </w:r>
      <w:proofErr w:type="spellStart"/>
      <w:r w:rsidRPr="008775C3">
        <w:rPr>
          <w:color w:val="000000"/>
          <w:sz w:val="28"/>
          <w:szCs w:val="28"/>
          <w:lang w:val="uk-UA"/>
        </w:rPr>
        <w:t>caldo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gallego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– традиційний суп, який готують у Ґалісії. В ньому обов’язково мають бути щавель, капуста і квасоля» [2, с. 187], «</w:t>
      </w:r>
      <w:proofErr w:type="spellStart"/>
      <w:r w:rsidRPr="008775C3">
        <w:rPr>
          <w:color w:val="000000"/>
          <w:sz w:val="28"/>
          <w:szCs w:val="28"/>
          <w:lang w:val="uk-UA"/>
        </w:rPr>
        <w:t>мафіни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які тут називають </w:t>
      </w:r>
      <w:r w:rsidRPr="008775C3">
        <w:rPr>
          <w:color w:val="000000"/>
          <w:sz w:val="28"/>
          <w:szCs w:val="28"/>
          <w:lang w:val="uk-UA"/>
        </w:rPr>
        <w:lastRenderedPageBreak/>
        <w:t>«</w:t>
      </w:r>
      <w:proofErr w:type="spellStart"/>
      <w:r w:rsidRPr="008775C3">
        <w:rPr>
          <w:color w:val="000000"/>
          <w:sz w:val="28"/>
          <w:szCs w:val="28"/>
          <w:lang w:val="uk-UA"/>
        </w:rPr>
        <w:t>магдалени</w:t>
      </w:r>
      <w:proofErr w:type="spellEnd"/>
      <w:r w:rsidRPr="008775C3">
        <w:rPr>
          <w:color w:val="000000"/>
          <w:sz w:val="28"/>
          <w:szCs w:val="28"/>
          <w:lang w:val="uk-UA"/>
        </w:rPr>
        <w:t>» [2, с. 202]. Специфіка місцевої кухні передається і через порівняння з українськими стравами: «</w:t>
      </w:r>
      <w:proofErr w:type="spellStart"/>
      <w:r w:rsidRPr="008775C3">
        <w:rPr>
          <w:color w:val="000000"/>
          <w:sz w:val="28"/>
          <w:szCs w:val="28"/>
          <w:lang w:val="uk-UA"/>
        </w:rPr>
        <w:t>кальдо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тут нагадує наш зелений борщ» [2, с. 196] тощо.</w:t>
      </w:r>
    </w:p>
    <w:p w14:paraId="7A1B5079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Опосередковано через тему їжі як соціокультурного феномену можливим стає порушення у книзі важливих проблем міжнаціональної взаємодії. Замовивши форель в одному із сіл Іспанії, герої книги зі здивуванням дізнаються, що риба фарширується свининою. Як виявилося, таке незвичне поєднання продуктів в одній страві зумовлене аж ніяк не гастрономічними уподобаннями давніх іспанців. У часи </w:t>
      </w:r>
      <w:proofErr w:type="spellStart"/>
      <w:r w:rsidRPr="008775C3">
        <w:rPr>
          <w:color w:val="000000"/>
          <w:sz w:val="28"/>
          <w:szCs w:val="28"/>
          <w:lang w:val="uk-UA"/>
        </w:rPr>
        <w:t>Торквемади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цей рецепт використовувався з іншою метою: «У цьому немає нічого поганого – у тому, щоб замовити форель. Христос також їв рибу. Про те, що Христос також був євреєм, ніхто і не думав. Христос був іспанцем і католиком. Ким же він іще міг бути? Отож рибу краще подавати зі свининою. Не-єврей з’їсть усе. Єврей залишить свинину, і його буде викрито. І нехай забирається із нашої сонячної землі кудись подалі. Або нехай стане справжнім християнином. Спалить Тору, викине </w:t>
      </w:r>
      <w:proofErr w:type="spellStart"/>
      <w:r w:rsidRPr="008775C3">
        <w:rPr>
          <w:color w:val="000000"/>
          <w:sz w:val="28"/>
          <w:szCs w:val="28"/>
          <w:lang w:val="uk-UA"/>
        </w:rPr>
        <w:t>менору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Нехай не святкує суботи. Нехай буде таким, як ми» [2, с. 129].  Із посиланням на власний досвід, авторка розвиває тему міжнаціональної  нетерпимості: в дитячому віці їй довелося бути свідком дитячої жорстокості і ворожнечі на національному ґрунті до дівчинки-єврейки Ольги. Навіть будучи дорослою, вона продовжує думати про долю цієї дівчинки та ї мами, шкільної  вчительки музики Зої </w:t>
      </w:r>
      <w:proofErr w:type="spellStart"/>
      <w:r w:rsidRPr="008775C3">
        <w:rPr>
          <w:color w:val="000000"/>
          <w:sz w:val="28"/>
          <w:szCs w:val="28"/>
          <w:lang w:val="uk-UA"/>
        </w:rPr>
        <w:t>Рафаїлівни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які змушені були залишити навчальний заклад. Проблема антисемітизму під пером авторки переходить у проблему міжкультурної нетолерантності як такої, тим більше, що україномовні українці в своїй країні також були об’єктом нетерпимості: «Я не захистила тоді Ольгу, тому що не знала, як її захистити, і боялася. Але дала собі слово – ставитися до людей людяно, незалежно від того, якої вони національності. І не зламала цього слова – принаймні свідомо. Попри те, що це було важко – в русифікованому й агресивному Києві, де у часи мого дитинства людина, яка говорила </w:t>
      </w:r>
      <w:r w:rsidRPr="008775C3">
        <w:rPr>
          <w:color w:val="000000"/>
          <w:spacing w:val="-4"/>
          <w:sz w:val="28"/>
          <w:szCs w:val="28"/>
          <w:lang w:val="uk-UA"/>
        </w:rPr>
        <w:t>українською мовою, була чимось на кшталт динозавра, які ось-ось зникнуть. Я дізналася, що таке насмішки і що таке страх, що таке ненависть і злоба» [2, с. 129].</w:t>
      </w:r>
      <w:r w:rsidRPr="008775C3">
        <w:rPr>
          <w:color w:val="000000"/>
          <w:sz w:val="28"/>
          <w:szCs w:val="28"/>
          <w:lang w:val="uk-UA"/>
        </w:rPr>
        <w:t xml:space="preserve">  </w:t>
      </w:r>
    </w:p>
    <w:p w14:paraId="04EB395B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Від часу паломництва до часу виходу книги пройшло майже три роки, тож, думається, в неї потрапило те, що зберегло для авторки свою </w:t>
      </w:r>
      <w:proofErr w:type="spellStart"/>
      <w:r w:rsidRPr="008775C3">
        <w:rPr>
          <w:color w:val="000000"/>
          <w:sz w:val="28"/>
          <w:szCs w:val="28"/>
          <w:lang w:val="uk-UA"/>
        </w:rPr>
        <w:t>неперебутність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із відстані часу. Тому її слова про Дорогу сприймаються </w:t>
      </w:r>
      <w:proofErr w:type="spellStart"/>
      <w:r w:rsidRPr="008775C3">
        <w:rPr>
          <w:color w:val="000000"/>
          <w:sz w:val="28"/>
          <w:szCs w:val="28"/>
          <w:lang w:val="uk-UA"/>
        </w:rPr>
        <w:t>сповідально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як висновок із власного духовного досвіду: «Паломник не знає, що дорога святого Якова нагадуватиме про себе несподівано за  три, п’ять, десять років. Іноді вона нагадуватиме про себе щодня, вриватиметься у звичний і наповнений буденними справами світ» [2, с. 10], «Тільки з відстані часу можна побачити, що можливість іти цією дорогою – це неоціненний дар, величезне багатство, якого вистачить на багато років, а то й десятиліть» [2, с. 70]. </w:t>
      </w:r>
    </w:p>
    <w:p w14:paraId="4F04143A" w14:textId="77777777" w:rsidR="00337F1B" w:rsidRPr="008775C3" w:rsidRDefault="00337F1B" w:rsidP="00337F1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 своєрідною настановою від авторки тому, хто тільки наважується на мандри паломницьким маршрутом, можуть бути її слова про одного з персонажів: «Не має значення, що він нічого не знає про Бога. Зате Бог знає про нього все» [2, с. 88]. При цілковитій </w:t>
      </w:r>
      <w:proofErr w:type="spellStart"/>
      <w:r w:rsidRPr="008775C3">
        <w:rPr>
          <w:color w:val="000000"/>
          <w:sz w:val="28"/>
          <w:szCs w:val="28"/>
          <w:lang w:val="uk-UA"/>
        </w:rPr>
        <w:t>христоцентричності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світогляду Д. </w:t>
      </w:r>
      <w:proofErr w:type="spellStart"/>
      <w:r w:rsidRPr="008775C3">
        <w:rPr>
          <w:color w:val="000000"/>
          <w:sz w:val="28"/>
          <w:szCs w:val="28"/>
          <w:lang w:val="uk-UA"/>
        </w:rPr>
        <w:t>Матіяш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втілює </w:t>
      </w:r>
      <w:proofErr w:type="spellStart"/>
      <w:r w:rsidRPr="008775C3">
        <w:rPr>
          <w:color w:val="000000"/>
          <w:sz w:val="28"/>
          <w:szCs w:val="28"/>
          <w:lang w:val="uk-UA"/>
        </w:rPr>
        <w:t>надактуальну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для ХХІ століття відкритість по відношенню до інших культур і конфесій як способів самовираження і прояву людської індивідуальності: «Думаю також про нетолерантність і бажання нав’язувати свої погляди. Про неповагу до Іншого, якщо він не так думає, не так поводиться і </w:t>
      </w:r>
      <w:r w:rsidRPr="008775C3">
        <w:rPr>
          <w:color w:val="000000"/>
          <w:sz w:val="28"/>
          <w:szCs w:val="28"/>
          <w:lang w:val="uk-UA"/>
        </w:rPr>
        <w:lastRenderedPageBreak/>
        <w:t>вірить не в те. Про авторитарність релігійної свідомості. Про те, що авторитарність – це несвобода. І що несвобода – це нецікаво» [2, с. 127]. Врешті, книга, за авторським замислом, і повинна була надихнути читача якщо не на мандрівку, то на втілення своїх мрій як способу реалізації свободи.</w:t>
      </w:r>
    </w:p>
    <w:p w14:paraId="69B517C1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E6D8C"/>
    <w:multiLevelType w:val="hybridMultilevel"/>
    <w:tmpl w:val="DD6AA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E7C3A"/>
    <w:multiLevelType w:val="hybridMultilevel"/>
    <w:tmpl w:val="2508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1"/>
    <w:rsid w:val="000008C3"/>
    <w:rsid w:val="00145B2A"/>
    <w:rsid w:val="001B22DB"/>
    <w:rsid w:val="00337F1B"/>
    <w:rsid w:val="00354E02"/>
    <w:rsid w:val="004A33BB"/>
    <w:rsid w:val="005C0C51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3752"/>
  <w15:chartTrackingRefBased/>
  <w15:docId w15:val="{41F5722D-604C-4DC7-8725-5ED60B7C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8287</Words>
  <Characters>4724</Characters>
  <Application>Microsoft Office Word</Application>
  <DocSecurity>0</DocSecurity>
  <Lines>39</Lines>
  <Paragraphs>25</Paragraphs>
  <ScaleCrop>false</ScaleCrop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2025-10-11T23:36:00Z</dcterms:created>
  <dcterms:modified xsi:type="dcterms:W3CDTF">2025-10-11T23:38:00Z</dcterms:modified>
</cp:coreProperties>
</file>