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168C" w14:textId="77777777" w:rsidR="00362391" w:rsidRPr="00362391" w:rsidRDefault="00362391" w:rsidP="0036239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2391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Тема. Інтелектуальні ігри.</w:t>
      </w:r>
    </w:p>
    <w:p w14:paraId="74FBF5B0" w14:textId="77777777" w:rsidR="00362391" w:rsidRPr="00362391" w:rsidRDefault="00362391" w:rsidP="0036239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239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14:paraId="77210D2B" w14:textId="5DA81BB4" w:rsidR="00362391" w:rsidRPr="00362391" w:rsidRDefault="00362391" w:rsidP="003623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2391">
        <w:rPr>
          <w:rFonts w:ascii="Times New Roman" w:hAnsi="Times New Roman" w:cs="Times New Roman"/>
          <w:sz w:val="28"/>
          <w:szCs w:val="28"/>
          <w:lang w:val="uk-UA"/>
        </w:rPr>
        <w:t>1. Класифікація інтелектуальних ігор (ігри на ерудицію, ігри на логіку, ігри на креативність.</w:t>
      </w:r>
    </w:p>
    <w:p w14:paraId="77D94EFD" w14:textId="158D6A89" w:rsidR="00362391" w:rsidRPr="00362391" w:rsidRDefault="00362391" w:rsidP="003623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2391">
        <w:rPr>
          <w:rFonts w:ascii="Times New Roman" w:hAnsi="Times New Roman" w:cs="Times New Roman"/>
          <w:sz w:val="28"/>
          <w:szCs w:val="28"/>
          <w:lang w:val="uk-UA"/>
        </w:rPr>
        <w:t>2. Приклади застосування у навчальному процесі середньої освіти.</w:t>
      </w:r>
    </w:p>
    <w:p w14:paraId="0F6AD33F" w14:textId="66B8310D" w:rsidR="00FF1FF0" w:rsidRDefault="00362391" w:rsidP="003623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2391">
        <w:rPr>
          <w:rFonts w:ascii="Times New Roman" w:hAnsi="Times New Roman" w:cs="Times New Roman"/>
          <w:sz w:val="28"/>
          <w:szCs w:val="28"/>
          <w:lang w:val="uk-UA"/>
        </w:rPr>
        <w:t>3. Приклади застосування у навчальному процесі вишу.</w:t>
      </w:r>
    </w:p>
    <w:p w14:paraId="2162E782" w14:textId="77777777" w:rsidR="007570E8" w:rsidRDefault="007570E8" w:rsidP="0036239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570E8" w:rsidSect="0036239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F0"/>
    <w:rsid w:val="00362391"/>
    <w:rsid w:val="0040797A"/>
    <w:rsid w:val="00510742"/>
    <w:rsid w:val="005339C1"/>
    <w:rsid w:val="007570E8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3A47"/>
  <w15:chartTrackingRefBased/>
  <w15:docId w15:val="{B51E48C8-C001-46EB-8A8C-F9330AF5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1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1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1F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1F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1F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1F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1F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1F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1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1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1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1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1F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1F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1F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1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1F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1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Ivanova</dc:creator>
  <cp:keywords/>
  <dc:description/>
  <cp:lastModifiedBy>Larisa Ivanova</cp:lastModifiedBy>
  <cp:revision>4</cp:revision>
  <dcterms:created xsi:type="dcterms:W3CDTF">2025-10-12T18:41:00Z</dcterms:created>
  <dcterms:modified xsi:type="dcterms:W3CDTF">2025-10-12T18:48:00Z</dcterms:modified>
</cp:coreProperties>
</file>