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D360" w14:textId="4430B2FC" w:rsidR="00E23E9E" w:rsidRPr="00A76460" w:rsidRDefault="00E23E9E" w:rsidP="00E23E9E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A76460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Практичне заняття № 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3</w:t>
      </w:r>
    </w:p>
    <w:p w14:paraId="1D8AFF24" w14:textId="77777777" w:rsidR="00E23E9E" w:rsidRPr="00A76460" w:rsidRDefault="00E23E9E" w:rsidP="00E23E9E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338E4339" w14:textId="4BF462B4" w:rsidR="004F37E6" w:rsidRPr="00E23E9E" w:rsidRDefault="00E23E9E" w:rsidP="00E23E9E">
      <w:pPr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ПОШУК ІНФОРМАЦІЇ. АКАДЕМІЧНА ДОБРОЧЕСНІСТЬ</w:t>
      </w:r>
    </w:p>
    <w:p w14:paraId="102E35B2" w14:textId="77777777" w:rsidR="00E23E9E" w:rsidRDefault="00E23E9E" w:rsidP="00E23E9E">
      <w:pPr>
        <w:spacing w:after="0" w:line="240" w:lineRule="auto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73B5AB49" w14:textId="0E259CA0" w:rsidR="004F37E6" w:rsidRPr="00E23E9E" w:rsidRDefault="004F37E6" w:rsidP="00E23E9E">
      <w:p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Мета заняття: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формувати навички ефективного пошуку наукової інформації у спеціалізованих хімічних базах даних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усвідомити принципи академічної доброчесності та навчитися їх практичному застосуванню (цитування, реферування).</w:t>
      </w:r>
    </w:p>
    <w:p w14:paraId="6BF62934" w14:textId="106D654A" w:rsidR="004F37E6" w:rsidRPr="00E23E9E" w:rsidRDefault="004F37E6" w:rsidP="00E23E9E">
      <w:pPr>
        <w:spacing w:after="0" w:line="240" w:lineRule="auto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Запитання для обговорення</w:t>
      </w:r>
      <w:r w:rsid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1C1AFF32" w14:textId="4001AB40" w:rsidR="004F37E6" w:rsidRPr="00E23E9E" w:rsidRDefault="004F37E6" w:rsidP="00E23E9E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У чому полягає принципова різниця між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науковою статтею (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peer-reviewed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journal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)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популярною статтею у Вікіпедії та інформацією з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вебсайту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комерційної компанії? Які критерії ви використовуєте для визначення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наукової надійності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джерела з хімії?</w:t>
      </w:r>
    </w:p>
    <w:p w14:paraId="52BCEEA4" w14:textId="1B138873" w:rsidR="004F37E6" w:rsidRPr="00E23E9E" w:rsidRDefault="004F37E6" w:rsidP="00E23E9E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Поясніть роль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IUPAC (Міжнародний союз теоретичної та прикладної хімії)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у науковому пошуку. Як єдина номенклатура впливає на швидкість та ефективність пошуку хімічних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сполук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у міжнародних базах даних?</w:t>
      </w:r>
    </w:p>
    <w:p w14:paraId="351BDC60" w14:textId="1C3C2AB5" w:rsidR="004F37E6" w:rsidRPr="00E23E9E" w:rsidRDefault="004F37E6" w:rsidP="00E23E9E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Сформулюйте чітке визначення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плагіату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у контексті академічних робіт з хімії (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індивідуальні практичні завдання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курсові 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робот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и). Наведіть приклади видів плагіату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: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списування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дослівне копіювання, прихований плагіат,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самоплагіат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08E21DB4" w14:textId="0DAC7917" w:rsidR="004F37E6" w:rsidRPr="00E23E9E" w:rsidRDefault="004F37E6" w:rsidP="00E23E9E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Окрім плагіату, які ще існують види порушень академічної доброчесності у науковій сфері? Поясніть, що таке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фабрикація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(винайдення даних) та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фальсифікація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(маніпуляція даними) і чому ці порушення є найбільш серйозними для хімічної науки.</w:t>
      </w:r>
    </w:p>
    <w:p w14:paraId="659A3929" w14:textId="5A92F370" w:rsidR="004F37E6" w:rsidRPr="00E23E9E" w:rsidRDefault="00914F77" w:rsidP="00E23E9E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Охарактеризуйте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ключові 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спеціалізовані хімічні бази даних/ресурси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: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SciFinder</w:t>
      </w:r>
      <w:proofErr w:type="spellEnd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Reaxys</w:t>
      </w:r>
      <w:proofErr w:type="spellEnd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PubChem</w:t>
      </w:r>
      <w:proofErr w:type="spellEnd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ChemSpider</w:t>
      </w:r>
      <w:proofErr w:type="spellEnd"/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 та поясніть, яку унікальну інформацію про хімічні сполуки вони надають (наприклад, спектри, методи синтезу, токсикологічні дані).</w:t>
      </w:r>
    </w:p>
    <w:p w14:paraId="688FD1A1" w14:textId="244478C7" w:rsidR="004F37E6" w:rsidRPr="00E23E9E" w:rsidRDefault="004F37E6" w:rsidP="00E23E9E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Наслідки порушень: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Обговоріть, які можуть бути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академічні та професійні наслідки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для студента-хіміка (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під час навчання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та в майбутній кар'єрі), який свідомо порушив принципи академічної доброчесності.</w:t>
      </w:r>
    </w:p>
    <w:p w14:paraId="2B5D81DC" w14:textId="5A7A851E" w:rsidR="004F37E6" w:rsidRPr="00E23E9E" w:rsidRDefault="004F37E6" w:rsidP="00E23E9E">
      <w:pPr>
        <w:spacing w:after="0" w:line="240" w:lineRule="auto"/>
        <w:outlineLvl w:val="1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Навчальні завдання</w:t>
      </w:r>
      <w:r w:rsid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3D9F7425" w14:textId="44E24138" w:rsidR="004F37E6" w:rsidRPr="00E23E9E" w:rsidRDefault="004F37E6" w:rsidP="00E23E9E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1.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Знайдіть у базі даних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PubChem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або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ChemSpider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сполуку за її тривіальною назвою: </w:t>
      </w:r>
      <w:r w:rsidR="00E23E9E"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«</w:t>
      </w:r>
      <w:r w:rsidRPr="00E23E9E">
        <w:rPr>
          <w:rFonts w:ascii="Bookman Old Style" w:eastAsia="Times New Roman" w:hAnsi="Bookman Old Style" w:cs="Arial"/>
          <w:b/>
          <w:bCs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Аспірин</w:t>
      </w:r>
      <w:r w:rsidR="00E23E9E"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»</w:t>
      </w:r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lang w:eastAsia="uk-UA"/>
          <w14:ligatures w14:val="none"/>
        </w:rPr>
        <w:t>.</w:t>
      </w:r>
      <w:r w:rsid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D9407D" w:rsidRPr="007E6D4B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ПИСЬМОВО</w:t>
      </w:r>
      <w:r w:rsidR="00D9407D" w:rsidRPr="007E6D4B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Визначте та запишіть:</w:t>
      </w:r>
    </w:p>
    <w:p w14:paraId="293796FE" w14:textId="77777777" w:rsidR="004F37E6" w:rsidRPr="00E23E9E" w:rsidRDefault="004F37E6" w:rsidP="00E23E9E">
      <w:pPr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IUPAC-назву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сполуки.</w:t>
      </w:r>
    </w:p>
    <w:p w14:paraId="54A86929" w14:textId="77777777" w:rsidR="004F37E6" w:rsidRPr="00E23E9E" w:rsidRDefault="004F37E6" w:rsidP="00E23E9E">
      <w:pPr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Молекулярну формулу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та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CAS-номер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0058F724" w14:textId="5AC8970F" w:rsidR="00E23E9E" w:rsidRPr="00E23E9E" w:rsidRDefault="00E23E9E" w:rsidP="00E23E9E">
      <w:pPr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Синоніми.</w:t>
      </w:r>
    </w:p>
    <w:p w14:paraId="5BD73065" w14:textId="12A15ACC" w:rsidR="004F37E6" w:rsidRPr="00E23E9E" w:rsidRDefault="00E23E9E" w:rsidP="00E23E9E">
      <w:pPr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Фізичні властивості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7B526143" w14:textId="2D36342B" w:rsidR="00E23E9E" w:rsidRPr="00E23E9E" w:rsidRDefault="00E23E9E" w:rsidP="00E23E9E">
      <w:pPr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Хімічні характеристики</w:t>
      </w:r>
    </w:p>
    <w:p w14:paraId="69687F1C" w14:textId="40F25F13" w:rsidR="004F37E6" w:rsidRPr="00E23E9E" w:rsidRDefault="00E23E9E" w:rsidP="00E23E9E">
      <w:pPr>
        <w:numPr>
          <w:ilvl w:val="1"/>
          <w:numId w:val="2"/>
        </w:num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Фармакотерапевнична група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68E14F01" w14:textId="1C80B0C2" w:rsidR="004F37E6" w:rsidRPr="00E23E9E" w:rsidRDefault="004F37E6" w:rsidP="00DB3CD9">
      <w:pPr>
        <w:spacing w:after="0" w:line="240" w:lineRule="auto"/>
        <w:ind w:firstLine="709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Наведіть посилання на джерело інформації, використовуючи один із поширених стилів цитування APA.</w:t>
      </w:r>
    </w:p>
    <w:p w14:paraId="3310453E" w14:textId="6A7119C8" w:rsidR="004F37E6" w:rsidRPr="00E23E9E" w:rsidRDefault="004F37E6" w:rsidP="00DB3CD9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2. </w:t>
      </w:r>
      <w:r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Оцінка надійності наукового джерела</w:t>
      </w:r>
      <w:r w:rsidR="00656AC0"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Вам надано </w:t>
      </w:r>
      <w:r w:rsid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чо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т</w:t>
      </w:r>
      <w:r w:rsid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и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ри </w:t>
      </w:r>
      <w:r w:rsidR="00656AC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електронні посилання на публікації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друкованих або електронних </w:t>
      </w:r>
      <w:r w:rsidR="00656AC0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видань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:</w:t>
      </w:r>
    </w:p>
    <w:p w14:paraId="123D1FB6" w14:textId="657C16CC" w:rsidR="004F37E6" w:rsidRDefault="004F37E6" w:rsidP="00C876B1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Стаття з журналу з високим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імпакт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-фактором (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Journal</w:t>
      </w:r>
      <w:proofErr w:type="spellEnd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of</w:t>
      </w:r>
      <w:proofErr w:type="spellEnd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the</w:t>
      </w:r>
      <w:proofErr w:type="spellEnd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American</w:t>
      </w:r>
      <w:proofErr w:type="spellEnd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Chemical</w:t>
      </w:r>
      <w:proofErr w:type="spellEnd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Society</w:t>
      </w:r>
      <w:proofErr w:type="spellEnd"/>
      <w:r w:rsidR="00656AC0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hyperlink r:id="rId5" w:history="1">
        <w:r w:rsidR="00656AC0" w:rsidRPr="00EA627D">
          <w:rPr>
            <w:rStyle w:val="a4"/>
            <w:rFonts w:ascii="Bookman Old Style" w:eastAsia="Times New Roman" w:hAnsi="Bookman Old Style" w:cs="Arial"/>
            <w:i/>
            <w:iCs/>
            <w:kern w:val="0"/>
            <w:sz w:val="28"/>
            <w:szCs w:val="28"/>
            <w:bdr w:val="none" w:sz="0" w:space="0" w:color="auto" w:frame="1"/>
            <w:lang w:eastAsia="uk-UA"/>
            <w14:ligatures w14:val="none"/>
          </w:rPr>
          <w:t>https://pubs.acs.org/toc/jacsat/current</w:t>
        </w:r>
      </w:hyperlink>
      <w:r w:rsidR="00656AC0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).</w:t>
      </w:r>
    </w:p>
    <w:p w14:paraId="23AD2631" w14:textId="0442382C" w:rsidR="00C876B1" w:rsidRPr="00E23E9E" w:rsidRDefault="00D9407D" w:rsidP="00C876B1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Стаття з журналу </w:t>
      </w:r>
      <w:hyperlink r:id="rId6" w:history="1">
        <w:r w:rsidRPr="00EA627D">
          <w:rPr>
            <w:rStyle w:val="a4"/>
            <w:rFonts w:ascii="Bookman Old Style" w:eastAsia="Times New Roman" w:hAnsi="Bookman Old Style" w:cs="Arial"/>
            <w:kern w:val="0"/>
            <w:sz w:val="28"/>
            <w:szCs w:val="28"/>
            <w:lang w:eastAsia="uk-UA"/>
            <w14:ligatures w14:val="none"/>
          </w:rPr>
          <w:t>http://chemistry.dnu.dp.ua/article/view/265167</w:t>
        </w:r>
      </w:hyperlink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DF65578" w14:textId="34760571" w:rsidR="004F37E6" w:rsidRPr="00E23E9E" w:rsidRDefault="004F37E6" w:rsidP="00C876B1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Стаття </w:t>
      </w:r>
      <w:r w:rsidR="00C876B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на с. 254 </w:t>
      </w:r>
      <w:hyperlink r:id="rId7" w:history="1">
        <w:r w:rsidR="00C876B1" w:rsidRPr="00EA627D">
          <w:rPr>
            <w:rStyle w:val="a4"/>
            <w:rFonts w:ascii="Bookman Old Style" w:eastAsia="Times New Roman" w:hAnsi="Bookman Old Style" w:cs="Arial"/>
            <w:kern w:val="0"/>
            <w:sz w:val="28"/>
            <w:szCs w:val="28"/>
            <w:lang w:eastAsia="uk-UA"/>
            <w14:ligatures w14:val="none"/>
          </w:rPr>
          <w:t>https://sites.znu.edu.ua/stud-sci-soc//2023/tom_3_2023_r__k__2_.pdf</w:t>
        </w:r>
      </w:hyperlink>
      <w:r w:rsidR="00C876B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7E39B9F3" w14:textId="3235C8A7" w:rsidR="004F37E6" w:rsidRPr="00E23E9E" w:rsidRDefault="004F37E6" w:rsidP="00C876B1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Замітка у блозі </w:t>
      </w:r>
      <w:hyperlink r:id="rId8" w:history="1">
        <w:r w:rsidR="00C876B1" w:rsidRPr="00EA627D">
          <w:rPr>
            <w:rStyle w:val="a4"/>
            <w:rFonts w:ascii="Bookman Old Style" w:eastAsia="Times New Roman" w:hAnsi="Bookman Old Style" w:cs="Arial"/>
            <w:kern w:val="0"/>
            <w:sz w:val="28"/>
            <w:szCs w:val="28"/>
            <w:lang w:eastAsia="uk-UA"/>
            <w14:ligatures w14:val="none"/>
          </w:rPr>
          <w:t>https://www.miyklas.com.ua/p/himija/7-klas/vid-khimichnikh-elementiv-do-khimichnikh-spoluk-468473/khimichni-elementi-468438/re-696c4d08-a466-4721-967e-ab93e8b58f39</w:t>
        </w:r>
      </w:hyperlink>
      <w:r w:rsidR="00C876B1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079FABEC" w14:textId="41636813" w:rsidR="004F37E6" w:rsidRPr="00E23E9E" w:rsidRDefault="00D9407D" w:rsidP="00C876B1">
      <w:pPr>
        <w:spacing w:after="0" w:line="240" w:lineRule="auto"/>
        <w:ind w:firstLine="720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E6D4B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УСНО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Об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’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єднайтесь у малі групи та обґрунтуйте,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що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є найбільш надійним джерелом для вашого майбутнього наукового дослідження. Які зовнішні ознаки (назва журналу, наявність DOI, рецензування, оформлення) свідчать про його академічну доброчесність?</w:t>
      </w:r>
    </w:p>
    <w:p w14:paraId="4CBEAE6C" w14:textId="7E611760" w:rsidR="00132DAF" w:rsidRDefault="004F37E6" w:rsidP="00132DAF">
      <w:pPr>
        <w:spacing w:after="0" w:line="240" w:lineRule="auto"/>
        <w:ind w:firstLine="709"/>
        <w:jc w:val="both"/>
        <w:outlineLvl w:val="2"/>
        <w:rPr>
          <w:rFonts w:ascii="Bookman Old Style" w:hAnsi="Bookman Old Style"/>
          <w:sz w:val="28"/>
          <w:szCs w:val="28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Завдання 3.</w:t>
      </w:r>
      <w:r w:rsidR="00DB3CD9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DB3CD9"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Майбутньому фахівцю в галузі хімії необхідно н</w:t>
      </w:r>
      <w:r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авчитися правильно інтегрувати чужі ідеї у власний текст без плагіату.</w:t>
      </w:r>
      <w:r w:rsidR="00DB3CD9"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Обзнайомтесь з уривком</w:t>
      </w:r>
      <w:r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наукової статті </w:t>
      </w:r>
      <w:r w:rsidR="00132DAF" w:rsidRPr="00132DAF">
        <w:rPr>
          <w:rFonts w:ascii="Bookman Old Style" w:hAnsi="Bookman Old Style"/>
          <w:sz w:val="28"/>
          <w:szCs w:val="28"/>
        </w:rPr>
        <w:t>І</w:t>
      </w:r>
      <w:r w:rsidR="00132DAF">
        <w:rPr>
          <w:rFonts w:ascii="Bookman Old Style" w:hAnsi="Bookman Old Style"/>
          <w:sz w:val="28"/>
          <w:szCs w:val="28"/>
        </w:rPr>
        <w:t>.</w:t>
      </w:r>
      <w:r w:rsidR="00132DAF" w:rsidRPr="00132DAF">
        <w:rPr>
          <w:rFonts w:ascii="Bookman Old Style" w:hAnsi="Bookman Old Style"/>
          <w:sz w:val="28"/>
          <w:szCs w:val="28"/>
        </w:rPr>
        <w:t>В.</w:t>
      </w:r>
      <w:r w:rsidR="00132DAF">
        <w:rPr>
          <w:rFonts w:ascii="Bookman Old Style" w:hAnsi="Bookman Old Style"/>
          <w:sz w:val="28"/>
          <w:szCs w:val="28"/>
        </w:rPr>
        <w:t> </w:t>
      </w:r>
      <w:r w:rsidR="00132DAF" w:rsidRPr="00132DAF">
        <w:rPr>
          <w:rFonts w:ascii="Bookman Old Style" w:hAnsi="Bookman Old Style"/>
          <w:sz w:val="28"/>
          <w:szCs w:val="28"/>
        </w:rPr>
        <w:t>Єфімова, Й</w:t>
      </w:r>
      <w:r w:rsidR="00132DAF">
        <w:rPr>
          <w:rFonts w:ascii="Bookman Old Style" w:hAnsi="Bookman Old Style"/>
          <w:sz w:val="28"/>
          <w:szCs w:val="28"/>
        </w:rPr>
        <w:t>.</w:t>
      </w:r>
      <w:r w:rsidR="00132DAF" w:rsidRPr="00132DAF">
        <w:rPr>
          <w:rFonts w:ascii="Bookman Old Style" w:hAnsi="Bookman Old Style"/>
          <w:sz w:val="28"/>
          <w:szCs w:val="28"/>
        </w:rPr>
        <w:t>О.</w:t>
      </w:r>
      <w:r w:rsidR="00132DAF">
        <w:rPr>
          <w:rFonts w:ascii="Bookman Old Style" w:hAnsi="Bookman Old Style"/>
          <w:sz w:val="28"/>
          <w:szCs w:val="28"/>
        </w:rPr>
        <w:t> </w:t>
      </w:r>
      <w:proofErr w:type="spellStart"/>
      <w:r w:rsidR="00132DAF" w:rsidRPr="00132DAF">
        <w:rPr>
          <w:rFonts w:ascii="Bookman Old Style" w:hAnsi="Bookman Old Style"/>
          <w:sz w:val="28"/>
          <w:szCs w:val="28"/>
        </w:rPr>
        <w:t>Опейда</w:t>
      </w:r>
      <w:proofErr w:type="spellEnd"/>
      <w:r w:rsidR="00132DAF" w:rsidRPr="00132DA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DB3CD9" w:rsidRPr="00132DA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«В</w:t>
      </w:r>
      <w:r w:rsidR="00DB3CD9" w:rsidRPr="00132DAF">
        <w:rPr>
          <w:rFonts w:ascii="Bookman Old Style" w:hAnsi="Bookman Old Style"/>
          <w:sz w:val="28"/>
          <w:szCs w:val="28"/>
        </w:rPr>
        <w:t xml:space="preserve">несок </w:t>
      </w:r>
      <w:proofErr w:type="spellStart"/>
      <w:r w:rsidR="00DB3CD9" w:rsidRPr="00132DAF">
        <w:rPr>
          <w:rFonts w:ascii="Bookman Old Style" w:hAnsi="Bookman Old Style"/>
          <w:sz w:val="28"/>
          <w:szCs w:val="28"/>
        </w:rPr>
        <w:t>супероксид</w:t>
      </w:r>
      <w:proofErr w:type="spellEnd"/>
      <w:r w:rsidR="00DB3CD9" w:rsidRPr="00132DAF">
        <w:rPr>
          <w:rFonts w:ascii="Bookman Old Style" w:hAnsi="Bookman Old Style"/>
          <w:sz w:val="28"/>
          <w:szCs w:val="28"/>
        </w:rPr>
        <w:t xml:space="preserve"> аніону в </w:t>
      </w:r>
      <w:proofErr w:type="spellStart"/>
      <w:r w:rsidR="00DB3CD9" w:rsidRPr="00132DAF">
        <w:rPr>
          <w:rFonts w:ascii="Bookman Old Style" w:hAnsi="Bookman Old Style"/>
          <w:sz w:val="28"/>
          <w:szCs w:val="28"/>
        </w:rPr>
        <w:t>інгібування</w:t>
      </w:r>
      <w:proofErr w:type="spellEnd"/>
      <w:r w:rsidR="00DB3CD9" w:rsidRPr="00DB3CD9">
        <w:rPr>
          <w:rFonts w:ascii="Bookman Old Style" w:hAnsi="Bookman Old Style"/>
          <w:sz w:val="28"/>
          <w:szCs w:val="28"/>
        </w:rPr>
        <w:t xml:space="preserve"> радикального ланцюгового окислення </w:t>
      </w:r>
      <w:proofErr w:type="spellStart"/>
      <w:r w:rsidR="00DB3CD9" w:rsidRPr="00DB3CD9">
        <w:rPr>
          <w:rFonts w:ascii="Bookman Old Style" w:hAnsi="Bookman Old Style"/>
          <w:sz w:val="28"/>
          <w:szCs w:val="28"/>
        </w:rPr>
        <w:t>кумолу</w:t>
      </w:r>
      <w:proofErr w:type="spellEnd"/>
      <w:r w:rsidR="00DB3CD9" w:rsidRPr="00DB3CD9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DB3CD9" w:rsidRPr="00DB3CD9">
        <w:rPr>
          <w:rFonts w:ascii="Bookman Old Style" w:hAnsi="Bookman Old Style"/>
          <w:sz w:val="28"/>
          <w:szCs w:val="28"/>
        </w:rPr>
        <w:t>поліфенолами</w:t>
      </w:r>
      <w:proofErr w:type="spellEnd"/>
      <w:r w:rsidR="00DB3CD9" w:rsidRPr="00DB3CD9">
        <w:rPr>
          <w:rFonts w:ascii="Bookman Old Style" w:hAnsi="Bookman Old Style"/>
          <w:sz w:val="28"/>
          <w:szCs w:val="28"/>
        </w:rPr>
        <w:t>»</w:t>
      </w:r>
      <w:r w:rsidR="00132DAF">
        <w:rPr>
          <w:rFonts w:ascii="Bookman Old Style" w:hAnsi="Bookman Old Style"/>
          <w:sz w:val="28"/>
          <w:szCs w:val="28"/>
        </w:rPr>
        <w:t xml:space="preserve"> (</w:t>
      </w:r>
      <w:hyperlink r:id="rId9" w:history="1">
        <w:r w:rsidR="00132DAF" w:rsidRPr="00EA627D">
          <w:rPr>
            <w:rStyle w:val="a4"/>
            <w:rFonts w:ascii="Bookman Old Style" w:hAnsi="Bookman Old Style"/>
            <w:sz w:val="28"/>
            <w:szCs w:val="28"/>
          </w:rPr>
          <w:t>file:///C:/My%20Downloads/314746-Article%20Text-757730-1-10-20250411.pdf</w:t>
        </w:r>
      </w:hyperlink>
      <w:r w:rsidR="00132DAF">
        <w:rPr>
          <w:rFonts w:ascii="Bookman Old Style" w:hAnsi="Bookman Old Style"/>
          <w:sz w:val="28"/>
          <w:szCs w:val="28"/>
        </w:rPr>
        <w:t xml:space="preserve"> )</w:t>
      </w:r>
      <w:r w:rsidR="00DB3CD9" w:rsidRPr="00DB3CD9">
        <w:rPr>
          <w:rFonts w:ascii="Bookman Old Style" w:hAnsi="Bookman Old Style"/>
          <w:sz w:val="28"/>
          <w:szCs w:val="28"/>
        </w:rPr>
        <w:t>:</w:t>
      </w:r>
    </w:p>
    <w:p w14:paraId="1199B6B7" w14:textId="77777777" w:rsidR="00132DAF" w:rsidRDefault="00132DAF" w:rsidP="00132DAF">
      <w:pPr>
        <w:spacing w:after="0" w:line="240" w:lineRule="auto"/>
        <w:ind w:firstLine="709"/>
        <w:jc w:val="both"/>
        <w:outlineLvl w:val="2"/>
        <w:rPr>
          <w:rFonts w:ascii="Bookman Old Style" w:hAnsi="Bookman Old Style"/>
          <w:i/>
          <w:iCs/>
          <w:sz w:val="28"/>
          <w:szCs w:val="28"/>
        </w:rPr>
      </w:pPr>
      <w:proofErr w:type="spellStart"/>
      <w:r w:rsidRPr="00132DAF">
        <w:rPr>
          <w:rFonts w:ascii="Bookman Old Style" w:hAnsi="Bookman Old Style"/>
          <w:i/>
          <w:iCs/>
          <w:sz w:val="28"/>
          <w:szCs w:val="28"/>
        </w:rPr>
        <w:t>Cупероксид</w:t>
      </w:r>
      <w:proofErr w:type="spellEnd"/>
      <w:r w:rsidRPr="00132DAF">
        <w:rPr>
          <w:rFonts w:ascii="Bookman Old Style" w:hAnsi="Bookman Old Style"/>
          <w:i/>
          <w:iCs/>
          <w:sz w:val="28"/>
          <w:szCs w:val="28"/>
        </w:rPr>
        <w:t xml:space="preserve">-аніон – продукт </w:t>
      </w:r>
      <w:proofErr w:type="spellStart"/>
      <w:r w:rsidRPr="00132DAF">
        <w:rPr>
          <w:rFonts w:ascii="Bookman Old Style" w:hAnsi="Bookman Old Style"/>
          <w:i/>
          <w:iCs/>
          <w:sz w:val="28"/>
          <w:szCs w:val="28"/>
        </w:rPr>
        <w:t>одноелектронного</w:t>
      </w:r>
      <w:proofErr w:type="spellEnd"/>
      <w:r w:rsidRPr="00132DAF">
        <w:rPr>
          <w:rFonts w:ascii="Bookman Old Style" w:hAnsi="Bookman Old Style"/>
          <w:i/>
          <w:iCs/>
          <w:sz w:val="28"/>
          <w:szCs w:val="28"/>
        </w:rPr>
        <w:t xml:space="preserve"> відновлення молекулярного кисню – присутній майже в усіх клітинних компонентах. Він має достатньо складну хімічну будову, </w:t>
      </w:r>
      <w:proofErr w:type="spellStart"/>
      <w:r w:rsidRPr="00132DAF">
        <w:rPr>
          <w:rFonts w:ascii="Bookman Old Style" w:hAnsi="Bookman Old Style"/>
          <w:i/>
          <w:iCs/>
          <w:sz w:val="28"/>
          <w:szCs w:val="28"/>
        </w:rPr>
        <w:t>проявлюючи</w:t>
      </w:r>
      <w:proofErr w:type="spellEnd"/>
      <w:r w:rsidRPr="00132DAF">
        <w:rPr>
          <w:rFonts w:ascii="Bookman Old Style" w:hAnsi="Bookman Old Style"/>
          <w:i/>
          <w:iCs/>
          <w:sz w:val="28"/>
          <w:szCs w:val="28"/>
        </w:rPr>
        <w:t xml:space="preserve"> себе як окисник, відновник, або </w:t>
      </w:r>
      <w:proofErr w:type="spellStart"/>
      <w:r w:rsidRPr="00132DAF">
        <w:rPr>
          <w:rFonts w:ascii="Bookman Old Style" w:hAnsi="Bookman Old Style"/>
          <w:i/>
          <w:iCs/>
          <w:sz w:val="28"/>
          <w:szCs w:val="28"/>
        </w:rPr>
        <w:t>нуклеофіл</w:t>
      </w:r>
      <w:proofErr w:type="spellEnd"/>
      <w:r w:rsidRPr="00132DAF">
        <w:rPr>
          <w:rFonts w:ascii="Bookman Old Style" w:hAnsi="Bookman Old Style"/>
          <w:i/>
          <w:iCs/>
          <w:sz w:val="28"/>
          <w:szCs w:val="28"/>
        </w:rPr>
        <w:t>. Але головна особливість реакцій за його участю – утворення вільних радикалів [</w:t>
      </w:r>
    </w:p>
    <w:p w14:paraId="7906DC8D" w14:textId="081B9E43" w:rsidR="004F37E6" w:rsidRPr="00DB3CD9" w:rsidRDefault="00132DAF" w:rsidP="00132DAF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132DAF">
        <w:rPr>
          <w:rFonts w:ascii="Bookman Old Style" w:hAnsi="Bookman Old Style"/>
          <w:i/>
          <w:iCs/>
          <w:sz w:val="28"/>
          <w:szCs w:val="28"/>
        </w:rPr>
        <w:t xml:space="preserve">Отже, для вирішення проблеми </w:t>
      </w:r>
      <w:proofErr w:type="spellStart"/>
      <w:r w:rsidRPr="00132DAF">
        <w:rPr>
          <w:rFonts w:ascii="Bookman Old Style" w:hAnsi="Bookman Old Style"/>
          <w:i/>
          <w:iCs/>
          <w:sz w:val="28"/>
          <w:szCs w:val="28"/>
        </w:rPr>
        <w:t>біоокиснення</w:t>
      </w:r>
      <w:proofErr w:type="spellEnd"/>
      <w:r w:rsidRPr="00132DAF">
        <w:rPr>
          <w:rFonts w:ascii="Bookman Old Style" w:hAnsi="Bookman Old Style"/>
          <w:i/>
          <w:iCs/>
          <w:sz w:val="28"/>
          <w:szCs w:val="28"/>
        </w:rPr>
        <w:t xml:space="preserve"> важливо розглянути роль О</w:t>
      </w:r>
      <w:r w:rsidRPr="00132DAF">
        <w:rPr>
          <w:rFonts w:ascii="Bookman Old Style" w:hAnsi="Bookman Old Style"/>
          <w:i/>
          <w:iCs/>
          <w:sz w:val="28"/>
          <w:szCs w:val="28"/>
          <w:vertAlign w:val="subscript"/>
        </w:rPr>
        <w:t>2</w:t>
      </w:r>
      <w:r w:rsidRPr="00132DAF">
        <w:rPr>
          <w:rFonts w:ascii="Bookman Old Style" w:hAnsi="Bookman Old Style"/>
          <w:i/>
          <w:iCs/>
          <w:sz w:val="28"/>
          <w:szCs w:val="28"/>
        </w:rPr>
        <w:t xml:space="preserve"> • - як медіатора процесів радикально-ланцюгового окиснення. </w:t>
      </w:r>
      <w:r w:rsidR="00DB3CD9" w:rsidRPr="00DB3CD9">
        <w:rPr>
          <w:rFonts w:ascii="Bookman Old Style" w:hAnsi="Bookman Old Style"/>
          <w:i/>
          <w:iCs/>
          <w:sz w:val="28"/>
          <w:szCs w:val="28"/>
        </w:rPr>
        <w:t>Представлене дослідження присвячене порівнянню дії фенольних антиоксидантів, що належать до типів 1-ОН (іонол), 1,2-(ОН)</w:t>
      </w:r>
      <w:r w:rsidR="00DB3CD9" w:rsidRPr="00132DAF">
        <w:rPr>
          <w:rFonts w:ascii="Bookman Old Style" w:hAnsi="Bookman Old Style"/>
          <w:i/>
          <w:iCs/>
          <w:sz w:val="28"/>
          <w:szCs w:val="28"/>
          <w:vertAlign w:val="subscript"/>
        </w:rPr>
        <w:t>2</w:t>
      </w:r>
      <w:r w:rsidR="00DB3CD9" w:rsidRPr="00DB3CD9">
        <w:rPr>
          <w:rFonts w:ascii="Bookman Old Style" w:hAnsi="Bookman Old Style"/>
          <w:i/>
          <w:iCs/>
          <w:sz w:val="28"/>
          <w:szCs w:val="28"/>
        </w:rPr>
        <w:t xml:space="preserve"> (</w:t>
      </w:r>
      <w:proofErr w:type="spellStart"/>
      <w:r w:rsidR="00DB3CD9" w:rsidRPr="00DB3CD9">
        <w:rPr>
          <w:rFonts w:ascii="Bookman Old Style" w:hAnsi="Bookman Old Style"/>
          <w:i/>
          <w:iCs/>
          <w:sz w:val="28"/>
          <w:szCs w:val="28"/>
        </w:rPr>
        <w:t>кверцетин</w:t>
      </w:r>
      <w:proofErr w:type="spellEnd"/>
      <w:r w:rsidR="00DB3CD9" w:rsidRPr="00DB3CD9">
        <w:rPr>
          <w:rFonts w:ascii="Bookman Old Style" w:hAnsi="Bookman Old Style"/>
          <w:i/>
          <w:iCs/>
          <w:sz w:val="28"/>
          <w:szCs w:val="28"/>
        </w:rPr>
        <w:t>) та 1,2,3-(ОН)</w:t>
      </w:r>
      <w:r w:rsidR="00DB3CD9" w:rsidRPr="00132DAF">
        <w:rPr>
          <w:rFonts w:ascii="Bookman Old Style" w:hAnsi="Bookman Old Style"/>
          <w:i/>
          <w:iCs/>
          <w:sz w:val="28"/>
          <w:szCs w:val="28"/>
          <w:vertAlign w:val="subscript"/>
        </w:rPr>
        <w:t>3</w:t>
      </w:r>
      <w:r w:rsidR="00DB3CD9" w:rsidRPr="00DB3CD9">
        <w:rPr>
          <w:rFonts w:ascii="Bookman Old Style" w:hAnsi="Bookman Old Style"/>
          <w:i/>
          <w:iCs/>
          <w:sz w:val="28"/>
          <w:szCs w:val="28"/>
        </w:rPr>
        <w:t xml:space="preserve"> (етиловий </w:t>
      </w:r>
      <w:proofErr w:type="spellStart"/>
      <w:r w:rsidR="00DB3CD9" w:rsidRPr="00DB3CD9">
        <w:rPr>
          <w:rFonts w:ascii="Bookman Old Style" w:hAnsi="Bookman Old Style"/>
          <w:i/>
          <w:iCs/>
          <w:sz w:val="28"/>
          <w:szCs w:val="28"/>
        </w:rPr>
        <w:t>етер</w:t>
      </w:r>
      <w:proofErr w:type="spellEnd"/>
      <w:r w:rsidR="00DB3CD9" w:rsidRPr="00DB3CD9">
        <w:rPr>
          <w:rFonts w:ascii="Bookman Old Style" w:hAnsi="Bookman Old Style"/>
          <w:i/>
          <w:iCs/>
          <w:sz w:val="28"/>
          <w:szCs w:val="28"/>
        </w:rPr>
        <w:t xml:space="preserve"> </w:t>
      </w:r>
      <w:proofErr w:type="spellStart"/>
      <w:r w:rsidR="00DB3CD9" w:rsidRPr="00DB3CD9">
        <w:rPr>
          <w:rFonts w:ascii="Bookman Old Style" w:hAnsi="Bookman Old Style"/>
          <w:i/>
          <w:iCs/>
          <w:sz w:val="28"/>
          <w:szCs w:val="28"/>
        </w:rPr>
        <w:t>галової</w:t>
      </w:r>
      <w:proofErr w:type="spellEnd"/>
      <w:r w:rsidR="00DB3CD9" w:rsidRPr="00DB3CD9">
        <w:rPr>
          <w:rFonts w:ascii="Bookman Old Style" w:hAnsi="Bookman Old Style"/>
          <w:i/>
          <w:iCs/>
          <w:sz w:val="28"/>
          <w:szCs w:val="28"/>
        </w:rPr>
        <w:t xml:space="preserve"> кислоти) в присутності </w:t>
      </w:r>
      <w:proofErr w:type="spellStart"/>
      <w:r w:rsidR="00DB3CD9" w:rsidRPr="00DB3CD9">
        <w:rPr>
          <w:rFonts w:ascii="Bookman Old Style" w:hAnsi="Bookman Old Style"/>
          <w:i/>
          <w:iCs/>
          <w:sz w:val="28"/>
          <w:szCs w:val="28"/>
        </w:rPr>
        <w:t>супероксиданіону</w:t>
      </w:r>
      <w:proofErr w:type="spellEnd"/>
      <w:r w:rsidR="00DB3CD9" w:rsidRPr="00DB3CD9">
        <w:rPr>
          <w:rFonts w:ascii="Bookman Old Style" w:hAnsi="Bookman Old Style"/>
          <w:i/>
          <w:iCs/>
          <w:sz w:val="28"/>
          <w:szCs w:val="28"/>
        </w:rPr>
        <w:t xml:space="preserve"> у процесах радикально-ланцюгового окиснення молекулярним киснем</w:t>
      </w:r>
      <w:r w:rsidR="004F37E6" w:rsidRPr="00DB3CD9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1747F693" w14:textId="1C6B8832" w:rsidR="004F37E6" w:rsidRPr="00E23E9E" w:rsidRDefault="00132DAF" w:rsidP="00E23E9E">
      <w:p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lastRenderedPageBreak/>
        <w:t>ПИСЬМОВО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Завдання:</w:t>
      </w:r>
    </w:p>
    <w:p w14:paraId="3ECB27DD" w14:textId="77777777" w:rsidR="004F37E6" w:rsidRPr="00E23E9E" w:rsidRDefault="004F37E6" w:rsidP="00132DAF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DB3CD9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Варіант 1 (Дослівне копіювання):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Перепишіть абзац, змінивши лише 1-2 слова, але без лапок і без посилання (це приклад </w:t>
      </w:r>
      <w:r w:rsidRPr="00E23E9E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плагіату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).</w:t>
      </w:r>
    </w:p>
    <w:p w14:paraId="12C5278C" w14:textId="2227F01B" w:rsidR="004F37E6" w:rsidRPr="00E23E9E" w:rsidRDefault="004F37E6" w:rsidP="00132DAF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Варіант 2 (Правильне реферування): Перекажіть той самий абзац своїми словами, суттєво змінивши структуру речень та термінологію, і додайте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внутрішньотекстове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посилання на автор</w:t>
      </w:r>
      <w:r w:rsidR="00132DA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ів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308AECAB" w14:textId="0DD64584" w:rsidR="004F37E6" w:rsidRPr="00E23E9E" w:rsidRDefault="00132DAF" w:rsidP="00132DAF">
      <w:pPr>
        <w:tabs>
          <w:tab w:val="left" w:pos="851"/>
        </w:tabs>
        <w:spacing w:after="0" w:line="240" w:lineRule="auto"/>
        <w:ind w:firstLine="720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E6D4B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УСНО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Аргументуйте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, чому Варіант 1 є неприйнятним, а Варіант 2 демонструє академічну доброчесність.</w:t>
      </w:r>
    </w:p>
    <w:p w14:paraId="0C2B48E0" w14:textId="77777777" w:rsidR="003C527F" w:rsidRDefault="004F37E6" w:rsidP="003C527F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4. </w:t>
      </w:r>
      <w:r w:rsidRPr="00132DA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Пошук інформації про хімічний посуд та обладнання</w:t>
      </w:r>
      <w:r w:rsidR="00132DA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Знайдіть в Інтернеті зображення та функції хімічного посуду/обладнання, які необхідні для роботи хіміка-синтетика</w:t>
      </w:r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(один на вибір)</w:t>
      </w:r>
      <w:r w:rsidR="00132DA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:</w:t>
      </w:r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роторний випарник, колба </w:t>
      </w:r>
      <w:proofErr w:type="spellStart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Шленка</w:t>
      </w:r>
      <w:proofErr w:type="spellEnd"/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</w:t>
      </w:r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колба </w:t>
      </w:r>
      <w:proofErr w:type="spellStart"/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круглодонна</w:t>
      </w:r>
      <w:proofErr w:type="spellEnd"/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, </w:t>
      </w:r>
      <w:r w:rsidR="003C527F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магнітний </w:t>
      </w:r>
      <w:proofErr w:type="spellStart"/>
      <w:r w:rsidR="003C527F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перемішувач</w:t>
      </w:r>
      <w:proofErr w:type="spellEnd"/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, скляний хімічний холодильник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B0B7F39" w14:textId="7D292128" w:rsidR="004F37E6" w:rsidRPr="00E23E9E" w:rsidRDefault="003C527F" w:rsidP="003C527F">
      <w:pPr>
        <w:spacing w:after="0" w:line="240" w:lineRule="auto"/>
        <w:ind w:firstLine="709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ПИСЬМОВО</w:t>
      </w: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Коротко (2-3 речення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ми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 опишіть їхнє призначення.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Обов'язково вкажіть 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веб-джерело</w:t>
      </w:r>
      <w:r w:rsidR="004F37E6"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(URL) для кожного зображення, демонструючи відповідальне використання контенту.</w:t>
      </w:r>
    </w:p>
    <w:p w14:paraId="2C73FB0E" w14:textId="77777777" w:rsidR="00D9407D" w:rsidRPr="000A3814" w:rsidRDefault="00D9407D" w:rsidP="00D9407D">
      <w:pPr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0A3814">
        <w:rPr>
          <w:rFonts w:ascii="Bookman Old Style" w:hAnsi="Bookman Old Style"/>
          <w:b/>
          <w:bCs/>
          <w:sz w:val="28"/>
          <w:szCs w:val="28"/>
        </w:rPr>
        <w:t>Самостійна домашня робота.</w:t>
      </w:r>
    </w:p>
    <w:p w14:paraId="33500C7C" w14:textId="0951724E" w:rsidR="004F37E6" w:rsidRPr="00E23E9E" w:rsidRDefault="00D9407D" w:rsidP="00A370B3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ПИСЬМОВО</w:t>
      </w:r>
      <w:r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4F37E6" w:rsidRP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Склад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іть</w:t>
      </w:r>
      <w:r w:rsidR="004F37E6" w:rsidRP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анотован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</w:t>
      </w:r>
      <w:r w:rsidR="004F37E6" w:rsidRP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бібліографі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ю за т</w:t>
      </w:r>
      <w:r w:rsidR="004F37E6" w:rsidRP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ем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ою</w:t>
      </w:r>
      <w:r w:rsidR="004F37E6" w:rsidRP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:</w:t>
      </w:r>
      <w:r w:rsidR="004F37E6" w:rsidRPr="00D9407D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4F37E6" w:rsidRPr="00A370B3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«Перспективи використання Зеленої </w:t>
      </w:r>
      <w:r w:rsidR="00C96F61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х</w:t>
      </w:r>
      <w:r w:rsidR="004F37E6" w:rsidRPr="00A370B3">
        <w:rPr>
          <w:rFonts w:ascii="Bookman Old Style" w:eastAsia="Times New Roman" w:hAnsi="Bookman Old Style" w:cs="Arial"/>
          <w:i/>
          <w:i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імії у виробництві пластику»</w:t>
      </w:r>
      <w:r w:rsidR="004F37E6" w:rsidRPr="00A370B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  <w:r w:rsidR="00A370B3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4F37E6" w:rsidRPr="00A370B3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Завдання</w:t>
      </w:r>
      <w:r w:rsidR="004F37E6" w:rsidRPr="00E23E9E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:</w:t>
      </w:r>
    </w:p>
    <w:p w14:paraId="20FBB1B6" w14:textId="37EDEB13" w:rsidR="004F37E6" w:rsidRPr="003C527F" w:rsidRDefault="004F37E6" w:rsidP="003C527F">
      <w:pPr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E23E9E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Знайдіть та оберіть </w:t>
      </w:r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три академічні джерела</w:t>
      </w:r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(статті з наукових журналів або розділи монографій), присвячені обраній темі.</w:t>
      </w:r>
    </w:p>
    <w:p w14:paraId="72DD6396" w14:textId="77777777" w:rsidR="004F37E6" w:rsidRPr="003C527F" w:rsidRDefault="004F37E6" w:rsidP="003C527F">
      <w:pPr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Оцініть надійність кожного джерела (високий </w:t>
      </w:r>
      <w:proofErr w:type="spellStart"/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імпакт</w:t>
      </w:r>
      <w:proofErr w:type="spellEnd"/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-фактор журналу, чітке рецензування, дата публікації (бажано не старіше 5 років)).</w:t>
      </w:r>
    </w:p>
    <w:p w14:paraId="324274D8" w14:textId="77777777" w:rsidR="004F37E6" w:rsidRPr="003C527F" w:rsidRDefault="004F37E6" w:rsidP="003C527F">
      <w:pPr>
        <w:numPr>
          <w:ilvl w:val="0"/>
          <w:numId w:val="6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Оформіть ці джерела у вигляді </w:t>
      </w:r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анотованої бібліографії</w:t>
      </w:r>
      <w:r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, що включає:</w:t>
      </w:r>
    </w:p>
    <w:p w14:paraId="3A8945FB" w14:textId="2CA4141E" w:rsidR="004F37E6" w:rsidRPr="003C527F" w:rsidRDefault="00A370B3" w:rsidP="003C527F">
      <w:pPr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овне бібліографічне посилання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(використовуйте стиль 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APA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або </w:t>
      </w:r>
      <w:r w:rsid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ДСТУ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8302:2015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</w:t>
      </w:r>
    </w:p>
    <w:p w14:paraId="3F4E7AE9" w14:textId="0DE646E8" w:rsidR="004F37E6" w:rsidRPr="003C527F" w:rsidRDefault="00A370B3" w:rsidP="003C527F">
      <w:pPr>
        <w:numPr>
          <w:ilvl w:val="1"/>
          <w:numId w:val="6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а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нотацію</w:t>
      </w:r>
      <w:r w:rsidR="004F37E6" w:rsidRPr="003C527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(3-4 речення). Це ваш стислий переказ ключових ідей статті, який має продемонструвати розуміння матеріалу та відсутність плагіату.</w:t>
      </w:r>
    </w:p>
    <w:sectPr w:rsidR="004F37E6" w:rsidRPr="003C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C7C00"/>
    <w:multiLevelType w:val="multilevel"/>
    <w:tmpl w:val="AB9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57C73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33F7B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97481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D25B1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B61FC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668311">
    <w:abstractNumId w:val="5"/>
  </w:num>
  <w:num w:numId="2" w16cid:durableId="594173037">
    <w:abstractNumId w:val="2"/>
  </w:num>
  <w:num w:numId="3" w16cid:durableId="746149625">
    <w:abstractNumId w:val="0"/>
  </w:num>
  <w:num w:numId="4" w16cid:durableId="1152255752">
    <w:abstractNumId w:val="3"/>
  </w:num>
  <w:num w:numId="5" w16cid:durableId="577515541">
    <w:abstractNumId w:val="4"/>
  </w:num>
  <w:num w:numId="6" w16cid:durableId="23563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E6"/>
    <w:rsid w:val="00132DAF"/>
    <w:rsid w:val="003C527F"/>
    <w:rsid w:val="004F37E6"/>
    <w:rsid w:val="00656AC0"/>
    <w:rsid w:val="00914F77"/>
    <w:rsid w:val="00993728"/>
    <w:rsid w:val="00A370B3"/>
    <w:rsid w:val="00C876B1"/>
    <w:rsid w:val="00C96F61"/>
    <w:rsid w:val="00D9407D"/>
    <w:rsid w:val="00DB3CD9"/>
    <w:rsid w:val="00DC6FDB"/>
    <w:rsid w:val="00E1547D"/>
    <w:rsid w:val="00E2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3136"/>
  <w15:chartTrackingRefBased/>
  <w15:docId w15:val="{00B00A85-5F8C-4F40-8AD8-5EB19680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28"/>
    <w:rPr>
      <w:lang w:val="uk-UA"/>
    </w:rPr>
  </w:style>
  <w:style w:type="paragraph" w:styleId="2">
    <w:name w:val="heading 2"/>
    <w:basedOn w:val="a"/>
    <w:link w:val="20"/>
    <w:uiPriority w:val="9"/>
    <w:qFormat/>
    <w:rsid w:val="004F3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3">
    <w:name w:val="heading 3"/>
    <w:basedOn w:val="a"/>
    <w:link w:val="30"/>
    <w:uiPriority w:val="9"/>
    <w:qFormat/>
    <w:rsid w:val="004F3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7E6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F37E6"/>
    <w:rPr>
      <w:rFonts w:ascii="Times New Roman" w:eastAsia="Times New Roman" w:hAnsi="Times New Roman" w:cs="Times New Roman"/>
      <w:b/>
      <w:bCs/>
      <w:kern w:val="0"/>
      <w:sz w:val="27"/>
      <w:szCs w:val="27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4F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656A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yklas.com.ua/p/himija/7-klas/vid-khimichnikh-elementiv-do-khimichnikh-spoluk-468473/khimichni-elementi-468438/re-696c4d08-a466-4721-967e-ab93e8b58f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znu.edu.ua/stud-sci-soc//2023/tom_3_2023_r__k__2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mistry.dnu.dp.ua/article/view/26516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s.acs.org/toc/jacsat/curr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/My%20Downloads/314746-Article%20Text-757730-1-10-202504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3836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5</cp:revision>
  <dcterms:created xsi:type="dcterms:W3CDTF">2025-09-29T06:24:00Z</dcterms:created>
  <dcterms:modified xsi:type="dcterms:W3CDTF">2025-10-13T08:25:00Z</dcterms:modified>
</cp:coreProperties>
</file>