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DE70" w14:textId="5ECEB7F3" w:rsidR="00AC1DE7" w:rsidRPr="00331222" w:rsidRDefault="00EE1FC3" w:rsidP="00AC1DE7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b/>
          <w:bCs/>
        </w:rPr>
      </w:pPr>
      <w:r w:rsidRPr="00EE1FC3">
        <w:rPr>
          <w:rFonts w:ascii="Times New Roman" w:hAnsi="Times New Roman" w:cs="Times New Roman"/>
          <w:b/>
          <w:bCs/>
        </w:rPr>
        <w:t>ЛІТЕРАТУРНИЙ ТУРИЗМ: СВІТОВИЙ ДОСВІД</w:t>
      </w:r>
      <w:r w:rsidR="00962CE2">
        <w:rPr>
          <w:rFonts w:ascii="Times New Roman" w:hAnsi="Times New Roman" w:cs="Times New Roman"/>
          <w:b/>
          <w:bCs/>
        </w:rPr>
        <w:t xml:space="preserve"> ТА </w:t>
      </w:r>
      <w:r w:rsidRPr="00EE1FC3">
        <w:rPr>
          <w:rFonts w:ascii="Times New Roman" w:hAnsi="Times New Roman" w:cs="Times New Roman"/>
          <w:b/>
          <w:bCs/>
        </w:rPr>
        <w:t xml:space="preserve">УКРАЇНСЬКІ РЕАЛІЇ </w:t>
      </w:r>
      <w:hyperlink r:id="rId4" w:history="1">
        <w:r w:rsidR="00AC1DE7" w:rsidRPr="00331222">
          <w:rPr>
            <w:rStyle w:val="ae"/>
            <w:rFonts w:ascii="Arial" w:eastAsia="Times New Roman" w:hAnsi="Arial" w:cs="Arial"/>
            <w:kern w:val="0"/>
            <w:lang w:eastAsia="uk-UA"/>
            <w14:ligatures w14:val="none"/>
          </w:rPr>
          <w:t>https://moodle.znu.edu.ua/course/view.php?id=17856</w:t>
        </w:r>
      </w:hyperlink>
    </w:p>
    <w:p w14:paraId="003DE8A9" w14:textId="603020E3" w:rsidR="00EF583A" w:rsidRPr="00EE1FC3" w:rsidRDefault="00EF583A" w:rsidP="00EE1FC3">
      <w:pPr>
        <w:jc w:val="both"/>
        <w:rPr>
          <w:rFonts w:ascii="Times New Roman" w:hAnsi="Times New Roman" w:cs="Times New Roman"/>
          <w:b/>
          <w:bCs/>
        </w:rPr>
      </w:pPr>
    </w:p>
    <w:p w14:paraId="5198EA1E" w14:textId="381993A4" w:rsidR="00EF583A" w:rsidRPr="00EE1FC3" w:rsidRDefault="00EF583A" w:rsidP="00EE1FC3">
      <w:pPr>
        <w:jc w:val="both"/>
        <w:rPr>
          <w:rFonts w:ascii="Times New Roman" w:hAnsi="Times New Roman" w:cs="Times New Roman"/>
        </w:rPr>
      </w:pPr>
      <w:r w:rsidRPr="00EE1FC3">
        <w:rPr>
          <w:rFonts w:ascii="Times New Roman" w:hAnsi="Times New Roman" w:cs="Times New Roman"/>
        </w:rPr>
        <w:t xml:space="preserve"> Курс відкриває студентам захопливий світ літературного туризму — від «шекспірівських» локацій </w:t>
      </w:r>
      <w:proofErr w:type="spellStart"/>
      <w:r w:rsidRPr="00EE1FC3">
        <w:rPr>
          <w:rFonts w:ascii="Times New Roman" w:hAnsi="Times New Roman" w:cs="Times New Roman"/>
        </w:rPr>
        <w:t>Стретфорда</w:t>
      </w:r>
      <w:proofErr w:type="spellEnd"/>
      <w:r w:rsidRPr="00EE1FC3">
        <w:rPr>
          <w:rFonts w:ascii="Times New Roman" w:hAnsi="Times New Roman" w:cs="Times New Roman"/>
        </w:rPr>
        <w:t xml:space="preserve"> і Верони, музею Діккенса і Шерлока </w:t>
      </w:r>
      <w:proofErr w:type="spellStart"/>
      <w:r w:rsidRPr="00EE1FC3">
        <w:rPr>
          <w:rFonts w:ascii="Times New Roman" w:hAnsi="Times New Roman" w:cs="Times New Roman"/>
        </w:rPr>
        <w:t>Голмса</w:t>
      </w:r>
      <w:proofErr w:type="spellEnd"/>
      <w:r w:rsidRPr="00EE1FC3">
        <w:rPr>
          <w:rFonts w:ascii="Times New Roman" w:hAnsi="Times New Roman" w:cs="Times New Roman"/>
        </w:rPr>
        <w:t xml:space="preserve">  в Лондоні до українських маршрутів, пов’язаних із Шевченком, Лесею Українкою, «розстріляним відродженням» та «</w:t>
      </w:r>
      <w:proofErr w:type="spellStart"/>
      <w:r w:rsidRPr="00EE1FC3">
        <w:rPr>
          <w:rFonts w:ascii="Times New Roman" w:hAnsi="Times New Roman" w:cs="Times New Roman"/>
        </w:rPr>
        <w:t>станіславським</w:t>
      </w:r>
      <w:proofErr w:type="spellEnd"/>
      <w:r w:rsidRPr="00EE1FC3">
        <w:rPr>
          <w:rFonts w:ascii="Times New Roman" w:hAnsi="Times New Roman" w:cs="Times New Roman"/>
        </w:rPr>
        <w:t xml:space="preserve"> феноменом»</w:t>
      </w:r>
      <w:r w:rsidR="00EE1FC3" w:rsidRPr="00EE1FC3">
        <w:rPr>
          <w:rFonts w:ascii="Times New Roman" w:hAnsi="Times New Roman" w:cs="Times New Roman"/>
        </w:rPr>
        <w:t>.</w:t>
      </w:r>
    </w:p>
    <w:p w14:paraId="0E77A06C" w14:textId="77777777" w:rsidR="00EF583A" w:rsidRPr="00EE1FC3" w:rsidRDefault="00EF583A" w:rsidP="00EE1FC3">
      <w:pPr>
        <w:jc w:val="both"/>
        <w:rPr>
          <w:rFonts w:ascii="Times New Roman" w:hAnsi="Times New Roman" w:cs="Times New Roman"/>
        </w:rPr>
      </w:pPr>
      <w:r w:rsidRPr="00EE1FC3">
        <w:rPr>
          <w:rFonts w:ascii="Times New Roman" w:hAnsi="Times New Roman" w:cs="Times New Roman"/>
        </w:rPr>
        <w:t xml:space="preserve">Студенти дізнаються, </w:t>
      </w:r>
      <w:bookmarkStart w:id="0" w:name="_Hlk209993156"/>
      <w:r w:rsidRPr="00EE1FC3">
        <w:rPr>
          <w:rFonts w:ascii="Times New Roman" w:hAnsi="Times New Roman" w:cs="Times New Roman"/>
        </w:rPr>
        <w:t>як літературні простори стають туристичними брендами, які культурні й економічні механізми працюють у цій сфері та як їх можна застосувати в українських умовах</w:t>
      </w:r>
      <w:bookmarkEnd w:id="0"/>
      <w:r w:rsidRPr="00EE1FC3">
        <w:rPr>
          <w:rFonts w:ascii="Times New Roman" w:hAnsi="Times New Roman" w:cs="Times New Roman"/>
        </w:rPr>
        <w:t>. Особлива увага приділяється сучасним формам — фестивалям, віртуальним турам, інтерактивним екскурсіям.</w:t>
      </w:r>
    </w:p>
    <w:p w14:paraId="1A02C9B0" w14:textId="3F4E7E5E" w:rsidR="00334DED" w:rsidRDefault="00EF583A" w:rsidP="00EE1FC3">
      <w:pPr>
        <w:jc w:val="both"/>
        <w:rPr>
          <w:rFonts w:ascii="Times New Roman" w:hAnsi="Times New Roman" w:cs="Times New Roman"/>
        </w:rPr>
      </w:pPr>
      <w:bookmarkStart w:id="1" w:name="_Hlk209994790"/>
      <w:r w:rsidRPr="00EE1FC3">
        <w:rPr>
          <w:rFonts w:ascii="Times New Roman" w:hAnsi="Times New Roman" w:cs="Times New Roman"/>
        </w:rPr>
        <w:t>Цей курс, розроблений професоркою Наталі</w:t>
      </w:r>
      <w:r w:rsidR="00EE1FC3" w:rsidRPr="00EE1FC3">
        <w:rPr>
          <w:rFonts w:ascii="Times New Roman" w:hAnsi="Times New Roman" w:cs="Times New Roman"/>
        </w:rPr>
        <w:t>єю</w:t>
      </w:r>
      <w:r w:rsidRPr="00EE1FC3">
        <w:rPr>
          <w:rFonts w:ascii="Times New Roman" w:hAnsi="Times New Roman" w:cs="Times New Roman"/>
        </w:rPr>
        <w:t xml:space="preserve"> Торкут, яка є почесним старшим науковим співробітником Шекспірівського інституту (</w:t>
      </w:r>
      <w:proofErr w:type="spellStart"/>
      <w:r w:rsidRPr="00EE1FC3">
        <w:rPr>
          <w:rFonts w:ascii="Times New Roman" w:hAnsi="Times New Roman" w:cs="Times New Roman"/>
        </w:rPr>
        <w:t>Стретфорд</w:t>
      </w:r>
      <w:proofErr w:type="spellEnd"/>
      <w:r w:rsidRPr="00EE1FC3">
        <w:rPr>
          <w:rFonts w:ascii="Times New Roman" w:hAnsi="Times New Roman" w:cs="Times New Roman"/>
        </w:rPr>
        <w:t>-на-</w:t>
      </w:r>
      <w:proofErr w:type="spellStart"/>
      <w:r w:rsidRPr="00EE1FC3">
        <w:rPr>
          <w:rFonts w:ascii="Times New Roman" w:hAnsi="Times New Roman" w:cs="Times New Roman"/>
        </w:rPr>
        <w:t>Ейвоні</w:t>
      </w:r>
      <w:proofErr w:type="spellEnd"/>
      <w:r w:rsidRPr="00EE1FC3">
        <w:rPr>
          <w:rFonts w:ascii="Times New Roman" w:hAnsi="Times New Roman" w:cs="Times New Roman"/>
        </w:rPr>
        <w:t>), оз</w:t>
      </w:r>
      <w:r w:rsidR="00A73C85">
        <w:rPr>
          <w:rFonts w:ascii="Times New Roman" w:hAnsi="Times New Roman" w:cs="Times New Roman"/>
        </w:rPr>
        <w:t>н</w:t>
      </w:r>
      <w:r w:rsidRPr="00EE1FC3">
        <w:rPr>
          <w:rFonts w:ascii="Times New Roman" w:hAnsi="Times New Roman" w:cs="Times New Roman"/>
        </w:rPr>
        <w:t xml:space="preserve">айомить студентів із світовим досвідом, </w:t>
      </w:r>
      <w:bookmarkEnd w:id="1"/>
      <w:r w:rsidRPr="00EE1FC3">
        <w:rPr>
          <w:rFonts w:ascii="Times New Roman" w:hAnsi="Times New Roman" w:cs="Times New Roman"/>
        </w:rPr>
        <w:t>розширить гуманітарний світогляд,</w:t>
      </w:r>
      <w:r w:rsidR="00EE1FC3" w:rsidRPr="00EE1FC3">
        <w:rPr>
          <w:rFonts w:ascii="Times New Roman" w:hAnsi="Times New Roman" w:cs="Times New Roman"/>
        </w:rPr>
        <w:t xml:space="preserve"> і</w:t>
      </w:r>
      <w:r w:rsidRPr="00EE1FC3">
        <w:rPr>
          <w:rFonts w:ascii="Times New Roman" w:hAnsi="Times New Roman" w:cs="Times New Roman"/>
        </w:rPr>
        <w:t xml:space="preserve"> покаже можливості кар’єр</w:t>
      </w:r>
      <w:r w:rsidR="00EE1FC3" w:rsidRPr="00EE1FC3">
        <w:rPr>
          <w:rFonts w:ascii="Times New Roman" w:hAnsi="Times New Roman" w:cs="Times New Roman"/>
        </w:rPr>
        <w:t xml:space="preserve">ного росту філологів, культурологів, істориків, перекладачів, і менеджерів культурних </w:t>
      </w:r>
      <w:proofErr w:type="spellStart"/>
      <w:r w:rsidR="00EE1FC3" w:rsidRPr="00EE1FC3">
        <w:rPr>
          <w:rFonts w:ascii="Times New Roman" w:hAnsi="Times New Roman" w:cs="Times New Roman"/>
        </w:rPr>
        <w:t>проєктів</w:t>
      </w:r>
      <w:proofErr w:type="spellEnd"/>
      <w:r w:rsidR="00EE1FC3" w:rsidRPr="00EE1FC3">
        <w:rPr>
          <w:rFonts w:ascii="Times New Roman" w:hAnsi="Times New Roman" w:cs="Times New Roman"/>
        </w:rPr>
        <w:t xml:space="preserve"> </w:t>
      </w:r>
      <w:r w:rsidRPr="00EE1FC3">
        <w:rPr>
          <w:rFonts w:ascii="Times New Roman" w:hAnsi="Times New Roman" w:cs="Times New Roman"/>
        </w:rPr>
        <w:t xml:space="preserve">у сфері </w:t>
      </w:r>
      <w:r w:rsidR="00EE1FC3" w:rsidRPr="00EE1FC3">
        <w:rPr>
          <w:rFonts w:ascii="Times New Roman" w:hAnsi="Times New Roman" w:cs="Times New Roman"/>
        </w:rPr>
        <w:t xml:space="preserve">літературного </w:t>
      </w:r>
      <w:r w:rsidRPr="00EE1FC3">
        <w:rPr>
          <w:rFonts w:ascii="Times New Roman" w:hAnsi="Times New Roman" w:cs="Times New Roman"/>
        </w:rPr>
        <w:t>туризму, культурної дипломатії та креативних індустрій.</w:t>
      </w:r>
      <w:r w:rsidR="00EE1FC3" w:rsidRPr="00EE1FC3">
        <w:rPr>
          <w:rFonts w:ascii="Times New Roman" w:hAnsi="Times New Roman" w:cs="Times New Roman"/>
        </w:rPr>
        <w:t xml:space="preserve"> </w:t>
      </w:r>
    </w:p>
    <w:p w14:paraId="66D0E89E" w14:textId="77777777" w:rsidR="00EE1FC3" w:rsidRPr="00EE1FC3" w:rsidRDefault="00EE1FC3" w:rsidP="00EE1FC3">
      <w:pPr>
        <w:jc w:val="both"/>
        <w:rPr>
          <w:rFonts w:ascii="Times New Roman" w:hAnsi="Times New Roman" w:cs="Times New Roman"/>
        </w:rPr>
      </w:pPr>
    </w:p>
    <w:sectPr w:rsidR="00EE1FC3" w:rsidRPr="00EE1F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ED"/>
    <w:rsid w:val="000D5B9A"/>
    <w:rsid w:val="00334DED"/>
    <w:rsid w:val="004A6CD3"/>
    <w:rsid w:val="004E3E30"/>
    <w:rsid w:val="00962CE2"/>
    <w:rsid w:val="00A73C85"/>
    <w:rsid w:val="00AC1DE7"/>
    <w:rsid w:val="00C6461E"/>
    <w:rsid w:val="00EE1FC3"/>
    <w:rsid w:val="00EF583A"/>
    <w:rsid w:val="00FC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9426"/>
  <w15:chartTrackingRefBased/>
  <w15:docId w15:val="{A14AF54F-7249-48B8-8059-78ECA9AA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4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D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D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D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4D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4D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4D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4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4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4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DE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C1DE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C1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znu.edu.ua/course/view.php?id=1785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Torkut</dc:creator>
  <cp:keywords/>
  <dc:description/>
  <cp:lastModifiedBy>Nataliya Torkut</cp:lastModifiedBy>
  <cp:revision>6</cp:revision>
  <dcterms:created xsi:type="dcterms:W3CDTF">2025-09-28T19:48:00Z</dcterms:created>
  <dcterms:modified xsi:type="dcterms:W3CDTF">2025-10-17T21:06:00Z</dcterms:modified>
</cp:coreProperties>
</file>