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48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Питання для контролю </w:t>
      </w:r>
    </w:p>
    <w:p w14:paraId="6A4063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дисципліни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Постановка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2C6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Студентів спеціальності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В6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Перформативні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мистецтва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658A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 підготовки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69AA8A">
      <w:pPr>
        <w:spacing w:line="360" w:lineRule="auto"/>
        <w:jc w:val="center"/>
        <w:rPr>
          <w:b/>
          <w:sz w:val="28"/>
          <w:szCs w:val="28"/>
        </w:rPr>
      </w:pPr>
    </w:p>
    <w:p w14:paraId="25245AE9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 України й сьогодення. Представники вокально-педагогічних шкіл 18-20 століть.</w:t>
      </w:r>
    </w:p>
    <w:p w14:paraId="522CBA1D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приголосних звуків при формуванні вокально-технічних навичок.</w:t>
      </w:r>
    </w:p>
    <w:p w14:paraId="3D77482A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характеристику сценічних жанрів: опера, оперета, музична комедія та мюзикл. </w:t>
      </w:r>
    </w:p>
    <w:p w14:paraId="30A6EF11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w14:paraId="656200BF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Романс – жанр камерної вокальної музики.</w:t>
      </w:r>
    </w:p>
    <w:p w14:paraId="63066E06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Вокальний голос, як професійний інструмент актора музично-драматичного театру. Якісні характеристики співочого голосу.</w:t>
      </w:r>
    </w:p>
    <w:p w14:paraId="6893F030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Становлення вокально-педагогічних шкіл Франції 18-20 століть. Представники. </w:t>
      </w:r>
    </w:p>
    <w:p w14:paraId="395082E2">
      <w:pPr>
        <w:pStyle w:val="4"/>
        <w:numPr>
          <w:numId w:val="0"/>
        </w:numPr>
        <w:ind w:left="568" w:leftChars="0"/>
        <w:rPr>
          <w:sz w:val="28"/>
          <w:szCs w:val="28"/>
          <w:lang w:val="uk-UA"/>
        </w:rPr>
      </w:pPr>
    </w:p>
    <w:p w14:paraId="6E8E0088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Гігієна голосу та профілактика професійних захворювань.</w:t>
      </w:r>
    </w:p>
    <w:p w14:paraId="3F7B35EC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Жанри вокальної музики.</w:t>
      </w:r>
    </w:p>
    <w:p w14:paraId="40E2DDF1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вокальних голосів, їх характеристика та діапазони. Персоналії.</w:t>
      </w:r>
    </w:p>
    <w:p w14:paraId="5FCC32DC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характеристику голосних у співі. Поняття вокалізація.</w:t>
      </w:r>
    </w:p>
    <w:p w14:paraId="4C4EECDC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Європейські вокально-педагогічні школи Італії 17-20 століть. Представники.</w:t>
      </w:r>
    </w:p>
    <w:p w14:paraId="02B5F0D8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Технічні вправи. Розспів. Навести приклади.</w:t>
      </w:r>
    </w:p>
    <w:p w14:paraId="4E8AB69D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w14:paraId="04E1D1C5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навичок.</w:t>
      </w:r>
    </w:p>
    <w:p w14:paraId="509546E5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та типи вокального дихання. Визначити поняття «Опора звуку». </w:t>
      </w:r>
    </w:p>
    <w:p w14:paraId="254F6CE0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мистецтво, як різновид мистецтва.</w:t>
      </w:r>
    </w:p>
    <w:p w14:paraId="5BDCD041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Голосовий апарат вокаліста. Його складові. Якості вокального голосу.</w:t>
      </w:r>
    </w:p>
    <w:p w14:paraId="67817F76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Вокалізи та їх значення у системі технічного і музичного розвитку співака.</w:t>
      </w:r>
    </w:p>
    <w:p w14:paraId="386704C4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57B65"/>
    <w:multiLevelType w:val="multilevel"/>
    <w:tmpl w:val="08D57B65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0DDE"/>
    <w:rsid w:val="006C0DDE"/>
    <w:rsid w:val="00AB7F13"/>
    <w:rsid w:val="00C66D79"/>
    <w:rsid w:val="00EE486A"/>
    <w:rsid w:val="31FE13A1"/>
    <w:rsid w:val="6D0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1323</Characters>
  <Lines>11</Lines>
  <Paragraphs>3</Paragraphs>
  <TotalTime>12</TotalTime>
  <ScaleCrop>false</ScaleCrop>
  <LinksUpToDate>false</LinksUpToDate>
  <CharactersWithSpaces>1551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2016-01-15T13:13:00Z</dcterms:created>
  <dc:creator>СПП</dc:creator>
  <cp:lastModifiedBy>николай кветков</cp:lastModifiedBy>
  <dcterms:modified xsi:type="dcterms:W3CDTF">2025-10-26T16:37:25Z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CC13F63F5DDB49869AFE5BB7CB906274_12</vt:lpwstr>
  </property>
</Properties>
</file>