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730" w:rsidRDefault="00572730" w:rsidP="00572730">
      <w:pPr>
        <w:spacing w:after="0" w:line="240" w:lineRule="auto"/>
        <w:jc w:val="both"/>
        <w:rPr>
          <w:rFonts w:ascii="Times New Roman" w:hAnsi="Times New Roman"/>
          <w:b/>
          <w:sz w:val="28"/>
          <w:szCs w:val="28"/>
          <w:lang w:val="en-US"/>
        </w:rPr>
      </w:pPr>
      <w:r w:rsidRPr="00905712">
        <w:rPr>
          <w:rFonts w:ascii="Arial" w:hAnsi="Arial" w:cs="Arial"/>
          <w:b/>
          <w:sz w:val="40"/>
          <w:szCs w:val="40"/>
        </w:rPr>
        <w:sym w:font="Wingdings" w:char="F026"/>
      </w:r>
      <w:r>
        <w:rPr>
          <w:rFonts w:ascii="Arial" w:hAnsi="Arial" w:cs="Arial"/>
          <w:b/>
          <w:sz w:val="40"/>
          <w:szCs w:val="40"/>
          <w:lang w:val="en-US"/>
        </w:rPr>
        <w:t xml:space="preserve"> </w:t>
      </w:r>
      <w:r>
        <w:rPr>
          <w:rFonts w:ascii="Times New Roman" w:hAnsi="Times New Roman"/>
          <w:b/>
          <w:sz w:val="28"/>
          <w:szCs w:val="28"/>
          <w:lang w:val="en-US"/>
        </w:rPr>
        <w:t>Text: “</w:t>
      </w:r>
      <w:r w:rsidRPr="0091178D">
        <w:rPr>
          <w:rFonts w:ascii="Times New Roman" w:hAnsi="Times New Roman"/>
          <w:b/>
          <w:sz w:val="28"/>
          <w:szCs w:val="28"/>
          <w:lang w:val="en-US"/>
        </w:rPr>
        <w:t>Tra</w:t>
      </w:r>
      <w:r>
        <w:rPr>
          <w:rFonts w:ascii="Times New Roman" w:hAnsi="Times New Roman"/>
          <w:b/>
          <w:sz w:val="28"/>
          <w:szCs w:val="28"/>
          <w:lang w:val="en-US"/>
        </w:rPr>
        <w:t>velling – a new world religion?”</w:t>
      </w:r>
    </w:p>
    <w:p w:rsidR="00572730" w:rsidRDefault="00572730" w:rsidP="00572730">
      <w:pPr>
        <w:spacing w:after="0" w:line="240" w:lineRule="auto"/>
        <w:jc w:val="both"/>
        <w:rPr>
          <w:rFonts w:ascii="Times New Roman" w:hAnsi="Times New Roman"/>
          <w:b/>
          <w:i/>
          <w:sz w:val="28"/>
          <w:szCs w:val="28"/>
          <w:lang w:val="en-US"/>
        </w:rPr>
      </w:pPr>
      <w:r>
        <w:rPr>
          <w:rFonts w:ascii="Times New Roman" w:hAnsi="Times New Roman"/>
          <w:b/>
          <w:i/>
          <w:sz w:val="28"/>
          <w:szCs w:val="28"/>
          <w:lang w:val="en-US"/>
        </w:rPr>
        <w:t>Read the text and then do communicative exercises.</w:t>
      </w:r>
    </w:p>
    <w:p w:rsidR="00572730" w:rsidRDefault="00572730" w:rsidP="00572730">
      <w:pPr>
        <w:spacing w:after="0" w:line="240" w:lineRule="auto"/>
        <w:rPr>
          <w:rFonts w:ascii="Times New Roman" w:hAnsi="Times New Roman"/>
          <w:sz w:val="28"/>
          <w:szCs w:val="28"/>
          <w:lang w:val="en-US"/>
        </w:rPr>
      </w:pPr>
    </w:p>
    <w:p w:rsidR="00572730" w:rsidRPr="00C3731D" w:rsidRDefault="00572730" w:rsidP="00572730">
      <w:pPr>
        <w:spacing w:after="0"/>
        <w:ind w:firstLine="284"/>
        <w:jc w:val="both"/>
        <w:rPr>
          <w:rFonts w:ascii="Times New Roman" w:hAnsi="Times New Roman"/>
          <w:sz w:val="28"/>
          <w:szCs w:val="28"/>
          <w:lang w:val="en-US"/>
        </w:rPr>
      </w:pPr>
      <w:r w:rsidRPr="00C3731D">
        <w:rPr>
          <w:rFonts w:ascii="Times New Roman" w:hAnsi="Times New Roman"/>
          <w:b/>
          <w:sz w:val="28"/>
          <w:szCs w:val="28"/>
          <w:lang w:val="en-US"/>
        </w:rPr>
        <w:t xml:space="preserve">Mr. and Mrs. Brown: </w:t>
      </w:r>
      <w:r w:rsidRPr="00C3731D">
        <w:rPr>
          <w:rFonts w:ascii="Times New Roman" w:hAnsi="Times New Roman"/>
          <w:sz w:val="28"/>
          <w:szCs w:val="28"/>
          <w:lang w:val="en-US"/>
        </w:rPr>
        <w:t xml:space="preserve">“For our family camping </w:t>
      </w:r>
      <w:proofErr w:type="gramStart"/>
      <w:r w:rsidRPr="00C3731D">
        <w:rPr>
          <w:rFonts w:ascii="Times New Roman" w:hAnsi="Times New Roman"/>
          <w:sz w:val="28"/>
          <w:szCs w:val="28"/>
          <w:lang w:val="en-US"/>
        </w:rPr>
        <w:t>is</w:t>
      </w:r>
      <w:proofErr w:type="gramEnd"/>
      <w:r w:rsidRPr="00C3731D">
        <w:rPr>
          <w:rFonts w:ascii="Times New Roman" w:hAnsi="Times New Roman"/>
          <w:sz w:val="28"/>
          <w:szCs w:val="28"/>
          <w:lang w:val="en-US"/>
        </w:rPr>
        <w:t xml:space="preserve"> the purest form of recreation and the best source of enjoyment. For our big family of six (we have four children) it is out of question to spend our holidays in hotels as it is far beyond our means. By camping we solve one of our financial problems. But besides that there are other advantages: we use our own car to travel and for Mr. Brown it is an idea of a perfect holiday. Cooking on the open fire is not a chore but a real pleasure for Mrs. Brown. Pitching tents, blowing up the air beds, preparing sleeping bags, unpacking cooking utensils and provision in a record time is an enjoyable challenge for our boys and girls. Fetching water and collecting brushwood for the camp fire is usually turned into a game or a competition and we are never bored as there are always so many thigs to do in the woods and at the river. Fishing and mushrooming are only two of the hobbies that we enjoy while we are camping”.</w:t>
      </w:r>
    </w:p>
    <w:p w:rsidR="00572730" w:rsidRPr="00293598" w:rsidRDefault="00572730" w:rsidP="00572730">
      <w:pPr>
        <w:spacing w:after="0"/>
        <w:ind w:firstLine="284"/>
        <w:jc w:val="both"/>
        <w:rPr>
          <w:rFonts w:ascii="Times New Roman" w:hAnsi="Times New Roman"/>
          <w:sz w:val="28"/>
          <w:szCs w:val="28"/>
          <w:lang w:val="en-US"/>
        </w:rPr>
      </w:pPr>
      <w:r w:rsidRPr="00C3731D">
        <w:rPr>
          <w:rFonts w:ascii="Times New Roman" w:hAnsi="Times New Roman"/>
          <w:b/>
          <w:sz w:val="28"/>
          <w:szCs w:val="28"/>
          <w:lang w:val="en-US"/>
        </w:rPr>
        <w:t xml:space="preserve">Sheldrake, </w:t>
      </w:r>
      <w:r w:rsidRPr="00C3731D">
        <w:rPr>
          <w:rFonts w:ascii="Times New Roman" w:hAnsi="Times New Roman"/>
          <w:sz w:val="28"/>
          <w:szCs w:val="28"/>
          <w:lang w:val="en-US"/>
        </w:rPr>
        <w:t xml:space="preserve">an expert on tourism: “I always hated holidays, even as a kid. </w:t>
      </w:r>
      <w:proofErr w:type="gramStart"/>
      <w:r w:rsidRPr="00C3731D">
        <w:rPr>
          <w:rFonts w:ascii="Times New Roman" w:hAnsi="Times New Roman"/>
          <w:sz w:val="28"/>
          <w:szCs w:val="28"/>
          <w:lang w:val="en-US"/>
        </w:rPr>
        <w:t>Such a waste of time, sitting on the beach, making sand pies, when you could be at home, doing some interesting hobby.</w:t>
      </w:r>
      <w:proofErr w:type="gramEnd"/>
      <w:r w:rsidRPr="00C3731D">
        <w:rPr>
          <w:rFonts w:ascii="Times New Roman" w:hAnsi="Times New Roman"/>
          <w:sz w:val="28"/>
          <w:szCs w:val="28"/>
          <w:lang w:val="en-US"/>
        </w:rPr>
        <w:t xml:space="preserve"> Then when I got engaged, we were both students at the time, my fiancée insisted on the dragging me off to E</w:t>
      </w:r>
      <w:r>
        <w:rPr>
          <w:rFonts w:ascii="Times New Roman" w:hAnsi="Times New Roman"/>
          <w:sz w:val="28"/>
          <w:szCs w:val="28"/>
          <w:lang w:val="en-US"/>
        </w:rPr>
        <w:t>urope to see the sights: Paris,</w:t>
      </w:r>
    </w:p>
    <w:p w:rsidR="00572730" w:rsidRPr="00C3731D" w:rsidRDefault="00572730" w:rsidP="00572730">
      <w:pPr>
        <w:spacing w:after="0"/>
        <w:jc w:val="both"/>
        <w:rPr>
          <w:rFonts w:ascii="Times New Roman" w:hAnsi="Times New Roman"/>
          <w:sz w:val="28"/>
          <w:szCs w:val="28"/>
          <w:lang w:val="en-US"/>
        </w:rPr>
      </w:pPr>
      <w:smartTag w:uri="urn:schemas-microsoft-com:office:smarttags" w:element="City">
        <w:r w:rsidRPr="00C3731D">
          <w:rPr>
            <w:rFonts w:ascii="Times New Roman" w:hAnsi="Times New Roman"/>
            <w:sz w:val="28"/>
            <w:szCs w:val="28"/>
            <w:lang w:val="en-US"/>
          </w:rPr>
          <w:t>Venice</w:t>
        </w:r>
      </w:smartTag>
      <w:r w:rsidRPr="00C3731D">
        <w:rPr>
          <w:rFonts w:ascii="Times New Roman" w:hAnsi="Times New Roman"/>
          <w:sz w:val="28"/>
          <w:szCs w:val="28"/>
          <w:lang w:val="en-US"/>
        </w:rPr>
        <w:t xml:space="preserve">, </w:t>
      </w:r>
      <w:smartTag w:uri="urn:schemas-microsoft-com:office:smarttags" w:element="City">
        <w:smartTag w:uri="urn:schemas-microsoft-com:office:smarttags" w:element="place">
          <w:r w:rsidRPr="00C3731D">
            <w:rPr>
              <w:rFonts w:ascii="Times New Roman" w:hAnsi="Times New Roman"/>
              <w:sz w:val="28"/>
              <w:szCs w:val="28"/>
              <w:lang w:val="en-US"/>
            </w:rPr>
            <w:t>Florence</w:t>
          </w:r>
        </w:smartTag>
      </w:smartTag>
      <w:r w:rsidRPr="00C3731D">
        <w:rPr>
          <w:rFonts w:ascii="Times New Roman" w:hAnsi="Times New Roman"/>
          <w:sz w:val="28"/>
          <w:szCs w:val="28"/>
          <w:lang w:val="en-US"/>
        </w:rPr>
        <w:t xml:space="preserve">, the usual things. Bored the pants off me, till one day, sitting on a lump of rock beside the Parthenon, watching the tourists milling about, clicking their cameras, talking to each other in different languages, it suddenly struck me: tourism is the new world religion. Catholics, Protestants, Hindus, Muslims, Buddhists, atheists – the only thing they have in common is they all believe in the importance of seeing the Parthenon. Or the Sistine </w:t>
      </w:r>
      <w:proofErr w:type="gramStart"/>
      <w:r w:rsidRPr="00C3731D">
        <w:rPr>
          <w:rFonts w:ascii="Times New Roman" w:hAnsi="Times New Roman"/>
          <w:sz w:val="28"/>
          <w:szCs w:val="28"/>
          <w:lang w:val="en-US"/>
        </w:rPr>
        <w:t>Chapel,</w:t>
      </w:r>
      <w:proofErr w:type="gramEnd"/>
      <w:r w:rsidRPr="00C3731D">
        <w:rPr>
          <w:rFonts w:ascii="Times New Roman" w:hAnsi="Times New Roman"/>
          <w:sz w:val="28"/>
          <w:szCs w:val="28"/>
          <w:lang w:val="en-US"/>
        </w:rPr>
        <w:t xml:space="preserve"> or the Eiffel Tower”.</w:t>
      </w:r>
    </w:p>
    <w:p w:rsidR="00572730" w:rsidRDefault="00572730" w:rsidP="00572730">
      <w:pPr>
        <w:spacing w:after="0"/>
        <w:ind w:firstLine="284"/>
        <w:jc w:val="both"/>
        <w:rPr>
          <w:rFonts w:ascii="Times New Roman" w:hAnsi="Times New Roman"/>
          <w:sz w:val="28"/>
          <w:szCs w:val="28"/>
          <w:lang w:val="en-US"/>
        </w:rPr>
      </w:pPr>
      <w:r w:rsidRPr="00C3731D">
        <w:rPr>
          <w:rFonts w:ascii="Times New Roman" w:hAnsi="Times New Roman"/>
          <w:b/>
          <w:sz w:val="28"/>
          <w:szCs w:val="28"/>
          <w:lang w:val="en-US"/>
        </w:rPr>
        <w:t xml:space="preserve">Sally, </w:t>
      </w:r>
      <w:r w:rsidRPr="00C3731D">
        <w:rPr>
          <w:rFonts w:ascii="Times New Roman" w:hAnsi="Times New Roman"/>
          <w:sz w:val="28"/>
          <w:szCs w:val="28"/>
          <w:lang w:val="en-US"/>
        </w:rPr>
        <w:t xml:space="preserve">an English teacher: “For me the world is a classroom. When I travel, I can learn so much. A visit to an aquarium can introduce me and my students to a great variety of fish and other water animals, while a walk through a garden will help us to discover interesting and unusual plants. Hike in a national park and you will become acquainted with even more plants, trees and wildlife. Somewhere during your holiday, you will most likely notice a monument, perhaps a building or a statue cut of stone or marble </w:t>
      </w:r>
      <w:proofErr w:type="spellStart"/>
      <w:r w:rsidRPr="00C3731D">
        <w:rPr>
          <w:rFonts w:ascii="Times New Roman" w:hAnsi="Times New Roman"/>
          <w:sz w:val="28"/>
          <w:szCs w:val="28"/>
          <w:lang w:val="en-US"/>
        </w:rPr>
        <w:t>honouring</w:t>
      </w:r>
      <w:proofErr w:type="spellEnd"/>
      <w:r w:rsidRPr="00C3731D">
        <w:rPr>
          <w:rFonts w:ascii="Times New Roman" w:hAnsi="Times New Roman"/>
          <w:sz w:val="28"/>
          <w:szCs w:val="28"/>
          <w:lang w:val="en-US"/>
        </w:rPr>
        <w:t xml:space="preserve"> a person or event. Go into a museum and you will see important works in the areas of art, history or science. In some countries you can tour palaces and castles where rulers or other important people live or used to live. In some places they may be completely destroyed and you can walk around the picturesque ruins and dream about the people who lived there and the historic events that happened there”.</w:t>
      </w:r>
    </w:p>
    <w:p w:rsidR="00572730" w:rsidRDefault="00572730" w:rsidP="00572730">
      <w:pPr>
        <w:spacing w:after="0"/>
        <w:rPr>
          <w:rFonts w:ascii="Times New Roman" w:hAnsi="Times New Roman"/>
          <w:sz w:val="28"/>
          <w:szCs w:val="28"/>
          <w:lang w:val="en-US"/>
        </w:rPr>
      </w:pPr>
    </w:p>
    <w:p w:rsidR="00572730" w:rsidRPr="00564D4A" w:rsidRDefault="00572730" w:rsidP="00572730">
      <w:pPr>
        <w:spacing w:after="0" w:line="240" w:lineRule="auto"/>
        <w:ind w:firstLine="284"/>
        <w:jc w:val="both"/>
        <w:rPr>
          <w:rFonts w:ascii="Times New Roman" w:hAnsi="Times New Roman"/>
          <w:b/>
          <w:i/>
          <w:sz w:val="28"/>
          <w:szCs w:val="28"/>
          <w:lang w:val="en-US"/>
        </w:rPr>
      </w:pPr>
      <w:r w:rsidRPr="00680EBB">
        <w:rPr>
          <w:rFonts w:ascii="Times New Roman" w:hAnsi="Times New Roman"/>
          <w:b/>
          <w:i/>
          <w:sz w:val="28"/>
          <w:szCs w:val="28"/>
          <w:lang w:val="en-US"/>
        </w:rPr>
        <w:lastRenderedPageBreak/>
        <w:t>Vocabulary:</w:t>
      </w:r>
    </w:p>
    <w:p w:rsidR="00572730" w:rsidRDefault="00572730" w:rsidP="00572730">
      <w:pPr>
        <w:spacing w:after="0"/>
        <w:rPr>
          <w:rFonts w:ascii="Times New Roman" w:hAnsi="Times New Roman"/>
          <w:sz w:val="28"/>
          <w:szCs w:val="28"/>
          <w:lang w:val="uk-UA"/>
        </w:rPr>
      </w:pPr>
      <w:proofErr w:type="gramStart"/>
      <w:r>
        <w:rPr>
          <w:rFonts w:ascii="Times New Roman" w:hAnsi="Times New Roman"/>
          <w:sz w:val="28"/>
          <w:szCs w:val="28"/>
          <w:lang w:val="en-US"/>
        </w:rPr>
        <w:t>chore</w:t>
      </w:r>
      <w:proofErr w:type="gramEnd"/>
      <w:r>
        <w:rPr>
          <w:rFonts w:ascii="Times New Roman" w:hAnsi="Times New Roman"/>
          <w:sz w:val="28"/>
          <w:szCs w:val="28"/>
          <w:lang w:val="en-US"/>
        </w:rPr>
        <w:t xml:space="preserve"> – </w:t>
      </w:r>
      <w:r>
        <w:rPr>
          <w:rFonts w:ascii="Times New Roman" w:hAnsi="Times New Roman"/>
          <w:sz w:val="28"/>
          <w:szCs w:val="28"/>
          <w:lang w:val="uk-UA"/>
        </w:rPr>
        <w:t>домашня робота</w:t>
      </w:r>
    </w:p>
    <w:p w:rsidR="00572730" w:rsidRPr="00680EBB" w:rsidRDefault="00572730" w:rsidP="00572730">
      <w:pPr>
        <w:spacing w:after="0"/>
        <w:rPr>
          <w:rFonts w:ascii="Times New Roman" w:hAnsi="Times New Roman"/>
          <w:sz w:val="28"/>
          <w:szCs w:val="28"/>
          <w:lang w:val="uk-UA"/>
        </w:rPr>
      </w:pPr>
      <w:proofErr w:type="gramStart"/>
      <w:r>
        <w:rPr>
          <w:rFonts w:ascii="Times New Roman" w:hAnsi="Times New Roman"/>
          <w:sz w:val="28"/>
          <w:szCs w:val="28"/>
          <w:lang w:val="en-US"/>
        </w:rPr>
        <w:t>to</w:t>
      </w:r>
      <w:proofErr w:type="gramEnd"/>
      <w:r>
        <w:rPr>
          <w:rFonts w:ascii="Times New Roman" w:hAnsi="Times New Roman"/>
          <w:sz w:val="28"/>
          <w:szCs w:val="28"/>
          <w:lang w:val="en-US"/>
        </w:rPr>
        <w:t xml:space="preserve"> pitch a tent </w:t>
      </w:r>
      <w:r>
        <w:rPr>
          <w:rFonts w:ascii="Times New Roman" w:hAnsi="Times New Roman"/>
          <w:sz w:val="28"/>
          <w:szCs w:val="28"/>
          <w:lang w:val="uk-UA"/>
        </w:rPr>
        <w:t>– розбивати палатку</w:t>
      </w:r>
    </w:p>
    <w:p w:rsidR="00572730" w:rsidRPr="00680EBB" w:rsidRDefault="00572730" w:rsidP="00572730">
      <w:pPr>
        <w:spacing w:after="0"/>
        <w:rPr>
          <w:rFonts w:ascii="Times New Roman" w:hAnsi="Times New Roman"/>
          <w:sz w:val="28"/>
          <w:szCs w:val="28"/>
          <w:lang w:val="uk-UA"/>
        </w:rPr>
      </w:pPr>
      <w:proofErr w:type="gramStart"/>
      <w:r>
        <w:rPr>
          <w:rFonts w:ascii="Times New Roman" w:hAnsi="Times New Roman"/>
          <w:sz w:val="28"/>
          <w:szCs w:val="28"/>
          <w:lang w:val="en-US"/>
        </w:rPr>
        <w:t>cooking</w:t>
      </w:r>
      <w:proofErr w:type="gramEnd"/>
      <w:r w:rsidRPr="00680EBB">
        <w:rPr>
          <w:rFonts w:ascii="Times New Roman" w:hAnsi="Times New Roman"/>
          <w:sz w:val="28"/>
          <w:szCs w:val="28"/>
        </w:rPr>
        <w:t xml:space="preserve"> </w:t>
      </w:r>
      <w:r>
        <w:rPr>
          <w:rFonts w:ascii="Times New Roman" w:hAnsi="Times New Roman"/>
          <w:sz w:val="28"/>
          <w:szCs w:val="28"/>
          <w:lang w:val="en-US"/>
        </w:rPr>
        <w:t>utensils</w:t>
      </w:r>
      <w:r>
        <w:rPr>
          <w:rFonts w:ascii="Times New Roman" w:hAnsi="Times New Roman"/>
          <w:sz w:val="28"/>
          <w:szCs w:val="28"/>
          <w:lang w:val="uk-UA"/>
        </w:rPr>
        <w:t xml:space="preserve"> – кухонний посуд</w:t>
      </w:r>
    </w:p>
    <w:p w:rsidR="00572730" w:rsidRPr="00680EBB" w:rsidRDefault="00572730" w:rsidP="00572730">
      <w:pPr>
        <w:spacing w:after="0"/>
        <w:rPr>
          <w:rFonts w:ascii="Times New Roman" w:hAnsi="Times New Roman"/>
          <w:sz w:val="28"/>
          <w:szCs w:val="28"/>
          <w:lang w:val="uk-UA"/>
        </w:rPr>
      </w:pPr>
      <w:proofErr w:type="gramStart"/>
      <w:r>
        <w:rPr>
          <w:rFonts w:ascii="Times New Roman" w:hAnsi="Times New Roman"/>
          <w:sz w:val="28"/>
          <w:szCs w:val="28"/>
          <w:lang w:val="en-US"/>
        </w:rPr>
        <w:t>to</w:t>
      </w:r>
      <w:proofErr w:type="gramEnd"/>
      <w:r w:rsidRPr="00680EBB">
        <w:rPr>
          <w:rFonts w:ascii="Times New Roman" w:hAnsi="Times New Roman"/>
          <w:sz w:val="28"/>
          <w:szCs w:val="28"/>
        </w:rPr>
        <w:t xml:space="preserve"> </w:t>
      </w:r>
      <w:r>
        <w:rPr>
          <w:rFonts w:ascii="Times New Roman" w:hAnsi="Times New Roman"/>
          <w:sz w:val="28"/>
          <w:szCs w:val="28"/>
          <w:lang w:val="en-US"/>
        </w:rPr>
        <w:t>fetch</w:t>
      </w:r>
      <w:r>
        <w:rPr>
          <w:rFonts w:ascii="Times New Roman" w:hAnsi="Times New Roman"/>
          <w:sz w:val="28"/>
          <w:szCs w:val="28"/>
          <w:lang w:val="uk-UA"/>
        </w:rPr>
        <w:t xml:space="preserve"> – сходити за чимось, принести</w:t>
      </w:r>
    </w:p>
    <w:p w:rsidR="00572730" w:rsidRPr="00680EBB" w:rsidRDefault="00572730" w:rsidP="00572730">
      <w:pPr>
        <w:spacing w:after="0"/>
        <w:rPr>
          <w:rFonts w:ascii="Times New Roman" w:hAnsi="Times New Roman"/>
          <w:sz w:val="28"/>
          <w:szCs w:val="28"/>
          <w:lang w:val="uk-UA"/>
        </w:rPr>
      </w:pPr>
      <w:proofErr w:type="gramStart"/>
      <w:r>
        <w:rPr>
          <w:rFonts w:ascii="Times New Roman" w:hAnsi="Times New Roman"/>
          <w:sz w:val="28"/>
          <w:szCs w:val="28"/>
          <w:lang w:val="en-US"/>
        </w:rPr>
        <w:t>brushwood</w:t>
      </w:r>
      <w:proofErr w:type="gramEnd"/>
      <w:r>
        <w:rPr>
          <w:rFonts w:ascii="Times New Roman" w:hAnsi="Times New Roman"/>
          <w:sz w:val="28"/>
          <w:szCs w:val="28"/>
          <w:lang w:val="uk-UA"/>
        </w:rPr>
        <w:t xml:space="preserve"> – хмиз</w:t>
      </w:r>
    </w:p>
    <w:p w:rsidR="00572730" w:rsidRPr="00680EBB" w:rsidRDefault="00572730" w:rsidP="00572730">
      <w:pPr>
        <w:spacing w:after="0"/>
        <w:rPr>
          <w:rFonts w:ascii="Times New Roman" w:hAnsi="Times New Roman"/>
          <w:sz w:val="28"/>
          <w:szCs w:val="28"/>
          <w:lang w:val="uk-UA"/>
        </w:rPr>
      </w:pPr>
      <w:proofErr w:type="gramStart"/>
      <w:r>
        <w:rPr>
          <w:rFonts w:ascii="Times New Roman" w:hAnsi="Times New Roman"/>
          <w:sz w:val="28"/>
          <w:szCs w:val="28"/>
          <w:lang w:val="en-US"/>
        </w:rPr>
        <w:t>to</w:t>
      </w:r>
      <w:proofErr w:type="gramEnd"/>
      <w:r>
        <w:rPr>
          <w:rFonts w:ascii="Times New Roman" w:hAnsi="Times New Roman"/>
          <w:sz w:val="28"/>
          <w:szCs w:val="28"/>
          <w:lang w:val="en-US"/>
        </w:rPr>
        <w:t xml:space="preserve"> get engaged</w:t>
      </w:r>
      <w:r>
        <w:rPr>
          <w:rFonts w:ascii="Times New Roman" w:hAnsi="Times New Roman"/>
          <w:sz w:val="28"/>
          <w:szCs w:val="28"/>
          <w:lang w:val="uk-UA"/>
        </w:rPr>
        <w:t xml:space="preserve"> – бути зарученим</w:t>
      </w:r>
    </w:p>
    <w:p w:rsidR="00572730" w:rsidRPr="00680EBB" w:rsidRDefault="00572730" w:rsidP="00572730">
      <w:pPr>
        <w:spacing w:after="0"/>
        <w:rPr>
          <w:rFonts w:ascii="Times New Roman" w:hAnsi="Times New Roman"/>
          <w:sz w:val="28"/>
          <w:szCs w:val="28"/>
          <w:lang w:val="uk-UA"/>
        </w:rPr>
      </w:pPr>
      <w:proofErr w:type="gramStart"/>
      <w:r>
        <w:rPr>
          <w:rFonts w:ascii="Times New Roman" w:hAnsi="Times New Roman"/>
          <w:sz w:val="28"/>
          <w:szCs w:val="28"/>
          <w:lang w:val="en-US"/>
        </w:rPr>
        <w:t>to</w:t>
      </w:r>
      <w:proofErr w:type="gramEnd"/>
      <w:r>
        <w:rPr>
          <w:rFonts w:ascii="Times New Roman" w:hAnsi="Times New Roman"/>
          <w:sz w:val="28"/>
          <w:szCs w:val="28"/>
          <w:lang w:val="en-US"/>
        </w:rPr>
        <w:t xml:space="preserve"> drag</w:t>
      </w:r>
      <w:r>
        <w:rPr>
          <w:rFonts w:ascii="Times New Roman" w:hAnsi="Times New Roman"/>
          <w:sz w:val="28"/>
          <w:szCs w:val="28"/>
          <w:lang w:val="uk-UA"/>
        </w:rPr>
        <w:t xml:space="preserve"> – тягнути</w:t>
      </w:r>
    </w:p>
    <w:p w:rsidR="00572730" w:rsidRPr="00680EBB" w:rsidRDefault="00572730" w:rsidP="00572730">
      <w:pPr>
        <w:spacing w:after="0"/>
        <w:rPr>
          <w:rFonts w:ascii="Times New Roman" w:hAnsi="Times New Roman"/>
          <w:sz w:val="28"/>
          <w:szCs w:val="28"/>
          <w:lang w:val="en-US"/>
        </w:rPr>
      </w:pPr>
      <w:proofErr w:type="gramStart"/>
      <w:r>
        <w:rPr>
          <w:rFonts w:ascii="Times New Roman" w:hAnsi="Times New Roman"/>
          <w:sz w:val="28"/>
          <w:szCs w:val="28"/>
          <w:lang w:val="en-US"/>
        </w:rPr>
        <w:t>bored</w:t>
      </w:r>
      <w:proofErr w:type="gramEnd"/>
      <w:r>
        <w:rPr>
          <w:rFonts w:ascii="Times New Roman" w:hAnsi="Times New Roman"/>
          <w:sz w:val="28"/>
          <w:szCs w:val="28"/>
          <w:lang w:val="en-US"/>
        </w:rPr>
        <w:t xml:space="preserve"> the pants off me</w:t>
      </w:r>
      <w:r>
        <w:rPr>
          <w:rFonts w:ascii="Times New Roman" w:hAnsi="Times New Roman"/>
          <w:sz w:val="28"/>
          <w:szCs w:val="28"/>
          <w:lang w:val="uk-UA"/>
        </w:rPr>
        <w:t xml:space="preserve"> – до смерті набридло</w:t>
      </w:r>
    </w:p>
    <w:p w:rsidR="00572730" w:rsidRPr="00680EBB" w:rsidRDefault="00572730" w:rsidP="00572730">
      <w:pPr>
        <w:spacing w:after="0"/>
        <w:rPr>
          <w:rFonts w:ascii="Times New Roman" w:hAnsi="Times New Roman"/>
          <w:sz w:val="28"/>
          <w:szCs w:val="28"/>
          <w:lang w:val="uk-UA"/>
        </w:rPr>
      </w:pPr>
      <w:proofErr w:type="gramStart"/>
      <w:r>
        <w:rPr>
          <w:rFonts w:ascii="Times New Roman" w:hAnsi="Times New Roman"/>
          <w:sz w:val="28"/>
          <w:szCs w:val="28"/>
          <w:lang w:val="en-US"/>
        </w:rPr>
        <w:t>lump</w:t>
      </w:r>
      <w:proofErr w:type="gramEnd"/>
      <w:r>
        <w:rPr>
          <w:rFonts w:ascii="Times New Roman" w:hAnsi="Times New Roman"/>
          <w:sz w:val="28"/>
          <w:szCs w:val="28"/>
          <w:lang w:val="en-US"/>
        </w:rPr>
        <w:t xml:space="preserve"> (of rock)</w:t>
      </w:r>
      <w:r>
        <w:rPr>
          <w:rFonts w:ascii="Times New Roman" w:hAnsi="Times New Roman"/>
          <w:sz w:val="28"/>
          <w:szCs w:val="28"/>
          <w:lang w:val="uk-UA"/>
        </w:rPr>
        <w:t xml:space="preserve"> – глиба</w:t>
      </w:r>
    </w:p>
    <w:p w:rsidR="00572730" w:rsidRPr="00680EBB" w:rsidRDefault="00572730" w:rsidP="00572730">
      <w:pPr>
        <w:spacing w:after="0"/>
        <w:rPr>
          <w:rFonts w:ascii="Times New Roman" w:hAnsi="Times New Roman"/>
          <w:sz w:val="28"/>
          <w:szCs w:val="28"/>
          <w:lang w:val="uk-UA"/>
        </w:rPr>
      </w:pPr>
      <w:proofErr w:type="gramStart"/>
      <w:r>
        <w:rPr>
          <w:rFonts w:ascii="Times New Roman" w:hAnsi="Times New Roman"/>
          <w:sz w:val="28"/>
          <w:szCs w:val="28"/>
          <w:lang w:val="en-US"/>
        </w:rPr>
        <w:t>to</w:t>
      </w:r>
      <w:proofErr w:type="gramEnd"/>
      <w:r w:rsidRPr="00680EBB">
        <w:rPr>
          <w:rFonts w:ascii="Times New Roman" w:hAnsi="Times New Roman"/>
          <w:sz w:val="28"/>
          <w:szCs w:val="28"/>
          <w:lang w:val="uk-UA"/>
        </w:rPr>
        <w:t xml:space="preserve"> </w:t>
      </w:r>
      <w:r>
        <w:rPr>
          <w:rFonts w:ascii="Times New Roman" w:hAnsi="Times New Roman"/>
          <w:sz w:val="28"/>
          <w:szCs w:val="28"/>
          <w:lang w:val="en-US"/>
        </w:rPr>
        <w:t>hike</w:t>
      </w:r>
      <w:r>
        <w:rPr>
          <w:rFonts w:ascii="Times New Roman" w:hAnsi="Times New Roman"/>
          <w:sz w:val="28"/>
          <w:szCs w:val="28"/>
          <w:lang w:val="uk-UA"/>
        </w:rPr>
        <w:t xml:space="preserve"> – подорожувати. ходити пішки</w:t>
      </w:r>
    </w:p>
    <w:p w:rsidR="00572730" w:rsidRPr="00680EBB" w:rsidRDefault="00572730" w:rsidP="00572730">
      <w:pPr>
        <w:spacing w:after="0"/>
        <w:rPr>
          <w:rFonts w:ascii="Times New Roman" w:hAnsi="Times New Roman"/>
          <w:sz w:val="28"/>
          <w:szCs w:val="28"/>
          <w:lang w:val="uk-UA"/>
        </w:rPr>
      </w:pPr>
      <w:proofErr w:type="gramStart"/>
      <w:r>
        <w:rPr>
          <w:rFonts w:ascii="Times New Roman" w:hAnsi="Times New Roman"/>
          <w:sz w:val="28"/>
          <w:szCs w:val="28"/>
          <w:lang w:val="en-US"/>
        </w:rPr>
        <w:t>to</w:t>
      </w:r>
      <w:proofErr w:type="gramEnd"/>
      <w:r w:rsidRPr="00680EBB">
        <w:rPr>
          <w:rFonts w:ascii="Times New Roman" w:hAnsi="Times New Roman"/>
          <w:sz w:val="28"/>
          <w:szCs w:val="28"/>
          <w:lang w:val="uk-UA"/>
        </w:rPr>
        <w:t xml:space="preserve"> </w:t>
      </w:r>
      <w:r>
        <w:rPr>
          <w:rFonts w:ascii="Times New Roman" w:hAnsi="Times New Roman"/>
          <w:sz w:val="28"/>
          <w:szCs w:val="28"/>
          <w:lang w:val="en-US"/>
        </w:rPr>
        <w:t>tour</w:t>
      </w:r>
      <w:r>
        <w:rPr>
          <w:rFonts w:ascii="Times New Roman" w:hAnsi="Times New Roman"/>
          <w:sz w:val="28"/>
          <w:szCs w:val="28"/>
          <w:lang w:val="uk-UA"/>
        </w:rPr>
        <w:t xml:space="preserve"> – здійснювати подорож, екскурсію</w:t>
      </w:r>
    </w:p>
    <w:p w:rsidR="00572730" w:rsidRPr="00680EBB" w:rsidRDefault="00572730" w:rsidP="00572730">
      <w:pPr>
        <w:spacing w:after="0"/>
        <w:rPr>
          <w:rFonts w:ascii="Times New Roman" w:hAnsi="Times New Roman"/>
          <w:sz w:val="28"/>
          <w:szCs w:val="28"/>
          <w:lang w:val="uk-UA"/>
        </w:rPr>
      </w:pPr>
    </w:p>
    <w:p w:rsidR="00572730" w:rsidRPr="00680EBB" w:rsidRDefault="00572730" w:rsidP="00572730">
      <w:pPr>
        <w:spacing w:after="0"/>
        <w:rPr>
          <w:rFonts w:ascii="Times New Roman" w:hAnsi="Times New Roman"/>
          <w:b/>
          <w:sz w:val="28"/>
          <w:szCs w:val="28"/>
          <w:lang w:val="en-US"/>
        </w:rPr>
      </w:pPr>
      <w:r>
        <w:rPr>
          <w:rFonts w:ascii="Times New Roman" w:hAnsi="Times New Roman"/>
          <w:b/>
          <w:sz w:val="28"/>
          <w:szCs w:val="28"/>
          <w:lang w:val="en-US"/>
        </w:rPr>
        <w:t>C</w:t>
      </w:r>
      <w:r w:rsidRPr="0091178D">
        <w:rPr>
          <w:rFonts w:ascii="Times New Roman" w:hAnsi="Times New Roman"/>
          <w:b/>
          <w:sz w:val="28"/>
          <w:szCs w:val="28"/>
          <w:lang w:val="en-US"/>
        </w:rPr>
        <w:t>ommunicative</w:t>
      </w:r>
      <w:r w:rsidRPr="00680EBB">
        <w:rPr>
          <w:rFonts w:ascii="Times New Roman" w:hAnsi="Times New Roman"/>
          <w:b/>
          <w:sz w:val="28"/>
          <w:szCs w:val="28"/>
          <w:lang w:val="en-US"/>
        </w:rPr>
        <w:t xml:space="preserve"> </w:t>
      </w:r>
      <w:r w:rsidRPr="0091178D">
        <w:rPr>
          <w:rFonts w:ascii="Times New Roman" w:hAnsi="Times New Roman"/>
          <w:b/>
          <w:sz w:val="28"/>
          <w:szCs w:val="28"/>
          <w:lang w:val="en-US"/>
        </w:rPr>
        <w:t>exercises</w:t>
      </w:r>
    </w:p>
    <w:p w:rsidR="00572730" w:rsidRDefault="00572730" w:rsidP="00572730">
      <w:pPr>
        <w:spacing w:after="0" w:line="240" w:lineRule="auto"/>
        <w:jc w:val="both"/>
        <w:rPr>
          <w:rFonts w:ascii="Times New Roman" w:hAnsi="Times New Roman"/>
          <w:sz w:val="28"/>
          <w:szCs w:val="28"/>
          <w:lang w:val="en-US"/>
        </w:rPr>
      </w:pPr>
      <w:proofErr w:type="gramStart"/>
      <w:r>
        <w:rPr>
          <w:rFonts w:ascii="Times New Roman" w:hAnsi="Times New Roman"/>
          <w:b/>
          <w:sz w:val="28"/>
          <w:szCs w:val="28"/>
          <w:lang w:val="en-US"/>
        </w:rPr>
        <w:t xml:space="preserve">Exercise </w:t>
      </w:r>
      <w:r>
        <w:rPr>
          <w:rFonts w:ascii="Times New Roman" w:hAnsi="Times New Roman"/>
          <w:b/>
          <w:sz w:val="28"/>
          <w:szCs w:val="28"/>
          <w:lang w:val="uk-UA"/>
        </w:rPr>
        <w:t>1</w:t>
      </w:r>
      <w:r>
        <w:rPr>
          <w:rFonts w:ascii="Times New Roman" w:hAnsi="Times New Roman"/>
          <w:sz w:val="28"/>
          <w:szCs w:val="28"/>
          <w:lang w:val="en-US"/>
        </w:rPr>
        <w:t>.</w:t>
      </w:r>
      <w:proofErr w:type="gramEnd"/>
    </w:p>
    <w:p w:rsidR="00572730" w:rsidRDefault="00572730" w:rsidP="00572730">
      <w:pPr>
        <w:spacing w:after="0" w:line="240" w:lineRule="auto"/>
        <w:jc w:val="both"/>
        <w:rPr>
          <w:rFonts w:ascii="Times New Roman" w:hAnsi="Times New Roman"/>
          <w:b/>
          <w:i/>
          <w:sz w:val="28"/>
          <w:szCs w:val="28"/>
          <w:lang w:val="en-US"/>
        </w:rPr>
      </w:pPr>
      <w:r w:rsidRPr="00DE47B6">
        <w:rPr>
          <w:b/>
          <w:sz w:val="40"/>
          <w:szCs w:val="40"/>
        </w:rPr>
        <w:sym w:font="Webdings" w:char="F073"/>
      </w:r>
      <w:r>
        <w:rPr>
          <w:b/>
          <w:sz w:val="40"/>
          <w:szCs w:val="40"/>
          <w:lang w:val="en-US"/>
        </w:rPr>
        <w:t xml:space="preserve"> </w:t>
      </w:r>
      <w:r>
        <w:rPr>
          <w:rFonts w:ascii="Times New Roman" w:hAnsi="Times New Roman"/>
          <w:b/>
          <w:i/>
          <w:sz w:val="28"/>
          <w:szCs w:val="28"/>
          <w:lang w:val="en-US"/>
        </w:rPr>
        <w:t>Answer the following questions:</w:t>
      </w:r>
    </w:p>
    <w:p w:rsidR="00572730" w:rsidRPr="00C3731D" w:rsidRDefault="00572730" w:rsidP="00572730">
      <w:pPr>
        <w:spacing w:after="0"/>
        <w:jc w:val="both"/>
        <w:rPr>
          <w:rFonts w:ascii="Times New Roman" w:hAnsi="Times New Roman"/>
          <w:sz w:val="28"/>
          <w:szCs w:val="28"/>
          <w:lang w:val="en-US"/>
        </w:rPr>
      </w:pPr>
      <w:r>
        <w:rPr>
          <w:rFonts w:ascii="Times New Roman" w:hAnsi="Times New Roman"/>
          <w:sz w:val="28"/>
          <w:szCs w:val="28"/>
          <w:lang w:val="en-US"/>
        </w:rPr>
        <w:t>1. Why do the Browns consider camping to be the best way of spending their holidays?</w:t>
      </w:r>
    </w:p>
    <w:p w:rsidR="00572730" w:rsidRPr="00293598" w:rsidRDefault="00572730" w:rsidP="00572730">
      <w:pPr>
        <w:spacing w:after="0" w:line="240" w:lineRule="auto"/>
        <w:jc w:val="both"/>
        <w:rPr>
          <w:rFonts w:ascii="Times New Roman" w:hAnsi="Times New Roman"/>
          <w:sz w:val="28"/>
          <w:szCs w:val="28"/>
          <w:lang w:val="en-US"/>
        </w:rPr>
      </w:pPr>
      <w:r>
        <w:rPr>
          <w:rFonts w:ascii="Times New Roman" w:hAnsi="Times New Roman"/>
          <w:sz w:val="28"/>
          <w:szCs w:val="28"/>
          <w:lang w:val="en-US"/>
        </w:rPr>
        <w:t>2. Do their children share the parents’ opinion?</w:t>
      </w:r>
    </w:p>
    <w:p w:rsidR="00572730" w:rsidRDefault="00572730" w:rsidP="00572730">
      <w:pPr>
        <w:spacing w:after="0" w:line="240" w:lineRule="auto"/>
        <w:jc w:val="both"/>
        <w:rPr>
          <w:rFonts w:ascii="Times New Roman" w:hAnsi="Times New Roman"/>
          <w:sz w:val="28"/>
          <w:szCs w:val="28"/>
          <w:lang w:val="en-US"/>
        </w:rPr>
      </w:pPr>
      <w:r>
        <w:rPr>
          <w:rFonts w:ascii="Times New Roman" w:hAnsi="Times New Roman"/>
          <w:sz w:val="28"/>
          <w:szCs w:val="28"/>
          <w:lang w:val="en-US"/>
        </w:rPr>
        <w:t>3. What was Sheldrake’s attitude towards holidays?</w:t>
      </w:r>
    </w:p>
    <w:p w:rsidR="00572730" w:rsidRDefault="00572730" w:rsidP="00572730">
      <w:pPr>
        <w:spacing w:after="0" w:line="240" w:lineRule="auto"/>
        <w:jc w:val="both"/>
        <w:rPr>
          <w:rFonts w:ascii="Times New Roman" w:hAnsi="Times New Roman"/>
          <w:sz w:val="28"/>
          <w:szCs w:val="28"/>
          <w:lang w:val="en-US"/>
        </w:rPr>
      </w:pPr>
      <w:r>
        <w:rPr>
          <w:rFonts w:ascii="Times New Roman" w:hAnsi="Times New Roman"/>
          <w:sz w:val="28"/>
          <w:szCs w:val="28"/>
          <w:lang w:val="en-US"/>
        </w:rPr>
        <w:t xml:space="preserve">4. Why did he change his mind and now considers tourism to be </w:t>
      </w:r>
      <w:r w:rsidRPr="00382A4E">
        <w:rPr>
          <w:rFonts w:ascii="Times New Roman" w:hAnsi="Times New Roman"/>
          <w:sz w:val="28"/>
          <w:szCs w:val="28"/>
          <w:lang w:val="en-US"/>
        </w:rPr>
        <w:t>the new world religion</w:t>
      </w:r>
      <w:r>
        <w:rPr>
          <w:rFonts w:ascii="Times New Roman" w:hAnsi="Times New Roman"/>
          <w:sz w:val="28"/>
          <w:szCs w:val="28"/>
          <w:lang w:val="en-US"/>
        </w:rPr>
        <w:t xml:space="preserve">? </w:t>
      </w:r>
    </w:p>
    <w:p w:rsidR="00572730" w:rsidRDefault="00572730" w:rsidP="00572730">
      <w:pPr>
        <w:spacing w:after="0" w:line="240" w:lineRule="auto"/>
        <w:jc w:val="both"/>
        <w:rPr>
          <w:rFonts w:ascii="Times New Roman" w:hAnsi="Times New Roman"/>
          <w:sz w:val="28"/>
          <w:szCs w:val="28"/>
          <w:lang w:val="en-US"/>
        </w:rPr>
      </w:pPr>
      <w:r>
        <w:rPr>
          <w:rFonts w:ascii="Times New Roman" w:hAnsi="Times New Roman"/>
          <w:sz w:val="28"/>
          <w:szCs w:val="28"/>
          <w:lang w:val="en-US"/>
        </w:rPr>
        <w:t>5. What is travelling for Sally?</w:t>
      </w:r>
    </w:p>
    <w:p w:rsidR="00572730" w:rsidRDefault="00572730" w:rsidP="00572730">
      <w:pPr>
        <w:spacing w:after="0" w:line="240" w:lineRule="auto"/>
        <w:jc w:val="both"/>
        <w:rPr>
          <w:rFonts w:ascii="Times New Roman" w:hAnsi="Times New Roman"/>
          <w:sz w:val="28"/>
          <w:szCs w:val="28"/>
          <w:lang w:val="en-US"/>
        </w:rPr>
      </w:pPr>
    </w:p>
    <w:p w:rsidR="00572730" w:rsidRPr="00C855AE" w:rsidRDefault="00572730" w:rsidP="00572730">
      <w:pPr>
        <w:spacing w:after="0" w:line="240" w:lineRule="auto"/>
        <w:jc w:val="both"/>
        <w:rPr>
          <w:rFonts w:ascii="Times New Roman" w:hAnsi="Times New Roman"/>
          <w:b/>
          <w:sz w:val="28"/>
          <w:szCs w:val="28"/>
          <w:lang w:val="en-US"/>
        </w:rPr>
      </w:pPr>
      <w:r>
        <w:rPr>
          <w:rFonts w:ascii="Times New Roman" w:hAnsi="Times New Roman"/>
          <w:b/>
          <w:sz w:val="28"/>
          <w:szCs w:val="28"/>
          <w:lang w:val="en-US"/>
        </w:rPr>
        <w:t>Exercise 2</w:t>
      </w:r>
      <w:bookmarkStart w:id="0" w:name="_GoBack"/>
      <w:bookmarkEnd w:id="0"/>
      <w:r w:rsidRPr="00C855AE">
        <w:rPr>
          <w:rFonts w:ascii="Times New Roman" w:hAnsi="Times New Roman"/>
          <w:b/>
          <w:sz w:val="28"/>
          <w:szCs w:val="28"/>
          <w:lang w:val="en-US"/>
        </w:rPr>
        <w:t>.</w:t>
      </w:r>
    </w:p>
    <w:p w:rsidR="00572730" w:rsidRPr="006A6C71" w:rsidRDefault="00572730" w:rsidP="00572730">
      <w:pPr>
        <w:spacing w:after="0" w:line="240" w:lineRule="auto"/>
        <w:jc w:val="both"/>
        <w:rPr>
          <w:rFonts w:ascii="Times New Roman" w:hAnsi="Times New Roman"/>
          <w:b/>
          <w:i/>
          <w:sz w:val="28"/>
          <w:szCs w:val="28"/>
          <w:lang w:val="en-US"/>
        </w:rPr>
      </w:pPr>
      <w:r>
        <w:rPr>
          <w:rFonts w:ascii="Times New Roman" w:hAnsi="Times New Roman"/>
          <w:b/>
          <w:i/>
          <w:noProof/>
          <w:sz w:val="28"/>
          <w:szCs w:val="28"/>
          <w:lang w:eastAsia="ru-RU"/>
        </w:rPr>
        <w:drawing>
          <wp:inline distT="0" distB="0" distL="0" distR="0">
            <wp:extent cx="588645" cy="360045"/>
            <wp:effectExtent l="0" t="0" r="190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588645" cy="360045"/>
                    </a:xfrm>
                    <a:prstGeom prst="rect">
                      <a:avLst/>
                    </a:prstGeom>
                    <a:noFill/>
                    <a:ln>
                      <a:noFill/>
                    </a:ln>
                  </pic:spPr>
                </pic:pic>
              </a:graphicData>
            </a:graphic>
          </wp:inline>
        </w:drawing>
      </w:r>
      <w:r>
        <w:rPr>
          <w:rFonts w:ascii="Times New Roman" w:hAnsi="Times New Roman"/>
          <w:b/>
          <w:i/>
          <w:sz w:val="28"/>
          <w:szCs w:val="28"/>
          <w:lang w:val="uk-UA"/>
        </w:rPr>
        <w:t xml:space="preserve"> </w:t>
      </w:r>
      <w:r w:rsidRPr="000F6CFA">
        <w:rPr>
          <w:rFonts w:ascii="Times New Roman" w:hAnsi="Times New Roman"/>
          <w:b/>
          <w:i/>
          <w:sz w:val="28"/>
          <w:szCs w:val="28"/>
          <w:lang w:val="en-US"/>
        </w:rPr>
        <w:t>Discuss in pairs or groups:</w:t>
      </w:r>
    </w:p>
    <w:p w:rsidR="00572730" w:rsidRDefault="00572730" w:rsidP="00572730">
      <w:pPr>
        <w:spacing w:after="0" w:line="240" w:lineRule="auto"/>
        <w:rPr>
          <w:rFonts w:ascii="Times New Roman" w:hAnsi="Times New Roman"/>
          <w:sz w:val="28"/>
          <w:szCs w:val="28"/>
          <w:lang w:val="en-US"/>
        </w:rPr>
      </w:pPr>
      <w:r>
        <w:rPr>
          <w:rFonts w:ascii="Times New Roman" w:hAnsi="Times New Roman"/>
          <w:sz w:val="28"/>
          <w:szCs w:val="28"/>
          <w:lang w:val="en-US"/>
        </w:rPr>
        <w:t>1. What kind of transport do you prefer for travelling?</w:t>
      </w:r>
    </w:p>
    <w:p w:rsidR="00572730" w:rsidRDefault="00572730" w:rsidP="00572730">
      <w:pPr>
        <w:spacing w:after="0" w:line="240" w:lineRule="auto"/>
        <w:rPr>
          <w:rFonts w:ascii="Times New Roman" w:hAnsi="Times New Roman"/>
          <w:sz w:val="28"/>
          <w:szCs w:val="28"/>
          <w:lang w:val="en-US"/>
        </w:rPr>
      </w:pPr>
      <w:r>
        <w:rPr>
          <w:rFonts w:ascii="Times New Roman" w:hAnsi="Times New Roman"/>
          <w:sz w:val="28"/>
          <w:szCs w:val="28"/>
          <w:lang w:val="en-US"/>
        </w:rPr>
        <w:t>2. What is more important for you – the price of some kind of transport or comfort?</w:t>
      </w:r>
    </w:p>
    <w:p w:rsidR="00572730" w:rsidRDefault="00572730" w:rsidP="00572730">
      <w:pPr>
        <w:spacing w:after="0" w:line="240" w:lineRule="auto"/>
        <w:rPr>
          <w:rFonts w:ascii="Times New Roman" w:hAnsi="Times New Roman"/>
          <w:sz w:val="28"/>
          <w:szCs w:val="28"/>
          <w:lang w:val="en-US"/>
        </w:rPr>
      </w:pPr>
      <w:r>
        <w:rPr>
          <w:rFonts w:ascii="Times New Roman" w:hAnsi="Times New Roman"/>
          <w:sz w:val="28"/>
          <w:szCs w:val="28"/>
          <w:lang w:val="en-US"/>
        </w:rPr>
        <w:t>3. What are the most popular ways of travelling in our country?</w:t>
      </w:r>
    </w:p>
    <w:p w:rsidR="00572730" w:rsidRDefault="00572730" w:rsidP="00572730">
      <w:pPr>
        <w:spacing w:after="0" w:line="240" w:lineRule="auto"/>
        <w:rPr>
          <w:rFonts w:ascii="Times New Roman" w:hAnsi="Times New Roman"/>
          <w:sz w:val="28"/>
          <w:szCs w:val="28"/>
          <w:lang w:val="en-US"/>
        </w:rPr>
      </w:pPr>
    </w:p>
    <w:p w:rsidR="004B5D10" w:rsidRPr="00572730" w:rsidRDefault="004B5D10">
      <w:pPr>
        <w:rPr>
          <w:lang w:val="en-US"/>
        </w:rPr>
      </w:pPr>
    </w:p>
    <w:sectPr w:rsidR="004B5D10" w:rsidRPr="005727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AD8"/>
    <w:rsid w:val="00485AD8"/>
    <w:rsid w:val="004B5D10"/>
    <w:rsid w:val="00572730"/>
    <w:rsid w:val="00A21717"/>
    <w:rsid w:val="00EB4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73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27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273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73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27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273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3231</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2023-03-14T05:21:00Z</dcterms:created>
  <dcterms:modified xsi:type="dcterms:W3CDTF">2023-03-14T05:22:00Z</dcterms:modified>
</cp:coreProperties>
</file>