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9E1C6" w14:textId="499D7E8F" w:rsidR="0063129C" w:rsidRDefault="0063129C" w:rsidP="006312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91651824"/>
      <w:r w:rsidRPr="00F450FF">
        <w:rPr>
          <w:rFonts w:ascii="Times New Roman" w:hAnsi="Times New Roman" w:cs="Times New Roman"/>
          <w:bCs/>
          <w:sz w:val="28"/>
          <w:szCs w:val="28"/>
        </w:rPr>
        <w:sym w:font="Wingdings" w:char="F03F"/>
      </w:r>
      <w:r w:rsidRPr="00F450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450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</w:p>
    <w:bookmarkEnd w:id="0"/>
    <w:p w14:paraId="41874B29" w14:textId="77777777" w:rsidR="0063129C" w:rsidRPr="00B44CD6" w:rsidRDefault="0063129C" w:rsidP="0063129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44CD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 in the blanks with words from the list.</w:t>
      </w:r>
    </w:p>
    <w:p w14:paraId="7E5B42C0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pieces                     push                   mouth                 lay                 for                meal</w:t>
      </w:r>
    </w:p>
    <w:p w14:paraId="0E1CBE4F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knife                       rude                   when                   then               blow            with</w:t>
      </w:r>
    </w:p>
    <w:p w14:paraId="7FBD883B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side                        noisily                left                      their</w:t>
      </w:r>
    </w:p>
    <w:p w14:paraId="25202DBB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8720CB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CD6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If you help your host to _______ the table, you put the fork face up on the _____ of the plate.</w:t>
      </w:r>
    </w:p>
    <w:p w14:paraId="0101FEFD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If there are many knives and forks on the table _____ you start eating, you must use the knife or fork that is the farthest away from your plate.</w:t>
      </w:r>
    </w:p>
    <w:p w14:paraId="449FF153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When eating toast and marmalade for breakfast you must eat the toast _____, drink the coffee. </w:t>
      </w:r>
    </w:p>
    <w:p w14:paraId="46F9C695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When drinking it’s rude to drink _____.</w:t>
      </w:r>
    </w:p>
    <w:p w14:paraId="774427BB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When sitting at the table and waiting for your _____, you put your hands under the table on your lap.</w:t>
      </w:r>
    </w:p>
    <w:p w14:paraId="0CB51677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Before eating a bread roll, you break it into _____ with your fingers.</w:t>
      </w:r>
    </w:p>
    <w:p w14:paraId="1A2B8B81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You put the bread on a special ______ plate.</w:t>
      </w:r>
    </w:p>
    <w:p w14:paraId="13939727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In England it’s not ______ to eat all the food on your plate.</w:t>
      </w:r>
    </w:p>
    <w:p w14:paraId="201A6AFE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When you eat your peas, you must hold the _____ in your right hand, your fork in your left hand, and you ____ the peas onto the back of the fork.</w:t>
      </w:r>
    </w:p>
    <w:p w14:paraId="3087521D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Use your knife to cut and your fork to put the food in your mouth.</w:t>
      </w:r>
    </w:p>
    <w:p w14:paraId="5265F315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 Chew food with your ______ closed.</w:t>
      </w:r>
    </w:p>
    <w:p w14:paraId="2C2B5096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12. Ask _______ things to be passed to you, don’t lean over the table.</w:t>
      </w:r>
    </w:p>
    <w:p w14:paraId="14BF49CF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13. If you need to _____ your nose, excuse yourself and go out of the room first.</w:t>
      </w:r>
    </w:p>
    <w:p w14:paraId="097F5056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14. Don’t grab everything you want first – help others to get _____ food and be prepared to share.</w:t>
      </w:r>
    </w:p>
    <w:p w14:paraId="7439A751" w14:textId="11C908A3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15. Don’t talk ____ your mouth full. It is not a good look!</w:t>
      </w:r>
    </w:p>
    <w:p w14:paraId="685D1461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ACF792" w14:textId="1A4293CB" w:rsidR="0063129C" w:rsidRDefault="0063129C" w:rsidP="006312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191652129"/>
      <w:r w:rsidRPr="00F450FF">
        <w:rPr>
          <w:rFonts w:ascii="Times New Roman" w:hAnsi="Times New Roman" w:cs="Times New Roman"/>
          <w:bCs/>
          <w:sz w:val="28"/>
          <w:szCs w:val="28"/>
        </w:rPr>
        <w:sym w:font="Wingdings" w:char="F03F"/>
      </w:r>
      <w:r w:rsidRPr="00F450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450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bookmarkEnd w:id="1"/>
    <w:p w14:paraId="1AA2586F" w14:textId="77777777" w:rsidR="0063129C" w:rsidRPr="008E04DE" w:rsidRDefault="0063129C" w:rsidP="0063129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8E04D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Put the words from the list in the right place in the text.</w:t>
      </w:r>
    </w:p>
    <w:p w14:paraId="61275D3C" w14:textId="77777777" w:rsidR="0063129C" w:rsidRPr="0036048D" w:rsidRDefault="0063129C" w:rsidP="0063129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048D">
        <w:rPr>
          <w:rFonts w:ascii="Times New Roman" w:hAnsi="Times New Roman" w:cs="Times New Roman"/>
          <w:i/>
          <w:iCs/>
          <w:sz w:val="28"/>
          <w:szCs w:val="28"/>
          <w:lang w:val="en-US"/>
        </w:rPr>
        <w:t>after           dining                nap               amount                some              sleepy</w:t>
      </w:r>
    </w:p>
    <w:p w14:paraId="3E30A881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6048D">
        <w:rPr>
          <w:rFonts w:ascii="Times New Roman" w:hAnsi="Times New Roman" w:cs="Times New Roman"/>
          <w:i/>
          <w:iCs/>
          <w:sz w:val="28"/>
          <w:szCs w:val="28"/>
          <w:lang w:val="en-US"/>
        </w:rPr>
        <w:t>high           notice                while             basic                   rest                 habit</w:t>
      </w:r>
    </w:p>
    <w:p w14:paraId="6BBD314E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When in France, you might be advised to always ______ your wrists or forearms (but not elbows) on the table ______ you are not using utensils to eat. Keeping your hands under the table where nobody can see them is considered a bad ____ manner. </w:t>
      </w:r>
    </w:p>
    <w:p w14:paraId="5419725F" w14:textId="072C8EB1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many other countries in Europe and North America, “hands on the table” is one of the _____ dining rules.</w:t>
      </w:r>
    </w:p>
    <w:p w14:paraId="536ADBC4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459C39" w14:textId="77777777" w:rsidR="0063129C" w:rsidRPr="0036048D" w:rsidRDefault="0063129C" w:rsidP="006312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048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Siesta, Spain</w:t>
      </w:r>
    </w:p>
    <w:p w14:paraId="5C871E42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you find yourself in Spain during the summer, you will _____ that many shops are closed in the early afternoon, even on a regular work day. The reason why they are closed is siesta, a short _____ people take ____ lunch. This particular dining ritual can be explained by the very _____ temperatures during the summer, and the great ____ of food a typical midday meal in Spain includes. These two together make people very ____, so they made it a nationwide table _____ to take a break from work in the middle of the day and get _____ rest.</w:t>
      </w:r>
    </w:p>
    <w:p w14:paraId="46A0A504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E75888" w14:textId="0492C9A1" w:rsidR="0063129C" w:rsidRDefault="0063129C" w:rsidP="0063129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50FF">
        <w:rPr>
          <w:rFonts w:ascii="Times New Roman" w:hAnsi="Times New Roman" w:cs="Times New Roman"/>
          <w:bCs/>
          <w:sz w:val="28"/>
          <w:szCs w:val="28"/>
        </w:rPr>
        <w:sym w:font="Wingdings" w:char="F03F"/>
      </w:r>
      <w:r w:rsidRPr="00F450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450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bookmarkStart w:id="2" w:name="_GoBack"/>
      <w:bookmarkEnd w:id="2"/>
    </w:p>
    <w:p w14:paraId="153C173A" w14:textId="77777777" w:rsidR="0063129C" w:rsidRPr="00A30643" w:rsidRDefault="0063129C" w:rsidP="0063129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3064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 the gaps in the sentences with the right word or phrase from the list.</w:t>
      </w:r>
    </w:p>
    <w:p w14:paraId="3D53B9ED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30643">
        <w:rPr>
          <w:rFonts w:ascii="Times New Roman" w:hAnsi="Times New Roman" w:cs="Times New Roman"/>
          <w:i/>
          <w:iCs/>
          <w:sz w:val="28"/>
          <w:szCs w:val="28"/>
          <w:lang w:val="en-US"/>
        </w:rPr>
        <w:t>Cut off, busy, hold the line, wrong number, out of order, bad line</w:t>
      </w:r>
    </w:p>
    <w:p w14:paraId="5010993B" w14:textId="77777777" w:rsidR="0063129C" w:rsidRPr="00A30643" w:rsidRDefault="0063129C" w:rsidP="0063129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27D347FF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0643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Whenever I try to call Peter, his line is _____. He’s always talking to his girlfriend.</w:t>
      </w:r>
    </w:p>
    <w:p w14:paraId="6F7DDA20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“Is that John?” “No, there is no one called John here. I think you’ve got the ____”.</w:t>
      </w:r>
    </w:p>
    <w:p w14:paraId="4A25EB52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“Mr. Green’s office. May I help you?” “May I speak to Mr. Green?” “He’s on the phone. Do you want to ____?”</w:t>
      </w:r>
    </w:p>
    <w:p w14:paraId="2BC17FA2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“Can you speak louder? I can hardly hear you. It’s a ____.”</w:t>
      </w:r>
    </w:p>
    <w:p w14:paraId="394A3155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I was just talking to Mary. We were in the middle of a conversation when we were ______.</w:t>
      </w:r>
    </w:p>
    <w:p w14:paraId="6E536EA8" w14:textId="77777777" w:rsidR="0063129C" w:rsidRDefault="0063129C" w:rsidP="00631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This phone is dead. It must be _____.</w:t>
      </w:r>
    </w:p>
    <w:p w14:paraId="7A51AB93" w14:textId="77777777" w:rsidR="00EB4ACE" w:rsidRDefault="00EB4ACE"/>
    <w:sectPr w:rsidR="00EB4ACE" w:rsidSect="005A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4"/>
    <w:rsid w:val="002F13A4"/>
    <w:rsid w:val="005A1B1D"/>
    <w:rsid w:val="0063129C"/>
    <w:rsid w:val="00E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B17B"/>
  <w15:chartTrackingRefBased/>
  <w15:docId w15:val="{92E4FEF7-F2E2-449C-BB06-8399891F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9C"/>
    <w:pPr>
      <w:spacing w:after="12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2025-03-26T16:30:00Z</dcterms:created>
  <dcterms:modified xsi:type="dcterms:W3CDTF">2025-03-26T16:31:00Z</dcterms:modified>
</cp:coreProperties>
</file>