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039" w:rsidRDefault="00886C18" w:rsidP="00886C18">
      <w:pPr>
        <w:jc w:val="center"/>
        <w:rPr>
          <w:rFonts w:ascii="Times New Roman" w:hAnsi="Times New Roman" w:cs="Times New Roman"/>
          <w:b/>
          <w:sz w:val="28"/>
          <w:lang w:val="uk-UA"/>
        </w:rPr>
      </w:pPr>
      <w:r w:rsidRPr="00886C18">
        <w:rPr>
          <w:rFonts w:ascii="Times New Roman" w:hAnsi="Times New Roman" w:cs="Times New Roman"/>
          <w:b/>
          <w:sz w:val="28"/>
          <w:lang w:val="uk-UA"/>
        </w:rPr>
        <w:t>СИСТЕМА НАКОПИЧУВАННЯ БАЛІВ З НАВЧАЛЬНОЇ ДИСЦИПЛІНИ</w:t>
      </w:r>
      <w:r>
        <w:rPr>
          <w:rFonts w:ascii="Times New Roman" w:hAnsi="Times New Roman" w:cs="Times New Roman"/>
          <w:b/>
          <w:sz w:val="28"/>
          <w:lang w:val="uk-UA"/>
        </w:rPr>
        <w:t xml:space="preserve"> «ПРОЄКТНА ТЕХНОЛОГІЯ В УМОВАХ ЗАКЛАДУ ОСВІТИ»</w:t>
      </w:r>
    </w:p>
    <w:p w:rsidR="00511768" w:rsidRDefault="00511768" w:rsidP="00511768">
      <w:pPr>
        <w:jc w:val="center"/>
        <w:rPr>
          <w:rFonts w:ascii="Times New Roman" w:hAnsi="Times New Roman" w:cs="Times New Roman"/>
          <w:b/>
          <w:sz w:val="28"/>
          <w:lang w:val="uk-UA"/>
        </w:rPr>
      </w:pPr>
      <w:r>
        <w:rPr>
          <w:rFonts w:ascii="Times New Roman" w:hAnsi="Times New Roman" w:cs="Times New Roman"/>
          <w:b/>
          <w:sz w:val="28"/>
          <w:lang w:val="uk-UA"/>
        </w:rPr>
        <w:t>5. Види і зміст контрольних заходів</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984"/>
        <w:gridCol w:w="5103"/>
        <w:gridCol w:w="567"/>
      </w:tblGrid>
      <w:tr w:rsidR="007239E6" w:rsidRPr="00511768" w:rsidTr="007239E6">
        <w:trPr>
          <w:trHeight w:val="575"/>
        </w:trPr>
        <w:tc>
          <w:tcPr>
            <w:tcW w:w="851"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ind w:left="-109" w:right="-114"/>
              <w:jc w:val="center"/>
              <w:rPr>
                <w:rFonts w:ascii="Times New Roman" w:eastAsia="Droid Sans Fallback" w:hAnsi="Times New Roman" w:cs="Times New Roman"/>
                <w:b/>
                <w:kern w:val="2"/>
                <w:sz w:val="20"/>
                <w:szCs w:val="20"/>
                <w:lang w:val="uk-UA" w:eastAsia="zh-CN" w:bidi="hi-IN"/>
              </w:rPr>
            </w:pPr>
            <w:r w:rsidRPr="00511768">
              <w:rPr>
                <w:rFonts w:ascii="Times New Roman" w:eastAsia="Droid Sans Fallback" w:hAnsi="Times New Roman" w:cs="Times New Roman"/>
                <w:b/>
                <w:kern w:val="2"/>
                <w:sz w:val="20"/>
                <w:szCs w:val="20"/>
                <w:lang w:val="uk-UA" w:eastAsia="zh-CN" w:bidi="hi-IN"/>
              </w:rPr>
              <w:t>Вид заняття</w:t>
            </w:r>
            <w:r>
              <w:rPr>
                <w:rFonts w:ascii="Times New Roman" w:eastAsia="Droid Sans Fallback" w:hAnsi="Times New Roman" w:cs="Times New Roman"/>
                <w:b/>
                <w:kern w:val="2"/>
                <w:sz w:val="20"/>
                <w:szCs w:val="20"/>
                <w:lang w:val="uk-UA" w:eastAsia="zh-CN" w:bidi="hi-IN"/>
              </w:rPr>
              <w:t xml:space="preserve"> </w:t>
            </w:r>
            <w:r w:rsidRPr="00511768">
              <w:rPr>
                <w:rFonts w:ascii="Times New Roman" w:eastAsia="Droid Sans Fallback" w:hAnsi="Times New Roman" w:cs="Times New Roman"/>
                <w:b/>
                <w:kern w:val="2"/>
                <w:sz w:val="20"/>
                <w:szCs w:val="20"/>
                <w:lang w:val="uk-UA" w:eastAsia="zh-CN" w:bidi="hi-IN"/>
              </w:rPr>
              <w:t>/</w:t>
            </w:r>
          </w:p>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0"/>
                <w:szCs w:val="20"/>
                <w:lang w:val="uk-UA" w:eastAsia="zh-CN" w:bidi="hi-IN"/>
              </w:rPr>
            </w:pPr>
            <w:r w:rsidRPr="00511768">
              <w:rPr>
                <w:rFonts w:ascii="Times New Roman" w:eastAsia="Droid Sans Fallback" w:hAnsi="Times New Roman" w:cs="Times New Roman"/>
                <w:b/>
                <w:kern w:val="2"/>
                <w:sz w:val="20"/>
                <w:szCs w:val="20"/>
                <w:lang w:val="uk-UA" w:eastAsia="zh-CN" w:bidi="hi-IN"/>
              </w:rPr>
              <w:t>роботи</w:t>
            </w:r>
          </w:p>
        </w:tc>
        <w:tc>
          <w:tcPr>
            <w:tcW w:w="1701"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0"/>
                <w:szCs w:val="20"/>
                <w:lang w:val="uk-UA" w:eastAsia="zh-CN" w:bidi="hi-IN"/>
              </w:rPr>
            </w:pPr>
            <w:r w:rsidRPr="00511768">
              <w:rPr>
                <w:rFonts w:ascii="Times New Roman" w:eastAsia="Droid Sans Fallback" w:hAnsi="Times New Roman" w:cs="Times New Roman"/>
                <w:b/>
                <w:kern w:val="2"/>
                <w:sz w:val="20"/>
                <w:szCs w:val="20"/>
                <w:lang w:val="uk-UA" w:eastAsia="zh-CN" w:bidi="hi-IN"/>
              </w:rPr>
              <w:t>Вид контрольного заходу</w:t>
            </w:r>
          </w:p>
        </w:tc>
        <w:tc>
          <w:tcPr>
            <w:tcW w:w="1984"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0"/>
                <w:szCs w:val="20"/>
                <w:lang w:val="uk-UA" w:eastAsia="zh-CN" w:bidi="hi-IN"/>
              </w:rPr>
            </w:pPr>
            <w:r w:rsidRPr="00511768">
              <w:rPr>
                <w:rFonts w:ascii="Times New Roman" w:eastAsia="Droid Sans Fallback" w:hAnsi="Times New Roman" w:cs="Times New Roman"/>
                <w:b/>
                <w:kern w:val="2"/>
                <w:sz w:val="20"/>
                <w:szCs w:val="20"/>
                <w:lang w:val="uk-UA" w:eastAsia="zh-CN" w:bidi="hi-IN"/>
              </w:rPr>
              <w:t>Зміст контрольного заходу*</w:t>
            </w:r>
          </w:p>
        </w:tc>
        <w:tc>
          <w:tcPr>
            <w:tcW w:w="5103"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0"/>
                <w:szCs w:val="20"/>
                <w:lang w:val="uk-UA" w:eastAsia="zh-CN" w:bidi="hi-IN"/>
              </w:rPr>
            </w:pPr>
            <w:r w:rsidRPr="00511768">
              <w:rPr>
                <w:rFonts w:ascii="Times New Roman" w:eastAsia="Droid Sans Fallback" w:hAnsi="Times New Roman" w:cs="Times New Roman"/>
                <w:b/>
                <w:kern w:val="2"/>
                <w:sz w:val="20"/>
                <w:szCs w:val="20"/>
                <w:lang w:val="uk-UA" w:eastAsia="zh-CN" w:bidi="hi-IN"/>
              </w:rPr>
              <w:t>Критерії оцінювання</w:t>
            </w:r>
          </w:p>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0"/>
                <w:szCs w:val="20"/>
                <w:lang w:val="uk-UA" w:eastAsia="zh-CN" w:bidi="hi-IN"/>
              </w:rPr>
            </w:pPr>
            <w:r w:rsidRPr="00511768">
              <w:rPr>
                <w:rFonts w:ascii="Times New Roman" w:eastAsia="Droid Sans Fallback" w:hAnsi="Times New Roman" w:cs="Times New Roman"/>
                <w:b/>
                <w:kern w:val="2"/>
                <w:sz w:val="20"/>
                <w:szCs w:val="20"/>
                <w:lang w:val="uk-UA" w:eastAsia="zh-CN" w:bidi="hi-IN"/>
              </w:rPr>
              <w:t>та термін виконання*</w:t>
            </w:r>
          </w:p>
        </w:tc>
        <w:tc>
          <w:tcPr>
            <w:tcW w:w="567"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0"/>
                <w:szCs w:val="20"/>
                <w:lang w:val="uk-UA" w:eastAsia="zh-CN" w:bidi="hi-IN"/>
              </w:rPr>
            </w:pPr>
            <w:r w:rsidRPr="00511768">
              <w:rPr>
                <w:rFonts w:ascii="Times New Roman" w:eastAsia="Droid Sans Fallback" w:hAnsi="Times New Roman" w:cs="Times New Roman"/>
                <w:b/>
                <w:kern w:val="2"/>
                <w:sz w:val="20"/>
                <w:szCs w:val="20"/>
                <w:lang w:val="uk-UA" w:eastAsia="zh-CN" w:bidi="hi-IN"/>
              </w:rPr>
              <w:t>Усього балів</w:t>
            </w:r>
          </w:p>
        </w:tc>
      </w:tr>
      <w:tr w:rsidR="007239E6" w:rsidRPr="00511768" w:rsidTr="007239E6">
        <w:trPr>
          <w:trHeight w:val="96"/>
        </w:trPr>
        <w:tc>
          <w:tcPr>
            <w:tcW w:w="851"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i/>
                <w:kern w:val="2"/>
                <w:sz w:val="20"/>
                <w:szCs w:val="20"/>
                <w:lang w:val="uk-UA" w:eastAsia="zh-CN" w:bidi="hi-IN"/>
              </w:rPr>
            </w:pPr>
            <w:r w:rsidRPr="00511768">
              <w:rPr>
                <w:rFonts w:ascii="Times New Roman" w:eastAsia="Droid Sans Fallback" w:hAnsi="Times New Roman" w:cs="Times New Roman"/>
                <w:i/>
                <w:kern w:val="2"/>
                <w:sz w:val="20"/>
                <w:szCs w:val="20"/>
                <w:lang w:val="uk-UA" w:eastAsia="zh-CN" w:bidi="hi-IN"/>
              </w:rPr>
              <w:t>1</w:t>
            </w:r>
          </w:p>
        </w:tc>
        <w:tc>
          <w:tcPr>
            <w:tcW w:w="1701"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i/>
                <w:kern w:val="2"/>
                <w:sz w:val="20"/>
                <w:szCs w:val="20"/>
                <w:lang w:val="uk-UA" w:eastAsia="zh-CN" w:bidi="hi-IN"/>
              </w:rPr>
            </w:pPr>
            <w:r w:rsidRPr="00511768">
              <w:rPr>
                <w:rFonts w:ascii="Times New Roman" w:eastAsia="Droid Sans Fallback" w:hAnsi="Times New Roman" w:cs="Times New Roman"/>
                <w:i/>
                <w:kern w:val="2"/>
                <w:sz w:val="20"/>
                <w:szCs w:val="20"/>
                <w:lang w:val="uk-UA" w:eastAsia="zh-CN" w:bidi="hi-IN"/>
              </w:rPr>
              <w:t>2</w:t>
            </w:r>
          </w:p>
        </w:tc>
        <w:tc>
          <w:tcPr>
            <w:tcW w:w="1984"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i/>
                <w:kern w:val="2"/>
                <w:sz w:val="20"/>
                <w:szCs w:val="20"/>
                <w:lang w:val="uk-UA" w:eastAsia="zh-CN" w:bidi="hi-IN"/>
              </w:rPr>
            </w:pPr>
            <w:r w:rsidRPr="00511768">
              <w:rPr>
                <w:rFonts w:ascii="Times New Roman" w:eastAsia="Droid Sans Fallback" w:hAnsi="Times New Roman" w:cs="Times New Roman"/>
                <w:i/>
                <w:kern w:val="2"/>
                <w:sz w:val="20"/>
                <w:szCs w:val="20"/>
                <w:lang w:val="uk-UA" w:eastAsia="zh-CN" w:bidi="hi-IN"/>
              </w:rPr>
              <w:t>3</w:t>
            </w:r>
          </w:p>
        </w:tc>
        <w:tc>
          <w:tcPr>
            <w:tcW w:w="5103"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i/>
                <w:kern w:val="2"/>
                <w:sz w:val="20"/>
                <w:szCs w:val="20"/>
                <w:lang w:val="uk-UA" w:eastAsia="zh-CN" w:bidi="hi-IN"/>
              </w:rPr>
            </w:pPr>
            <w:r w:rsidRPr="00511768">
              <w:rPr>
                <w:rFonts w:ascii="Times New Roman" w:eastAsia="Droid Sans Fallback" w:hAnsi="Times New Roman" w:cs="Times New Roman"/>
                <w:i/>
                <w:kern w:val="2"/>
                <w:sz w:val="20"/>
                <w:szCs w:val="20"/>
                <w:lang w:val="uk-UA" w:eastAsia="zh-CN" w:bidi="hi-IN"/>
              </w:rPr>
              <w:t>4</w:t>
            </w:r>
          </w:p>
        </w:tc>
        <w:tc>
          <w:tcPr>
            <w:tcW w:w="567"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i/>
                <w:kern w:val="2"/>
                <w:sz w:val="20"/>
                <w:szCs w:val="20"/>
                <w:lang w:val="uk-UA" w:eastAsia="zh-CN" w:bidi="hi-IN"/>
              </w:rPr>
            </w:pPr>
            <w:r w:rsidRPr="00511768">
              <w:rPr>
                <w:rFonts w:ascii="Times New Roman" w:eastAsia="Droid Sans Fallback" w:hAnsi="Times New Roman" w:cs="Times New Roman"/>
                <w:i/>
                <w:kern w:val="2"/>
                <w:sz w:val="20"/>
                <w:szCs w:val="20"/>
                <w:lang w:val="uk-UA" w:eastAsia="zh-CN" w:bidi="hi-IN"/>
              </w:rPr>
              <w:t>5</w:t>
            </w:r>
          </w:p>
        </w:tc>
      </w:tr>
      <w:tr w:rsidR="00511768" w:rsidRPr="00511768" w:rsidTr="00511768">
        <w:trPr>
          <w:trHeight w:val="343"/>
        </w:trPr>
        <w:tc>
          <w:tcPr>
            <w:tcW w:w="10206" w:type="dxa"/>
            <w:gridSpan w:val="5"/>
            <w:tcBorders>
              <w:top w:val="single" w:sz="4" w:space="0" w:color="auto"/>
              <w:left w:val="single" w:sz="4" w:space="0" w:color="auto"/>
              <w:bottom w:val="single" w:sz="4" w:space="0" w:color="auto"/>
              <w:right w:val="single" w:sz="4" w:space="0" w:color="auto"/>
            </w:tcBorders>
            <w:vAlign w:val="center"/>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b/>
                <w:kern w:val="2"/>
                <w:lang w:val="uk-UA" w:eastAsia="zh-CN" w:bidi="hi-IN"/>
              </w:rPr>
              <w:t xml:space="preserve"> </w:t>
            </w:r>
            <w:r w:rsidRPr="00511768">
              <w:rPr>
                <w:rFonts w:ascii="Times New Roman" w:eastAsia="Droid Sans Fallback" w:hAnsi="Times New Roman" w:cs="Times New Roman"/>
                <w:kern w:val="2"/>
                <w:lang w:val="uk-UA" w:eastAsia="zh-CN" w:bidi="hi-IN"/>
              </w:rPr>
              <w:t>Поточний контроль</w:t>
            </w:r>
          </w:p>
        </w:tc>
      </w:tr>
      <w:tr w:rsidR="007239E6" w:rsidRPr="00511768" w:rsidTr="007239E6">
        <w:trPr>
          <w:trHeight w:val="352"/>
        </w:trPr>
        <w:tc>
          <w:tcPr>
            <w:tcW w:w="851" w:type="dxa"/>
            <w:vMerge w:val="restart"/>
            <w:tcBorders>
              <w:top w:val="single" w:sz="4" w:space="0" w:color="auto"/>
              <w:left w:val="single" w:sz="4" w:space="0" w:color="auto"/>
              <w:right w:val="single" w:sz="4" w:space="0" w:color="auto"/>
            </w:tcBorders>
            <w:textDirection w:val="btLr"/>
            <w:hideMark/>
          </w:tcPr>
          <w:p w:rsidR="00511768" w:rsidRPr="00511768" w:rsidRDefault="00511768" w:rsidP="00511768">
            <w:pPr>
              <w:widowControl w:val="0"/>
              <w:suppressAutoHyphens/>
              <w:spacing w:after="0" w:line="240" w:lineRule="auto"/>
              <w:ind w:left="-104" w:right="113"/>
              <w:jc w:val="center"/>
              <w:rPr>
                <w:rFonts w:ascii="Times New Roman" w:eastAsia="Droid Sans Fallback" w:hAnsi="Times New Roman" w:cs="Times New Roman"/>
                <w:kern w:val="2"/>
                <w:sz w:val="24"/>
                <w:szCs w:val="24"/>
                <w:lang w:eastAsia="zh-CN" w:bidi="hi-IN"/>
              </w:rPr>
            </w:pPr>
            <w:r w:rsidRPr="00511768">
              <w:rPr>
                <w:rFonts w:ascii="Times New Roman" w:eastAsia="Droid Sans Fallback" w:hAnsi="Times New Roman" w:cs="Times New Roman"/>
                <w:kern w:val="2"/>
                <w:lang w:val="uk-UA" w:eastAsia="zh-CN" w:bidi="hi-IN"/>
              </w:rPr>
              <w:t>Практичне заняття №</w:t>
            </w:r>
            <w:r w:rsidRPr="00511768">
              <w:rPr>
                <w:rFonts w:ascii="Times New Roman" w:eastAsia="Droid Sans Fallback" w:hAnsi="Times New Roman" w:cs="Times New Roman"/>
                <w:kern w:val="2"/>
                <w:lang w:eastAsia="zh-CN" w:bidi="hi-IN"/>
              </w:rPr>
              <w:t>1</w:t>
            </w:r>
          </w:p>
        </w:tc>
        <w:tc>
          <w:tcPr>
            <w:tcW w:w="1701"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Експрес-контроль №1</w:t>
            </w:r>
          </w:p>
        </w:tc>
        <w:tc>
          <w:tcPr>
            <w:tcW w:w="1984"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bidi="hi-IN"/>
              </w:rPr>
              <w:t xml:space="preserve">Питання </w:t>
            </w:r>
            <w:r w:rsidRPr="00511768">
              <w:rPr>
                <w:rFonts w:ascii="Times New Roman" w:eastAsia="Droid Sans Fallback" w:hAnsi="Times New Roman" w:cs="Times New Roman"/>
                <w:kern w:val="2"/>
                <w:lang w:val="uk-UA" w:eastAsia="zh-CN" w:bidi="hi-IN"/>
              </w:rPr>
              <w:t>з теми №1</w:t>
            </w:r>
          </w:p>
        </w:tc>
        <w:tc>
          <w:tcPr>
            <w:tcW w:w="5103"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autoSpaceDE w:val="0"/>
              <w:autoSpaceDN w:val="0"/>
              <w:spacing w:after="0" w:line="240" w:lineRule="auto"/>
              <w:jc w:val="both"/>
              <w:rPr>
                <w:rFonts w:ascii="Times New Roman" w:eastAsia="Times New Roman" w:hAnsi="Times New Roman" w:cs="Times New Roman"/>
                <w:sz w:val="24"/>
                <w:szCs w:val="24"/>
                <w:lang w:val="uk-UA" w:eastAsia="ru-RU"/>
              </w:rPr>
            </w:pPr>
            <w:r w:rsidRPr="00511768">
              <w:rPr>
                <w:rFonts w:ascii="Times New Roman" w:eastAsia="Times New Roman" w:hAnsi="Times New Roman" w:cs="Times New Roman"/>
                <w:lang w:val="uk-UA" w:eastAsia="ru-RU"/>
              </w:rPr>
              <w:t>За кожну правильну відповідь студент отримує 1 бал</w:t>
            </w:r>
          </w:p>
        </w:tc>
        <w:tc>
          <w:tcPr>
            <w:tcW w:w="567"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511768">
              <w:rPr>
                <w:rFonts w:ascii="Times New Roman" w:eastAsia="Droid Sans Fallback" w:hAnsi="Times New Roman" w:cs="Times New Roman"/>
                <w:b/>
                <w:kern w:val="2"/>
                <w:lang w:val="uk-UA" w:eastAsia="zh-CN" w:bidi="hi-IN"/>
              </w:rPr>
              <w:t>5</w:t>
            </w:r>
          </w:p>
        </w:tc>
      </w:tr>
      <w:tr w:rsidR="007239E6" w:rsidRPr="00511768" w:rsidTr="007239E6">
        <w:trPr>
          <w:trHeight w:val="352"/>
        </w:trPr>
        <w:tc>
          <w:tcPr>
            <w:tcW w:w="851" w:type="dxa"/>
            <w:vMerge/>
            <w:tcBorders>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kern w:val="2"/>
                <w:sz w:val="24"/>
                <w:szCs w:val="24"/>
                <w:lang w:val="uk-UA" w:eastAsia="zh-CN" w:bidi="hi-IN"/>
              </w:rPr>
            </w:pPr>
          </w:p>
        </w:tc>
        <w:tc>
          <w:tcPr>
            <w:tcW w:w="1701"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ind w:left="-114"/>
              <w:rPr>
                <w:rFonts w:ascii="Times New Roman" w:eastAsia="Times New Roman" w:hAnsi="Times New Roman" w:cs="Times New Roman"/>
                <w:sz w:val="24"/>
                <w:szCs w:val="24"/>
                <w:lang w:val="uk-UA"/>
              </w:rPr>
            </w:pPr>
            <w:r w:rsidRPr="00511768">
              <w:rPr>
                <w:rFonts w:ascii="Times New Roman" w:eastAsia="Times New Roman" w:hAnsi="Times New Roman" w:cs="Times New Roman"/>
                <w:bCs/>
                <w:lang w:val="uk-UA"/>
              </w:rPr>
              <w:t>Поточний контроль знань (усний захист презентації</w:t>
            </w:r>
            <w:r w:rsidRPr="00511768">
              <w:rPr>
                <w:rFonts w:ascii="Times New Roman" w:eastAsia="Times New Roman" w:hAnsi="Times New Roman" w:cs="Times New Roman"/>
                <w:lang w:val="uk-UA"/>
              </w:rPr>
              <w:t xml:space="preserve">, </w:t>
            </w:r>
            <w:r w:rsidRPr="00511768">
              <w:rPr>
                <w:rFonts w:ascii="Times New Roman" w:eastAsia="Times New Roman" w:hAnsi="Times New Roman" w:cs="Times New Roman"/>
                <w:bCs/>
                <w:lang w:val="uk-UA"/>
              </w:rPr>
              <w:t>групове обговорення та аналізу педагогічних кейсів).</w:t>
            </w:r>
          </w:p>
          <w:p w:rsidR="00511768" w:rsidRPr="00511768" w:rsidRDefault="00511768" w:rsidP="00511768">
            <w:pPr>
              <w:widowControl w:val="0"/>
              <w:suppressAutoHyphens/>
              <w:spacing w:after="0" w:line="240" w:lineRule="auto"/>
              <w:ind w:left="-114"/>
              <w:rPr>
                <w:rFonts w:ascii="Times New Roman" w:eastAsia="Times New Roman" w:hAnsi="Times New Roman" w:cs="Times New Roman"/>
                <w:sz w:val="24"/>
                <w:szCs w:val="24"/>
              </w:rPr>
            </w:pPr>
            <w:r w:rsidRPr="00511768">
              <w:rPr>
                <w:rFonts w:ascii="Times New Roman" w:eastAsia="Times New Roman" w:hAnsi="Times New Roman" w:cs="Times New Roman"/>
                <w:bCs/>
                <w:lang w:val="uk-UA"/>
              </w:rPr>
              <w:t>Індивідуальний письмовий контроль (написання есе</w:t>
            </w:r>
            <w:r w:rsidRPr="00511768">
              <w:rPr>
                <w:rFonts w:ascii="Times New Roman" w:eastAsia="Times New Roman" w:hAnsi="Times New Roman" w:cs="Times New Roman"/>
                <w:lang w:val="uk-UA"/>
              </w:rPr>
              <w:t xml:space="preserve">, </w:t>
            </w:r>
            <w:r w:rsidRPr="00511768">
              <w:rPr>
                <w:rFonts w:ascii="Times New Roman" w:eastAsia="Times New Roman" w:hAnsi="Times New Roman" w:cs="Times New Roman"/>
                <w:bCs/>
                <w:lang w:val="uk-UA"/>
              </w:rPr>
              <w:t>складання «Проєктного маршруту», презент</w:t>
            </w:r>
            <w:proofErr w:type="spellStart"/>
            <w:r w:rsidRPr="00511768">
              <w:rPr>
                <w:rFonts w:ascii="Times New Roman" w:eastAsia="Times New Roman" w:hAnsi="Times New Roman" w:cs="Times New Roman"/>
                <w:bCs/>
              </w:rPr>
              <w:t>ація</w:t>
            </w:r>
            <w:proofErr w:type="spellEnd"/>
            <w:r w:rsidRPr="00511768">
              <w:rPr>
                <w:rFonts w:ascii="Times New Roman" w:eastAsia="Times New Roman" w:hAnsi="Times New Roman" w:cs="Times New Roman"/>
                <w:bCs/>
              </w:rPr>
              <w:t xml:space="preserve"> та </w:t>
            </w:r>
            <w:proofErr w:type="spellStart"/>
            <w:r w:rsidRPr="00511768">
              <w:rPr>
                <w:rFonts w:ascii="Times New Roman" w:eastAsia="Times New Roman" w:hAnsi="Times New Roman" w:cs="Times New Roman"/>
                <w:bCs/>
              </w:rPr>
              <w:t>захист</w:t>
            </w:r>
            <w:proofErr w:type="spellEnd"/>
            <w:r w:rsidRPr="00511768">
              <w:rPr>
                <w:rFonts w:ascii="Times New Roman" w:eastAsia="Times New Roman" w:hAnsi="Times New Roman" w:cs="Times New Roman"/>
                <w:bCs/>
              </w:rPr>
              <w:t xml:space="preserve"> результатів «Проєктної лабораторії»</w:t>
            </w:r>
            <w:r w:rsidRPr="00511768">
              <w:rPr>
                <w:rFonts w:ascii="Times New Roman" w:eastAsia="Times New Roman" w:hAnsi="Times New Roman" w:cs="Times New Roman"/>
                <w:bCs/>
                <w:lang w:val="uk-UA"/>
              </w:rPr>
              <w:t>)</w:t>
            </w:r>
          </w:p>
          <w:p w:rsidR="00511768" w:rsidRPr="00511768" w:rsidRDefault="00511768" w:rsidP="00511768">
            <w:pPr>
              <w:spacing w:after="100" w:afterAutospacing="1" w:line="240" w:lineRule="auto"/>
              <w:ind w:left="-114"/>
              <w:outlineLvl w:val="2"/>
              <w:rPr>
                <w:rFonts w:ascii="Times New Roman" w:eastAsia="Times New Roman" w:hAnsi="Times New Roman" w:cs="Times New Roman"/>
                <w:bCs/>
                <w:sz w:val="24"/>
                <w:szCs w:val="24"/>
                <w:lang w:val="uk-UA"/>
              </w:rPr>
            </w:pPr>
            <w:r w:rsidRPr="00511768">
              <w:rPr>
                <w:rFonts w:ascii="Times New Roman" w:eastAsia="Times New Roman" w:hAnsi="Times New Roman" w:cs="Times New Roman"/>
                <w:bCs/>
                <w:lang w:val="uk-UA"/>
              </w:rPr>
              <w:t>Рефлексія та самооцінка в аудиторії.</w:t>
            </w:r>
          </w:p>
        </w:tc>
        <w:tc>
          <w:tcPr>
            <w:tcW w:w="1984"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spacing w:after="0" w:line="240" w:lineRule="auto"/>
              <w:jc w:val="both"/>
              <w:outlineLvl w:val="2"/>
              <w:rPr>
                <w:rFonts w:ascii="Times New Roman" w:eastAsia="Times New Roman" w:hAnsi="Times New Roman" w:cs="Times New Roman"/>
                <w:b/>
                <w:bCs/>
                <w:sz w:val="24"/>
                <w:szCs w:val="24"/>
                <w:lang w:val="uk-UA"/>
              </w:rPr>
            </w:pPr>
            <w:r w:rsidRPr="00511768">
              <w:rPr>
                <w:rFonts w:ascii="Times New Roman" w:eastAsia="Times New Roman" w:hAnsi="Times New Roman" w:cs="Times New Roman"/>
                <w:bCs/>
                <w:lang w:val="uk-UA"/>
              </w:rPr>
              <w:t>1. Дослідження та презентація (індивідуально або у групі).</w:t>
            </w:r>
            <w:r w:rsidRPr="00511768">
              <w:rPr>
                <w:rFonts w:ascii="Times New Roman" w:eastAsia="Times New Roman" w:hAnsi="Times New Roman" w:cs="Times New Roman"/>
                <w:b/>
                <w:bCs/>
                <w:lang w:val="uk-UA"/>
              </w:rPr>
              <w:t xml:space="preserve"> </w:t>
            </w:r>
            <w:r w:rsidRPr="00511768">
              <w:rPr>
                <w:rFonts w:ascii="Times New Roman" w:eastAsia="Times New Roman" w:hAnsi="Times New Roman" w:cs="Times New Roman"/>
                <w:lang w:val="uk-UA"/>
              </w:rPr>
              <w:t>Підготувати презентацію на одну із запропонованих тем:</w:t>
            </w:r>
          </w:p>
          <w:p w:rsidR="00511768" w:rsidRPr="00511768" w:rsidRDefault="00511768" w:rsidP="00511768">
            <w:pPr>
              <w:spacing w:after="0"/>
              <w:contextualSpacing/>
              <w:jc w:val="both"/>
              <w:rPr>
                <w:rFonts w:ascii="Times New Roman" w:eastAsia="Times New Roman" w:hAnsi="Times New Roman" w:cs="Times New Roman"/>
                <w:sz w:val="24"/>
                <w:szCs w:val="24"/>
                <w:lang w:val="uk-UA"/>
              </w:rPr>
            </w:pPr>
            <w:r w:rsidRPr="00511768">
              <w:rPr>
                <w:rFonts w:ascii="Times New Roman" w:eastAsia="Times New Roman" w:hAnsi="Times New Roman" w:cs="Times New Roman"/>
                <w:lang w:val="uk-UA"/>
              </w:rPr>
              <w:t>2. Написати есе «Як проєктна технологія сприяє переходу від знаннєвого до компетентнісного підходу?»</w:t>
            </w:r>
          </w:p>
          <w:p w:rsidR="00511768" w:rsidRPr="00511768" w:rsidRDefault="00511768" w:rsidP="00511768">
            <w:pPr>
              <w:spacing w:after="0" w:line="240" w:lineRule="auto"/>
              <w:jc w:val="both"/>
              <w:outlineLvl w:val="1"/>
              <w:rPr>
                <w:rFonts w:ascii="Times New Roman" w:eastAsia="Times New Roman" w:hAnsi="Times New Roman" w:cs="Times New Roman"/>
                <w:bCs/>
                <w:sz w:val="24"/>
                <w:szCs w:val="24"/>
                <w:lang w:val="uk-UA"/>
              </w:rPr>
            </w:pPr>
            <w:r w:rsidRPr="00511768">
              <w:rPr>
                <w:rFonts w:ascii="Times New Roman" w:eastAsia="Times New Roman" w:hAnsi="Times New Roman" w:cs="Times New Roman"/>
                <w:bCs/>
                <w:lang w:val="uk-UA"/>
              </w:rPr>
              <w:t xml:space="preserve">3. Інтерактивна гра «Проєктна лабораторія». </w:t>
            </w:r>
          </w:p>
          <w:p w:rsidR="00511768" w:rsidRPr="00511768" w:rsidRDefault="00511768" w:rsidP="00511768">
            <w:pPr>
              <w:spacing w:after="0" w:line="240" w:lineRule="auto"/>
              <w:jc w:val="both"/>
              <w:outlineLvl w:val="1"/>
              <w:rPr>
                <w:rFonts w:ascii="Times New Roman" w:eastAsia="Times New Roman" w:hAnsi="Times New Roman" w:cs="Times New Roman"/>
                <w:bCs/>
                <w:sz w:val="24"/>
                <w:szCs w:val="24"/>
                <w:lang w:val="uk-UA"/>
              </w:rPr>
            </w:pPr>
            <w:r w:rsidRPr="00511768">
              <w:rPr>
                <w:rFonts w:ascii="Times New Roman" w:eastAsia="Times New Roman" w:hAnsi="Times New Roman" w:cs="Times New Roman"/>
                <w:bCs/>
                <w:lang w:val="uk-UA"/>
              </w:rPr>
              <w:t>4. Створення «проєктного маршруту».</w:t>
            </w:r>
          </w:p>
          <w:p w:rsidR="00511768" w:rsidRPr="00511768" w:rsidRDefault="00511768" w:rsidP="00511768">
            <w:pPr>
              <w:spacing w:after="0" w:line="240" w:lineRule="auto"/>
              <w:jc w:val="both"/>
              <w:rPr>
                <w:rFonts w:ascii="Times New Roman" w:eastAsia="Times New Roman" w:hAnsi="Times New Roman" w:cs="Times New Roman"/>
                <w:sz w:val="24"/>
                <w:szCs w:val="24"/>
                <w:lang w:val="uk-UA"/>
              </w:rPr>
            </w:pPr>
          </w:p>
        </w:tc>
        <w:tc>
          <w:tcPr>
            <w:tcW w:w="5103"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7 балів – завдання виконано повністю та якісно. Презентація містить всі ключові моменти обраної теми, логічно структурована, цікава для аудиторії. Есе глибоке, особистісне, з прикладами з педагогічної практики або власного досвіду. Матеріали оформлені грамотно, послідовно, естетично. Активна участь у дискусії, аргументована позиція, рефлексія.</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6 балів – завдання виконано правильно, але деякі моменти поверхові. Презентація логічна, але не всі деталі розкриті. Есе має логіку, але мало прикладів з практики. Матеріали оформлені, але місцями неструктуровано. Студент бере участь у дискусії, аргументація частково присутня.</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5 балів – завдання виконано в основному, але з помітними недоліками. Презентація та есе частково логічні, поверхневі. Матеріали неповні або частково неструктуровані. Активність обмежена.</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4 бали – завдання виконано частково. Презентація і есе фрагментарні, логіка слабка. Матеріали оформлені неохайно. Активність мінімальна.</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3 бали – завдання виконано формально. Презентація і есе поверхневі, структура відсутня. Матеріали неповні. Активність низька.</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2 бали – завдання виконано дуже фрагментарно. Презентація і есе без логіки, практичний зміст відсутній. Матеріали оформлені неохайно.</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1 бал – завдання майже не виконано. Презентація і есе відсутні або не відповідають темі.</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0 балів – завдання не виконано або відсутня самостійна робота.</w:t>
            </w:r>
          </w:p>
        </w:tc>
        <w:tc>
          <w:tcPr>
            <w:tcW w:w="567"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511768">
              <w:rPr>
                <w:rFonts w:ascii="Times New Roman" w:eastAsia="Droid Sans Fallback" w:hAnsi="Times New Roman" w:cs="Times New Roman"/>
                <w:b/>
                <w:kern w:val="2"/>
                <w:lang w:val="uk-UA" w:eastAsia="zh-CN" w:bidi="hi-IN"/>
              </w:rPr>
              <w:t>7</w:t>
            </w:r>
          </w:p>
        </w:tc>
      </w:tr>
      <w:tr w:rsidR="007239E6" w:rsidRPr="00511768" w:rsidTr="007239E6">
        <w:trPr>
          <w:trHeight w:val="352"/>
        </w:trPr>
        <w:tc>
          <w:tcPr>
            <w:tcW w:w="851" w:type="dxa"/>
            <w:vMerge w:val="restart"/>
            <w:tcBorders>
              <w:left w:val="single" w:sz="4" w:space="0" w:color="auto"/>
              <w:right w:val="single" w:sz="4" w:space="0" w:color="auto"/>
            </w:tcBorders>
            <w:textDirection w:val="btLr"/>
            <w:hideMark/>
          </w:tcPr>
          <w:p w:rsidR="00511768" w:rsidRPr="00511768" w:rsidRDefault="00511768" w:rsidP="007239E6">
            <w:pPr>
              <w:widowControl w:val="0"/>
              <w:suppressAutoHyphens/>
              <w:spacing w:after="0" w:line="240" w:lineRule="auto"/>
              <w:ind w:left="113" w:right="113"/>
              <w:jc w:val="center"/>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Практичне заняття №2</w:t>
            </w:r>
          </w:p>
        </w:tc>
        <w:tc>
          <w:tcPr>
            <w:tcW w:w="1701"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Експрес-контроль №2</w:t>
            </w:r>
          </w:p>
        </w:tc>
        <w:tc>
          <w:tcPr>
            <w:tcW w:w="1984" w:type="dxa"/>
            <w:tcBorders>
              <w:top w:val="single" w:sz="4" w:space="0" w:color="auto"/>
              <w:left w:val="single" w:sz="4" w:space="0" w:color="auto"/>
              <w:bottom w:val="single" w:sz="4" w:space="0" w:color="auto"/>
              <w:right w:val="single" w:sz="4" w:space="0" w:color="auto"/>
            </w:tcBorders>
          </w:tcPr>
          <w:p w:rsidR="007239E6" w:rsidRDefault="00511768" w:rsidP="00511768">
            <w:pPr>
              <w:spacing w:after="0" w:line="240" w:lineRule="auto"/>
              <w:jc w:val="both"/>
              <w:rPr>
                <w:rFonts w:ascii="Times New Roman" w:eastAsia="Droid Sans Fallback" w:hAnsi="Times New Roman" w:cs="Times New Roman"/>
                <w:kern w:val="2"/>
                <w:lang w:val="uk-UA" w:eastAsia="zh-CN" w:bidi="hi-IN"/>
              </w:rPr>
            </w:pPr>
            <w:r w:rsidRPr="00511768">
              <w:rPr>
                <w:rFonts w:ascii="Times New Roman" w:eastAsia="Droid Sans Fallback" w:hAnsi="Times New Roman" w:cs="Times New Roman"/>
                <w:kern w:val="2"/>
                <w:lang w:val="uk-UA" w:bidi="hi-IN"/>
              </w:rPr>
              <w:t xml:space="preserve">Питання </w:t>
            </w:r>
            <w:r w:rsidRPr="00511768">
              <w:rPr>
                <w:rFonts w:ascii="Times New Roman" w:eastAsia="Droid Sans Fallback" w:hAnsi="Times New Roman" w:cs="Times New Roman"/>
                <w:kern w:val="2"/>
                <w:lang w:val="uk-UA" w:eastAsia="zh-CN" w:bidi="hi-IN"/>
              </w:rPr>
              <w:t xml:space="preserve">з теми </w:t>
            </w:r>
          </w:p>
          <w:p w:rsidR="00511768" w:rsidRPr="00511768" w:rsidRDefault="00511768" w:rsidP="00511768">
            <w:pPr>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 2,3</w:t>
            </w:r>
          </w:p>
        </w:tc>
        <w:tc>
          <w:tcPr>
            <w:tcW w:w="5103"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autoSpaceDE w:val="0"/>
              <w:autoSpaceDN w:val="0"/>
              <w:spacing w:after="0" w:line="240" w:lineRule="auto"/>
              <w:jc w:val="both"/>
              <w:rPr>
                <w:rFonts w:ascii="Times New Roman" w:eastAsia="Times New Roman" w:hAnsi="Times New Roman" w:cs="Times New Roman"/>
                <w:sz w:val="24"/>
                <w:szCs w:val="24"/>
                <w:lang w:val="uk-UA" w:eastAsia="ru-RU"/>
              </w:rPr>
            </w:pPr>
            <w:r w:rsidRPr="00511768">
              <w:rPr>
                <w:rFonts w:ascii="Times New Roman" w:eastAsia="Times New Roman" w:hAnsi="Times New Roman" w:cs="Times New Roman"/>
                <w:lang w:val="uk-UA" w:eastAsia="ru-RU"/>
              </w:rPr>
              <w:t>За кожну правильну відповідь студент отримує 1 бал</w:t>
            </w:r>
          </w:p>
        </w:tc>
        <w:tc>
          <w:tcPr>
            <w:tcW w:w="567"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511768">
              <w:rPr>
                <w:rFonts w:ascii="Times New Roman" w:eastAsia="Droid Sans Fallback" w:hAnsi="Times New Roman" w:cs="Times New Roman"/>
                <w:b/>
                <w:kern w:val="2"/>
                <w:lang w:val="uk-UA" w:eastAsia="zh-CN" w:bidi="hi-IN"/>
              </w:rPr>
              <w:t>5</w:t>
            </w:r>
          </w:p>
        </w:tc>
      </w:tr>
      <w:tr w:rsidR="007239E6" w:rsidRPr="00511768" w:rsidTr="007239E6">
        <w:trPr>
          <w:trHeight w:val="352"/>
        </w:trPr>
        <w:tc>
          <w:tcPr>
            <w:tcW w:w="851" w:type="dxa"/>
            <w:vMerge/>
            <w:tcBorders>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kern w:val="2"/>
                <w:sz w:val="24"/>
                <w:szCs w:val="24"/>
                <w:lang w:val="uk-UA" w:eastAsia="zh-CN" w:bidi="hi-IN"/>
              </w:rPr>
            </w:pPr>
          </w:p>
        </w:tc>
        <w:tc>
          <w:tcPr>
            <w:tcW w:w="1701"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ind w:left="-109"/>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Творчо-візуальний контроль – створення презентації з сюжетом.</w:t>
            </w:r>
          </w:p>
          <w:p w:rsidR="00511768" w:rsidRPr="00511768" w:rsidRDefault="00511768" w:rsidP="00511768">
            <w:pPr>
              <w:widowControl w:val="0"/>
              <w:suppressAutoHyphens/>
              <w:spacing w:after="0" w:line="240" w:lineRule="auto"/>
              <w:ind w:left="-109" w:right="-250"/>
              <w:rPr>
                <w:rFonts w:ascii="Times New Roman" w:eastAsia="Times New Roman" w:hAnsi="Times New Roman" w:cs="Times New Roman"/>
                <w:kern w:val="2"/>
                <w:sz w:val="24"/>
                <w:szCs w:val="24"/>
                <w:lang w:val="uk-UA" w:eastAsia="zh-CN" w:bidi="hi-IN"/>
              </w:rPr>
            </w:pPr>
            <w:r w:rsidRPr="00511768">
              <w:rPr>
                <w:rFonts w:ascii="Times New Roman" w:eastAsia="Times New Roman" w:hAnsi="Times New Roman" w:cs="Times New Roman"/>
                <w:bCs/>
                <w:kern w:val="2"/>
                <w:lang w:val="uk-UA" w:eastAsia="zh-CN" w:bidi="hi-IN"/>
              </w:rPr>
              <w:t xml:space="preserve">Практико-рефлексивний </w:t>
            </w:r>
            <w:r w:rsidRPr="00511768">
              <w:rPr>
                <w:rFonts w:ascii="Times New Roman" w:eastAsia="Times New Roman" w:hAnsi="Times New Roman" w:cs="Times New Roman"/>
                <w:bCs/>
                <w:kern w:val="2"/>
                <w:lang w:val="uk-UA" w:eastAsia="zh-CN" w:bidi="hi-IN"/>
              </w:rPr>
              <w:lastRenderedPageBreak/>
              <w:t>контроль</w:t>
            </w:r>
            <w:r w:rsidRPr="00511768">
              <w:rPr>
                <w:rFonts w:ascii="Times New Roman" w:eastAsia="Times New Roman" w:hAnsi="Times New Roman" w:cs="Times New Roman"/>
                <w:kern w:val="2"/>
                <w:lang w:val="uk-UA" w:eastAsia="zh-CN" w:bidi="hi-IN"/>
              </w:rPr>
              <w:t xml:space="preserve"> – створення </w:t>
            </w:r>
          </w:p>
          <w:p w:rsidR="00511768" w:rsidRPr="00511768" w:rsidRDefault="00511768" w:rsidP="00511768">
            <w:pPr>
              <w:widowControl w:val="0"/>
              <w:suppressAutoHyphens/>
              <w:spacing w:after="0" w:line="240" w:lineRule="auto"/>
              <w:ind w:left="-109" w:right="-250"/>
              <w:rPr>
                <w:rFonts w:ascii="Times New Roman" w:eastAsia="Times New Roman" w:hAnsi="Times New Roman" w:cs="Times New Roman"/>
                <w:kern w:val="2"/>
                <w:sz w:val="24"/>
                <w:szCs w:val="24"/>
                <w:lang w:val="uk-UA" w:eastAsia="zh-CN" w:bidi="hi-IN"/>
              </w:rPr>
            </w:pPr>
            <w:r w:rsidRPr="00511768">
              <w:rPr>
                <w:rFonts w:ascii="Times New Roman" w:eastAsia="Times New Roman" w:hAnsi="Times New Roman" w:cs="Times New Roman"/>
                <w:kern w:val="2"/>
                <w:lang w:val="uk-UA" w:eastAsia="zh-CN" w:bidi="hi-IN"/>
              </w:rPr>
              <w:t>аудіо- або відеоподкасту.</w:t>
            </w:r>
          </w:p>
          <w:p w:rsidR="00511768" w:rsidRPr="00511768" w:rsidRDefault="00511768" w:rsidP="00511768">
            <w:pPr>
              <w:widowControl w:val="0"/>
              <w:suppressAutoHyphens/>
              <w:spacing w:after="0" w:line="240" w:lineRule="auto"/>
              <w:ind w:left="-109" w:right="-250"/>
              <w:rPr>
                <w:rFonts w:ascii="Times New Roman" w:eastAsia="Times New Roman" w:hAnsi="Times New Roman" w:cs="Times New Roman"/>
                <w:kern w:val="2"/>
                <w:sz w:val="24"/>
                <w:szCs w:val="24"/>
                <w:lang w:val="uk-UA" w:eastAsia="zh-CN" w:bidi="hi-IN"/>
              </w:rPr>
            </w:pPr>
            <w:r w:rsidRPr="00511768">
              <w:rPr>
                <w:rFonts w:ascii="Times New Roman" w:eastAsia="Times New Roman" w:hAnsi="Times New Roman" w:cs="Times New Roman"/>
                <w:bCs/>
                <w:kern w:val="2"/>
                <w:lang w:val="uk-UA" w:eastAsia="zh-CN" w:bidi="hi-IN"/>
              </w:rPr>
              <w:t>Аналітико-практичний контроль</w:t>
            </w:r>
            <w:r w:rsidRPr="00511768">
              <w:rPr>
                <w:rFonts w:ascii="Times New Roman" w:eastAsia="Times New Roman" w:hAnsi="Times New Roman" w:cs="Times New Roman"/>
                <w:kern w:val="2"/>
                <w:lang w:val="uk-UA" w:eastAsia="zh-CN" w:bidi="hi-IN"/>
              </w:rPr>
              <w:t xml:space="preserve"> – створення онлайн-дошки ідей.</w:t>
            </w:r>
          </w:p>
          <w:p w:rsidR="00511768" w:rsidRPr="00511768" w:rsidRDefault="00511768" w:rsidP="00511768">
            <w:pPr>
              <w:widowControl w:val="0"/>
              <w:suppressAutoHyphens/>
              <w:spacing w:after="0" w:line="240" w:lineRule="auto"/>
              <w:ind w:left="-109" w:right="-250"/>
              <w:rPr>
                <w:rFonts w:ascii="Times New Roman" w:eastAsia="Times New Roman" w:hAnsi="Times New Roman" w:cs="Times New Roman"/>
                <w:kern w:val="2"/>
                <w:sz w:val="24"/>
                <w:szCs w:val="24"/>
                <w:lang w:val="uk-UA" w:eastAsia="zh-CN" w:bidi="hi-IN"/>
              </w:rPr>
            </w:pPr>
            <w:r w:rsidRPr="00511768">
              <w:rPr>
                <w:rFonts w:ascii="Times New Roman" w:eastAsia="Times New Roman" w:hAnsi="Times New Roman" w:cs="Times New Roman"/>
                <w:bCs/>
                <w:kern w:val="2"/>
                <w:lang w:val="uk-UA" w:eastAsia="zh-CN" w:bidi="hi-IN"/>
              </w:rPr>
              <w:t>Комунікативно-рефлексивний контроль</w:t>
            </w:r>
            <w:r w:rsidRPr="00511768">
              <w:rPr>
                <w:rFonts w:ascii="Times New Roman" w:eastAsia="Times New Roman" w:hAnsi="Times New Roman" w:cs="Times New Roman"/>
                <w:kern w:val="2"/>
                <w:lang w:val="uk-UA" w:eastAsia="zh-CN" w:bidi="hi-IN"/>
              </w:rPr>
              <w:t xml:space="preserve"> – проведення міні-дебатів або дискусії.</w:t>
            </w:r>
          </w:p>
          <w:p w:rsidR="00511768" w:rsidRPr="00511768" w:rsidRDefault="00511768" w:rsidP="00511768">
            <w:pPr>
              <w:widowControl w:val="0"/>
              <w:suppressAutoHyphens/>
              <w:spacing w:after="0" w:line="240" w:lineRule="auto"/>
              <w:ind w:left="-109" w:right="-250"/>
              <w:rPr>
                <w:rFonts w:ascii="Times New Roman" w:eastAsia="Droid Sans Fallback" w:hAnsi="Times New Roman" w:cs="Times New Roman"/>
                <w:kern w:val="2"/>
                <w:sz w:val="24"/>
                <w:szCs w:val="24"/>
                <w:lang w:val="uk-UA" w:eastAsia="zh-CN" w:bidi="hi-IN"/>
              </w:rPr>
            </w:pPr>
            <w:r w:rsidRPr="00511768">
              <w:rPr>
                <w:rFonts w:ascii="Times New Roman" w:eastAsia="Times New Roman" w:hAnsi="Times New Roman" w:cs="Times New Roman"/>
                <w:bCs/>
                <w:kern w:val="2"/>
                <w:lang w:val="uk-UA" w:eastAsia="zh-CN" w:bidi="hi-IN"/>
              </w:rPr>
              <w:t>Практико-рефлексивний контроль</w:t>
            </w:r>
            <w:r w:rsidRPr="00511768">
              <w:rPr>
                <w:rFonts w:ascii="Times New Roman" w:eastAsia="Times New Roman" w:hAnsi="Times New Roman" w:cs="Times New Roman"/>
                <w:kern w:val="2"/>
                <w:lang w:val="uk-UA" w:eastAsia="zh-CN" w:bidi="hi-IN"/>
              </w:rPr>
              <w:t xml:space="preserve"> – написання короткого есе (висновки). </w:t>
            </w:r>
          </w:p>
        </w:tc>
        <w:tc>
          <w:tcPr>
            <w:tcW w:w="1984"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lastRenderedPageBreak/>
              <w:t>1.</w:t>
            </w:r>
            <w:r w:rsidRPr="00511768">
              <w:rPr>
                <w:rFonts w:ascii="Liberation Serif" w:eastAsia="Droid Sans Fallback" w:hAnsi="Liberation Serif" w:cs="FreeSans"/>
                <w:kern w:val="2"/>
                <w:lang w:val="uk-UA" w:eastAsia="zh-CN" w:bidi="hi-IN"/>
              </w:rPr>
              <w:t> </w:t>
            </w:r>
            <w:r w:rsidRPr="00511768">
              <w:rPr>
                <w:rFonts w:ascii="Times New Roman" w:eastAsia="Droid Sans Fallback" w:hAnsi="Times New Roman" w:cs="Times New Roman"/>
                <w:kern w:val="2"/>
                <w:lang w:val="uk-UA" w:eastAsia="zh-CN" w:bidi="hi-IN"/>
              </w:rPr>
              <w:t>Освітній проєкт у форматі гри. Створити гейміфікований сценарій освітнього проєкту для п</w:t>
            </w:r>
            <w:r w:rsidR="007239E6">
              <w:rPr>
                <w:rFonts w:ascii="Times New Roman" w:eastAsia="Droid Sans Fallback" w:hAnsi="Times New Roman" w:cs="Times New Roman"/>
                <w:kern w:val="2"/>
                <w:lang w:val="uk-UA" w:eastAsia="zh-CN" w:bidi="hi-IN"/>
              </w:rPr>
              <w:t xml:space="preserve">очаткової школи. </w:t>
            </w:r>
            <w:r w:rsidR="007239E6">
              <w:rPr>
                <w:rFonts w:ascii="Times New Roman" w:eastAsia="Droid Sans Fallback" w:hAnsi="Times New Roman" w:cs="Times New Roman"/>
                <w:kern w:val="2"/>
                <w:lang w:val="uk-UA" w:eastAsia="zh-CN" w:bidi="hi-IN"/>
              </w:rPr>
              <w:lastRenderedPageBreak/>
              <w:t>Тема на вибір.</w:t>
            </w:r>
          </w:p>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2. Освітній подкаст «Ідея з кла</w:t>
            </w:r>
            <w:r w:rsidR="007239E6">
              <w:rPr>
                <w:rFonts w:ascii="Times New Roman" w:eastAsia="Droid Sans Fallback" w:hAnsi="Times New Roman" w:cs="Times New Roman"/>
                <w:kern w:val="2"/>
                <w:lang w:val="uk-UA" w:eastAsia="zh-CN" w:bidi="hi-IN"/>
              </w:rPr>
              <w:t xml:space="preserve">су». </w:t>
            </w:r>
          </w:p>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 xml:space="preserve">3. Мозковий штурм у Miro або Padlet. Спільно (онлайн або в групі) створити дошку ідей освітніх проєктів. </w:t>
            </w:r>
          </w:p>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4. Дебати</w:t>
            </w:r>
            <w:r w:rsidR="007239E6">
              <w:rPr>
                <w:rFonts w:ascii="Times New Roman" w:eastAsia="Droid Sans Fallback" w:hAnsi="Times New Roman" w:cs="Times New Roman"/>
                <w:kern w:val="2"/>
                <w:lang w:val="uk-UA" w:eastAsia="zh-CN" w:bidi="hi-IN"/>
              </w:rPr>
              <w:t xml:space="preserve"> «Проєкт – це навчання чи гра?».</w:t>
            </w:r>
          </w:p>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5. Рефлексивний блог «Що я зрозумів п</w:t>
            </w:r>
            <w:r>
              <w:rPr>
                <w:rFonts w:ascii="Times New Roman" w:eastAsia="Droid Sans Fallback" w:hAnsi="Times New Roman" w:cs="Times New Roman"/>
                <w:kern w:val="2"/>
                <w:lang w:val="uk-UA" w:eastAsia="zh-CN" w:bidi="hi-IN"/>
              </w:rPr>
              <w:t>ро проєктну діяльність».</w:t>
            </w:r>
          </w:p>
        </w:tc>
        <w:tc>
          <w:tcPr>
            <w:tcW w:w="5103"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lastRenderedPageBreak/>
              <w:t xml:space="preserve">7 балів – завдання виконано повністю, креативно та якісно. Ідея освітнього проєкту або подкасту, мозковий штурм, дебати чи блог розкрита глибоко та логічно. Присутні сюжет, завдання, ролі, система балів, фінал (для гейміфікованого проєкту) або чіткий концепт та приклади. Продемонстровано розуміння структури проєкту, Soft Start, компетентностей, етапів реалізації. Приклади з </w:t>
            </w:r>
            <w:r w:rsidRPr="00511768">
              <w:rPr>
                <w:rFonts w:ascii="Times New Roman" w:eastAsia="Droid Sans Fallback" w:hAnsi="Times New Roman" w:cs="Times New Roman"/>
                <w:kern w:val="2"/>
                <w:lang w:val="uk-UA" w:eastAsia="zh-CN" w:bidi="hi-IN"/>
              </w:rPr>
              <w:lastRenderedPageBreak/>
              <w:t>практики або власного досвіду. Матеріали оформлено естетично, структуровано, грамотно, використано цифрові інструменти (Miro, Padlet, Canva, Anchor). Активна участь у груповій роботі чи дискусії.</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6 балів – завдання виконано правильно, але деякі елементи поверхові. Є логіка та структура, але не всі деталі розкриті (наприклад, сюжет чи ролі частково описані). Приклади з практики присутні, але не глибокі. Креативність є, але частково реалізована. Матеріали оформлено акуратно, але місцями неструктуровано. Участь у груповій роботі активна, але без ініціативи.</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5 балів – завдання виконано в основному, але є помітні недоліки. Логіка та структура частково порушені. Ідея проєкту чи подкасту розкрита поверхнево.</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Креативність обмежена, рефлексія слабо виражена. Матеріали неповні або частково неструктуровані. Активність у групі помірна.</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4 бали – завдання виконано частково. Зміст фрагментарний, логіка слабка, структура порушена. Відсутні приклади та аргументи. Креативний підхід мінімальний. Матеріали оформлено неохайно. Участь у дискусії або груповій роботі мінімальна.</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3 бали – завдання виконано формально. Ідея розкрита поверхнево, структура відсутня. Креативність і рефлексія відсутні. Матеріали неповні. Активність низька.</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2 бали – завдання дуже фрагментарне, без логіки та практичного змісту. Матеріали неструктуровані або неоформлені. Відсутня самостійна робота.</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1 бал – завдання майже не виконано. Подано лише окремі елементи без зв’язку з темою.</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0 балів – завдання не виконано або відсутній власний внесок.</w:t>
            </w:r>
          </w:p>
        </w:tc>
        <w:tc>
          <w:tcPr>
            <w:tcW w:w="567"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511768">
              <w:rPr>
                <w:rFonts w:ascii="Times New Roman" w:eastAsia="Droid Sans Fallback" w:hAnsi="Times New Roman" w:cs="Times New Roman"/>
                <w:b/>
                <w:kern w:val="2"/>
                <w:lang w:val="uk-UA" w:eastAsia="zh-CN" w:bidi="hi-IN"/>
              </w:rPr>
              <w:lastRenderedPageBreak/>
              <w:t>7</w:t>
            </w:r>
          </w:p>
        </w:tc>
      </w:tr>
      <w:tr w:rsidR="007239E6" w:rsidRPr="00511768" w:rsidTr="007239E6">
        <w:trPr>
          <w:trHeight w:val="352"/>
        </w:trPr>
        <w:tc>
          <w:tcPr>
            <w:tcW w:w="851" w:type="dxa"/>
            <w:vMerge w:val="restart"/>
            <w:tcBorders>
              <w:top w:val="single" w:sz="4" w:space="0" w:color="auto"/>
              <w:left w:val="single" w:sz="4" w:space="0" w:color="auto"/>
              <w:right w:val="single" w:sz="4" w:space="0" w:color="auto"/>
            </w:tcBorders>
            <w:textDirection w:val="btLr"/>
            <w:hideMark/>
          </w:tcPr>
          <w:p w:rsidR="00511768" w:rsidRPr="00511768" w:rsidRDefault="00511768" w:rsidP="007239E6">
            <w:pPr>
              <w:widowControl w:val="0"/>
              <w:suppressAutoHyphens/>
              <w:spacing w:after="0" w:line="240" w:lineRule="auto"/>
              <w:ind w:left="113" w:right="113"/>
              <w:jc w:val="center"/>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lastRenderedPageBreak/>
              <w:t>Практичне заняття №3</w:t>
            </w:r>
          </w:p>
        </w:tc>
        <w:tc>
          <w:tcPr>
            <w:tcW w:w="1701"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Експрес-контроль №3</w:t>
            </w:r>
          </w:p>
        </w:tc>
        <w:tc>
          <w:tcPr>
            <w:tcW w:w="1984"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bidi="hi-IN"/>
              </w:rPr>
              <w:t xml:space="preserve">Питання </w:t>
            </w:r>
            <w:r w:rsidRPr="00511768">
              <w:rPr>
                <w:rFonts w:ascii="Times New Roman" w:eastAsia="Droid Sans Fallback" w:hAnsi="Times New Roman" w:cs="Times New Roman"/>
                <w:kern w:val="2"/>
                <w:lang w:val="uk-UA" w:eastAsia="zh-CN" w:bidi="hi-IN"/>
              </w:rPr>
              <w:t>з теми №4</w:t>
            </w:r>
          </w:p>
        </w:tc>
        <w:tc>
          <w:tcPr>
            <w:tcW w:w="5103"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autoSpaceDE w:val="0"/>
              <w:autoSpaceDN w:val="0"/>
              <w:spacing w:after="0" w:line="240" w:lineRule="auto"/>
              <w:jc w:val="both"/>
              <w:rPr>
                <w:rFonts w:ascii="Times New Roman" w:eastAsia="Times New Roman" w:hAnsi="Times New Roman" w:cs="Times New Roman"/>
                <w:sz w:val="24"/>
                <w:szCs w:val="24"/>
                <w:lang w:val="uk-UA" w:eastAsia="ru-RU"/>
              </w:rPr>
            </w:pPr>
            <w:r w:rsidRPr="00511768">
              <w:rPr>
                <w:rFonts w:ascii="Times New Roman" w:eastAsia="Times New Roman" w:hAnsi="Times New Roman" w:cs="Times New Roman"/>
                <w:lang w:val="uk-UA" w:eastAsia="ru-RU"/>
              </w:rPr>
              <w:t>За кожну правильну відповідь студент отримує 1 бал</w:t>
            </w:r>
          </w:p>
        </w:tc>
        <w:tc>
          <w:tcPr>
            <w:tcW w:w="567"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511768">
              <w:rPr>
                <w:rFonts w:ascii="Times New Roman" w:eastAsia="Droid Sans Fallback" w:hAnsi="Times New Roman" w:cs="Times New Roman"/>
                <w:b/>
                <w:kern w:val="2"/>
                <w:lang w:val="uk-UA" w:eastAsia="zh-CN" w:bidi="hi-IN"/>
              </w:rPr>
              <w:t>5</w:t>
            </w:r>
          </w:p>
        </w:tc>
      </w:tr>
      <w:tr w:rsidR="007239E6" w:rsidRPr="00511768" w:rsidTr="007239E6">
        <w:trPr>
          <w:trHeight w:val="352"/>
        </w:trPr>
        <w:tc>
          <w:tcPr>
            <w:tcW w:w="851" w:type="dxa"/>
            <w:vMerge/>
            <w:tcBorders>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kern w:val="2"/>
                <w:sz w:val="24"/>
                <w:szCs w:val="24"/>
                <w:lang w:val="uk-UA" w:eastAsia="zh-CN" w:bidi="hi-IN"/>
              </w:rPr>
            </w:pPr>
          </w:p>
        </w:tc>
        <w:tc>
          <w:tcPr>
            <w:tcW w:w="1701"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ind w:left="-109" w:right="-108"/>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Творчо-візуальний контроль: створення інтерактивної презентації.</w:t>
            </w:r>
          </w:p>
          <w:p w:rsidR="00511768" w:rsidRPr="00511768" w:rsidRDefault="00511768" w:rsidP="00511768">
            <w:pPr>
              <w:widowControl w:val="0"/>
              <w:suppressAutoHyphens/>
              <w:spacing w:after="0" w:line="240" w:lineRule="auto"/>
              <w:ind w:left="-109" w:right="-108"/>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 xml:space="preserve">Практичний контроль: створення таблиці. </w:t>
            </w:r>
          </w:p>
          <w:p w:rsidR="00511768" w:rsidRPr="00511768" w:rsidRDefault="00511768" w:rsidP="00511768">
            <w:pPr>
              <w:widowControl w:val="0"/>
              <w:suppressAutoHyphens/>
              <w:spacing w:after="0" w:line="240" w:lineRule="auto"/>
              <w:ind w:left="-109" w:right="-108"/>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Аналітико-практичний контроль: розробка онлайн-опитування.</w:t>
            </w:r>
          </w:p>
          <w:p w:rsidR="00511768" w:rsidRPr="00511768" w:rsidRDefault="00511768" w:rsidP="00511768">
            <w:pPr>
              <w:widowControl w:val="0"/>
              <w:suppressAutoHyphens/>
              <w:spacing w:after="0" w:line="240" w:lineRule="auto"/>
              <w:ind w:left="-109" w:right="-108"/>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Практико-рефлексивний контроль: запис відео.</w:t>
            </w:r>
          </w:p>
          <w:p w:rsidR="00511768" w:rsidRPr="00511768" w:rsidRDefault="00511768" w:rsidP="00511768">
            <w:pPr>
              <w:widowControl w:val="0"/>
              <w:suppressAutoHyphens/>
              <w:spacing w:after="0" w:line="240" w:lineRule="auto"/>
              <w:ind w:left="-109" w:right="-108"/>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lastRenderedPageBreak/>
              <w:t>Творчо-візуальний контроль: створення інфографіки.</w:t>
            </w:r>
          </w:p>
        </w:tc>
        <w:tc>
          <w:tcPr>
            <w:tcW w:w="1984"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lastRenderedPageBreak/>
              <w:t xml:space="preserve">1. Проєкт-партнерство з батьками та громадою. Розробити план учнівського проєкту. </w:t>
            </w:r>
          </w:p>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2. </w:t>
            </w:r>
            <w:proofErr w:type="spellStart"/>
            <w:r w:rsidRPr="00511768">
              <w:rPr>
                <w:rFonts w:ascii="Times New Roman" w:eastAsia="Droid Sans Fallback" w:hAnsi="Times New Roman" w:cs="Times New Roman"/>
                <w:kern w:val="2"/>
                <w:lang w:val="uk-UA" w:eastAsia="zh-CN" w:bidi="hi-IN"/>
              </w:rPr>
              <w:t>Digital</w:t>
            </w:r>
            <w:proofErr w:type="spellEnd"/>
            <w:r w:rsidRPr="00511768">
              <w:rPr>
                <w:rFonts w:ascii="Times New Roman" w:eastAsia="Droid Sans Fallback" w:hAnsi="Times New Roman" w:cs="Times New Roman"/>
                <w:kern w:val="2"/>
                <w:lang w:val="uk-UA" w:eastAsia="zh-CN" w:bidi="hi-IN"/>
              </w:rPr>
              <w:t xml:space="preserve">-підбір методів роботи з учнями. </w:t>
            </w:r>
          </w:p>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 xml:space="preserve">3. Онлайн-опитування учнів. Розробити онлайн-опитування (Google Forms, Microsoft Forms) для умовної групи учнів 1–4 класів. </w:t>
            </w:r>
          </w:p>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 xml:space="preserve">4. Мікро-відео: </w:t>
            </w:r>
            <w:r w:rsidRPr="00511768">
              <w:rPr>
                <w:rFonts w:ascii="Times New Roman" w:eastAsia="Droid Sans Fallback" w:hAnsi="Times New Roman" w:cs="Times New Roman"/>
                <w:kern w:val="2"/>
                <w:lang w:val="uk-UA" w:eastAsia="zh-CN" w:bidi="hi-IN"/>
              </w:rPr>
              <w:lastRenderedPageBreak/>
              <w:t xml:space="preserve">роль учителя-фасилітатора. </w:t>
            </w:r>
          </w:p>
          <w:p w:rsidR="00511768" w:rsidRPr="00511768" w:rsidRDefault="00511768" w:rsidP="007239E6">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 xml:space="preserve">5. Інфографіка «Мотивація учнів у проєкті». </w:t>
            </w:r>
          </w:p>
        </w:tc>
        <w:tc>
          <w:tcPr>
            <w:tcW w:w="5103"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lastRenderedPageBreak/>
              <w:t>7 балів – завдання виконано повністю та якісно. Матеріали логічні, структуровані, естетичні та цікаві для аудиторії; усі ключові елементи теми розкриті. Пояснення, обґрунтування або методика аналізу чіткі. Практична цінність завдання очевидна. Активність, аргументація та рефлексія повні (для дискусій, групових активностей).</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6 балів – завдання виконано правильно, але деякі моменти поверхові. Логіка та структура матеріалів збережені, але не всі деталі розкриті. Обґрунтування або пояснення частково представлені. Практичне застосування описано частково. Активність або аргументація часткова.</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5 балів – завдання виконано в основному, але з помітними недоліками. Матеріали частково логічні або структуровані, поверхневі; деякі елементи теми відсутні. Обґрунтування або методика слабкі. Практична користь обмежена. Активність низька.</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 xml:space="preserve">4 бали – завдання виконано частково. Матеріали </w:t>
            </w:r>
            <w:r w:rsidRPr="00511768">
              <w:rPr>
                <w:rFonts w:ascii="Times New Roman" w:eastAsia="Droid Sans Fallback" w:hAnsi="Times New Roman" w:cs="Times New Roman"/>
                <w:kern w:val="2"/>
                <w:lang w:val="uk-UA" w:eastAsia="zh-CN" w:bidi="hi-IN"/>
              </w:rPr>
              <w:lastRenderedPageBreak/>
              <w:t>фрагментарні, логіка слабка, структура порушена. Обґрунтування, пояснення або методика представлені поверхово. Практичне застосування слабко розкрито. Активність мінімальна.</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3 бали – завдання виконано формально. Матеріали поверхневі, структура відсутня, логіка слабка. Обґрунтування та практичний зміст відсутні або дуже обмежені. Активність низька.</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2 бали – завдання виконано дуже фрагментарно. Матеріали неструктуровані, логіка відсутня. Практична цінність мінімальна або відсутня.</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1 бал – завдання майже не виконано. Матеріали відсутні або не відповідають темі. Практична цінність відсутня.</w:t>
            </w:r>
          </w:p>
          <w:p w:rsidR="00511768" w:rsidRPr="00511768" w:rsidRDefault="00511768" w:rsidP="007239E6">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0 балів – завдання не виконано або відсутня самостійна робота.</w:t>
            </w:r>
          </w:p>
        </w:tc>
        <w:tc>
          <w:tcPr>
            <w:tcW w:w="567"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511768">
              <w:rPr>
                <w:rFonts w:ascii="Times New Roman" w:eastAsia="Droid Sans Fallback" w:hAnsi="Times New Roman" w:cs="Times New Roman"/>
                <w:b/>
                <w:kern w:val="2"/>
                <w:lang w:val="uk-UA" w:eastAsia="zh-CN" w:bidi="hi-IN"/>
              </w:rPr>
              <w:lastRenderedPageBreak/>
              <w:t>7</w:t>
            </w:r>
          </w:p>
        </w:tc>
      </w:tr>
      <w:tr w:rsidR="007239E6" w:rsidRPr="00511768" w:rsidTr="007239E6">
        <w:trPr>
          <w:trHeight w:val="352"/>
        </w:trPr>
        <w:tc>
          <w:tcPr>
            <w:tcW w:w="851" w:type="dxa"/>
            <w:vMerge w:val="restart"/>
            <w:tcBorders>
              <w:left w:val="single" w:sz="4" w:space="0" w:color="auto"/>
              <w:right w:val="single" w:sz="4" w:space="0" w:color="auto"/>
            </w:tcBorders>
            <w:textDirection w:val="btLr"/>
            <w:hideMark/>
          </w:tcPr>
          <w:p w:rsidR="00511768" w:rsidRPr="00511768" w:rsidRDefault="00511768" w:rsidP="007239E6">
            <w:pPr>
              <w:widowControl w:val="0"/>
              <w:suppressAutoHyphens/>
              <w:spacing w:after="0" w:line="240" w:lineRule="auto"/>
              <w:ind w:left="113" w:right="113"/>
              <w:jc w:val="center"/>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lastRenderedPageBreak/>
              <w:t>Практичне заняття №4</w:t>
            </w:r>
          </w:p>
        </w:tc>
        <w:tc>
          <w:tcPr>
            <w:tcW w:w="1701"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ind w:right="-108"/>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Експрес-контроль №4</w:t>
            </w:r>
          </w:p>
        </w:tc>
        <w:tc>
          <w:tcPr>
            <w:tcW w:w="1984"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bidi="hi-IN"/>
              </w:rPr>
              <w:t xml:space="preserve">Питання </w:t>
            </w:r>
            <w:r w:rsidRPr="00511768">
              <w:rPr>
                <w:rFonts w:ascii="Times New Roman" w:eastAsia="Droid Sans Fallback" w:hAnsi="Times New Roman" w:cs="Times New Roman"/>
                <w:kern w:val="2"/>
                <w:lang w:val="uk-UA" w:eastAsia="zh-CN" w:bidi="hi-IN"/>
              </w:rPr>
              <w:t>з теми №5, 6</w:t>
            </w:r>
          </w:p>
        </w:tc>
        <w:tc>
          <w:tcPr>
            <w:tcW w:w="5103"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autoSpaceDE w:val="0"/>
              <w:autoSpaceDN w:val="0"/>
              <w:spacing w:after="0" w:line="240" w:lineRule="auto"/>
              <w:jc w:val="both"/>
              <w:rPr>
                <w:rFonts w:ascii="Times New Roman" w:eastAsia="Times New Roman" w:hAnsi="Times New Roman" w:cs="Times New Roman"/>
                <w:sz w:val="24"/>
                <w:szCs w:val="24"/>
                <w:lang w:val="uk-UA" w:eastAsia="ru-RU"/>
              </w:rPr>
            </w:pPr>
            <w:r w:rsidRPr="00511768">
              <w:rPr>
                <w:rFonts w:ascii="Times New Roman" w:eastAsia="Times New Roman" w:hAnsi="Times New Roman" w:cs="Times New Roman"/>
                <w:lang w:val="uk-UA" w:eastAsia="ru-RU"/>
              </w:rPr>
              <w:t>За кожну правильну відповідь студент отримує 1 бал</w:t>
            </w:r>
          </w:p>
        </w:tc>
        <w:tc>
          <w:tcPr>
            <w:tcW w:w="567"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511768">
              <w:rPr>
                <w:rFonts w:ascii="Times New Roman" w:eastAsia="Droid Sans Fallback" w:hAnsi="Times New Roman" w:cs="Times New Roman"/>
                <w:b/>
                <w:kern w:val="2"/>
                <w:lang w:val="uk-UA" w:eastAsia="zh-CN" w:bidi="hi-IN"/>
              </w:rPr>
              <w:t>5</w:t>
            </w:r>
          </w:p>
        </w:tc>
      </w:tr>
      <w:tr w:rsidR="007239E6" w:rsidRPr="00511768" w:rsidTr="007239E6">
        <w:trPr>
          <w:trHeight w:val="352"/>
        </w:trPr>
        <w:tc>
          <w:tcPr>
            <w:tcW w:w="851" w:type="dxa"/>
            <w:vMerge/>
            <w:tcBorders>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kern w:val="2"/>
                <w:sz w:val="24"/>
                <w:szCs w:val="24"/>
                <w:lang w:val="uk-UA" w:eastAsia="zh-CN" w:bidi="hi-IN"/>
              </w:rPr>
            </w:pPr>
          </w:p>
        </w:tc>
        <w:tc>
          <w:tcPr>
            <w:tcW w:w="1701"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spacing w:after="0" w:line="240" w:lineRule="auto"/>
              <w:ind w:left="-109" w:right="-108"/>
              <w:jc w:val="both"/>
              <w:outlineLvl w:val="2"/>
              <w:rPr>
                <w:rFonts w:ascii="Times New Roman" w:eastAsia="Times New Roman" w:hAnsi="Times New Roman" w:cs="Times New Roman"/>
                <w:bCs/>
                <w:sz w:val="24"/>
                <w:szCs w:val="24"/>
                <w:lang w:val="uk-UA"/>
              </w:rPr>
            </w:pPr>
            <w:r w:rsidRPr="00511768">
              <w:rPr>
                <w:rFonts w:ascii="Times New Roman" w:eastAsia="Times New Roman" w:hAnsi="Times New Roman" w:cs="Times New Roman"/>
                <w:bCs/>
                <w:lang w:val="uk-UA"/>
              </w:rPr>
              <w:t>Практико-рефлексивний контроль – написання короткого есе з висновками, колективна рефлексія онлайн.</w:t>
            </w:r>
          </w:p>
          <w:p w:rsidR="00511768" w:rsidRPr="00511768" w:rsidRDefault="00511768" w:rsidP="00511768">
            <w:pPr>
              <w:spacing w:after="0" w:line="240" w:lineRule="auto"/>
              <w:ind w:left="-109" w:right="-108"/>
              <w:jc w:val="both"/>
              <w:rPr>
                <w:rFonts w:ascii="Times New Roman" w:eastAsia="Times New Roman" w:hAnsi="Times New Roman" w:cs="Times New Roman"/>
                <w:sz w:val="24"/>
                <w:szCs w:val="24"/>
                <w:lang w:val="uk-UA"/>
              </w:rPr>
            </w:pPr>
            <w:r w:rsidRPr="00511768">
              <w:rPr>
                <w:rFonts w:ascii="Times New Roman" w:eastAsia="Times New Roman" w:hAnsi="Times New Roman" w:cs="Times New Roman"/>
                <w:bCs/>
                <w:lang w:val="uk-UA"/>
              </w:rPr>
              <w:t>Комунікативно-рефлексивний контроль</w:t>
            </w:r>
            <w:r w:rsidRPr="00511768">
              <w:rPr>
                <w:rFonts w:ascii="Times New Roman" w:eastAsia="Times New Roman" w:hAnsi="Times New Roman" w:cs="Times New Roman"/>
                <w:lang w:val="uk-UA"/>
              </w:rPr>
              <w:t xml:space="preserve"> – демонстрація командної взаємодії.</w:t>
            </w:r>
          </w:p>
          <w:p w:rsidR="00511768" w:rsidRPr="00511768" w:rsidRDefault="00511768" w:rsidP="00511768">
            <w:pPr>
              <w:spacing w:after="0" w:line="240" w:lineRule="auto"/>
              <w:ind w:left="-109" w:right="-108"/>
              <w:jc w:val="both"/>
              <w:rPr>
                <w:rFonts w:ascii="Times New Roman" w:eastAsia="Times New Roman" w:hAnsi="Times New Roman" w:cs="Times New Roman"/>
                <w:sz w:val="24"/>
                <w:szCs w:val="24"/>
                <w:lang w:val="uk-UA"/>
              </w:rPr>
            </w:pPr>
            <w:r w:rsidRPr="00511768">
              <w:rPr>
                <w:rFonts w:ascii="Times New Roman" w:eastAsia="Times New Roman" w:hAnsi="Times New Roman" w:cs="Times New Roman"/>
                <w:lang w:val="uk-UA"/>
              </w:rPr>
              <w:t>Творчо-візуальний контроль – цифрова карта та обґрунтування; цифровий веб-квест.</w:t>
            </w:r>
          </w:p>
          <w:p w:rsidR="00511768" w:rsidRPr="00511768" w:rsidRDefault="00511768" w:rsidP="00511768">
            <w:pPr>
              <w:widowControl w:val="0"/>
              <w:suppressAutoHyphens/>
              <w:spacing w:after="0" w:line="240" w:lineRule="auto"/>
              <w:ind w:right="-108"/>
              <w:jc w:val="both"/>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spacing w:after="0" w:line="240" w:lineRule="auto"/>
              <w:jc w:val="both"/>
              <w:outlineLvl w:val="2"/>
              <w:rPr>
                <w:rFonts w:ascii="Times New Roman" w:eastAsia="Times New Roman" w:hAnsi="Times New Roman" w:cs="Times New Roman"/>
                <w:bCs/>
                <w:sz w:val="24"/>
                <w:szCs w:val="24"/>
                <w:lang w:val="uk-UA"/>
              </w:rPr>
            </w:pPr>
            <w:r w:rsidRPr="00511768">
              <w:rPr>
                <w:rFonts w:ascii="Times New Roman" w:eastAsia="Times New Roman" w:hAnsi="Times New Roman" w:cs="Times New Roman"/>
                <w:bCs/>
                <w:lang w:val="uk-UA"/>
              </w:rPr>
              <w:t xml:space="preserve">1. Теоретичне осмислення інтерактивного навчання. Підготуйте коротке есе </w:t>
            </w:r>
            <w:r w:rsidR="007239E6">
              <w:rPr>
                <w:rFonts w:ascii="Times New Roman" w:eastAsia="Times New Roman" w:hAnsi="Times New Roman" w:cs="Times New Roman"/>
                <w:bCs/>
                <w:lang w:val="uk-UA"/>
              </w:rPr>
              <w:t>з висновками (1–2 сторінки).</w:t>
            </w:r>
          </w:p>
          <w:p w:rsidR="00511768" w:rsidRPr="00511768" w:rsidRDefault="00511768" w:rsidP="00511768">
            <w:pPr>
              <w:spacing w:after="0" w:line="240" w:lineRule="auto"/>
              <w:jc w:val="both"/>
              <w:outlineLvl w:val="2"/>
              <w:rPr>
                <w:rFonts w:ascii="Times New Roman" w:eastAsia="Times New Roman" w:hAnsi="Times New Roman" w:cs="Times New Roman"/>
                <w:b/>
                <w:bCs/>
                <w:sz w:val="24"/>
                <w:szCs w:val="24"/>
                <w:lang w:val="uk-UA"/>
              </w:rPr>
            </w:pPr>
            <w:r w:rsidRPr="00511768">
              <w:rPr>
                <w:rFonts w:ascii="Times New Roman" w:eastAsia="Times New Roman" w:hAnsi="Times New Roman" w:cs="Times New Roman"/>
                <w:bCs/>
                <w:lang w:val="uk-UA"/>
              </w:rPr>
              <w:t>2. Кооперативне навчання у парі.</w:t>
            </w:r>
            <w:r w:rsidRPr="00511768">
              <w:rPr>
                <w:rFonts w:ascii="Times New Roman" w:eastAsia="Times New Roman" w:hAnsi="Times New Roman" w:cs="Times New Roman"/>
                <w:b/>
                <w:bCs/>
                <w:lang w:val="uk-UA"/>
              </w:rPr>
              <w:t xml:space="preserve"> </w:t>
            </w:r>
            <w:r w:rsidRPr="00511768">
              <w:rPr>
                <w:rFonts w:ascii="Times New Roman" w:eastAsia="Times New Roman" w:hAnsi="Times New Roman" w:cs="Times New Roman"/>
                <w:lang w:val="uk-UA"/>
              </w:rPr>
              <w:t>Розробити коротку онлайн-вправу, де кожен учасник виконує свою роль (лідер, доповідач, аналітик).</w:t>
            </w:r>
          </w:p>
          <w:p w:rsidR="00511768" w:rsidRPr="00511768" w:rsidRDefault="00511768" w:rsidP="00511768">
            <w:pPr>
              <w:spacing w:after="0" w:line="240" w:lineRule="auto"/>
              <w:jc w:val="both"/>
              <w:rPr>
                <w:rFonts w:ascii="Times New Roman" w:eastAsia="Times New Roman" w:hAnsi="Times New Roman" w:cs="Times New Roman"/>
                <w:b/>
                <w:sz w:val="24"/>
                <w:szCs w:val="24"/>
                <w:lang w:val="uk-UA"/>
              </w:rPr>
            </w:pPr>
            <w:r w:rsidRPr="00511768">
              <w:rPr>
                <w:rFonts w:ascii="Times New Roman" w:eastAsia="Times New Roman" w:hAnsi="Times New Roman" w:cs="Times New Roman"/>
                <w:lang w:val="uk-UA"/>
              </w:rPr>
              <w:t>3. Створення інтерактивної карти компетентностей учнів.</w:t>
            </w:r>
            <w:r w:rsidRPr="00511768">
              <w:rPr>
                <w:rFonts w:ascii="Times New Roman" w:eastAsia="Times New Roman" w:hAnsi="Times New Roman" w:cs="Times New Roman"/>
                <w:b/>
                <w:lang w:val="uk-UA"/>
              </w:rPr>
              <w:t xml:space="preserve"> </w:t>
            </w:r>
          </w:p>
          <w:p w:rsidR="00511768" w:rsidRPr="00511768" w:rsidRDefault="00511768" w:rsidP="00511768">
            <w:pPr>
              <w:contextualSpacing/>
              <w:jc w:val="both"/>
              <w:outlineLvl w:val="2"/>
              <w:rPr>
                <w:rFonts w:ascii="Times New Roman" w:eastAsia="Times New Roman" w:hAnsi="Times New Roman" w:cs="Times New Roman"/>
                <w:bCs/>
                <w:sz w:val="24"/>
                <w:szCs w:val="24"/>
                <w:lang w:val="uk-UA"/>
              </w:rPr>
            </w:pPr>
            <w:r w:rsidRPr="00511768">
              <w:rPr>
                <w:rFonts w:ascii="Times New Roman" w:eastAsia="Times New Roman" w:hAnsi="Times New Roman" w:cs="Times New Roman"/>
                <w:bCs/>
                <w:lang w:val="uk-UA"/>
              </w:rPr>
              <w:t xml:space="preserve">4. Веб-квест для молодших школярів. </w:t>
            </w:r>
          </w:p>
          <w:p w:rsidR="00511768" w:rsidRPr="00511768" w:rsidRDefault="00511768" w:rsidP="007239E6">
            <w:pPr>
              <w:spacing w:after="0" w:line="240" w:lineRule="auto"/>
              <w:jc w:val="both"/>
              <w:outlineLvl w:val="2"/>
              <w:rPr>
                <w:rFonts w:ascii="Times New Roman" w:eastAsia="Times New Roman" w:hAnsi="Times New Roman" w:cs="Times New Roman"/>
                <w:bCs/>
                <w:sz w:val="24"/>
                <w:szCs w:val="24"/>
                <w:lang w:val="uk-UA"/>
              </w:rPr>
            </w:pPr>
            <w:r w:rsidRPr="00511768">
              <w:rPr>
                <w:rFonts w:ascii="Times New Roman" w:eastAsia="Times New Roman" w:hAnsi="Times New Roman" w:cs="Times New Roman"/>
                <w:bCs/>
                <w:lang w:val="uk-UA"/>
              </w:rPr>
              <w:t xml:space="preserve">5. Рефлексія інтерактивної роботи у групі. </w:t>
            </w:r>
          </w:p>
        </w:tc>
        <w:tc>
          <w:tcPr>
            <w:tcW w:w="5103"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7 балів – завдання виконано повністю, глибоко та творчо. Есе, карта, веб-квест або рефлексія логічні, структуровані, аргументовані. Матеріали естетично оформлені, інтерактивні елементи використані ефективно. Активна участь у дискусії або роботі в парі/групі, аргументовані висновки та пропозиції.</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6 балів – завдання виконано правильно, але деякі моменти поверхові. Есе, карта чи веб-квест логічні, але не всі деталі розкриті. Матеріали оформлені, але місцями неструктуровані. Здобувач освіти бере участь у дискусії або роботі в парі/групі, частково аргументовані висновки.</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5 балів – завдання виконано в основному, з помітними недоліками. Есе, карта чи веб-квест частково логічні, поверхневі. Матеріали неповні або частково неструктуровані. Активність обмежена, рефлексія слабка.</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4 балів – завдання виконано частково. Есе, карта чи веб-квест фрагментарні, логіка слабка. Матеріали оформлені неохайно. Активність мінімальна.</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3 балів – завдання виконано формально. Есе, карта чи веб-квест поверхневі, структура відсутня. Матеріали неповні. Активність низька, висновки відсутні або не аргументовані.</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2 бали – завдання виконано дуже фрагментарно. Практичний зміст відсутній, матеріали оформлені неохайно. Участь у дискусії або роботі в парі/групі мінімальна.</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1 бал – завдання майже не виконано. Матеріали відсутні або не відповідають темі. Участь відсутня.</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0 балів – завдання не виконано або відсутня самостійна робота.</w:t>
            </w:r>
          </w:p>
        </w:tc>
        <w:tc>
          <w:tcPr>
            <w:tcW w:w="567"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511768">
              <w:rPr>
                <w:rFonts w:ascii="Times New Roman" w:eastAsia="Droid Sans Fallback" w:hAnsi="Times New Roman" w:cs="Times New Roman"/>
                <w:b/>
                <w:kern w:val="2"/>
                <w:lang w:val="uk-UA" w:eastAsia="zh-CN" w:bidi="hi-IN"/>
              </w:rPr>
              <w:t>7</w:t>
            </w:r>
          </w:p>
        </w:tc>
      </w:tr>
      <w:tr w:rsidR="007239E6" w:rsidRPr="00511768" w:rsidTr="007239E6">
        <w:trPr>
          <w:trHeight w:val="352"/>
        </w:trPr>
        <w:tc>
          <w:tcPr>
            <w:tcW w:w="851" w:type="dxa"/>
            <w:vMerge w:val="restart"/>
            <w:tcBorders>
              <w:left w:val="single" w:sz="4" w:space="0" w:color="auto"/>
              <w:right w:val="single" w:sz="4" w:space="0" w:color="auto"/>
            </w:tcBorders>
            <w:textDirection w:val="btLr"/>
            <w:hideMark/>
          </w:tcPr>
          <w:p w:rsidR="00511768" w:rsidRPr="00511768" w:rsidRDefault="00511768" w:rsidP="007239E6">
            <w:pPr>
              <w:widowControl w:val="0"/>
              <w:suppressAutoHyphens/>
              <w:spacing w:after="0" w:line="240" w:lineRule="auto"/>
              <w:ind w:left="113" w:right="113"/>
              <w:jc w:val="center"/>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Практичне заняття №5</w:t>
            </w:r>
          </w:p>
        </w:tc>
        <w:tc>
          <w:tcPr>
            <w:tcW w:w="1701"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Експрес-контроль №5</w:t>
            </w:r>
          </w:p>
        </w:tc>
        <w:tc>
          <w:tcPr>
            <w:tcW w:w="1984"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spacing w:after="0" w:line="240" w:lineRule="auto"/>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bidi="hi-IN"/>
              </w:rPr>
              <w:t xml:space="preserve">Питання </w:t>
            </w:r>
            <w:r w:rsidRPr="00511768">
              <w:rPr>
                <w:rFonts w:ascii="Times New Roman" w:eastAsia="Droid Sans Fallback" w:hAnsi="Times New Roman" w:cs="Times New Roman"/>
                <w:kern w:val="2"/>
                <w:lang w:val="uk-UA" w:eastAsia="zh-CN" w:bidi="hi-IN"/>
              </w:rPr>
              <w:t>з теми №7</w:t>
            </w:r>
          </w:p>
        </w:tc>
        <w:tc>
          <w:tcPr>
            <w:tcW w:w="5103"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autoSpaceDE w:val="0"/>
              <w:autoSpaceDN w:val="0"/>
              <w:spacing w:after="0" w:line="240" w:lineRule="auto"/>
              <w:jc w:val="both"/>
              <w:rPr>
                <w:rFonts w:ascii="Times New Roman" w:eastAsia="Times New Roman" w:hAnsi="Times New Roman" w:cs="Times New Roman"/>
                <w:sz w:val="24"/>
                <w:szCs w:val="24"/>
                <w:lang w:val="uk-UA" w:eastAsia="ru-RU"/>
              </w:rPr>
            </w:pPr>
            <w:r w:rsidRPr="00511768">
              <w:rPr>
                <w:rFonts w:ascii="Times New Roman" w:eastAsia="Times New Roman" w:hAnsi="Times New Roman" w:cs="Times New Roman"/>
                <w:lang w:val="uk-UA" w:eastAsia="ru-RU"/>
              </w:rPr>
              <w:t>За кожну правильну відповідь студент отримує 1 бал</w:t>
            </w:r>
          </w:p>
        </w:tc>
        <w:tc>
          <w:tcPr>
            <w:tcW w:w="567"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511768">
              <w:rPr>
                <w:rFonts w:ascii="Times New Roman" w:eastAsia="Droid Sans Fallback" w:hAnsi="Times New Roman" w:cs="Times New Roman"/>
                <w:b/>
                <w:kern w:val="2"/>
                <w:lang w:val="uk-UA" w:eastAsia="zh-CN" w:bidi="hi-IN"/>
              </w:rPr>
              <w:t>5</w:t>
            </w:r>
          </w:p>
        </w:tc>
      </w:tr>
      <w:tr w:rsidR="007239E6" w:rsidRPr="00511768" w:rsidTr="007239E6">
        <w:trPr>
          <w:trHeight w:val="352"/>
        </w:trPr>
        <w:tc>
          <w:tcPr>
            <w:tcW w:w="851" w:type="dxa"/>
            <w:vMerge/>
            <w:tcBorders>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kern w:val="2"/>
                <w:sz w:val="24"/>
                <w:szCs w:val="24"/>
                <w:lang w:val="uk-UA" w:eastAsia="zh-CN" w:bidi="hi-IN"/>
              </w:rPr>
            </w:pPr>
          </w:p>
        </w:tc>
        <w:tc>
          <w:tcPr>
            <w:tcW w:w="1701"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tabs>
                <w:tab w:val="left" w:pos="284"/>
              </w:tabs>
              <w:spacing w:after="0" w:line="240" w:lineRule="auto"/>
              <w:ind w:left="-109" w:right="-111"/>
              <w:jc w:val="both"/>
              <w:rPr>
                <w:rFonts w:ascii="Times New Roman" w:eastAsia="Times New Roman" w:hAnsi="Times New Roman" w:cs="Times New Roman"/>
                <w:sz w:val="20"/>
                <w:szCs w:val="24"/>
                <w:lang w:val="uk-UA"/>
              </w:rPr>
            </w:pPr>
            <w:r w:rsidRPr="00511768">
              <w:rPr>
                <w:rFonts w:ascii="Liberation Serif" w:eastAsia="Droid Sans Fallback" w:hAnsi="Liberation Serif" w:cs="FreeSans"/>
                <w:bCs/>
                <w:kern w:val="2"/>
                <w:szCs w:val="24"/>
                <w:lang w:val="uk-UA" w:eastAsia="zh-CN" w:bidi="hi-IN"/>
              </w:rPr>
              <w:t>Аналітико-практичний контроль</w:t>
            </w:r>
            <w:r w:rsidRPr="00511768">
              <w:rPr>
                <w:rFonts w:ascii="Liberation Serif" w:eastAsia="Droid Sans Fallback" w:hAnsi="Liberation Serif" w:cs="FreeSans"/>
                <w:kern w:val="2"/>
                <w:szCs w:val="24"/>
                <w:lang w:val="uk-UA" w:eastAsia="zh-CN" w:bidi="hi-IN"/>
              </w:rPr>
              <w:t xml:space="preserve"> – завдання 1–3 (порівняння </w:t>
            </w:r>
            <w:r w:rsidRPr="00511768">
              <w:rPr>
                <w:rFonts w:ascii="Liberation Serif" w:eastAsia="Droid Sans Fallback" w:hAnsi="Liberation Serif" w:cs="FreeSans"/>
                <w:kern w:val="2"/>
                <w:szCs w:val="24"/>
                <w:lang w:val="uk-UA" w:eastAsia="zh-CN" w:bidi="hi-IN"/>
              </w:rPr>
              <w:lastRenderedPageBreak/>
              <w:t>цифрових інструментів, інтерактивний календар, цифрова кооперативна робота).</w:t>
            </w:r>
          </w:p>
          <w:p w:rsidR="00511768" w:rsidRPr="00511768" w:rsidRDefault="00511768" w:rsidP="00511768">
            <w:pPr>
              <w:tabs>
                <w:tab w:val="left" w:pos="284"/>
              </w:tabs>
              <w:spacing w:after="0" w:line="240" w:lineRule="auto"/>
              <w:ind w:left="-109" w:right="-111"/>
              <w:jc w:val="both"/>
              <w:rPr>
                <w:rFonts w:ascii="Times New Roman" w:eastAsia="Times New Roman" w:hAnsi="Times New Roman" w:cs="Times New Roman"/>
                <w:sz w:val="24"/>
                <w:szCs w:val="24"/>
                <w:lang w:val="uk-UA"/>
              </w:rPr>
            </w:pPr>
            <w:r w:rsidRPr="00511768">
              <w:rPr>
                <w:rFonts w:ascii="Times New Roman" w:eastAsia="Times New Roman" w:hAnsi="Times New Roman" w:cs="Times New Roman"/>
                <w:szCs w:val="24"/>
                <w:lang w:val="uk-UA"/>
              </w:rPr>
              <w:t>Творчо-візуальний: проєкт виконаний в проєкту (Canva, Miro), інфографіка.</w:t>
            </w:r>
          </w:p>
          <w:p w:rsidR="00511768" w:rsidRPr="00511768" w:rsidRDefault="00511768" w:rsidP="00511768">
            <w:pPr>
              <w:widowControl w:val="0"/>
              <w:suppressAutoHyphens/>
              <w:spacing w:after="0" w:line="240" w:lineRule="auto"/>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tabs>
                <w:tab w:val="left" w:pos="284"/>
              </w:tabs>
              <w:spacing w:after="0" w:line="240" w:lineRule="auto"/>
              <w:jc w:val="both"/>
              <w:rPr>
                <w:rFonts w:ascii="Times New Roman" w:eastAsia="Times New Roman" w:hAnsi="Times New Roman" w:cs="Times New Roman"/>
                <w:sz w:val="24"/>
                <w:szCs w:val="24"/>
                <w:lang w:val="uk-UA"/>
              </w:rPr>
            </w:pPr>
            <w:r w:rsidRPr="00511768">
              <w:rPr>
                <w:rFonts w:ascii="Times New Roman" w:eastAsia="Times New Roman" w:hAnsi="Times New Roman" w:cs="Times New Roman"/>
                <w:bCs/>
                <w:szCs w:val="24"/>
                <w:lang w:val="uk-UA"/>
              </w:rPr>
              <w:lastRenderedPageBreak/>
              <w:t>1. Порівняння цифрових інструментів для проєктної роботи</w:t>
            </w:r>
            <w:r w:rsidRPr="00511768">
              <w:rPr>
                <w:rFonts w:ascii="Times New Roman" w:eastAsia="Times New Roman" w:hAnsi="Times New Roman" w:cs="Times New Roman"/>
                <w:szCs w:val="24"/>
                <w:lang w:val="uk-UA"/>
              </w:rPr>
              <w:t xml:space="preserve">. Провести аналіз </w:t>
            </w:r>
            <w:r w:rsidRPr="00511768">
              <w:rPr>
                <w:rFonts w:ascii="Times New Roman" w:eastAsia="Times New Roman" w:hAnsi="Times New Roman" w:cs="Times New Roman"/>
                <w:szCs w:val="24"/>
                <w:lang w:val="uk-UA"/>
              </w:rPr>
              <w:lastRenderedPageBreak/>
              <w:t>трьох платформ (Genially, Prezi, Powtoon). Створити інтерактивну</w:t>
            </w:r>
            <w:r w:rsidR="007239E6">
              <w:rPr>
                <w:rFonts w:ascii="Times New Roman" w:eastAsia="Times New Roman" w:hAnsi="Times New Roman" w:cs="Times New Roman"/>
                <w:szCs w:val="24"/>
                <w:lang w:val="uk-UA"/>
              </w:rPr>
              <w:t xml:space="preserve"> таблицю.</w:t>
            </w:r>
          </w:p>
          <w:p w:rsidR="00511768" w:rsidRPr="00511768" w:rsidRDefault="00511768" w:rsidP="00511768">
            <w:pPr>
              <w:tabs>
                <w:tab w:val="left" w:pos="284"/>
              </w:tabs>
              <w:spacing w:after="0" w:line="240" w:lineRule="auto"/>
              <w:jc w:val="both"/>
              <w:rPr>
                <w:rFonts w:ascii="Times New Roman" w:eastAsia="Times New Roman" w:hAnsi="Times New Roman" w:cs="Times New Roman"/>
                <w:sz w:val="24"/>
                <w:szCs w:val="24"/>
                <w:lang w:val="uk-UA"/>
              </w:rPr>
            </w:pPr>
            <w:r w:rsidRPr="00511768">
              <w:rPr>
                <w:rFonts w:ascii="Times New Roman" w:eastAsia="Times New Roman" w:hAnsi="Times New Roman" w:cs="Times New Roman"/>
                <w:bCs/>
                <w:szCs w:val="24"/>
                <w:lang w:val="uk-UA"/>
              </w:rPr>
              <w:t>2. Створення інтерактивного календаря проєкту</w:t>
            </w:r>
            <w:r w:rsidRPr="00511768">
              <w:rPr>
                <w:rFonts w:ascii="Times New Roman" w:eastAsia="Times New Roman" w:hAnsi="Times New Roman" w:cs="Times New Roman"/>
                <w:szCs w:val="24"/>
                <w:lang w:val="uk-UA"/>
              </w:rPr>
              <w:t xml:space="preserve">. Цифровий міні-проєкт на Trello або Canva. </w:t>
            </w:r>
          </w:p>
          <w:p w:rsidR="00511768" w:rsidRPr="00511768" w:rsidRDefault="00511768" w:rsidP="007239E6">
            <w:pPr>
              <w:tabs>
                <w:tab w:val="left" w:pos="284"/>
              </w:tabs>
              <w:spacing w:after="0" w:line="240" w:lineRule="auto"/>
              <w:jc w:val="both"/>
              <w:rPr>
                <w:rFonts w:ascii="Times New Roman" w:eastAsia="Times New Roman" w:hAnsi="Times New Roman" w:cs="Times New Roman"/>
                <w:sz w:val="24"/>
                <w:szCs w:val="24"/>
                <w:lang w:val="uk-UA"/>
              </w:rPr>
            </w:pPr>
            <w:r w:rsidRPr="00511768">
              <w:rPr>
                <w:rFonts w:ascii="Times New Roman" w:eastAsia="Times New Roman" w:hAnsi="Times New Roman" w:cs="Times New Roman"/>
                <w:bCs/>
                <w:szCs w:val="24"/>
                <w:lang w:val="uk-UA"/>
              </w:rPr>
              <w:t>3. Цифрова кооперативна робота над проблемою</w:t>
            </w:r>
            <w:r w:rsidRPr="00511768">
              <w:rPr>
                <w:rFonts w:ascii="Times New Roman" w:eastAsia="Times New Roman" w:hAnsi="Times New Roman" w:cs="Times New Roman"/>
                <w:szCs w:val="24"/>
                <w:lang w:val="uk-UA"/>
              </w:rPr>
              <w:t xml:space="preserve">. </w:t>
            </w:r>
            <w:r w:rsidRPr="00511768">
              <w:rPr>
                <w:rFonts w:ascii="Times New Roman" w:eastAsia="Times New Roman" w:hAnsi="Times New Roman" w:cs="Times New Roman"/>
                <w:bCs/>
                <w:szCs w:val="24"/>
                <w:lang w:val="uk-UA"/>
              </w:rPr>
              <w:t>4</w:t>
            </w:r>
            <w:r w:rsidRPr="00511768">
              <w:rPr>
                <w:rFonts w:ascii="Times New Roman" w:eastAsia="Times New Roman" w:hAnsi="Times New Roman" w:cs="Times New Roman"/>
                <w:szCs w:val="24"/>
                <w:lang w:val="uk-UA"/>
              </w:rPr>
              <w:t xml:space="preserve">. Планування цифрового проєкту (робота в парі). </w:t>
            </w:r>
            <w:r w:rsidRPr="00511768">
              <w:rPr>
                <w:rFonts w:ascii="Times New Roman" w:eastAsia="Times New Roman" w:hAnsi="Times New Roman" w:cs="Times New Roman"/>
                <w:bCs/>
                <w:szCs w:val="24"/>
                <w:lang w:val="uk-UA"/>
              </w:rPr>
              <w:t>5. Пам’ятка з етики та безпеки у цифровому проєкті</w:t>
            </w:r>
            <w:r w:rsidRPr="00511768">
              <w:rPr>
                <w:rFonts w:ascii="Times New Roman" w:eastAsia="Times New Roman" w:hAnsi="Times New Roman" w:cs="Times New Roman"/>
                <w:szCs w:val="24"/>
                <w:lang w:val="uk-UA"/>
              </w:rPr>
              <w:t xml:space="preserve">. </w:t>
            </w:r>
          </w:p>
        </w:tc>
        <w:tc>
          <w:tcPr>
            <w:tcW w:w="5103"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lastRenderedPageBreak/>
              <w:t xml:space="preserve">7 балів – завдання виконано повністю та якісно. Інтерактивна таблиця, календар, дошка, проєкт, пам’ятка структуровані логічно, повністю відображають функції, переваги, компетентності та елементи безпеки. Ролі розподілені чітко, усі </w:t>
            </w:r>
            <w:r w:rsidRPr="00511768">
              <w:rPr>
                <w:rFonts w:ascii="Times New Roman" w:eastAsia="Droid Sans Fallback" w:hAnsi="Times New Roman" w:cs="Times New Roman"/>
                <w:kern w:val="2"/>
                <w:lang w:val="uk-UA" w:eastAsia="zh-CN" w:bidi="hi-IN"/>
              </w:rPr>
              <w:lastRenderedPageBreak/>
              <w:t>учасники активно долучилися. Матеріали естетично оформлені та аргументовані.</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6 балів – завдання виконано правильно, але є дрібні недоліки: не всі компетентності або переваги описані, структура частково порушена. Активність учасників обмежена, але аргументація присутня.</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5 балів – завдання виконано в основному. Таблиця, календар або дошка частково заповнені, не всі ролі або інструменти враховані. Матеріали логічно оформлені, але неповні.</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4 бали – завдання виконано частково. Структура таблиці, календаря або дошки слабка, деякі елементи пропущені. Активність у групі мінімальна.</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3 бали – завдання виконано формально. Матеріали неповні, ключові елементи (компетентності, ролі, безпека) відсутні або поверхово відображені.</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2 бали – завдання виконано дуже фрагментарно. Таблиця, календар, дошка або пам’ятка практично не містять змісту, логіка відсутня.</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1 бали – завдання майже не виконано. Матеріали не відповідають темі, відсутні ключові елементи.</w:t>
            </w:r>
          </w:p>
          <w:p w:rsidR="00511768" w:rsidRPr="00511768" w:rsidRDefault="00511768" w:rsidP="00511768">
            <w:pPr>
              <w:widowControl w:val="0"/>
              <w:suppressAutoHyphens/>
              <w:spacing w:after="0" w:line="240" w:lineRule="auto"/>
              <w:ind w:firstLine="320"/>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t>0 балів – завдання не виконано або відсутня самостійна робота.</w:t>
            </w:r>
          </w:p>
        </w:tc>
        <w:tc>
          <w:tcPr>
            <w:tcW w:w="567"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511768">
              <w:rPr>
                <w:rFonts w:ascii="Times New Roman" w:eastAsia="Droid Sans Fallback" w:hAnsi="Times New Roman" w:cs="Times New Roman"/>
                <w:b/>
                <w:kern w:val="2"/>
                <w:lang w:val="uk-UA" w:eastAsia="zh-CN" w:bidi="hi-IN"/>
              </w:rPr>
              <w:lastRenderedPageBreak/>
              <w:t>7</w:t>
            </w:r>
          </w:p>
        </w:tc>
      </w:tr>
      <w:tr w:rsidR="007239E6" w:rsidRPr="00511768" w:rsidTr="007239E6">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hideMark/>
          </w:tcPr>
          <w:p w:rsidR="00511768" w:rsidRPr="00511768" w:rsidRDefault="00511768" w:rsidP="007239E6">
            <w:pPr>
              <w:widowControl w:val="0"/>
              <w:suppressAutoHyphens/>
              <w:spacing w:after="0" w:line="240" w:lineRule="auto"/>
              <w:ind w:left="113" w:right="113"/>
              <w:jc w:val="both"/>
              <w:rPr>
                <w:rFonts w:ascii="Times New Roman" w:eastAsia="Droid Sans Fallback" w:hAnsi="Times New Roman" w:cs="Times New Roman"/>
                <w:kern w:val="2"/>
                <w:sz w:val="24"/>
                <w:szCs w:val="24"/>
                <w:lang w:val="uk-UA" w:eastAsia="zh-CN" w:bidi="hi-IN"/>
              </w:rPr>
            </w:pPr>
            <w:r w:rsidRPr="00511768">
              <w:rPr>
                <w:rFonts w:ascii="Times New Roman" w:eastAsia="Droid Sans Fallback" w:hAnsi="Times New Roman" w:cs="Times New Roman"/>
                <w:kern w:val="2"/>
                <w:lang w:val="uk-UA" w:eastAsia="zh-CN" w:bidi="hi-IN"/>
              </w:rPr>
              <w:lastRenderedPageBreak/>
              <w:t xml:space="preserve">Усього за поточний контроль </w:t>
            </w:r>
          </w:p>
        </w:tc>
        <w:tc>
          <w:tcPr>
            <w:tcW w:w="1701"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tc>
        <w:tc>
          <w:tcPr>
            <w:tcW w:w="5103"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tc>
        <w:tc>
          <w:tcPr>
            <w:tcW w:w="567"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511768">
              <w:rPr>
                <w:rFonts w:ascii="Times New Roman" w:eastAsia="Droid Sans Fallback" w:hAnsi="Times New Roman" w:cs="Times New Roman"/>
                <w:b/>
                <w:kern w:val="2"/>
                <w:lang w:val="uk-UA" w:eastAsia="zh-CN" w:bidi="hi-IN"/>
              </w:rPr>
              <w:t>60</w:t>
            </w:r>
          </w:p>
        </w:tc>
      </w:tr>
      <w:tr w:rsidR="00511768" w:rsidRPr="00511768" w:rsidTr="00511768">
        <w:tc>
          <w:tcPr>
            <w:tcW w:w="10206" w:type="dxa"/>
            <w:gridSpan w:val="5"/>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0"/>
                <w:szCs w:val="20"/>
                <w:lang w:val="uk-UA" w:eastAsia="zh-CN" w:bidi="hi-IN"/>
              </w:rPr>
            </w:pPr>
            <w:r w:rsidRPr="00511768">
              <w:rPr>
                <w:rFonts w:ascii="Times New Roman" w:eastAsia="Droid Sans Fallback" w:hAnsi="Times New Roman" w:cs="Times New Roman"/>
                <w:b/>
                <w:kern w:val="2"/>
                <w:sz w:val="20"/>
                <w:szCs w:val="20"/>
                <w:lang w:val="uk-UA" w:eastAsia="zh-CN" w:bidi="hi-IN"/>
              </w:rPr>
              <w:t>Підсумковий контроль</w:t>
            </w:r>
          </w:p>
        </w:tc>
      </w:tr>
      <w:tr w:rsidR="007239E6" w:rsidRPr="00511768" w:rsidTr="007239E6">
        <w:trPr>
          <w:trHeight w:val="668"/>
        </w:trPr>
        <w:tc>
          <w:tcPr>
            <w:tcW w:w="851" w:type="dxa"/>
            <w:tcBorders>
              <w:top w:val="single" w:sz="4" w:space="0" w:color="auto"/>
              <w:left w:val="single" w:sz="4" w:space="0" w:color="auto"/>
              <w:bottom w:val="single" w:sz="4" w:space="0" w:color="auto"/>
              <w:right w:val="single" w:sz="4" w:space="0" w:color="auto"/>
            </w:tcBorders>
            <w:textDirection w:val="btLr"/>
            <w:hideMark/>
          </w:tcPr>
          <w:p w:rsidR="00511768" w:rsidRPr="00511768" w:rsidRDefault="00511768" w:rsidP="00511768">
            <w:pPr>
              <w:widowControl w:val="0"/>
              <w:suppressAutoHyphens/>
              <w:spacing w:after="0" w:line="240" w:lineRule="auto"/>
              <w:jc w:val="right"/>
              <w:rPr>
                <w:rFonts w:ascii="Times New Roman" w:eastAsia="Droid Sans Fallback" w:hAnsi="Times New Roman" w:cs="Times New Roman"/>
                <w:kern w:val="2"/>
                <w:sz w:val="20"/>
                <w:szCs w:val="20"/>
                <w:lang w:val="uk-UA" w:eastAsia="zh-CN" w:bidi="hi-IN"/>
              </w:rPr>
            </w:pPr>
          </w:p>
          <w:p w:rsidR="00511768" w:rsidRPr="00511768" w:rsidRDefault="00511768" w:rsidP="00511768">
            <w:pPr>
              <w:widowControl w:val="0"/>
              <w:suppressAutoHyphens/>
              <w:spacing w:after="0" w:line="240" w:lineRule="auto"/>
              <w:jc w:val="right"/>
              <w:rPr>
                <w:rFonts w:ascii="Times New Roman" w:eastAsia="Droid Sans Fallback" w:hAnsi="Times New Roman" w:cs="Times New Roman"/>
                <w:kern w:val="2"/>
                <w:sz w:val="20"/>
                <w:szCs w:val="20"/>
                <w:lang w:val="uk-UA" w:eastAsia="zh-CN" w:bidi="hi-IN"/>
              </w:rPr>
            </w:pPr>
            <w:r w:rsidRPr="00511768">
              <w:rPr>
                <w:rFonts w:ascii="Times New Roman" w:eastAsia="Droid Sans Fallback" w:hAnsi="Times New Roman" w:cs="Times New Roman"/>
                <w:kern w:val="2"/>
                <w:sz w:val="20"/>
                <w:szCs w:val="20"/>
                <w:lang w:val="uk-UA" w:eastAsia="zh-CN" w:bidi="hi-IN"/>
              </w:rPr>
              <w:t>Залік</w:t>
            </w:r>
          </w:p>
        </w:tc>
        <w:tc>
          <w:tcPr>
            <w:tcW w:w="1701"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0"/>
                <w:szCs w:val="20"/>
                <w:lang w:val="uk-UA" w:eastAsia="zh-CN" w:bidi="hi-IN"/>
              </w:rPr>
            </w:pPr>
            <w:r w:rsidRPr="00511768">
              <w:rPr>
                <w:rFonts w:ascii="Times New Roman" w:eastAsia="Droid Sans Fallback" w:hAnsi="Times New Roman" w:cs="Times New Roman"/>
                <w:kern w:val="2"/>
                <w:sz w:val="20"/>
                <w:szCs w:val="20"/>
                <w:lang w:val="uk-UA" w:eastAsia="zh-CN" w:bidi="hi-IN"/>
              </w:rPr>
              <w:t>Теоретичне завдання</w:t>
            </w:r>
          </w:p>
        </w:tc>
        <w:tc>
          <w:tcPr>
            <w:tcW w:w="1984"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0"/>
                <w:szCs w:val="20"/>
                <w:lang w:val="uk-UA" w:eastAsia="zh-CN" w:bidi="hi-IN"/>
              </w:rPr>
            </w:pPr>
            <w:r w:rsidRPr="00511768">
              <w:rPr>
                <w:rFonts w:ascii="Times New Roman" w:eastAsia="Droid Sans Fallback" w:hAnsi="Times New Roman" w:cs="Times New Roman"/>
                <w:kern w:val="2"/>
                <w:sz w:val="20"/>
                <w:szCs w:val="20"/>
                <w:lang w:val="uk-UA" w:eastAsia="zh-CN" w:bidi="hi-IN"/>
              </w:rPr>
              <w:t>Тестування</w:t>
            </w:r>
          </w:p>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0"/>
                <w:szCs w:val="20"/>
                <w:lang w:val="ru-RU" w:eastAsia="zh-CN" w:bidi="hi-IN"/>
              </w:rPr>
            </w:pPr>
            <w:r w:rsidRPr="00511768">
              <w:rPr>
                <w:rFonts w:ascii="Times New Roman" w:eastAsia="Droid Sans Fallback" w:hAnsi="Times New Roman" w:cs="Times New Roman"/>
                <w:kern w:val="2"/>
                <w:sz w:val="20"/>
                <w:szCs w:val="20"/>
                <w:lang w:val="uk-UA" w:eastAsia="zh-CN" w:bidi="hi-IN"/>
              </w:rPr>
              <w:t xml:space="preserve">Питання для підготовки: розміщено в </w:t>
            </w:r>
            <w:r w:rsidRPr="00511768">
              <w:rPr>
                <w:rFonts w:ascii="Times New Roman" w:eastAsia="Droid Sans Fallback" w:hAnsi="Times New Roman" w:cs="Times New Roman"/>
                <w:kern w:val="2"/>
                <w:sz w:val="20"/>
                <w:szCs w:val="20"/>
                <w:lang w:eastAsia="zh-CN" w:bidi="hi-IN"/>
              </w:rPr>
              <w:t>Moodle</w:t>
            </w:r>
          </w:p>
        </w:tc>
        <w:tc>
          <w:tcPr>
            <w:tcW w:w="5103"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0"/>
                <w:szCs w:val="20"/>
                <w:lang w:val="uk-UA" w:eastAsia="zh-CN" w:bidi="hi-IN"/>
              </w:rPr>
            </w:pPr>
            <w:r w:rsidRPr="00511768">
              <w:rPr>
                <w:rFonts w:ascii="Times New Roman" w:eastAsia="Droid Sans Fallback" w:hAnsi="Times New Roman" w:cs="Times New Roman"/>
                <w:kern w:val="2"/>
                <w:sz w:val="20"/>
                <w:szCs w:val="20"/>
                <w:lang w:val="uk-UA" w:eastAsia="zh-CN" w:bidi="hi-IN"/>
              </w:rPr>
              <w:t>За кожну правильну відповідь студент отримує 1 бал</w:t>
            </w:r>
          </w:p>
        </w:tc>
        <w:tc>
          <w:tcPr>
            <w:tcW w:w="567"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0"/>
                <w:szCs w:val="20"/>
                <w:lang w:val="uk-UA" w:eastAsia="zh-CN" w:bidi="hi-IN"/>
              </w:rPr>
            </w:pPr>
            <w:r w:rsidRPr="00511768">
              <w:rPr>
                <w:rFonts w:ascii="Times New Roman" w:eastAsia="Droid Sans Fallback" w:hAnsi="Times New Roman" w:cs="Times New Roman"/>
                <w:b/>
                <w:kern w:val="2"/>
                <w:sz w:val="20"/>
                <w:szCs w:val="20"/>
                <w:lang w:val="uk-UA" w:eastAsia="zh-CN" w:bidi="hi-IN"/>
              </w:rPr>
              <w:t>20</w:t>
            </w:r>
          </w:p>
        </w:tc>
      </w:tr>
      <w:tr w:rsidR="007239E6" w:rsidRPr="00511768" w:rsidTr="007239E6">
        <w:trPr>
          <w:trHeight w:val="565"/>
        </w:trPr>
        <w:tc>
          <w:tcPr>
            <w:tcW w:w="851" w:type="dxa"/>
            <w:tcBorders>
              <w:top w:val="single" w:sz="4" w:space="0" w:color="auto"/>
              <w:left w:val="single" w:sz="4" w:space="0" w:color="auto"/>
              <w:bottom w:val="single" w:sz="4" w:space="0" w:color="auto"/>
              <w:right w:val="single" w:sz="4" w:space="0" w:color="auto"/>
            </w:tcBorders>
            <w:vAlign w:val="center"/>
            <w:hideMark/>
          </w:tcPr>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0"/>
                <w:szCs w:val="20"/>
                <w:lang w:val="uk-UA" w:eastAsia="zh-CN" w:bidi="hi-IN"/>
              </w:rPr>
            </w:pPr>
          </w:p>
        </w:tc>
        <w:tc>
          <w:tcPr>
            <w:tcW w:w="1701"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0"/>
                <w:szCs w:val="20"/>
                <w:lang w:val="uk-UA" w:eastAsia="zh-CN" w:bidi="hi-IN"/>
              </w:rPr>
            </w:pPr>
            <w:r w:rsidRPr="00511768">
              <w:rPr>
                <w:rFonts w:ascii="Times New Roman" w:eastAsia="Droid Sans Fallback" w:hAnsi="Times New Roman" w:cs="Times New Roman"/>
                <w:kern w:val="2"/>
                <w:szCs w:val="20"/>
                <w:lang w:val="uk-UA" w:eastAsia="zh-CN" w:bidi="hi-IN"/>
              </w:rPr>
              <w:t>Індивідуальне творче завдання</w:t>
            </w:r>
          </w:p>
        </w:tc>
        <w:tc>
          <w:tcPr>
            <w:tcW w:w="1984"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spacing w:after="0" w:line="240" w:lineRule="auto"/>
              <w:ind w:firstLine="173"/>
              <w:jc w:val="both"/>
              <w:rPr>
                <w:rFonts w:ascii="Times New Roman" w:eastAsia="Times New Roman" w:hAnsi="Times New Roman" w:cs="Times New Roman"/>
                <w:sz w:val="24"/>
                <w:szCs w:val="24"/>
                <w:lang w:val="uk-UA"/>
              </w:rPr>
            </w:pPr>
            <w:r w:rsidRPr="00511768">
              <w:rPr>
                <w:rFonts w:ascii="Times New Roman" w:eastAsia="Times New Roman" w:hAnsi="Times New Roman" w:cs="Times New Roman"/>
                <w:bCs/>
                <w:szCs w:val="24"/>
                <w:lang w:val="uk-UA"/>
              </w:rPr>
              <w:t>Створіть індивідуальний цифровий навчальний модуль для учнів 1–4 класів, що поєднує інтерактивні методи та цифрові інструменти для розвитку ключових компетентностей.</w:t>
            </w:r>
          </w:p>
          <w:p w:rsidR="00511768" w:rsidRPr="00511768" w:rsidRDefault="00511768" w:rsidP="00511768">
            <w:pPr>
              <w:spacing w:after="0" w:line="240" w:lineRule="auto"/>
              <w:jc w:val="both"/>
              <w:rPr>
                <w:rFonts w:ascii="Times New Roman" w:eastAsia="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spacing w:after="0" w:line="240" w:lineRule="auto"/>
              <w:ind w:firstLine="320"/>
              <w:jc w:val="both"/>
              <w:rPr>
                <w:rFonts w:ascii="Times New Roman" w:eastAsia="Times New Roman" w:hAnsi="Times New Roman" w:cs="Times New Roman"/>
                <w:sz w:val="24"/>
                <w:szCs w:val="24"/>
              </w:rPr>
            </w:pPr>
            <w:r w:rsidRPr="00511768">
              <w:rPr>
                <w:rFonts w:ascii="Times New Roman" w:eastAsiaTheme="majorEastAsia" w:hAnsi="Times New Roman" w:cs="Times New Roman"/>
                <w:bCs/>
                <w:szCs w:val="24"/>
                <w:lang w:val="uk-UA" w:eastAsia="uk-UA"/>
              </w:rPr>
              <w:t>18–20 балів</w:t>
            </w:r>
            <w:r w:rsidRPr="00511768">
              <w:rPr>
                <w:rFonts w:ascii="Times New Roman" w:eastAsia="Times New Roman" w:hAnsi="Times New Roman" w:cs="Times New Roman"/>
                <w:szCs w:val="24"/>
                <w:lang w:val="uk-UA" w:eastAsia="uk-UA"/>
              </w:rPr>
              <w:t xml:space="preserve"> – проєкт виконаний на високому рівні:</w:t>
            </w:r>
            <w:r w:rsidRPr="00511768">
              <w:rPr>
                <w:rFonts w:ascii="Times New Roman" w:eastAsia="Times New Roman" w:hAnsi="Times New Roman" w:cs="Times New Roman"/>
                <w:szCs w:val="24"/>
                <w:lang w:val="uk-UA"/>
              </w:rPr>
              <w:t xml:space="preserve"> </w:t>
            </w:r>
            <w:r w:rsidRPr="00511768">
              <w:rPr>
                <w:rFonts w:ascii="Times New Roman" w:eastAsia="Times New Roman" w:hAnsi="Times New Roman" w:cs="Times New Roman"/>
                <w:szCs w:val="24"/>
                <w:lang w:val="uk-UA" w:eastAsia="uk-UA"/>
              </w:rPr>
              <w:t>навчальна тема для молодших школярів обрана вдало, відповідає віковим та навчальним потребам;</w:t>
            </w:r>
            <w:r w:rsidRPr="00511768">
              <w:rPr>
                <w:rFonts w:ascii="Times New Roman" w:eastAsia="Times New Roman" w:hAnsi="Times New Roman" w:cs="Times New Roman"/>
                <w:szCs w:val="24"/>
                <w:lang w:val="uk-UA"/>
              </w:rPr>
              <w:t xml:space="preserve"> </w:t>
            </w:r>
            <w:r w:rsidRPr="00511768">
              <w:rPr>
                <w:rFonts w:ascii="Times New Roman" w:eastAsia="Times New Roman" w:hAnsi="Times New Roman" w:cs="Times New Roman"/>
                <w:szCs w:val="24"/>
                <w:lang w:val="uk-UA" w:eastAsia="uk-UA"/>
              </w:rPr>
              <w:t xml:space="preserve">інтерактивні методи та цифрові інструменти (Genially, Prezi, Canva, Kahoot!, LearningApps, Padlet, Miro, Jamboard, </w:t>
            </w:r>
            <w:proofErr w:type="spellStart"/>
            <w:r w:rsidRPr="00511768">
              <w:rPr>
                <w:rFonts w:ascii="Times New Roman" w:eastAsia="Times New Roman" w:hAnsi="Times New Roman" w:cs="Times New Roman"/>
                <w:szCs w:val="24"/>
                <w:lang w:val="uk-UA" w:eastAsia="uk-UA"/>
              </w:rPr>
              <w:t>Googl</w:t>
            </w:r>
            <w:proofErr w:type="spellEnd"/>
            <w:r w:rsidRPr="00511768">
              <w:rPr>
                <w:rFonts w:ascii="Times New Roman" w:eastAsia="Times New Roman" w:hAnsi="Times New Roman" w:cs="Times New Roman"/>
                <w:szCs w:val="24"/>
                <w:lang w:val="uk-UA" w:eastAsia="uk-UA"/>
              </w:rPr>
              <w:t xml:space="preserve"> Workspace) використані творчо та ефективно;</w:t>
            </w:r>
            <w:r w:rsidRPr="00511768">
              <w:rPr>
                <w:rFonts w:ascii="Times New Roman" w:eastAsia="Times New Roman" w:hAnsi="Times New Roman" w:cs="Times New Roman"/>
                <w:szCs w:val="24"/>
                <w:lang w:val="uk-UA"/>
              </w:rPr>
              <w:t xml:space="preserve"> </w:t>
            </w:r>
            <w:r w:rsidRPr="00511768">
              <w:rPr>
                <w:rFonts w:ascii="Times New Roman" w:eastAsia="Times New Roman" w:hAnsi="Times New Roman" w:cs="Times New Roman"/>
                <w:szCs w:val="24"/>
                <w:lang w:val="uk-UA" w:eastAsia="uk-UA"/>
              </w:rPr>
              <w:t>чітко визначені компетентності учнів (комунікативні, соціальні, інформаційно-цифрові), які формуються через модуль;</w:t>
            </w:r>
            <w:r w:rsidRPr="00511768">
              <w:rPr>
                <w:rFonts w:ascii="Times New Roman" w:eastAsia="Times New Roman" w:hAnsi="Times New Roman" w:cs="Times New Roman"/>
                <w:szCs w:val="24"/>
                <w:lang w:val="uk-UA"/>
              </w:rPr>
              <w:t xml:space="preserve"> </w:t>
            </w:r>
            <w:r w:rsidRPr="00511768">
              <w:rPr>
                <w:rFonts w:ascii="Times New Roman" w:eastAsia="Times New Roman" w:hAnsi="Times New Roman" w:cs="Times New Roman"/>
                <w:szCs w:val="24"/>
                <w:lang w:val="uk-UA" w:eastAsia="uk-UA"/>
              </w:rPr>
              <w:t>інтерактивні завдання для індивідуальної та групової роботи структуровані, логічні, відповідають меті та очікуваним результатам;</w:t>
            </w:r>
            <w:r w:rsidRPr="00511768">
              <w:rPr>
                <w:rFonts w:ascii="Times New Roman" w:eastAsia="Times New Roman" w:hAnsi="Times New Roman" w:cs="Times New Roman"/>
                <w:szCs w:val="24"/>
                <w:lang w:val="uk-UA"/>
              </w:rPr>
              <w:t xml:space="preserve"> </w:t>
            </w:r>
            <w:r w:rsidRPr="00511768">
              <w:rPr>
                <w:rFonts w:ascii="Times New Roman" w:eastAsia="Times New Roman" w:hAnsi="Times New Roman" w:cs="Times New Roman"/>
                <w:szCs w:val="24"/>
                <w:lang w:val="uk-UA" w:eastAsia="uk-UA"/>
              </w:rPr>
              <w:t>підготовлено план міні-уроку/модуля з чітким описом мети, очікуваних результатів, способів оцінювання та цифрових інструментів;</w:t>
            </w:r>
            <w:r w:rsidRPr="00511768">
              <w:rPr>
                <w:rFonts w:ascii="Times New Roman" w:eastAsia="Times New Roman" w:hAnsi="Times New Roman" w:cs="Times New Roman"/>
                <w:szCs w:val="24"/>
                <w:lang w:val="uk-UA"/>
              </w:rPr>
              <w:t xml:space="preserve"> </w:t>
            </w:r>
            <w:r w:rsidRPr="00511768">
              <w:rPr>
                <w:rFonts w:ascii="Times New Roman" w:eastAsia="Times New Roman" w:hAnsi="Times New Roman" w:cs="Times New Roman"/>
                <w:szCs w:val="24"/>
                <w:lang w:val="uk-UA" w:eastAsia="uk-UA"/>
              </w:rPr>
              <w:t>розроблено інструкцію для вчителя щодо використання модуля та забезпечення цифрової безпеки;</w:t>
            </w:r>
            <w:r w:rsidRPr="00511768">
              <w:rPr>
                <w:rFonts w:ascii="Times New Roman" w:eastAsia="Times New Roman" w:hAnsi="Times New Roman" w:cs="Times New Roman"/>
                <w:szCs w:val="24"/>
                <w:lang w:val="uk-UA"/>
              </w:rPr>
              <w:t xml:space="preserve"> </w:t>
            </w:r>
            <w:r w:rsidRPr="00511768">
              <w:rPr>
                <w:rFonts w:ascii="Times New Roman" w:eastAsia="Times New Roman" w:hAnsi="Times New Roman" w:cs="Times New Roman"/>
                <w:szCs w:val="24"/>
                <w:lang w:val="uk-UA" w:eastAsia="uk-UA"/>
              </w:rPr>
              <w:t>творчий підхід проявляється у кожному елементі роботи; презентація/відео динамічні, із якісними візуальними матеріалами та супровідним текстом або озвученням.</w:t>
            </w:r>
          </w:p>
          <w:p w:rsidR="00511768" w:rsidRPr="00511768" w:rsidRDefault="00511768" w:rsidP="00511768">
            <w:pPr>
              <w:spacing w:after="0" w:line="240" w:lineRule="auto"/>
              <w:ind w:firstLine="320"/>
              <w:jc w:val="both"/>
              <w:rPr>
                <w:rFonts w:ascii="Times New Roman" w:eastAsia="Times New Roman" w:hAnsi="Times New Roman" w:cs="Times New Roman"/>
                <w:sz w:val="24"/>
                <w:szCs w:val="24"/>
                <w:lang w:val="uk-UA" w:eastAsia="uk-UA"/>
              </w:rPr>
            </w:pPr>
            <w:r w:rsidRPr="00511768">
              <w:rPr>
                <w:rFonts w:ascii="Times New Roman" w:eastAsiaTheme="majorEastAsia" w:hAnsi="Times New Roman" w:cs="Times New Roman"/>
                <w:bCs/>
                <w:szCs w:val="24"/>
                <w:lang w:val="uk-UA" w:eastAsia="uk-UA"/>
              </w:rPr>
              <w:t>14–17 балів</w:t>
            </w:r>
            <w:r w:rsidRPr="00511768">
              <w:rPr>
                <w:rFonts w:ascii="Times New Roman" w:eastAsia="Times New Roman" w:hAnsi="Times New Roman" w:cs="Times New Roman"/>
                <w:szCs w:val="24"/>
                <w:lang w:val="uk-UA" w:eastAsia="uk-UA"/>
              </w:rPr>
              <w:t xml:space="preserve"> – проєкт розкриває основні ідеї, проте деякі аспекти подані поверхово: цифрові </w:t>
            </w:r>
            <w:r w:rsidRPr="00511768">
              <w:rPr>
                <w:rFonts w:ascii="Times New Roman" w:eastAsia="Times New Roman" w:hAnsi="Times New Roman" w:cs="Times New Roman"/>
                <w:szCs w:val="24"/>
                <w:lang w:val="uk-UA" w:eastAsia="uk-UA"/>
              </w:rPr>
              <w:lastRenderedPageBreak/>
              <w:t>інструменти та інтерактивні методи застосовані, але не всі елементи продумані; компетентності учнів визначені, але не деталізовані; інтерактивні завдання присутні, але їх недостатньо або вони повторюються; план міні-уроку/модуля підготовлений, але деякі елементи описані поверхнево; презентація/відео відповідає тривалості, але є незначні неточності в структурі або озвученні.</w:t>
            </w:r>
          </w:p>
          <w:p w:rsidR="00511768" w:rsidRPr="00511768" w:rsidRDefault="00511768" w:rsidP="00511768">
            <w:pPr>
              <w:spacing w:after="0" w:line="240" w:lineRule="auto"/>
              <w:ind w:firstLine="320"/>
              <w:jc w:val="both"/>
              <w:rPr>
                <w:rFonts w:ascii="Times New Roman" w:eastAsia="Times New Roman" w:hAnsi="Times New Roman" w:cs="Times New Roman"/>
                <w:sz w:val="24"/>
                <w:szCs w:val="24"/>
                <w:lang w:val="uk-UA" w:eastAsia="uk-UA"/>
              </w:rPr>
            </w:pPr>
            <w:r w:rsidRPr="00511768">
              <w:rPr>
                <w:rFonts w:ascii="Times New Roman" w:eastAsiaTheme="majorEastAsia" w:hAnsi="Times New Roman" w:cs="Times New Roman"/>
                <w:bCs/>
                <w:szCs w:val="24"/>
                <w:lang w:val="uk-UA" w:eastAsia="uk-UA"/>
              </w:rPr>
              <w:t>9–13 балів</w:t>
            </w:r>
            <w:r w:rsidRPr="00511768">
              <w:rPr>
                <w:rFonts w:ascii="Times New Roman" w:eastAsia="Times New Roman" w:hAnsi="Times New Roman" w:cs="Times New Roman"/>
                <w:szCs w:val="24"/>
                <w:lang w:val="uk-UA" w:eastAsia="uk-UA"/>
              </w:rPr>
              <w:t xml:space="preserve"> – проєкт частково відповідає завданню: навчальна тема обрана загально, без урахування вікових особливостей; інтерактивні методи та цифрові інструменти використані частково; компетентності учнів визначені загально; план міні-уроку/модуля та інструкція для вчителя неповні або не деталізовані; презентація/відео містить елементи креативності, проте подача потребує покращення (неповна структура, слабке озвучення).</w:t>
            </w:r>
          </w:p>
          <w:p w:rsidR="00511768" w:rsidRPr="00511768" w:rsidRDefault="00511768" w:rsidP="00511768">
            <w:pPr>
              <w:spacing w:after="0" w:line="240" w:lineRule="auto"/>
              <w:ind w:firstLine="320"/>
              <w:jc w:val="both"/>
              <w:rPr>
                <w:rFonts w:ascii="Times New Roman" w:eastAsia="Times New Roman" w:hAnsi="Times New Roman" w:cs="Times New Roman"/>
                <w:sz w:val="24"/>
                <w:szCs w:val="24"/>
                <w:lang w:val="uk-UA" w:eastAsia="uk-UA"/>
              </w:rPr>
            </w:pPr>
            <w:r w:rsidRPr="00511768">
              <w:rPr>
                <w:rFonts w:ascii="Times New Roman" w:eastAsiaTheme="majorEastAsia" w:hAnsi="Times New Roman" w:cs="Times New Roman"/>
                <w:bCs/>
                <w:szCs w:val="24"/>
                <w:lang w:val="uk-UA" w:eastAsia="uk-UA"/>
              </w:rPr>
              <w:t>5–8 балів</w:t>
            </w:r>
            <w:r w:rsidRPr="00511768">
              <w:rPr>
                <w:rFonts w:ascii="Times New Roman" w:eastAsia="Times New Roman" w:hAnsi="Times New Roman" w:cs="Times New Roman"/>
                <w:szCs w:val="24"/>
                <w:lang w:val="uk-UA" w:eastAsia="uk-UA"/>
              </w:rPr>
              <w:t xml:space="preserve"> – проєкт виконаний фрагментарно: навчальна тема та компетентності розкриті поверхово; цифрові інструменти застосовані мінімально; інтерактивні завдання відсутні або неповні; план міні-уроку/модуля та інструкція для вчителя майже відсутні; презентація/відео містить технічні помилки, тривалість не дотримана; творчий підхід проявляється частково або випадково.</w:t>
            </w:r>
          </w:p>
          <w:p w:rsidR="00511768" w:rsidRPr="00511768" w:rsidRDefault="00511768" w:rsidP="00511768">
            <w:pPr>
              <w:spacing w:after="0" w:line="240" w:lineRule="auto"/>
              <w:ind w:firstLine="320"/>
              <w:jc w:val="both"/>
              <w:rPr>
                <w:rFonts w:ascii="Times New Roman" w:eastAsia="Times New Roman" w:hAnsi="Times New Roman" w:cs="Times New Roman"/>
                <w:sz w:val="24"/>
                <w:szCs w:val="24"/>
                <w:lang w:val="uk-UA" w:eastAsia="uk-UA"/>
              </w:rPr>
            </w:pPr>
            <w:r w:rsidRPr="00511768">
              <w:rPr>
                <w:rFonts w:ascii="Times New Roman" w:eastAsiaTheme="majorEastAsia" w:hAnsi="Times New Roman" w:cs="Times New Roman"/>
                <w:bCs/>
                <w:szCs w:val="24"/>
                <w:lang w:val="uk-UA" w:eastAsia="uk-UA"/>
              </w:rPr>
              <w:t>1–4 балів</w:t>
            </w:r>
            <w:r w:rsidRPr="00511768">
              <w:rPr>
                <w:rFonts w:ascii="Times New Roman" w:eastAsia="Times New Roman" w:hAnsi="Times New Roman" w:cs="Times New Roman"/>
                <w:szCs w:val="24"/>
                <w:lang w:val="uk-UA" w:eastAsia="uk-UA"/>
              </w:rPr>
              <w:t xml:space="preserve"> – проєкт не відповідає більшості вимог: відсутня чітка концепція навчального модуля; цифрові інструменти та інтерактивні методи не застосовані; компетентності учнів не визначені; план міні-уроку/модуля та інструкція для вчителя відсутні; презентація/відео слабко структуровані, візуальні матеріали не використані; креативність і оригінальність ідей не простежуються.</w:t>
            </w:r>
          </w:p>
          <w:p w:rsidR="00511768" w:rsidRPr="00511768" w:rsidRDefault="00511768" w:rsidP="00511768">
            <w:pPr>
              <w:spacing w:after="0" w:line="240" w:lineRule="auto"/>
              <w:ind w:firstLine="320"/>
              <w:jc w:val="both"/>
              <w:rPr>
                <w:rFonts w:ascii="Times New Roman" w:eastAsia="Times New Roman" w:hAnsi="Times New Roman" w:cs="Times New Roman"/>
                <w:sz w:val="24"/>
                <w:szCs w:val="24"/>
                <w:lang w:val="uk-UA" w:eastAsia="uk-UA"/>
              </w:rPr>
            </w:pPr>
            <w:r w:rsidRPr="00511768">
              <w:rPr>
                <w:rFonts w:ascii="Times New Roman" w:eastAsiaTheme="majorEastAsia" w:hAnsi="Times New Roman" w:cs="Times New Roman"/>
                <w:bCs/>
                <w:szCs w:val="24"/>
                <w:lang w:val="uk-UA" w:eastAsia="uk-UA"/>
              </w:rPr>
              <w:t>0 балів</w:t>
            </w:r>
            <w:r w:rsidRPr="00511768">
              <w:rPr>
                <w:rFonts w:ascii="Times New Roman" w:eastAsia="Times New Roman" w:hAnsi="Times New Roman" w:cs="Times New Roman"/>
                <w:szCs w:val="24"/>
                <w:lang w:val="uk-UA" w:eastAsia="uk-UA"/>
              </w:rPr>
              <w:t xml:space="preserve"> – завдання не виконане або подано матеріал, що повністю не відповідає вимогам (наприклад, відсутній цифровий модуль, концепція, інтерактивні завдання чи презентація).</w:t>
            </w:r>
          </w:p>
        </w:tc>
        <w:tc>
          <w:tcPr>
            <w:tcW w:w="567"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0"/>
                <w:szCs w:val="20"/>
                <w:lang w:val="uk-UA" w:eastAsia="zh-CN" w:bidi="hi-IN"/>
              </w:rPr>
            </w:pPr>
            <w:r w:rsidRPr="00511768">
              <w:rPr>
                <w:rFonts w:ascii="Times New Roman" w:eastAsia="Droid Sans Fallback" w:hAnsi="Times New Roman" w:cs="Times New Roman"/>
                <w:b/>
                <w:kern w:val="2"/>
                <w:sz w:val="20"/>
                <w:szCs w:val="20"/>
                <w:lang w:val="uk-UA" w:eastAsia="zh-CN" w:bidi="hi-IN"/>
              </w:rPr>
              <w:lastRenderedPageBreak/>
              <w:t>20</w:t>
            </w:r>
          </w:p>
        </w:tc>
      </w:tr>
      <w:tr w:rsidR="007239E6" w:rsidRPr="00511768" w:rsidTr="007A43FA">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hideMark/>
          </w:tcPr>
          <w:p w:rsidR="00511768" w:rsidRPr="00511768" w:rsidRDefault="00511768" w:rsidP="007A43FA">
            <w:pPr>
              <w:widowControl w:val="0"/>
              <w:suppressAutoHyphens/>
              <w:spacing w:after="0" w:line="240" w:lineRule="auto"/>
              <w:ind w:left="113" w:right="-112"/>
              <w:jc w:val="both"/>
              <w:rPr>
                <w:rFonts w:ascii="Times New Roman" w:eastAsia="Droid Sans Fallback" w:hAnsi="Times New Roman" w:cs="Times New Roman"/>
                <w:kern w:val="2"/>
                <w:sz w:val="20"/>
                <w:szCs w:val="20"/>
                <w:lang w:val="uk-UA" w:eastAsia="zh-CN" w:bidi="hi-IN"/>
              </w:rPr>
            </w:pPr>
            <w:r w:rsidRPr="00511768">
              <w:rPr>
                <w:rFonts w:ascii="Times New Roman" w:eastAsia="Droid Sans Fallback" w:hAnsi="Times New Roman" w:cs="Times New Roman"/>
                <w:kern w:val="2"/>
                <w:sz w:val="20"/>
                <w:szCs w:val="20"/>
                <w:lang w:val="uk-UA" w:eastAsia="zh-CN" w:bidi="hi-IN"/>
              </w:rPr>
              <w:lastRenderedPageBreak/>
              <w:t xml:space="preserve">Усього за </w:t>
            </w:r>
          </w:p>
          <w:p w:rsidR="00511768" w:rsidRPr="00511768" w:rsidRDefault="00511768" w:rsidP="007A43FA">
            <w:pPr>
              <w:widowControl w:val="0"/>
              <w:suppressAutoHyphens/>
              <w:spacing w:after="0" w:line="240" w:lineRule="auto"/>
              <w:ind w:left="113" w:right="-112"/>
              <w:jc w:val="both"/>
              <w:rPr>
                <w:rFonts w:ascii="Times New Roman" w:eastAsia="Droid Sans Fallback" w:hAnsi="Times New Roman" w:cs="Times New Roman"/>
                <w:kern w:val="2"/>
                <w:sz w:val="20"/>
                <w:szCs w:val="20"/>
                <w:lang w:val="uk-UA" w:eastAsia="zh-CN" w:bidi="hi-IN"/>
              </w:rPr>
            </w:pPr>
            <w:r w:rsidRPr="00511768">
              <w:rPr>
                <w:rFonts w:ascii="Times New Roman" w:eastAsia="Droid Sans Fallback" w:hAnsi="Times New Roman" w:cs="Times New Roman"/>
                <w:kern w:val="2"/>
                <w:sz w:val="20"/>
                <w:szCs w:val="20"/>
                <w:lang w:val="uk-UA" w:eastAsia="zh-CN" w:bidi="hi-IN"/>
              </w:rPr>
              <w:t>підсумковий контроль</w:t>
            </w:r>
          </w:p>
        </w:tc>
        <w:tc>
          <w:tcPr>
            <w:tcW w:w="1701"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ind w:right="-112"/>
              <w:jc w:val="both"/>
              <w:rPr>
                <w:rFonts w:ascii="Times New Roman" w:eastAsia="Droid Sans Fallback" w:hAnsi="Times New Roman" w:cs="Times New Roman"/>
                <w:kern w:val="2"/>
                <w:sz w:val="20"/>
                <w:szCs w:val="20"/>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0"/>
                <w:szCs w:val="20"/>
                <w:lang w:val="uk-UA" w:eastAsia="zh-CN" w:bidi="hi-IN"/>
              </w:rPr>
            </w:pPr>
          </w:p>
        </w:tc>
        <w:tc>
          <w:tcPr>
            <w:tcW w:w="5103" w:type="dxa"/>
            <w:tcBorders>
              <w:top w:val="single" w:sz="4" w:space="0" w:color="auto"/>
              <w:left w:val="single" w:sz="4" w:space="0" w:color="auto"/>
              <w:bottom w:val="single" w:sz="4" w:space="0" w:color="auto"/>
              <w:right w:val="single" w:sz="4" w:space="0" w:color="auto"/>
            </w:tcBorders>
          </w:tcPr>
          <w:p w:rsidR="00511768" w:rsidRPr="00511768" w:rsidRDefault="00511768" w:rsidP="00511768">
            <w:pPr>
              <w:widowControl w:val="0"/>
              <w:suppressAutoHyphens/>
              <w:spacing w:after="0" w:line="240" w:lineRule="auto"/>
              <w:jc w:val="both"/>
              <w:rPr>
                <w:rFonts w:ascii="Times New Roman" w:eastAsia="Droid Sans Fallback" w:hAnsi="Times New Roman" w:cs="Times New Roman"/>
                <w:kern w:val="2"/>
                <w:sz w:val="20"/>
                <w:szCs w:val="20"/>
                <w:lang w:val="uk-UA" w:eastAsia="zh-CN" w:bidi="hi-IN"/>
              </w:rPr>
            </w:pPr>
          </w:p>
        </w:tc>
        <w:tc>
          <w:tcPr>
            <w:tcW w:w="567" w:type="dxa"/>
            <w:tcBorders>
              <w:top w:val="single" w:sz="4" w:space="0" w:color="auto"/>
              <w:left w:val="single" w:sz="4" w:space="0" w:color="auto"/>
              <w:bottom w:val="single" w:sz="4" w:space="0" w:color="auto"/>
              <w:right w:val="single" w:sz="4" w:space="0" w:color="auto"/>
            </w:tcBorders>
            <w:hideMark/>
          </w:tcPr>
          <w:p w:rsidR="00511768" w:rsidRPr="00511768" w:rsidRDefault="00511768" w:rsidP="00511768">
            <w:pPr>
              <w:widowControl w:val="0"/>
              <w:suppressAutoHyphens/>
              <w:spacing w:after="0" w:line="240" w:lineRule="auto"/>
              <w:jc w:val="center"/>
              <w:rPr>
                <w:rFonts w:ascii="Times New Roman" w:eastAsia="Droid Sans Fallback" w:hAnsi="Times New Roman" w:cs="Times New Roman"/>
                <w:b/>
                <w:kern w:val="2"/>
                <w:sz w:val="20"/>
                <w:szCs w:val="20"/>
                <w:lang w:val="uk-UA" w:eastAsia="zh-CN" w:bidi="hi-IN"/>
              </w:rPr>
            </w:pPr>
            <w:r w:rsidRPr="00511768">
              <w:rPr>
                <w:rFonts w:ascii="Times New Roman" w:eastAsia="Droid Sans Fallback" w:hAnsi="Times New Roman" w:cs="Times New Roman"/>
                <w:b/>
                <w:kern w:val="2"/>
                <w:sz w:val="20"/>
                <w:szCs w:val="20"/>
                <w:lang w:val="uk-UA" w:eastAsia="zh-CN" w:bidi="hi-IN"/>
              </w:rPr>
              <w:t>40</w:t>
            </w:r>
          </w:p>
        </w:tc>
      </w:tr>
    </w:tbl>
    <w:p w:rsidR="00BC1DCE" w:rsidRDefault="00BC1DCE" w:rsidP="00886C18">
      <w:pPr>
        <w:jc w:val="center"/>
        <w:rPr>
          <w:rFonts w:ascii="Times New Roman" w:hAnsi="Times New Roman" w:cs="Times New Roman"/>
          <w:b/>
          <w:sz w:val="28"/>
          <w:lang w:val="uk-UA"/>
        </w:rPr>
      </w:pPr>
    </w:p>
    <w:p w:rsidR="00511768" w:rsidRPr="00BC1DCE" w:rsidRDefault="00BC1DCE" w:rsidP="00886C18">
      <w:pPr>
        <w:jc w:val="center"/>
        <w:rPr>
          <w:rFonts w:ascii="Times New Roman" w:hAnsi="Times New Roman" w:cs="Times New Roman"/>
          <w:b/>
          <w:sz w:val="28"/>
        </w:rPr>
      </w:pPr>
      <w:bookmarkStart w:id="0" w:name="_GoBack"/>
      <w:bookmarkEnd w:id="0"/>
      <w:r>
        <w:rPr>
          <w:rFonts w:ascii="Times New Roman" w:hAnsi="Times New Roman" w:cs="Times New Roman"/>
          <w:b/>
          <w:sz w:val="28"/>
          <w:lang w:val="uk-UA"/>
        </w:rPr>
        <w:t>Шкала оцінювання ЗНУ: національна та ЕСТ</w:t>
      </w:r>
      <w:r>
        <w:rPr>
          <w:rFonts w:ascii="Times New Roman" w:hAnsi="Times New Roman" w:cs="Times New Roman"/>
          <w:b/>
          <w:sz w:val="28"/>
        </w:rPr>
        <w:t>S</w:t>
      </w:r>
    </w:p>
    <w:tbl>
      <w:tblPr>
        <w:tblW w:w="0" w:type="auto"/>
        <w:jc w:val="center"/>
        <w:tblLayout w:type="fixed"/>
        <w:tblLook w:val="0000" w:firstRow="0" w:lastRow="0" w:firstColumn="0" w:lastColumn="0" w:noHBand="0" w:noVBand="0"/>
      </w:tblPr>
      <w:tblGrid>
        <w:gridCol w:w="1500"/>
        <w:gridCol w:w="4510"/>
        <w:gridCol w:w="2126"/>
        <w:gridCol w:w="1873"/>
      </w:tblGrid>
      <w:tr w:rsidR="00BC1DCE" w:rsidRPr="00BC1DCE" w:rsidTr="00BE6422">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1DCE" w:rsidRPr="00BC1DCE" w:rsidRDefault="00BC1DCE" w:rsidP="00BC1DCE">
            <w:pPr>
              <w:keepNext/>
              <w:keepLines/>
              <w:widowControl w:val="0"/>
              <w:spacing w:after="0" w:line="220" w:lineRule="auto"/>
              <w:jc w:val="center"/>
              <w:outlineLvl w:val="1"/>
              <w:rPr>
                <w:rFonts w:ascii="Times New Roman" w:eastAsiaTheme="majorEastAsia" w:hAnsi="Times New Roman" w:cs="Times New Roman"/>
                <w:b/>
                <w:bCs/>
                <w:sz w:val="26"/>
                <w:szCs w:val="26"/>
                <w:lang w:val="uk-UA"/>
              </w:rPr>
            </w:pPr>
            <w:r w:rsidRPr="00BC1DCE">
              <w:rPr>
                <w:rFonts w:ascii="Times New Roman" w:eastAsiaTheme="majorEastAsia" w:hAnsi="Times New Roman" w:cs="Times New Roman"/>
                <w:b/>
                <w:bCs/>
                <w:caps/>
                <w:sz w:val="24"/>
                <w:szCs w:val="24"/>
                <w:lang w:val="uk-UA"/>
              </w:rPr>
              <w:t>З</w:t>
            </w:r>
            <w:r w:rsidRPr="00BC1DCE">
              <w:rPr>
                <w:rFonts w:ascii="Times New Roman" w:eastAsiaTheme="majorEastAsia" w:hAnsi="Times New Roman" w:cs="Times New Roman"/>
                <w:b/>
                <w:bCs/>
                <w:sz w:val="24"/>
                <w:szCs w:val="24"/>
                <w:lang w:val="uk-UA"/>
              </w:rPr>
              <w:t>а шкалою</w:t>
            </w:r>
          </w:p>
          <w:p w:rsidR="00BC1DCE" w:rsidRPr="00BC1DCE" w:rsidRDefault="00BC1DCE" w:rsidP="00BC1DCE">
            <w:pPr>
              <w:keepNext/>
              <w:keepLines/>
              <w:widowControl w:val="0"/>
              <w:suppressAutoHyphens/>
              <w:spacing w:after="0" w:line="220" w:lineRule="auto"/>
              <w:jc w:val="center"/>
              <w:outlineLvl w:val="5"/>
              <w:rPr>
                <w:rFonts w:ascii="Times New Roman" w:eastAsiaTheme="majorEastAsia" w:hAnsi="Times New Roman" w:cs="Times New Roman"/>
                <w:b/>
                <w:iCs/>
                <w:kern w:val="2"/>
                <w:sz w:val="24"/>
                <w:szCs w:val="21"/>
                <w:lang w:val="uk-UA" w:eastAsia="zh-CN" w:bidi="hi-IN"/>
              </w:rPr>
            </w:pPr>
            <w:r w:rsidRPr="00BC1DCE">
              <w:rPr>
                <w:rFonts w:ascii="Times New Roman" w:eastAsiaTheme="majorEastAsia" w:hAnsi="Times New Roman" w:cs="Times New Roman"/>
                <w:b/>
                <w:iCs/>
                <w:kern w:val="2"/>
                <w:sz w:val="24"/>
                <w:szCs w:val="21"/>
                <w:lang w:val="uk-UA" w:eastAsia="zh-CN" w:bidi="hi-IN"/>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1DCE" w:rsidRPr="00BC1DCE" w:rsidRDefault="00BC1DCE" w:rsidP="00BC1DCE">
            <w:pPr>
              <w:keepNext/>
              <w:keepLines/>
              <w:widowControl w:val="0"/>
              <w:suppressAutoHyphens/>
              <w:spacing w:after="0" w:line="220" w:lineRule="auto"/>
              <w:ind w:right="-108"/>
              <w:jc w:val="center"/>
              <w:outlineLvl w:val="4"/>
              <w:rPr>
                <w:rFonts w:ascii="Times New Roman" w:eastAsiaTheme="majorEastAsia" w:hAnsi="Times New Roman" w:cs="Times New Roman"/>
                <w:b/>
                <w:kern w:val="2"/>
                <w:sz w:val="24"/>
                <w:szCs w:val="21"/>
                <w:lang w:val="uk-UA" w:eastAsia="zh-CN" w:bidi="hi-IN"/>
              </w:rPr>
            </w:pPr>
            <w:r w:rsidRPr="00BC1DCE">
              <w:rPr>
                <w:rFonts w:ascii="Times New Roman" w:eastAsiaTheme="majorEastAsia" w:hAnsi="Times New Roman" w:cs="Times New Roman"/>
                <w:b/>
                <w:kern w:val="2"/>
                <w:sz w:val="24"/>
                <w:szCs w:val="21"/>
                <w:lang w:val="uk-UA" w:eastAsia="zh-CN" w:bidi="hi-I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C1DCE" w:rsidRPr="00BC1DCE" w:rsidRDefault="00BC1DCE" w:rsidP="00BC1DCE">
            <w:pPr>
              <w:keepNext/>
              <w:keepLines/>
              <w:widowControl w:val="0"/>
              <w:tabs>
                <w:tab w:val="left" w:pos="0"/>
              </w:tabs>
              <w:suppressAutoHyphens/>
              <w:spacing w:after="0" w:line="220" w:lineRule="auto"/>
              <w:jc w:val="center"/>
              <w:outlineLvl w:val="2"/>
              <w:rPr>
                <w:rFonts w:ascii="Times New Roman" w:eastAsiaTheme="majorEastAsia" w:hAnsi="Times New Roman" w:cs="Times New Roman"/>
                <w:b/>
                <w:bCs/>
                <w:kern w:val="2"/>
                <w:sz w:val="24"/>
                <w:szCs w:val="21"/>
                <w:lang w:val="uk-UA" w:eastAsia="zh-CN" w:bidi="hi-IN"/>
              </w:rPr>
            </w:pPr>
            <w:r w:rsidRPr="00BC1DCE">
              <w:rPr>
                <w:rFonts w:ascii="Times New Roman" w:eastAsiaTheme="majorEastAsia" w:hAnsi="Times New Roman" w:cs="Times New Roman"/>
                <w:b/>
                <w:bCs/>
                <w:kern w:val="2"/>
                <w:sz w:val="24"/>
                <w:szCs w:val="21"/>
                <w:lang w:val="uk-UA" w:eastAsia="zh-CN" w:bidi="hi-IN"/>
              </w:rPr>
              <w:t>За національною шкалою</w:t>
            </w:r>
          </w:p>
        </w:tc>
      </w:tr>
      <w:tr w:rsidR="00BC1DCE" w:rsidRPr="00BC1DCE" w:rsidTr="00BE6422">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C1DCE" w:rsidRPr="00BC1DCE" w:rsidRDefault="00BC1DCE" w:rsidP="00BC1DCE">
            <w:pPr>
              <w:keepNext/>
              <w:keepLines/>
              <w:widowControl w:val="0"/>
              <w:snapToGrid w:val="0"/>
              <w:spacing w:after="0" w:line="220" w:lineRule="auto"/>
              <w:outlineLvl w:val="1"/>
              <w:rPr>
                <w:rFonts w:ascii="Times New Roman" w:eastAsiaTheme="majorEastAsia" w:hAnsi="Times New Roman" w:cs="Times New Roman"/>
                <w:b/>
                <w:bCs/>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C1DCE" w:rsidRPr="00BC1DCE" w:rsidRDefault="00BC1DCE" w:rsidP="00BC1DCE">
            <w:pPr>
              <w:keepNext/>
              <w:keepLines/>
              <w:widowControl w:val="0"/>
              <w:suppressAutoHyphens/>
              <w:snapToGrid w:val="0"/>
              <w:spacing w:after="0" w:line="220" w:lineRule="auto"/>
              <w:outlineLvl w:val="4"/>
              <w:rPr>
                <w:rFonts w:ascii="Times New Roman" w:eastAsiaTheme="majorEastAsia" w:hAnsi="Times New Roman" w:cs="Times New Roman"/>
                <w:kern w:val="2"/>
                <w:sz w:val="24"/>
                <w:szCs w:val="21"/>
                <w:lang w:val="uk-UA" w:eastAsia="zh-C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1DCE" w:rsidRPr="00BC1DCE" w:rsidRDefault="00BC1DCE" w:rsidP="00BC1DCE">
            <w:pPr>
              <w:keepNext/>
              <w:keepLines/>
              <w:widowControl w:val="0"/>
              <w:suppressAutoHyphens/>
              <w:spacing w:after="0" w:line="220" w:lineRule="auto"/>
              <w:jc w:val="center"/>
              <w:outlineLvl w:val="2"/>
              <w:rPr>
                <w:rFonts w:ascii="Times New Roman" w:eastAsiaTheme="majorEastAsia" w:hAnsi="Times New Roman" w:cs="Times New Roman"/>
                <w:b/>
                <w:bCs/>
                <w:kern w:val="2"/>
                <w:sz w:val="24"/>
                <w:szCs w:val="21"/>
                <w:lang w:val="uk-UA" w:eastAsia="zh-CN" w:bidi="hi-IN"/>
              </w:rPr>
            </w:pPr>
            <w:r w:rsidRPr="00BC1DCE">
              <w:rPr>
                <w:rFonts w:ascii="Times New Roman" w:eastAsiaTheme="majorEastAsia" w:hAnsi="Times New Roman" w:cs="Times New Roman"/>
                <w:b/>
                <w:bCs/>
                <w:kern w:val="2"/>
                <w:sz w:val="24"/>
                <w:szCs w:val="21"/>
                <w:lang w:val="uk-UA" w:eastAsia="zh-CN" w:bidi="hi-IN"/>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C1DCE" w:rsidRPr="00BC1DCE" w:rsidRDefault="00BC1DCE" w:rsidP="00BC1DCE">
            <w:pPr>
              <w:keepNext/>
              <w:keepLines/>
              <w:widowControl w:val="0"/>
              <w:suppressAutoHyphens/>
              <w:spacing w:after="0" w:line="220" w:lineRule="auto"/>
              <w:jc w:val="center"/>
              <w:outlineLvl w:val="2"/>
              <w:rPr>
                <w:rFonts w:ascii="Times New Roman" w:eastAsiaTheme="majorEastAsia" w:hAnsi="Times New Roman" w:cs="Times New Roman"/>
                <w:b/>
                <w:bCs/>
                <w:kern w:val="2"/>
                <w:sz w:val="24"/>
                <w:szCs w:val="21"/>
                <w:lang w:val="uk-UA" w:eastAsia="zh-CN" w:bidi="hi-IN"/>
              </w:rPr>
            </w:pPr>
            <w:r w:rsidRPr="00BC1DCE">
              <w:rPr>
                <w:rFonts w:ascii="Times New Roman" w:eastAsiaTheme="majorEastAsia" w:hAnsi="Times New Roman" w:cs="Times New Roman"/>
                <w:b/>
                <w:bCs/>
                <w:kern w:val="2"/>
                <w:sz w:val="24"/>
                <w:szCs w:val="21"/>
                <w:lang w:val="uk-UA" w:eastAsia="zh-CN" w:bidi="hi-IN"/>
              </w:rPr>
              <w:t>Залік</w:t>
            </w:r>
          </w:p>
        </w:tc>
      </w:tr>
      <w:tr w:rsidR="00BC1DCE" w:rsidRPr="00BC1DCE" w:rsidTr="00BE642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keepNext/>
              <w:keepLines/>
              <w:widowControl w:val="0"/>
              <w:suppressAutoHyphens/>
              <w:spacing w:after="0" w:line="220" w:lineRule="auto"/>
              <w:jc w:val="center"/>
              <w:outlineLvl w:val="3"/>
              <w:rPr>
                <w:rFonts w:ascii="Times New Roman" w:eastAsiaTheme="majorEastAsia" w:hAnsi="Times New Roman" w:cs="Times New Roman"/>
                <w:bCs/>
                <w:i/>
                <w:iCs/>
                <w:kern w:val="2"/>
                <w:sz w:val="24"/>
                <w:szCs w:val="21"/>
                <w:lang w:val="uk-UA" w:eastAsia="zh-CN" w:bidi="hi-IN"/>
              </w:rPr>
            </w:pPr>
            <w:r w:rsidRPr="00BC1DCE">
              <w:rPr>
                <w:rFonts w:ascii="Times New Roman" w:eastAsiaTheme="majorEastAsia" w:hAnsi="Times New Roman" w:cs="Times New Roman"/>
                <w:bCs/>
                <w:iCs/>
                <w:kern w:val="2"/>
                <w:sz w:val="24"/>
                <w:szCs w:val="21"/>
                <w:lang w:val="uk-UA" w:eastAsia="zh-CN" w:bidi="hi-I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keepNext/>
              <w:keepLines/>
              <w:widowControl w:val="0"/>
              <w:suppressAutoHyphens/>
              <w:spacing w:after="0" w:line="220" w:lineRule="auto"/>
              <w:jc w:val="center"/>
              <w:outlineLvl w:val="3"/>
              <w:rPr>
                <w:rFonts w:ascii="Times New Roman" w:eastAsiaTheme="majorEastAsia" w:hAnsi="Times New Roman" w:cs="Times New Roman"/>
                <w:bCs/>
                <w:i/>
                <w:iCs/>
                <w:kern w:val="2"/>
                <w:sz w:val="24"/>
                <w:szCs w:val="21"/>
                <w:lang w:val="uk-UA" w:eastAsia="zh-CN" w:bidi="hi-IN"/>
              </w:rPr>
            </w:pPr>
            <w:r w:rsidRPr="00BC1DCE">
              <w:rPr>
                <w:rFonts w:ascii="Times New Roman" w:eastAsiaTheme="majorEastAsia" w:hAnsi="Times New Roman" w:cs="Times New Roman"/>
                <w:bCs/>
                <w:iCs/>
                <w:kern w:val="2"/>
                <w:sz w:val="24"/>
                <w:szCs w:val="21"/>
                <w:lang w:val="uk-UA" w:eastAsia="zh-CN" w:bidi="hi-IN"/>
              </w:rPr>
              <w:t>Зараховано</w:t>
            </w:r>
          </w:p>
        </w:tc>
      </w:tr>
      <w:tr w:rsidR="00BC1DCE" w:rsidRPr="00BC1DCE" w:rsidTr="00BE642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BC1DCE" w:rsidRPr="00BC1DCE" w:rsidTr="00BE642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BC1DCE" w:rsidRPr="00BC1DCE" w:rsidTr="00BE642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BC1DCE" w:rsidRPr="00BC1DCE" w:rsidTr="00BE642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BC1DCE" w:rsidRPr="00BC1DCE" w:rsidTr="00BE642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lastRenderedPageBreak/>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54"/>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Не зараховано</w:t>
            </w:r>
          </w:p>
        </w:tc>
      </w:tr>
      <w:tr w:rsidR="00BC1DCE" w:rsidRPr="00BC1DCE" w:rsidTr="00BE642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C1DCE">
              <w:rPr>
                <w:rFonts w:ascii="Times New Roman" w:eastAsia="Droid Sans Fallback" w:hAnsi="Times New Roman" w:cs="Times New Roman"/>
                <w:spacing w:val="-2"/>
                <w:kern w:val="2"/>
                <w:sz w:val="24"/>
                <w:szCs w:val="24"/>
                <w:lang w:val="uk-UA" w:eastAsia="zh-CN" w:bidi="hi-I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1DCE" w:rsidRPr="00BC1DCE" w:rsidRDefault="00BC1DCE" w:rsidP="00BC1DCE">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bl>
    <w:p w:rsidR="00BC1DCE" w:rsidRPr="00886C18" w:rsidRDefault="00BC1DCE" w:rsidP="00886C18">
      <w:pPr>
        <w:jc w:val="center"/>
        <w:rPr>
          <w:rFonts w:ascii="Times New Roman" w:hAnsi="Times New Roman" w:cs="Times New Roman"/>
          <w:b/>
          <w:sz w:val="28"/>
          <w:lang w:val="uk-UA"/>
        </w:rPr>
      </w:pPr>
    </w:p>
    <w:sectPr w:rsidR="00BC1DCE" w:rsidRPr="00886C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Droid Sans Fallback">
    <w:altName w:val="Yu Gothic"/>
    <w:charset w:val="80"/>
    <w:family w:val="swiss"/>
    <w:pitch w:val="variable"/>
  </w:font>
  <w:font w:name="Liberation Serif">
    <w:altName w:val="Times New Roman"/>
    <w:charset w:val="CC"/>
    <w:family w:val="roman"/>
    <w:pitch w:val="variable"/>
  </w:font>
  <w:font w:name="Free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578"/>
    <w:rsid w:val="004D6039"/>
    <w:rsid w:val="00511768"/>
    <w:rsid w:val="007239E6"/>
    <w:rsid w:val="007A43FA"/>
    <w:rsid w:val="00886C18"/>
    <w:rsid w:val="00AD5578"/>
    <w:rsid w:val="00BC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F864"/>
  <w15:chartTrackingRefBased/>
  <w15:docId w15:val="{A7D28B94-2BAD-480E-BE36-811A5E6F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2250</Words>
  <Characters>12825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4</cp:revision>
  <dcterms:created xsi:type="dcterms:W3CDTF">2025-10-29T12:34:00Z</dcterms:created>
  <dcterms:modified xsi:type="dcterms:W3CDTF">2025-10-29T13:29:00Z</dcterms:modified>
</cp:coreProperties>
</file>