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BB" w:rsidRPr="008D17BB" w:rsidRDefault="008D17BB" w:rsidP="008D17B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sz w:val="24"/>
          <w:szCs w:val="24"/>
          <w:lang w:val="ru-RU"/>
        </w:rPr>
      </w:pPr>
      <w:r w:rsidRPr="008D17BB">
        <w:rPr>
          <w:rFonts w:eastAsia="Times New Roman" w:cs="Times New Roman"/>
          <w:b/>
          <w:sz w:val="24"/>
          <w:szCs w:val="24"/>
          <w:lang w:val="ru-RU"/>
        </w:rPr>
        <w:t>Лекційне заняття №4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8D17BB">
        <w:rPr>
          <w:rFonts w:eastAsia="Times New Roman" w:cs="Times New Roman"/>
          <w:b/>
          <w:bCs/>
          <w:sz w:val="36"/>
          <w:szCs w:val="36"/>
          <w:lang w:val="ru-RU"/>
        </w:rPr>
        <w:t>Тема лекції: Основні особливості мисливського господарства Північної Америки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>Мета лекції:</w:t>
      </w:r>
    </w:p>
    <w:p w:rsidR="008D17BB" w:rsidRPr="008D17BB" w:rsidRDefault="008D17BB" w:rsidP="008D17B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>Ознайомити</w:t>
      </w:r>
      <w:r>
        <w:rPr>
          <w:rFonts w:eastAsia="Times New Roman" w:cs="Times New Roman"/>
          <w:sz w:val="24"/>
          <w:szCs w:val="24"/>
          <w:lang w:val="ru-RU"/>
        </w:rPr>
        <w:t>ся</w:t>
      </w:r>
      <w:r w:rsidRPr="008D17BB">
        <w:rPr>
          <w:rFonts w:eastAsia="Times New Roman" w:cs="Times New Roman"/>
          <w:sz w:val="24"/>
          <w:szCs w:val="24"/>
          <w:lang w:val="ru-RU"/>
        </w:rPr>
        <w:t xml:space="preserve"> із принципами організації мисливського господарства в країнах Північної Америки (насамперед у США та Канаді), його історичними передумовами, правовою базою, основними об’єктами мисливства, моделями управління популяціями диких тварин та особливостями охорони дикої природи.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 xml:space="preserve">2. Історичні передумови формування мисливського господарства в Північній Америці 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8D17BB">
        <w:rPr>
          <w:rFonts w:eastAsia="Times New Roman" w:cs="Times New Roman"/>
          <w:b/>
          <w:bCs/>
          <w:sz w:val="24"/>
          <w:szCs w:val="24"/>
          <w:lang w:val="ru-RU"/>
        </w:rPr>
        <w:t>2.1. Колоніальний період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03AE0">
        <w:rPr>
          <w:rFonts w:eastAsia="Times New Roman" w:cs="Times New Roman"/>
          <w:b/>
          <w:bCs/>
          <w:sz w:val="27"/>
          <w:szCs w:val="27"/>
          <w:lang w:val="ru-RU"/>
        </w:rPr>
        <w:t>Загальна характеристика періоду (</w:t>
      </w:r>
      <w:r w:rsidRPr="00C03AE0">
        <w:rPr>
          <w:rFonts w:eastAsia="Times New Roman" w:cs="Times New Roman"/>
          <w:b/>
          <w:bCs/>
          <w:sz w:val="27"/>
          <w:szCs w:val="27"/>
        </w:rPr>
        <w:t>XVI</w:t>
      </w:r>
      <w:r w:rsidRPr="00C03AE0">
        <w:rPr>
          <w:rFonts w:eastAsia="Times New Roman" w:cs="Times New Roman"/>
          <w:b/>
          <w:bCs/>
          <w:sz w:val="27"/>
          <w:szCs w:val="27"/>
          <w:lang w:val="ru-RU"/>
        </w:rPr>
        <w:t>–</w:t>
      </w:r>
      <w:r w:rsidRPr="00C03AE0">
        <w:rPr>
          <w:rFonts w:eastAsia="Times New Roman" w:cs="Times New Roman"/>
          <w:b/>
          <w:bCs/>
          <w:sz w:val="27"/>
          <w:szCs w:val="27"/>
        </w:rPr>
        <w:t>XVIII</w:t>
      </w:r>
      <w:r w:rsidRPr="00C03AE0">
        <w:rPr>
          <w:rFonts w:eastAsia="Times New Roman" w:cs="Times New Roman"/>
          <w:b/>
          <w:bCs/>
          <w:sz w:val="27"/>
          <w:szCs w:val="27"/>
          <w:lang w:val="ru-RU"/>
        </w:rPr>
        <w:t xml:space="preserve"> ст.)</w:t>
      </w:r>
    </w:p>
    <w:p w:rsidR="00C03AE0" w:rsidRPr="00C03AE0" w:rsidRDefault="00C03AE0" w:rsidP="00C03A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A6613">
        <w:rPr>
          <w:rFonts w:eastAsia="Times New Roman" w:cs="Times New Roman"/>
          <w:sz w:val="24"/>
          <w:szCs w:val="24"/>
          <w:lang w:val="ru-RU"/>
        </w:rPr>
        <w:t xml:space="preserve">Колоніальний період охоплює час від початку європейської колонізації Північної Америки (кінець </w:t>
      </w:r>
      <w:r w:rsidRPr="00C03AE0">
        <w:rPr>
          <w:rFonts w:eastAsia="Times New Roman" w:cs="Times New Roman"/>
          <w:sz w:val="24"/>
          <w:szCs w:val="24"/>
        </w:rPr>
        <w:t>XVI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 ст.) до утворення незалежних держав – США (1776) і пізніше Канади (1867). </w:t>
      </w:r>
      <w:r w:rsidRPr="00C03AE0">
        <w:rPr>
          <w:rFonts w:eastAsia="Times New Roman" w:cs="Times New Roman"/>
          <w:sz w:val="24"/>
          <w:szCs w:val="24"/>
          <w:lang w:val="ru-RU"/>
        </w:rPr>
        <w:t>Це був час активного освоєння територій, масового знищення дикої природи та відсутності будь-якого регулювання мисливської діяльності.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03AE0">
        <w:rPr>
          <w:rFonts w:eastAsia="Times New Roman" w:cs="Times New Roman"/>
          <w:b/>
          <w:bCs/>
          <w:sz w:val="27"/>
          <w:szCs w:val="27"/>
          <w:lang w:val="ru-RU"/>
        </w:rPr>
        <w:t>Ключові характеристики мисливства в колоніальний період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03AE0">
        <w:rPr>
          <w:rFonts w:eastAsia="Times New Roman" w:cs="Times New Roman"/>
          <w:b/>
          <w:bCs/>
          <w:sz w:val="24"/>
          <w:szCs w:val="24"/>
        </w:rPr>
        <w:t>1. Відсутність правового регулювання</w:t>
      </w:r>
    </w:p>
    <w:p w:rsidR="00C03AE0" w:rsidRPr="00C03AE0" w:rsidRDefault="00C03AE0" w:rsidP="001044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На відміну від Європи, де право на полювання було монополією аристократії (феодальне полювання), у Новому Світі практично будь-хто міг полювати.</w:t>
      </w:r>
    </w:p>
    <w:p w:rsidR="00C03AE0" w:rsidRPr="00C03AE0" w:rsidRDefault="00C03AE0" w:rsidP="001044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Колоністи вважали природу "вільною" та доступною для експлуатації.</w:t>
      </w:r>
    </w:p>
    <w:p w:rsidR="00C03AE0" w:rsidRPr="00C03AE0" w:rsidRDefault="00C03AE0" w:rsidP="001044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Полювання не обмежувалося сезоном, віком тварин чи кількістю добутої дичини.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03AE0">
        <w:rPr>
          <w:rFonts w:eastAsia="Times New Roman" w:cs="Times New Roman"/>
          <w:b/>
          <w:bCs/>
          <w:sz w:val="24"/>
          <w:szCs w:val="24"/>
        </w:rPr>
        <w:t>2. Мисливство як засіб виживання</w:t>
      </w:r>
    </w:p>
    <w:p w:rsidR="00C03AE0" w:rsidRPr="00C03AE0" w:rsidRDefault="00C03AE0" w:rsidP="001044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03AE0">
        <w:rPr>
          <w:rFonts w:eastAsia="Times New Roman" w:cs="Times New Roman"/>
          <w:sz w:val="24"/>
          <w:szCs w:val="24"/>
        </w:rPr>
        <w:t>Основні функції полювання: забезпечення їжею, хутром, шкірою та іншими ресурсами.</w:t>
      </w:r>
    </w:p>
    <w:p w:rsidR="00C03AE0" w:rsidRPr="00C03AE0" w:rsidRDefault="00C03AE0" w:rsidP="001044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Торгівля хутром — одна з головних економічних галузей ранніх колоній (особливо в Канаді: Компанія Гудзонової затоки, 1670).</w:t>
      </w:r>
    </w:p>
    <w:p w:rsidR="00C03AE0" w:rsidRPr="00C03AE0" w:rsidRDefault="00C03AE0" w:rsidP="001044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Полювання забезпечувало колоністів як продуктами, так і прибутком через експорт хутра в Європу.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03AE0">
        <w:rPr>
          <w:rFonts w:eastAsia="Times New Roman" w:cs="Times New Roman"/>
          <w:b/>
          <w:bCs/>
          <w:sz w:val="24"/>
          <w:szCs w:val="24"/>
        </w:rPr>
        <w:t>3. Масове винищення дикої фауни</w:t>
      </w:r>
    </w:p>
    <w:p w:rsidR="00C03AE0" w:rsidRPr="00C03AE0" w:rsidRDefault="00C03AE0" w:rsidP="001044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Через необмежене мисливство деякі види швидко скоротили чисельність:</w:t>
      </w:r>
    </w:p>
    <w:p w:rsidR="00C03AE0" w:rsidRPr="00C03AE0" w:rsidRDefault="00C03AE0" w:rsidP="0010446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Бісон (</w:t>
      </w:r>
      <w:r w:rsidRPr="00C03AE0">
        <w:rPr>
          <w:rFonts w:eastAsia="Times New Roman" w:cs="Times New Roman"/>
          <w:b/>
          <w:bCs/>
          <w:sz w:val="24"/>
          <w:szCs w:val="24"/>
        </w:rPr>
        <w:t>Bison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C03AE0">
        <w:rPr>
          <w:rFonts w:eastAsia="Times New Roman" w:cs="Times New Roman"/>
          <w:b/>
          <w:bCs/>
          <w:sz w:val="24"/>
          <w:szCs w:val="24"/>
        </w:rPr>
        <w:t>bison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— мільйони особин на Великих рівнинах були майже винищені до кінця </w:t>
      </w:r>
      <w:r w:rsidRPr="00C03AE0">
        <w:rPr>
          <w:rFonts w:eastAsia="Times New Roman" w:cs="Times New Roman"/>
          <w:sz w:val="24"/>
          <w:szCs w:val="24"/>
        </w:rPr>
        <w:t>XIX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ст.</w:t>
      </w:r>
    </w:p>
    <w:p w:rsidR="00C03AE0" w:rsidRPr="00C03AE0" w:rsidRDefault="00C03AE0" w:rsidP="0010446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Пасажирський голуб (</w:t>
      </w:r>
      <w:r w:rsidRPr="00C03AE0">
        <w:rPr>
          <w:rFonts w:eastAsia="Times New Roman" w:cs="Times New Roman"/>
          <w:b/>
          <w:bCs/>
          <w:sz w:val="24"/>
          <w:szCs w:val="24"/>
        </w:rPr>
        <w:t>Ectopistes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C03AE0">
        <w:rPr>
          <w:rFonts w:eastAsia="Times New Roman" w:cs="Times New Roman"/>
          <w:b/>
          <w:bCs/>
          <w:sz w:val="24"/>
          <w:szCs w:val="24"/>
        </w:rPr>
        <w:t>migratorius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— один із наймасовіших птахів планети, повністю зник до 1914 р.</w:t>
      </w:r>
    </w:p>
    <w:p w:rsidR="00C03AE0" w:rsidRPr="00C03AE0" w:rsidRDefault="00C03AE0" w:rsidP="0010446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Олень білохвостий, лось, індик дикий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— майже зникли з багатьох регіонів Східної Північної Америки.</w:t>
      </w:r>
    </w:p>
    <w:p w:rsidR="00C03AE0" w:rsidRPr="00C03AE0" w:rsidRDefault="00C03AE0" w:rsidP="001044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Полювання велося нераціонально — без урахування відтворення популяцій.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03AE0">
        <w:rPr>
          <w:rFonts w:eastAsia="Times New Roman" w:cs="Times New Roman"/>
          <w:b/>
          <w:bCs/>
          <w:sz w:val="24"/>
          <w:szCs w:val="24"/>
        </w:rPr>
        <w:t>4. Конфлікти з корінними народами</w:t>
      </w:r>
    </w:p>
    <w:p w:rsidR="00C03AE0" w:rsidRPr="00C03AE0" w:rsidRDefault="00C03AE0" w:rsidP="001044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Для корінних народів полювання було елементом культури, духовності й виживання.</w:t>
      </w:r>
    </w:p>
    <w:p w:rsidR="00C03AE0" w:rsidRPr="004A6613" w:rsidRDefault="00C03AE0" w:rsidP="001044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A6613">
        <w:rPr>
          <w:rFonts w:eastAsia="Times New Roman" w:cs="Times New Roman"/>
          <w:sz w:val="24"/>
          <w:szCs w:val="24"/>
          <w:lang w:val="ru-RU"/>
        </w:rPr>
        <w:t>Європейці часто витісняли аборигенів із мисливських територій або втягували їх у торгівлю хутром (що змінювало їхній спосіб життя).</w:t>
      </w:r>
    </w:p>
    <w:p w:rsidR="00C03AE0" w:rsidRPr="00C03AE0" w:rsidRDefault="00C03AE0" w:rsidP="001044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Деякі племена почали надмірно полювати заради торгівлі з колоністами, що також сприяло виснаженню ресурсів.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03AE0">
        <w:rPr>
          <w:rFonts w:eastAsia="Times New Roman" w:cs="Times New Roman"/>
          <w:b/>
          <w:bCs/>
          <w:sz w:val="27"/>
          <w:szCs w:val="27"/>
          <w:lang w:val="ru-RU"/>
        </w:rPr>
        <w:t>Наслідки колоніального періоду для дикої природи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6450"/>
      </w:tblGrid>
      <w:tr w:rsidR="00C03AE0" w:rsidRPr="00C03AE0" w:rsidTr="00C03A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3AE0" w:rsidRPr="00C03AE0" w:rsidRDefault="00C03AE0" w:rsidP="00C03A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03AE0">
              <w:rPr>
                <w:rFonts w:eastAsia="Times New Roman" w:cs="Times New Roman"/>
                <w:b/>
                <w:bCs/>
                <w:sz w:val="24"/>
                <w:szCs w:val="24"/>
              </w:rPr>
              <w:t>Позитивні аспекти (обмежено)</w:t>
            </w:r>
          </w:p>
        </w:tc>
        <w:tc>
          <w:tcPr>
            <w:tcW w:w="0" w:type="auto"/>
            <w:vAlign w:val="center"/>
            <w:hideMark/>
          </w:tcPr>
          <w:p w:rsidR="00C03AE0" w:rsidRPr="00C03AE0" w:rsidRDefault="00C03AE0" w:rsidP="00C03A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03AE0">
              <w:rPr>
                <w:rFonts w:eastAsia="Times New Roman" w:cs="Times New Roman"/>
                <w:b/>
                <w:bCs/>
                <w:sz w:val="24"/>
                <w:szCs w:val="24"/>
              </w:rPr>
              <w:t>Негативні наслідки</w:t>
            </w:r>
          </w:p>
        </w:tc>
      </w:tr>
      <w:tr w:rsidR="00C03AE0" w:rsidRPr="004A6613" w:rsidTr="00C03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AE0" w:rsidRPr="00C03AE0" w:rsidRDefault="00C03AE0" w:rsidP="00C03A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03AE0">
              <w:rPr>
                <w:rFonts w:eastAsia="Times New Roman" w:cs="Times New Roman"/>
                <w:sz w:val="24"/>
                <w:szCs w:val="24"/>
                <w:lang w:val="ru-RU"/>
              </w:rPr>
              <w:t>- Перші спостереження за природою. - Створення перших карт фауни.</w:t>
            </w:r>
          </w:p>
        </w:tc>
        <w:tc>
          <w:tcPr>
            <w:tcW w:w="0" w:type="auto"/>
            <w:vAlign w:val="center"/>
            <w:hideMark/>
          </w:tcPr>
          <w:p w:rsidR="00C03AE0" w:rsidRPr="00C03AE0" w:rsidRDefault="00C03AE0" w:rsidP="00C03A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03AE0">
              <w:rPr>
                <w:rFonts w:eastAsia="Times New Roman" w:cs="Times New Roman"/>
                <w:sz w:val="24"/>
                <w:szCs w:val="24"/>
                <w:lang w:val="ru-RU"/>
              </w:rPr>
              <w:t>- Катастрофічне скорочення популяцій. - Втрата ареалів. - Знищення деяких видів. - Витіснення хижаків (вовків, ведмедів).</w:t>
            </w:r>
          </w:p>
        </w:tc>
      </w:tr>
    </w:tbl>
    <w:p w:rsidR="00C03AE0" w:rsidRPr="004A6613" w:rsidRDefault="00C03AE0" w:rsidP="00C03AE0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03AE0">
        <w:rPr>
          <w:rFonts w:eastAsia="Times New Roman" w:cs="Times New Roman"/>
          <w:b/>
          <w:bCs/>
          <w:sz w:val="27"/>
          <w:szCs w:val="27"/>
          <w:lang w:val="ru-RU"/>
        </w:rPr>
        <w:t>Ідеологія природи: ресурс чи цінність?</w:t>
      </w:r>
    </w:p>
    <w:p w:rsidR="00C03AE0" w:rsidRPr="00C03AE0" w:rsidRDefault="00C03AE0" w:rsidP="001044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Європейські колоністи переважно розглядали природу як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ресурс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, призначений для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використання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людиною.</w:t>
      </w:r>
    </w:p>
    <w:p w:rsidR="00C03AE0" w:rsidRPr="00C03AE0" w:rsidRDefault="00C03AE0" w:rsidP="001044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Ідеї охорони природи, відповідального полювання або обмеження добування з’явилися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набагато пізніше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, у </w:t>
      </w:r>
      <w:r w:rsidRPr="00C03AE0">
        <w:rPr>
          <w:rFonts w:eastAsia="Times New Roman" w:cs="Times New Roman"/>
          <w:sz w:val="24"/>
          <w:szCs w:val="24"/>
        </w:rPr>
        <w:t>XIX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столітті.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03AE0">
        <w:rPr>
          <w:rFonts w:eastAsia="Times New Roman" w:cs="Times New Roman"/>
          <w:b/>
          <w:bCs/>
          <w:sz w:val="27"/>
          <w:szCs w:val="27"/>
          <w:lang w:val="ru-RU"/>
        </w:rPr>
        <w:t>Перехід до наступного етапу</w:t>
      </w:r>
    </w:p>
    <w:p w:rsidR="00C03AE0" w:rsidRPr="00C03AE0" w:rsidRDefault="00C03AE0" w:rsidP="00C03A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До кінця колоніального періоду й особливо після індустріалізації почали з’являтися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ознаки екологічної кризи</w:t>
      </w:r>
      <w:r w:rsidRPr="00C03AE0">
        <w:rPr>
          <w:rFonts w:eastAsia="Times New Roman" w:cs="Times New Roman"/>
          <w:sz w:val="24"/>
          <w:szCs w:val="24"/>
          <w:lang w:val="ru-RU"/>
        </w:rPr>
        <w:t>:</w:t>
      </w:r>
    </w:p>
    <w:p w:rsidR="00C03AE0" w:rsidRPr="00C03AE0" w:rsidRDefault="00C03AE0" w:rsidP="001044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Люди почали усвідомлювати, що ресурси не безмежні.</w:t>
      </w:r>
    </w:p>
    <w:p w:rsidR="00C03AE0" w:rsidRPr="00C03AE0" w:rsidRDefault="00C03AE0" w:rsidP="001044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Почали з’являтися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перші заклики до обмеження полювання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й захисту дикої природи.</w:t>
      </w:r>
    </w:p>
    <w:p w:rsidR="00C03AE0" w:rsidRPr="004A6613" w:rsidRDefault="00C03AE0" w:rsidP="00C03A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Це стало поштовхом до формування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регульованого мисливства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та збереження фауни, що буде розвиватися вже у </w:t>
      </w:r>
      <w:r w:rsidRPr="00C03AE0">
        <w:rPr>
          <w:rFonts w:eastAsia="Times New Roman" w:cs="Times New Roman"/>
          <w:sz w:val="24"/>
          <w:szCs w:val="24"/>
        </w:rPr>
        <w:t>XIX</w:t>
      </w:r>
      <w:r w:rsidRPr="00C03AE0">
        <w:rPr>
          <w:rFonts w:eastAsia="Times New Roman" w:cs="Times New Roman"/>
          <w:sz w:val="24"/>
          <w:szCs w:val="24"/>
          <w:lang w:val="ru-RU"/>
        </w:rPr>
        <w:t>–</w:t>
      </w:r>
      <w:r w:rsidRPr="00C03AE0">
        <w:rPr>
          <w:rFonts w:eastAsia="Times New Roman" w:cs="Times New Roman"/>
          <w:sz w:val="24"/>
          <w:szCs w:val="24"/>
        </w:rPr>
        <w:t>XX</w:t>
      </w:r>
      <w:r w:rsidR="004A6613">
        <w:rPr>
          <w:rFonts w:eastAsia="Times New Roman" w:cs="Times New Roman"/>
          <w:sz w:val="24"/>
          <w:szCs w:val="24"/>
          <w:lang w:val="ru-RU"/>
        </w:rPr>
        <w:t xml:space="preserve"> століттях </w:t>
      </w:r>
      <w:r w:rsidR="004A6613" w:rsidRPr="004A6613">
        <w:rPr>
          <w:rFonts w:eastAsia="Times New Roman" w:cs="Times New Roman"/>
          <w:sz w:val="24"/>
          <w:szCs w:val="24"/>
          <w:lang w:val="ru-RU"/>
        </w:rPr>
        <w:t>/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8D17BB">
        <w:rPr>
          <w:rFonts w:eastAsia="Times New Roman" w:cs="Times New Roman"/>
          <w:b/>
          <w:bCs/>
          <w:sz w:val="24"/>
          <w:szCs w:val="24"/>
          <w:lang w:val="ru-RU"/>
        </w:rPr>
        <w:t xml:space="preserve">2.2. Криза кінця </w:t>
      </w:r>
      <w:r w:rsidRPr="008D17BB">
        <w:rPr>
          <w:rFonts w:eastAsia="Times New Roman" w:cs="Times New Roman"/>
          <w:b/>
          <w:bCs/>
          <w:sz w:val="24"/>
          <w:szCs w:val="24"/>
        </w:rPr>
        <w:t>XIX</w:t>
      </w:r>
      <w:r w:rsidRPr="008D17BB">
        <w:rPr>
          <w:rFonts w:eastAsia="Times New Roman" w:cs="Times New Roman"/>
          <w:b/>
          <w:bCs/>
          <w:sz w:val="24"/>
          <w:szCs w:val="24"/>
          <w:lang w:val="ru-RU"/>
        </w:rPr>
        <w:t xml:space="preserve"> століття</w:t>
      </w:r>
    </w:p>
    <w:p w:rsidR="00C03AE0" w:rsidRPr="00C03AE0" w:rsidRDefault="00C03AE0" w:rsidP="00C03A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Ось детальний опис підпункту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 xml:space="preserve">"Криза кінця </w:t>
      </w:r>
      <w:r w:rsidRPr="00C03AE0">
        <w:rPr>
          <w:rFonts w:eastAsia="Times New Roman" w:cs="Times New Roman"/>
          <w:b/>
          <w:bCs/>
          <w:sz w:val="24"/>
          <w:szCs w:val="24"/>
        </w:rPr>
        <w:t>XIX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 xml:space="preserve"> століття в мисливському господарстві в Північній Америці"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— ключовий етап в історії мисливства, що став переломним моментом у формуванні сучасної моделі охорони дикої природи.</w:t>
      </w:r>
    </w:p>
    <w:p w:rsidR="00C03AE0" w:rsidRPr="004A6613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>Загальна характеристика періоду</w:t>
      </w:r>
    </w:p>
    <w:p w:rsidR="00C03AE0" w:rsidRPr="004A6613" w:rsidRDefault="00C03AE0" w:rsidP="00C03A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A6613">
        <w:rPr>
          <w:rFonts w:eastAsia="Times New Roman" w:cs="Times New Roman"/>
          <w:sz w:val="24"/>
          <w:szCs w:val="24"/>
          <w:lang w:val="ru-RU"/>
        </w:rPr>
        <w:lastRenderedPageBreak/>
        <w:t xml:space="preserve">Кінець </w:t>
      </w:r>
      <w:r w:rsidRPr="00C03AE0">
        <w:rPr>
          <w:rFonts w:eastAsia="Times New Roman" w:cs="Times New Roman"/>
          <w:sz w:val="24"/>
          <w:szCs w:val="24"/>
        </w:rPr>
        <w:t>XIX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 століття (1870–1900 роки) — період глибокої 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екологічної кризи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, спричиненої 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масовим винищенням диких тварин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відсутністю природоохоронного законодавства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розвитком промислового мисливства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 та 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технічним прогресом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 (залізниці, вогнепальна зброя, телеграф).</w:t>
      </w:r>
    </w:p>
    <w:p w:rsidR="00C03AE0" w:rsidRPr="004A6613" w:rsidRDefault="00C03AE0" w:rsidP="00C0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A6613">
        <w:rPr>
          <w:rFonts w:eastAsia="Times New Roman" w:cs="Times New Roman"/>
          <w:b/>
          <w:bCs/>
          <w:sz w:val="36"/>
          <w:szCs w:val="36"/>
          <w:lang w:val="ru-RU"/>
        </w:rPr>
        <w:t>Ключові причини кризи</w:t>
      </w:r>
    </w:p>
    <w:p w:rsidR="00C03AE0" w:rsidRPr="004A6613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>1. Промислове мисливство (</w:t>
      </w:r>
      <w:r w:rsidRPr="00C03AE0">
        <w:rPr>
          <w:rFonts w:eastAsia="Times New Roman" w:cs="Times New Roman"/>
          <w:b/>
          <w:bCs/>
          <w:sz w:val="27"/>
          <w:szCs w:val="27"/>
        </w:rPr>
        <w:t>commercial</w:t>
      </w: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C03AE0">
        <w:rPr>
          <w:rFonts w:eastAsia="Times New Roman" w:cs="Times New Roman"/>
          <w:b/>
          <w:bCs/>
          <w:sz w:val="27"/>
          <w:szCs w:val="27"/>
        </w:rPr>
        <w:t>hunting</w:t>
      </w: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>)</w:t>
      </w:r>
    </w:p>
    <w:p w:rsidR="00C03AE0" w:rsidRPr="00C03AE0" w:rsidRDefault="00C03AE0" w:rsidP="001044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Полювання велося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не для харчування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, а </w:t>
      </w:r>
      <w:proofErr w:type="gramStart"/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для продажу</w:t>
      </w:r>
      <w:proofErr w:type="gramEnd"/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 xml:space="preserve"> м’яса, шкіри, пір’я, рогів</w:t>
      </w:r>
      <w:r w:rsidRPr="00C03AE0">
        <w:rPr>
          <w:rFonts w:eastAsia="Times New Roman" w:cs="Times New Roman"/>
          <w:sz w:val="24"/>
          <w:szCs w:val="24"/>
          <w:lang w:val="ru-RU"/>
        </w:rPr>
        <w:t>.</w:t>
      </w:r>
    </w:p>
    <w:p w:rsidR="00C03AE0" w:rsidRPr="00C03AE0" w:rsidRDefault="00C03AE0" w:rsidP="001044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Не обмежувалося сезонами, квотами чи видами.</w:t>
      </w:r>
    </w:p>
    <w:p w:rsidR="00C03AE0" w:rsidRPr="00C03AE0" w:rsidRDefault="00C03AE0" w:rsidP="001044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Мисливці переслідували цілі стада, часто знищуючи самок і молодняк.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03AE0">
        <w:rPr>
          <w:rFonts w:eastAsia="Times New Roman" w:cs="Times New Roman"/>
          <w:b/>
          <w:bCs/>
          <w:sz w:val="27"/>
          <w:szCs w:val="27"/>
        </w:rPr>
        <w:t>2. Технологічні зміни</w:t>
      </w:r>
    </w:p>
    <w:p w:rsidR="00C03AE0" w:rsidRPr="00C03AE0" w:rsidRDefault="00C03AE0" w:rsidP="001044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Залізниці дозволяли швидко транспортувати м’ясо та хутро до великих міст.</w:t>
      </w:r>
    </w:p>
    <w:p w:rsidR="00C03AE0" w:rsidRPr="00C03AE0" w:rsidRDefault="00C03AE0" w:rsidP="001044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Розвиток вогнепальної зброї зробив полювання більш ефективним.</w:t>
      </w:r>
    </w:p>
    <w:p w:rsidR="00C03AE0" w:rsidRPr="00C03AE0" w:rsidRDefault="00C03AE0" w:rsidP="001044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Холодильні вагони сприяли масовому експорту дичини.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03AE0">
        <w:rPr>
          <w:rFonts w:eastAsia="Times New Roman" w:cs="Times New Roman"/>
          <w:b/>
          <w:bCs/>
          <w:sz w:val="27"/>
          <w:szCs w:val="27"/>
        </w:rPr>
        <w:t>3. Відсутність регулювання та охорони</w:t>
      </w:r>
    </w:p>
    <w:p w:rsidR="00C03AE0" w:rsidRPr="00C03AE0" w:rsidRDefault="00C03AE0" w:rsidP="0010446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Не існувало жодної єдиної системи обліку, ліцензування чи охорони мисливських угідь.</w:t>
      </w:r>
    </w:p>
    <w:p w:rsidR="00C03AE0" w:rsidRPr="00C03AE0" w:rsidRDefault="00C03AE0" w:rsidP="0010446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03AE0">
        <w:rPr>
          <w:rFonts w:eastAsia="Times New Roman" w:cs="Times New Roman"/>
          <w:sz w:val="24"/>
          <w:szCs w:val="24"/>
        </w:rPr>
        <w:t>Браконьєрство було масовим явищем.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03AE0">
        <w:rPr>
          <w:rFonts w:eastAsia="Times New Roman" w:cs="Times New Roman"/>
          <w:b/>
          <w:bCs/>
          <w:sz w:val="27"/>
          <w:szCs w:val="27"/>
        </w:rPr>
        <w:t>4. Урбанізація та вирубка лісів</w:t>
      </w:r>
    </w:p>
    <w:p w:rsidR="00C03AE0" w:rsidRPr="00C03AE0" w:rsidRDefault="00C03AE0" w:rsidP="0010446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Знищення природних середовищ існування: ліси вирубувалися під ферми, дороги, шахти.</w:t>
      </w:r>
    </w:p>
    <w:p w:rsidR="00C03AE0" w:rsidRPr="00C03AE0" w:rsidRDefault="00C03AE0" w:rsidP="0010446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Дикі тварини втрачали місця проживання.</w:t>
      </w:r>
    </w:p>
    <w:p w:rsidR="00C03AE0" w:rsidRPr="004A6613" w:rsidRDefault="00C03AE0" w:rsidP="00C0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A6613">
        <w:rPr>
          <w:rFonts w:eastAsia="Times New Roman" w:cs="Times New Roman"/>
          <w:b/>
          <w:bCs/>
          <w:sz w:val="36"/>
          <w:szCs w:val="36"/>
          <w:lang w:val="ru-RU"/>
        </w:rPr>
        <w:t>Типові приклади екологічної катастрофи</w:t>
      </w:r>
    </w:p>
    <w:p w:rsidR="00C03AE0" w:rsidRPr="004A6613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>1. Знищення пасажирського голуба (</w:t>
      </w:r>
      <w:r w:rsidRPr="00C03AE0">
        <w:rPr>
          <w:rFonts w:eastAsia="Times New Roman" w:cs="Times New Roman"/>
          <w:b/>
          <w:bCs/>
          <w:i/>
          <w:iCs/>
          <w:sz w:val="27"/>
          <w:szCs w:val="27"/>
        </w:rPr>
        <w:t>Ectopistes</w:t>
      </w:r>
      <w:r w:rsidRPr="004A6613">
        <w:rPr>
          <w:rFonts w:eastAsia="Times New Roman" w:cs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C03AE0">
        <w:rPr>
          <w:rFonts w:eastAsia="Times New Roman" w:cs="Times New Roman"/>
          <w:b/>
          <w:bCs/>
          <w:i/>
          <w:iCs/>
          <w:sz w:val="27"/>
          <w:szCs w:val="27"/>
        </w:rPr>
        <w:t>migratorius</w:t>
      </w: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>)</w:t>
      </w:r>
    </w:p>
    <w:p w:rsidR="00C03AE0" w:rsidRPr="00C03AE0" w:rsidRDefault="00C03AE0" w:rsidP="001044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Один із наймасовіших видів птахів в історії (до 5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мільярдів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особин).</w:t>
      </w:r>
    </w:p>
    <w:p w:rsidR="00C03AE0" w:rsidRPr="00C03AE0" w:rsidRDefault="00C03AE0" w:rsidP="001044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Жив у величезних зграях по 1–2 км завширшки та десятки км завдовжки.</w:t>
      </w:r>
    </w:p>
    <w:p w:rsidR="00C03AE0" w:rsidRPr="00C03AE0" w:rsidRDefault="00C03AE0" w:rsidP="001044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03AE0">
        <w:rPr>
          <w:rFonts w:eastAsia="Times New Roman" w:cs="Times New Roman"/>
          <w:sz w:val="24"/>
          <w:szCs w:val="24"/>
        </w:rPr>
        <w:t>Причини зникнення:</w:t>
      </w:r>
    </w:p>
    <w:p w:rsidR="00C03AE0" w:rsidRPr="00C03AE0" w:rsidRDefault="00C03AE0" w:rsidP="001044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Масовий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відстріл для харчової промисловості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(дешеве м’ясо для рабів, робітників).</w:t>
      </w:r>
    </w:p>
    <w:p w:rsidR="00C03AE0" w:rsidRPr="00C03AE0" w:rsidRDefault="00C03AE0" w:rsidP="001044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Руйнування гніздових колоній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(іноді вбивали сотні тисяч птахів за день).</w:t>
      </w:r>
    </w:p>
    <w:p w:rsidR="00C03AE0" w:rsidRPr="00C03AE0" w:rsidRDefault="00C03AE0" w:rsidP="001044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Повільне розмноження (1 яйце на кладку).</w:t>
      </w:r>
    </w:p>
    <w:p w:rsidR="00C03AE0" w:rsidRPr="00C03AE0" w:rsidRDefault="00C03AE0" w:rsidP="001044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Остання дика особина зникла у 1890-х, останній птах —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"Марта"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— помер </w:t>
      </w:r>
      <w:proofErr w:type="gramStart"/>
      <w:r w:rsidRPr="00C03AE0">
        <w:rPr>
          <w:rFonts w:eastAsia="Times New Roman" w:cs="Times New Roman"/>
          <w:sz w:val="24"/>
          <w:szCs w:val="24"/>
          <w:lang w:val="ru-RU"/>
        </w:rPr>
        <w:t>у зоопарку</w:t>
      </w:r>
      <w:proofErr w:type="gramEnd"/>
      <w:r w:rsidRPr="00C03AE0">
        <w:rPr>
          <w:rFonts w:eastAsia="Times New Roman" w:cs="Times New Roman"/>
          <w:sz w:val="24"/>
          <w:szCs w:val="24"/>
          <w:lang w:val="ru-RU"/>
        </w:rPr>
        <w:t xml:space="preserve"> в Цинциннаті у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1914 році</w:t>
      </w:r>
      <w:r w:rsidRPr="00C03AE0">
        <w:rPr>
          <w:rFonts w:eastAsia="Times New Roman" w:cs="Times New Roman"/>
          <w:sz w:val="24"/>
          <w:szCs w:val="24"/>
          <w:lang w:val="ru-RU"/>
        </w:rPr>
        <w:t>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03AE0">
        <w:rPr>
          <w:rFonts w:eastAsia="Times New Roman" w:cs="Times New Roman"/>
          <w:b/>
          <w:bCs/>
          <w:sz w:val="27"/>
          <w:szCs w:val="27"/>
          <w:lang w:val="ru-RU"/>
        </w:rPr>
        <w:t>2. Масове знищення бізонів (</w:t>
      </w:r>
      <w:r w:rsidRPr="00C03AE0">
        <w:rPr>
          <w:rFonts w:eastAsia="Times New Roman" w:cs="Times New Roman"/>
          <w:b/>
          <w:bCs/>
          <w:i/>
          <w:iCs/>
          <w:sz w:val="27"/>
          <w:szCs w:val="27"/>
        </w:rPr>
        <w:t>Bison</w:t>
      </w:r>
      <w:r w:rsidRPr="00C03AE0">
        <w:rPr>
          <w:rFonts w:eastAsia="Times New Roman" w:cs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C03AE0">
        <w:rPr>
          <w:rFonts w:eastAsia="Times New Roman" w:cs="Times New Roman"/>
          <w:b/>
          <w:bCs/>
          <w:i/>
          <w:iCs/>
          <w:sz w:val="27"/>
          <w:szCs w:val="27"/>
        </w:rPr>
        <w:t>bison</w:t>
      </w:r>
      <w:r w:rsidRPr="00C03AE0">
        <w:rPr>
          <w:rFonts w:eastAsia="Times New Roman" w:cs="Times New Roman"/>
          <w:b/>
          <w:bCs/>
          <w:sz w:val="27"/>
          <w:szCs w:val="27"/>
          <w:lang w:val="ru-RU"/>
        </w:rPr>
        <w:t>)</w:t>
      </w:r>
    </w:p>
    <w:p w:rsidR="00C03AE0" w:rsidRPr="00C03AE0" w:rsidRDefault="00C03AE0" w:rsidP="001044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До колонізації —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30–60 мільйонів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особин на Великих рівнинах.</w:t>
      </w:r>
    </w:p>
    <w:p w:rsidR="00C03AE0" w:rsidRPr="00C03AE0" w:rsidRDefault="00C03AE0" w:rsidP="001044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До 1880-х залишилось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менше ніж 1000 бізонів</w:t>
      </w:r>
      <w:r w:rsidRPr="00C03AE0">
        <w:rPr>
          <w:rFonts w:eastAsia="Times New Roman" w:cs="Times New Roman"/>
          <w:sz w:val="24"/>
          <w:szCs w:val="24"/>
          <w:lang w:val="ru-RU"/>
        </w:rPr>
        <w:t>.</w:t>
      </w:r>
    </w:p>
    <w:p w:rsidR="00C03AE0" w:rsidRPr="00C03AE0" w:rsidRDefault="00C03AE0" w:rsidP="001044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03AE0">
        <w:rPr>
          <w:rFonts w:eastAsia="Times New Roman" w:cs="Times New Roman"/>
          <w:sz w:val="24"/>
          <w:szCs w:val="24"/>
        </w:rPr>
        <w:t>Причини:</w:t>
      </w:r>
    </w:p>
    <w:p w:rsidR="00C03AE0" w:rsidRPr="00C03AE0" w:rsidRDefault="00C03AE0" w:rsidP="001044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Полювання заради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шкури, м’яса, язиків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(делікатес </w:t>
      </w:r>
      <w:proofErr w:type="gramStart"/>
      <w:r w:rsidRPr="00C03AE0">
        <w:rPr>
          <w:rFonts w:eastAsia="Times New Roman" w:cs="Times New Roman"/>
          <w:sz w:val="24"/>
          <w:szCs w:val="24"/>
          <w:lang w:val="ru-RU"/>
        </w:rPr>
        <w:t>у ресторанах</w:t>
      </w:r>
      <w:proofErr w:type="gramEnd"/>
      <w:r w:rsidRPr="00C03AE0">
        <w:rPr>
          <w:rFonts w:eastAsia="Times New Roman" w:cs="Times New Roman"/>
          <w:sz w:val="24"/>
          <w:szCs w:val="24"/>
          <w:lang w:val="ru-RU"/>
        </w:rPr>
        <w:t>).</w:t>
      </w:r>
    </w:p>
    <w:p w:rsidR="00C03AE0" w:rsidRPr="00C03AE0" w:rsidRDefault="00C03AE0" w:rsidP="001044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Залізниці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дозволяли зручно вивозити туші.</w:t>
      </w:r>
    </w:p>
    <w:p w:rsidR="00C03AE0" w:rsidRPr="00C03AE0" w:rsidRDefault="00C03AE0" w:rsidP="001044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Символ колонізації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— знищення бізонів було частиною стратегії зламу способу життя корінних народів (особливо сіу та шайєннів).</w:t>
      </w:r>
    </w:p>
    <w:p w:rsidR="00C03AE0" w:rsidRPr="00C03AE0" w:rsidRDefault="00C03AE0" w:rsidP="001044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Лише завдяки охороні в національних парках (зокрема </w:t>
      </w:r>
      <w:r w:rsidRPr="00C03AE0">
        <w:rPr>
          <w:rFonts w:eastAsia="Times New Roman" w:cs="Times New Roman"/>
          <w:sz w:val="24"/>
          <w:szCs w:val="24"/>
        </w:rPr>
        <w:t>Yellowstone</w:t>
      </w:r>
      <w:r w:rsidRPr="00C03AE0">
        <w:rPr>
          <w:rFonts w:eastAsia="Times New Roman" w:cs="Times New Roman"/>
          <w:sz w:val="24"/>
          <w:szCs w:val="24"/>
          <w:lang w:val="ru-RU"/>
        </w:rPr>
        <w:t>) та приватним зоопаркам вдалося зберегти вид.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03AE0">
        <w:rPr>
          <w:rFonts w:eastAsia="Times New Roman" w:cs="Times New Roman"/>
          <w:b/>
          <w:bCs/>
          <w:sz w:val="27"/>
          <w:szCs w:val="27"/>
          <w:lang w:val="ru-RU"/>
        </w:rPr>
        <w:t>3. Зникнення індиків, лосів, білохвостих оленів у східній частині США</w:t>
      </w:r>
    </w:p>
    <w:p w:rsidR="00C03AE0" w:rsidRPr="00C03AE0" w:rsidRDefault="00C03AE0" w:rsidP="001044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Через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інтенсивне полювання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й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вирубку лісів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ці тварини практично зникли зі східного узбережжя.</w:t>
      </w:r>
    </w:p>
    <w:p w:rsidR="00C03AE0" w:rsidRPr="00C03AE0" w:rsidRDefault="00C03AE0" w:rsidP="001044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Олень білохвостий залишився лише в кількох регіонах півдня.</w:t>
      </w:r>
    </w:p>
    <w:p w:rsidR="00C03AE0" w:rsidRPr="00C03AE0" w:rsidRDefault="00C03AE0" w:rsidP="001044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Індик дикий — майже вимер, але згодом успішно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реінтродукований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у </w:t>
      </w:r>
      <w:r w:rsidRPr="00C03AE0">
        <w:rPr>
          <w:rFonts w:eastAsia="Times New Roman" w:cs="Times New Roman"/>
          <w:sz w:val="24"/>
          <w:szCs w:val="24"/>
        </w:rPr>
        <w:t>XX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столітті.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03AE0">
        <w:rPr>
          <w:rFonts w:eastAsia="Times New Roman" w:cs="Times New Roman"/>
          <w:b/>
          <w:bCs/>
          <w:sz w:val="36"/>
          <w:szCs w:val="36"/>
          <w:lang w:val="ru-RU"/>
        </w:rPr>
        <w:t>Перші ознаки усвідомлення кризи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03AE0">
        <w:rPr>
          <w:rFonts w:eastAsia="Times New Roman" w:cs="Times New Roman"/>
          <w:b/>
          <w:bCs/>
          <w:sz w:val="27"/>
          <w:szCs w:val="27"/>
          <w:lang w:val="ru-RU"/>
        </w:rPr>
        <w:t>1. Громадські хвилювання</w:t>
      </w:r>
    </w:p>
    <w:p w:rsidR="00C03AE0" w:rsidRPr="00C03AE0" w:rsidRDefault="00C03AE0" w:rsidP="0010446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Зростання занепокоєння серед природодослідників, фермерів, мисливців-ентузіастів.</w:t>
      </w:r>
    </w:p>
    <w:p w:rsidR="00C03AE0" w:rsidRPr="00C03AE0" w:rsidRDefault="00C03AE0" w:rsidP="0010446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Поява перших природоохоронних статей, брошур, листів до газет.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03AE0">
        <w:rPr>
          <w:rFonts w:eastAsia="Times New Roman" w:cs="Times New Roman"/>
          <w:b/>
          <w:bCs/>
          <w:sz w:val="27"/>
          <w:szCs w:val="27"/>
        </w:rPr>
        <w:t>2. Створення перших природоохоронних організацій</w:t>
      </w:r>
    </w:p>
    <w:p w:rsidR="00C03AE0" w:rsidRPr="00C03AE0" w:rsidRDefault="00C03AE0" w:rsidP="001044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03AE0">
        <w:rPr>
          <w:rFonts w:eastAsia="Times New Roman" w:cs="Times New Roman"/>
          <w:sz w:val="24"/>
          <w:szCs w:val="24"/>
        </w:rPr>
        <w:t xml:space="preserve">Заснування </w:t>
      </w:r>
      <w:r w:rsidRPr="00C03AE0">
        <w:rPr>
          <w:rFonts w:eastAsia="Times New Roman" w:cs="Times New Roman"/>
          <w:b/>
          <w:bCs/>
          <w:sz w:val="24"/>
          <w:szCs w:val="24"/>
        </w:rPr>
        <w:t>Boone and Crockett Club</w:t>
      </w:r>
      <w:r w:rsidRPr="00C03AE0">
        <w:rPr>
          <w:rFonts w:eastAsia="Times New Roman" w:cs="Times New Roman"/>
          <w:sz w:val="24"/>
          <w:szCs w:val="24"/>
        </w:rPr>
        <w:t xml:space="preserve"> (1887) за ініціативи </w:t>
      </w:r>
      <w:r w:rsidRPr="00C03AE0">
        <w:rPr>
          <w:rFonts w:eastAsia="Times New Roman" w:cs="Times New Roman"/>
          <w:b/>
          <w:bCs/>
          <w:sz w:val="24"/>
          <w:szCs w:val="24"/>
        </w:rPr>
        <w:t>Теодора Рузвельта</w:t>
      </w:r>
      <w:r w:rsidRPr="00C03AE0">
        <w:rPr>
          <w:rFonts w:eastAsia="Times New Roman" w:cs="Times New Roman"/>
          <w:sz w:val="24"/>
          <w:szCs w:val="24"/>
        </w:rPr>
        <w:t xml:space="preserve"> та Джорджа Бірда Грінелла — організація об’єднувала мисливців, які прагнули </w:t>
      </w:r>
      <w:r w:rsidRPr="00C03AE0">
        <w:rPr>
          <w:rFonts w:eastAsia="Times New Roman" w:cs="Times New Roman"/>
          <w:b/>
          <w:bCs/>
          <w:sz w:val="24"/>
          <w:szCs w:val="24"/>
        </w:rPr>
        <w:t>збалансованого використання ресурсів</w:t>
      </w:r>
      <w:r w:rsidRPr="00C03AE0">
        <w:rPr>
          <w:rFonts w:eastAsia="Times New Roman" w:cs="Times New Roman"/>
          <w:sz w:val="24"/>
          <w:szCs w:val="24"/>
        </w:rPr>
        <w:t>.</w:t>
      </w:r>
    </w:p>
    <w:p w:rsidR="00C03AE0" w:rsidRPr="00C03AE0" w:rsidRDefault="00C03AE0" w:rsidP="001044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Їхня мета — збереження мисливських угідь і дикої фауни.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03AE0">
        <w:rPr>
          <w:rFonts w:eastAsia="Times New Roman" w:cs="Times New Roman"/>
          <w:b/>
          <w:bCs/>
          <w:sz w:val="27"/>
          <w:szCs w:val="27"/>
        </w:rPr>
        <w:t>3. Заснування перших заповідних територій</w:t>
      </w:r>
    </w:p>
    <w:p w:rsidR="00C03AE0" w:rsidRPr="00C03AE0" w:rsidRDefault="00C03AE0" w:rsidP="0010446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03AE0">
        <w:rPr>
          <w:rFonts w:eastAsia="Times New Roman" w:cs="Times New Roman"/>
          <w:b/>
          <w:bCs/>
          <w:sz w:val="24"/>
          <w:szCs w:val="24"/>
        </w:rPr>
        <w:t>Yellowstone National Park (1872)</w:t>
      </w:r>
      <w:r w:rsidRPr="00C03AE0">
        <w:rPr>
          <w:rFonts w:eastAsia="Times New Roman" w:cs="Times New Roman"/>
          <w:sz w:val="24"/>
          <w:szCs w:val="24"/>
        </w:rPr>
        <w:t xml:space="preserve"> — перший національний парк у світі, створений як територія, </w:t>
      </w:r>
      <w:r w:rsidRPr="00C03AE0">
        <w:rPr>
          <w:rFonts w:eastAsia="Times New Roman" w:cs="Times New Roman"/>
          <w:b/>
          <w:bCs/>
          <w:sz w:val="24"/>
          <w:szCs w:val="24"/>
        </w:rPr>
        <w:t>де заборонено полювання та експлуатацію природи</w:t>
      </w:r>
      <w:r w:rsidRPr="00C03AE0">
        <w:rPr>
          <w:rFonts w:eastAsia="Times New Roman" w:cs="Times New Roman"/>
          <w:sz w:val="24"/>
          <w:szCs w:val="24"/>
        </w:rPr>
        <w:t>.</w:t>
      </w:r>
    </w:p>
    <w:p w:rsidR="00C03AE0" w:rsidRPr="00C03AE0" w:rsidRDefault="00C03AE0" w:rsidP="0010446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>Ці ідеї поступово набули поширення й стали основою майбутньої природоохоронної політики.</w:t>
      </w:r>
    </w:p>
    <w:p w:rsidR="00C03AE0" w:rsidRPr="00C03AE0" w:rsidRDefault="00C03AE0" w:rsidP="00C03A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C03AE0">
        <w:rPr>
          <w:rFonts w:eastAsia="Times New Roman" w:cs="Times New Roman"/>
          <w:b/>
          <w:bCs/>
          <w:sz w:val="36"/>
          <w:szCs w:val="36"/>
        </w:rPr>
        <w:t>Наслідки кризи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4"/>
        <w:gridCol w:w="7045"/>
      </w:tblGrid>
      <w:tr w:rsidR="00C03AE0" w:rsidRPr="004A6613" w:rsidTr="00C03A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3AE0" w:rsidRPr="00C03AE0" w:rsidRDefault="00C03AE0" w:rsidP="00C03A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03AE0">
              <w:rPr>
                <w:rFonts w:eastAsia="Times New Roman" w:cs="Times New Roman"/>
                <w:b/>
                <w:bCs/>
                <w:sz w:val="24"/>
                <w:szCs w:val="24"/>
              </w:rPr>
              <w:t>Негативні</w:t>
            </w:r>
          </w:p>
        </w:tc>
        <w:tc>
          <w:tcPr>
            <w:tcW w:w="0" w:type="auto"/>
            <w:vAlign w:val="center"/>
            <w:hideMark/>
          </w:tcPr>
          <w:p w:rsidR="00C03AE0" w:rsidRPr="00C03AE0" w:rsidRDefault="00C03AE0" w:rsidP="00C03A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3A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Позитивні (як відгук на кризу)</w:t>
            </w:r>
          </w:p>
        </w:tc>
      </w:tr>
      <w:tr w:rsidR="00C03AE0" w:rsidRPr="004A6613" w:rsidTr="00C03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AE0" w:rsidRPr="00C03AE0" w:rsidRDefault="00C03AE0" w:rsidP="00C03A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03AE0">
              <w:rPr>
                <w:rFonts w:eastAsia="Times New Roman" w:cs="Times New Roman"/>
                <w:sz w:val="24"/>
                <w:szCs w:val="24"/>
                <w:lang w:val="ru-RU"/>
              </w:rPr>
              <w:t>- Зникнення видів. - Обвальне скорочення популяцій. - Пошкодження екосистем.</w:t>
            </w:r>
          </w:p>
        </w:tc>
        <w:tc>
          <w:tcPr>
            <w:tcW w:w="0" w:type="auto"/>
            <w:vAlign w:val="center"/>
            <w:hideMark/>
          </w:tcPr>
          <w:p w:rsidR="00C03AE0" w:rsidRPr="00C03AE0" w:rsidRDefault="00C03AE0" w:rsidP="00C03A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03AE0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- Усвідомлення потреби в </w:t>
            </w:r>
            <w:r w:rsidRPr="00C03A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регуляції</w:t>
            </w:r>
            <w:r w:rsidRPr="00C03AE0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полювання. - Створення </w:t>
            </w:r>
            <w:r w:rsidRPr="00C03A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національних парків</w:t>
            </w:r>
            <w:r w:rsidRPr="00C03AE0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. - Формування перших законів щодо охорони природи. - Початок </w:t>
            </w:r>
            <w:r w:rsidRPr="00C03A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наукового підходу</w:t>
            </w:r>
            <w:r w:rsidRPr="00C03AE0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до управління дикою природою.</w:t>
            </w:r>
          </w:p>
        </w:tc>
      </w:tr>
    </w:tbl>
    <w:p w:rsidR="00C03AE0" w:rsidRPr="00E82827" w:rsidRDefault="00C03AE0" w:rsidP="001044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82827">
        <w:rPr>
          <w:rFonts w:eastAsia="Times New Roman" w:cs="Times New Roman"/>
          <w:sz w:val="24"/>
          <w:szCs w:val="24"/>
          <w:lang w:val="ru-RU"/>
        </w:rPr>
        <w:t xml:space="preserve">Кінець </w:t>
      </w:r>
      <w:r w:rsidRPr="00C03AE0">
        <w:rPr>
          <w:rFonts w:eastAsia="Times New Roman" w:cs="Times New Roman"/>
          <w:sz w:val="24"/>
          <w:szCs w:val="24"/>
        </w:rPr>
        <w:t>XIX</w:t>
      </w:r>
      <w:r w:rsidRPr="00E82827">
        <w:rPr>
          <w:rFonts w:eastAsia="Times New Roman" w:cs="Times New Roman"/>
          <w:sz w:val="24"/>
          <w:szCs w:val="24"/>
          <w:lang w:val="ru-RU"/>
        </w:rPr>
        <w:t xml:space="preserve"> століття став точкою біфуркації для північноамериканської дикої природи: або </w:t>
      </w:r>
      <w:r w:rsidRPr="00E82827">
        <w:rPr>
          <w:rFonts w:eastAsia="Times New Roman" w:cs="Times New Roman"/>
          <w:b/>
          <w:bCs/>
          <w:sz w:val="24"/>
          <w:szCs w:val="24"/>
          <w:lang w:val="ru-RU"/>
        </w:rPr>
        <w:t>повне знищення</w:t>
      </w:r>
      <w:r w:rsidRPr="00E82827">
        <w:rPr>
          <w:rFonts w:eastAsia="Times New Roman" w:cs="Times New Roman"/>
          <w:sz w:val="24"/>
          <w:szCs w:val="24"/>
          <w:lang w:val="ru-RU"/>
        </w:rPr>
        <w:t xml:space="preserve">, або </w:t>
      </w:r>
      <w:r w:rsidRPr="00E82827">
        <w:rPr>
          <w:rFonts w:eastAsia="Times New Roman" w:cs="Times New Roman"/>
          <w:b/>
          <w:bCs/>
          <w:sz w:val="24"/>
          <w:szCs w:val="24"/>
          <w:lang w:val="ru-RU"/>
        </w:rPr>
        <w:t>новий підхід до управління</w:t>
      </w:r>
      <w:r w:rsidRPr="00E82827">
        <w:rPr>
          <w:rFonts w:eastAsia="Times New Roman" w:cs="Times New Roman"/>
          <w:sz w:val="24"/>
          <w:szCs w:val="24"/>
          <w:lang w:val="ru-RU"/>
        </w:rPr>
        <w:t>.</w:t>
      </w:r>
    </w:p>
    <w:p w:rsidR="00C03AE0" w:rsidRPr="00C03AE0" w:rsidRDefault="00C03AE0" w:rsidP="001044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Саме ця криза стала основою для формування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Північноамериканської моделі збереження дикої природи</w:t>
      </w:r>
      <w:r w:rsidRPr="00C03AE0">
        <w:rPr>
          <w:rFonts w:eastAsia="Times New Roman" w:cs="Times New Roman"/>
          <w:sz w:val="24"/>
          <w:szCs w:val="24"/>
          <w:lang w:val="ru-RU"/>
        </w:rPr>
        <w:t>, яка діє донині.</w:t>
      </w:r>
    </w:p>
    <w:p w:rsidR="00C03AE0" w:rsidRPr="00C03AE0" w:rsidRDefault="00C03AE0" w:rsidP="001044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03AE0">
        <w:rPr>
          <w:rFonts w:eastAsia="Times New Roman" w:cs="Times New Roman"/>
          <w:sz w:val="24"/>
          <w:szCs w:val="24"/>
          <w:lang w:val="ru-RU"/>
        </w:rPr>
        <w:t xml:space="preserve">Мисливці стали </w:t>
      </w:r>
      <w:r w:rsidRPr="00C03AE0">
        <w:rPr>
          <w:rFonts w:eastAsia="Times New Roman" w:cs="Times New Roman"/>
          <w:b/>
          <w:bCs/>
          <w:sz w:val="24"/>
          <w:szCs w:val="24"/>
          <w:lang w:val="ru-RU"/>
        </w:rPr>
        <w:t>одними з перших природоохоронців</w:t>
      </w:r>
      <w:r w:rsidRPr="00C03AE0">
        <w:rPr>
          <w:rFonts w:eastAsia="Times New Roman" w:cs="Times New Roman"/>
          <w:sz w:val="24"/>
          <w:szCs w:val="24"/>
          <w:lang w:val="ru-RU"/>
        </w:rPr>
        <w:t xml:space="preserve"> — не як вороги природи, а як її охоронці.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lastRenderedPageBreak/>
        <w:t>2.3. Початок регульованого полювання</w:t>
      </w:r>
    </w:p>
    <w:p w:rsidR="008D17BB" w:rsidRPr="008D17BB" w:rsidRDefault="008D17BB" w:rsidP="00104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Заснування Yellowstone National Park (1872).</w:t>
      </w:r>
    </w:p>
    <w:p w:rsidR="008D17BB" w:rsidRPr="008D17BB" w:rsidRDefault="008D17BB" w:rsidP="00104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>Роль особистостей: Теодор Рузвельт, Олдо Леопольд.</w:t>
      </w:r>
    </w:p>
    <w:p w:rsidR="00311706" w:rsidRPr="00311706" w:rsidRDefault="008D17BB" w:rsidP="00104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>Створення перших мис</w:t>
      </w:r>
      <w:r w:rsidR="00311706">
        <w:rPr>
          <w:rFonts w:eastAsia="Times New Roman" w:cs="Times New Roman"/>
          <w:sz w:val="24"/>
          <w:szCs w:val="24"/>
          <w:lang w:val="ru-RU"/>
        </w:rPr>
        <w:t>ливських організацій та законі</w:t>
      </w:r>
    </w:p>
    <w:p w:rsidR="00311706" w:rsidRPr="004A6613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>Загальна характеристика періоду</w:t>
      </w:r>
    </w:p>
    <w:p w:rsidR="00311706" w:rsidRPr="004A6613" w:rsidRDefault="00311706" w:rsidP="003117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A6613">
        <w:rPr>
          <w:rFonts w:eastAsia="Times New Roman" w:cs="Times New Roman"/>
          <w:sz w:val="24"/>
          <w:szCs w:val="24"/>
          <w:lang w:val="ru-RU"/>
        </w:rPr>
        <w:t xml:space="preserve">Після екологічної кризи кінця </w:t>
      </w:r>
      <w:r w:rsidRPr="00311706">
        <w:rPr>
          <w:rFonts w:eastAsia="Times New Roman" w:cs="Times New Roman"/>
          <w:sz w:val="24"/>
          <w:szCs w:val="24"/>
        </w:rPr>
        <w:t>XIX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 століття в США та Канаді починається 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новий етап у розвитку мисливського господарства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, який можна умовно назвати 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періодом регульованого полювання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. Його ключові риси — 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усвідомлення необхідності охорони ресурсів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запровадження перших законів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створення природоохоронних територій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 і формування 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урядових інституцій</w:t>
      </w:r>
      <w:r w:rsidRPr="004A6613">
        <w:rPr>
          <w:rFonts w:eastAsia="Times New Roman" w:cs="Times New Roman"/>
          <w:sz w:val="24"/>
          <w:szCs w:val="24"/>
          <w:lang w:val="ru-RU"/>
        </w:rPr>
        <w:t xml:space="preserve"> для управління дикими тваринами.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>Ключові передумови переходу до регульованого полювання</w:t>
      </w:r>
    </w:p>
    <w:p w:rsidR="00311706" w:rsidRPr="00311706" w:rsidRDefault="00311706" w:rsidP="0010446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Екологічна катастрофа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— майже повне винищення деяких видів (пасажирський голуб, бізон, дикий індик, олень).</w:t>
      </w:r>
    </w:p>
    <w:p w:rsidR="00311706" w:rsidRPr="00311706" w:rsidRDefault="00311706" w:rsidP="0010446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Громадський тиск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— зростання природоохоронного руху, активність вчених, мисливців, журналістів.</w:t>
      </w:r>
    </w:p>
    <w:p w:rsidR="00311706" w:rsidRPr="00311706" w:rsidRDefault="00311706" w:rsidP="0010446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Політична воля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— поява лідерів, які просували ідею охорони природи (зокрема Теодор Рузвельт).</w:t>
      </w:r>
    </w:p>
    <w:p w:rsidR="00311706" w:rsidRPr="00311706" w:rsidRDefault="00311706" w:rsidP="0010446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Перші наукові дослідження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— початки використання біологічних знань у прийнятті управлінських рішень.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>Основні події та приклади</w:t>
      </w:r>
    </w:p>
    <w:p w:rsidR="00311706" w:rsidRPr="007A7300" w:rsidRDefault="00311706" w:rsidP="00104460">
      <w:pPr>
        <w:pStyle w:val="a7"/>
        <w:numPr>
          <w:ilvl w:val="0"/>
          <w:numId w:val="66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A7300">
        <w:rPr>
          <w:rFonts w:eastAsia="Times New Roman" w:cs="Times New Roman"/>
          <w:b/>
          <w:bCs/>
          <w:sz w:val="27"/>
          <w:szCs w:val="27"/>
          <w:lang w:val="ru-RU"/>
        </w:rPr>
        <w:t xml:space="preserve">Заснування </w:t>
      </w:r>
      <w:r w:rsidRPr="007A7300">
        <w:rPr>
          <w:rFonts w:eastAsia="Times New Roman" w:cs="Times New Roman"/>
          <w:b/>
          <w:bCs/>
          <w:sz w:val="27"/>
          <w:szCs w:val="27"/>
        </w:rPr>
        <w:t>Yellowstone</w:t>
      </w:r>
      <w:r w:rsidRPr="007A730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7A7300">
        <w:rPr>
          <w:rFonts w:eastAsia="Times New Roman" w:cs="Times New Roman"/>
          <w:b/>
          <w:bCs/>
          <w:sz w:val="27"/>
          <w:szCs w:val="27"/>
        </w:rPr>
        <w:t>National</w:t>
      </w:r>
      <w:r w:rsidRPr="007A730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7A7300">
        <w:rPr>
          <w:rFonts w:eastAsia="Times New Roman" w:cs="Times New Roman"/>
          <w:b/>
          <w:bCs/>
          <w:sz w:val="27"/>
          <w:szCs w:val="27"/>
        </w:rPr>
        <w:t>Park</w:t>
      </w:r>
      <w:r w:rsidRPr="007A7300">
        <w:rPr>
          <w:rFonts w:eastAsia="Times New Roman" w:cs="Times New Roman"/>
          <w:b/>
          <w:bCs/>
          <w:sz w:val="27"/>
          <w:szCs w:val="27"/>
          <w:lang w:val="ru-RU"/>
        </w:rPr>
        <w:t xml:space="preserve"> (1872)</w:t>
      </w:r>
    </w:p>
    <w:p w:rsidR="007A7300" w:rsidRPr="007A7300" w:rsidRDefault="00E82827" w:rsidP="007A7300">
      <w:pPr>
        <w:pStyle w:val="a7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hyperlink r:id="rId5" w:history="1">
        <w:r w:rsidR="007A7300" w:rsidRPr="007A7300">
          <w:rPr>
            <w:rStyle w:val="a6"/>
            <w:rFonts w:eastAsia="Times New Roman" w:cs="Times New Roman"/>
            <w:b/>
            <w:bCs/>
            <w:sz w:val="27"/>
            <w:szCs w:val="27"/>
            <w:lang w:val="ru-RU"/>
          </w:rPr>
          <w:t xml:space="preserve">CNN: </w:t>
        </w:r>
        <w:r w:rsidR="007A7300" w:rsidRPr="007A7300">
          <w:rPr>
            <w:rStyle w:val="a6"/>
            <w:rFonts w:eastAsia="Times New Roman" w:cs="Times New Roman"/>
            <w:b/>
            <w:bCs/>
            <w:sz w:val="27"/>
            <w:szCs w:val="27"/>
            <w:lang w:val="ru-RU"/>
          </w:rPr>
          <w:t>1872, Yellowstone first national park</w:t>
        </w:r>
      </w:hyperlink>
    </w:p>
    <w:p w:rsidR="00311706" w:rsidRPr="00311706" w:rsidRDefault="00311706" w:rsidP="0010446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Перший у світі національний парк.</w:t>
      </w:r>
    </w:p>
    <w:p w:rsidR="00311706" w:rsidRPr="00311706" w:rsidRDefault="00311706" w:rsidP="0010446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Мета: зберегти природу та заборонити експлуатацію ресурсів, зокрема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полювання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Хоча спершу охорона була слабкою (браконьєрство тривало), сам факт створення парку заклав ідеологію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обмеження доступу до дикої природи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11706">
        <w:rPr>
          <w:rFonts w:eastAsia="Times New Roman" w:cs="Times New Roman"/>
          <w:b/>
          <w:bCs/>
          <w:sz w:val="27"/>
          <w:szCs w:val="27"/>
          <w:lang w:val="ru-RU"/>
        </w:rPr>
        <w:t>2. Діяльність Теодора Рузвельта (президент США, 1901–1909)</w:t>
      </w:r>
    </w:p>
    <w:p w:rsidR="00311706" w:rsidRDefault="00311706" w:rsidP="003117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Т. Рузвельт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— мисливець, натураліст, один із батьків-засновників американської системи охорони дикої природи.</w:t>
      </w:r>
    </w:p>
    <w:p w:rsidR="00104460" w:rsidRPr="00311706" w:rsidRDefault="00104460" w:rsidP="003117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hyperlink r:id="rId6" w:history="1">
        <w:r w:rsidRPr="00104460">
          <w:rPr>
            <w:rStyle w:val="a6"/>
            <w:rFonts w:eastAsia="Times New Roman" w:cs="Times New Roman"/>
            <w:sz w:val="24"/>
            <w:szCs w:val="24"/>
            <w:lang w:val="ru-RU"/>
          </w:rPr>
          <w:t>Чому Рузве</w:t>
        </w:r>
        <w:r w:rsidRPr="00104460">
          <w:rPr>
            <w:rStyle w:val="a6"/>
            <w:rFonts w:eastAsia="Times New Roman" w:cs="Times New Roman"/>
            <w:sz w:val="24"/>
            <w:szCs w:val="24"/>
            <w:lang w:val="ru-RU"/>
          </w:rPr>
          <w:t xml:space="preserve">льт на два роки забув про політику і став фермером, </w:t>
        </w:r>
      </w:hyperlink>
    </w:p>
    <w:p w:rsidR="00311706" w:rsidRPr="00311706" w:rsidRDefault="00311706" w:rsidP="0031170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311706">
        <w:rPr>
          <w:rFonts w:eastAsia="Times New Roman" w:cs="Times New Roman"/>
          <w:b/>
          <w:bCs/>
          <w:sz w:val="24"/>
          <w:szCs w:val="24"/>
        </w:rPr>
        <w:t>Досягнення:</w:t>
      </w:r>
    </w:p>
    <w:p w:rsidR="00311706" w:rsidRPr="00311706" w:rsidRDefault="00311706" w:rsidP="0010446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Заснував понад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230 природоохоронних об'єктів</w:t>
      </w:r>
      <w:r w:rsidRPr="00311706">
        <w:rPr>
          <w:rFonts w:eastAsia="Times New Roman" w:cs="Times New Roman"/>
          <w:sz w:val="24"/>
          <w:szCs w:val="24"/>
          <w:lang w:val="ru-RU"/>
        </w:rPr>
        <w:t>, зокрема:</w:t>
      </w:r>
    </w:p>
    <w:p w:rsidR="00311706" w:rsidRPr="00311706" w:rsidRDefault="00311706" w:rsidP="0010446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b/>
          <w:bCs/>
          <w:sz w:val="24"/>
          <w:szCs w:val="24"/>
        </w:rPr>
        <w:t>5 національних парків</w:t>
      </w:r>
    </w:p>
    <w:p w:rsidR="00311706" w:rsidRPr="00311706" w:rsidRDefault="00311706" w:rsidP="0010446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b/>
          <w:bCs/>
          <w:sz w:val="24"/>
          <w:szCs w:val="24"/>
        </w:rPr>
        <w:t>18 національних пам’яток</w:t>
      </w:r>
    </w:p>
    <w:p w:rsidR="00311706" w:rsidRPr="00311706" w:rsidRDefault="00311706" w:rsidP="0010446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b/>
          <w:bCs/>
          <w:sz w:val="24"/>
          <w:szCs w:val="24"/>
        </w:rPr>
        <w:t>55 національних пташиних резерватів</w:t>
      </w:r>
    </w:p>
    <w:p w:rsidR="00311706" w:rsidRPr="00311706" w:rsidRDefault="00311706" w:rsidP="0010446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</w:rPr>
        <w:lastRenderedPageBreak/>
        <w:t xml:space="preserve">Ініціював створення </w:t>
      </w:r>
      <w:r w:rsidRPr="00311706">
        <w:rPr>
          <w:rFonts w:eastAsia="Times New Roman" w:cs="Times New Roman"/>
          <w:b/>
          <w:bCs/>
          <w:sz w:val="24"/>
          <w:szCs w:val="24"/>
        </w:rPr>
        <w:t>U.S. Forest Service</w:t>
      </w:r>
      <w:r w:rsidRPr="00311706">
        <w:rPr>
          <w:rFonts w:eastAsia="Times New Roman" w:cs="Times New Roman"/>
          <w:sz w:val="24"/>
          <w:szCs w:val="24"/>
        </w:rPr>
        <w:t xml:space="preserve"> (1905), що управляло національними лісами.</w:t>
      </w:r>
    </w:p>
    <w:p w:rsidR="00311706" w:rsidRPr="00311706" w:rsidRDefault="00311706" w:rsidP="0010446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Підтримував ідею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“чесного полювання”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(</w:t>
      </w:r>
      <w:r w:rsidRPr="00311706">
        <w:rPr>
          <w:rFonts w:eastAsia="Times New Roman" w:cs="Times New Roman"/>
          <w:i/>
          <w:iCs/>
          <w:sz w:val="24"/>
          <w:szCs w:val="24"/>
        </w:rPr>
        <w:t>fair</w:t>
      </w:r>
      <w:r w:rsidRPr="00311706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i/>
          <w:iCs/>
          <w:sz w:val="24"/>
          <w:szCs w:val="24"/>
        </w:rPr>
        <w:t>chase</w:t>
      </w:r>
      <w:r w:rsidRPr="00311706">
        <w:rPr>
          <w:rFonts w:eastAsia="Times New Roman" w:cs="Times New Roman"/>
          <w:sz w:val="24"/>
          <w:szCs w:val="24"/>
          <w:lang w:val="ru-RU"/>
        </w:rPr>
        <w:t>) — етичного ставлення до добування тварин.</w:t>
      </w:r>
    </w:p>
    <w:p w:rsidR="00311706" w:rsidRPr="004A6613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>3. Заснування мисливських та природоохоронних організацій</w:t>
      </w:r>
    </w:p>
    <w:p w:rsidR="00311706" w:rsidRPr="004A6613" w:rsidRDefault="00311706" w:rsidP="0031170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311706">
        <w:rPr>
          <w:rFonts w:eastAsia="Times New Roman" w:cs="Times New Roman"/>
          <w:b/>
          <w:bCs/>
          <w:sz w:val="24"/>
          <w:szCs w:val="24"/>
        </w:rPr>
        <w:t>Boone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and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Crockett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Club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 xml:space="preserve"> (1887)</w:t>
      </w:r>
    </w:p>
    <w:p w:rsidR="00311706" w:rsidRPr="00311706" w:rsidRDefault="00311706" w:rsidP="0010446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Заснована Рузвельтом і Дж. Бірдом Грінеллом.</w:t>
      </w:r>
    </w:p>
    <w:p w:rsidR="00311706" w:rsidRPr="00311706" w:rsidRDefault="00311706" w:rsidP="0010446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Мета: збереження дикої природи та дикої фауни, особливо великих мисливських тварин.</w:t>
      </w:r>
    </w:p>
    <w:p w:rsidR="00311706" w:rsidRPr="00311706" w:rsidRDefault="00311706" w:rsidP="0010446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Виступали за наукове регулювання полювання, захист місць проживання тварин, створення парків і заповідників.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>Перші нормативно-правові акти у сфері полювання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11706">
        <w:rPr>
          <w:rFonts w:ascii="Segoe UI Symbol" w:eastAsia="Times New Roman" w:hAnsi="Segoe UI Symbol" w:cs="Segoe UI Symbol"/>
          <w:b/>
          <w:bCs/>
          <w:sz w:val="27"/>
          <w:szCs w:val="27"/>
          <w:lang w:val="ru-RU"/>
        </w:rPr>
        <w:t>✅</w:t>
      </w:r>
      <w:r w:rsidRPr="00311706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7"/>
          <w:szCs w:val="27"/>
        </w:rPr>
        <w:t>Lacey</w:t>
      </w:r>
      <w:r w:rsidRPr="00311706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7"/>
          <w:szCs w:val="27"/>
        </w:rPr>
        <w:t>Act</w:t>
      </w:r>
      <w:r w:rsidRPr="00311706">
        <w:rPr>
          <w:rFonts w:eastAsia="Times New Roman" w:cs="Times New Roman"/>
          <w:b/>
          <w:bCs/>
          <w:sz w:val="27"/>
          <w:szCs w:val="27"/>
          <w:lang w:val="ru-RU"/>
        </w:rPr>
        <w:t xml:space="preserve"> (1900) — перший загальнонаціональний природоохоронний закон США</w:t>
      </w:r>
    </w:p>
    <w:p w:rsidR="00311706" w:rsidRPr="00311706" w:rsidRDefault="00311706" w:rsidP="003117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b/>
          <w:bCs/>
          <w:sz w:val="24"/>
          <w:szCs w:val="24"/>
        </w:rPr>
        <w:t>Ключові положення:</w:t>
      </w:r>
    </w:p>
    <w:p w:rsidR="00311706" w:rsidRPr="00311706" w:rsidRDefault="00311706" w:rsidP="0010446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Забороняв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торгівлю дикими тваринами</w:t>
      </w:r>
      <w:r w:rsidRPr="00311706">
        <w:rPr>
          <w:rFonts w:eastAsia="Times New Roman" w:cs="Times New Roman"/>
          <w:sz w:val="24"/>
          <w:szCs w:val="24"/>
          <w:lang w:val="ru-RU"/>
        </w:rPr>
        <w:t>, які були здобуті з порушенням законів штату або федеральних норм.</w:t>
      </w:r>
    </w:p>
    <w:p w:rsidR="00311706" w:rsidRPr="00311706" w:rsidRDefault="00311706" w:rsidP="0010446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Створював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правову основу для боротьби з браконьєрством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Вперше ввів ідею, що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порушення законів одного штату несе відповідальність на національному рівні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4A6613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4A6613">
        <w:rPr>
          <w:rFonts w:ascii="Segoe UI Symbol" w:eastAsia="Times New Roman" w:hAnsi="Segoe UI Symbol" w:cs="Segoe UI Symbol"/>
          <w:b/>
          <w:bCs/>
          <w:sz w:val="27"/>
          <w:szCs w:val="27"/>
          <w:lang w:val="ru-RU"/>
        </w:rPr>
        <w:t>✅</w:t>
      </w: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7"/>
          <w:szCs w:val="27"/>
        </w:rPr>
        <w:t>Migratory</w:t>
      </w: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7"/>
          <w:szCs w:val="27"/>
        </w:rPr>
        <w:t>Bird</w:t>
      </w: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7"/>
          <w:szCs w:val="27"/>
        </w:rPr>
        <w:t>Treaty</w:t>
      </w: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7"/>
          <w:szCs w:val="27"/>
        </w:rPr>
        <w:t>Act</w:t>
      </w:r>
      <w:r w:rsidRPr="004A6613">
        <w:rPr>
          <w:rFonts w:eastAsia="Times New Roman" w:cs="Times New Roman"/>
          <w:b/>
          <w:bCs/>
          <w:sz w:val="27"/>
          <w:szCs w:val="27"/>
          <w:lang w:val="ru-RU"/>
        </w:rPr>
        <w:t xml:space="preserve"> (1918)</w:t>
      </w:r>
    </w:p>
    <w:p w:rsidR="00311706" w:rsidRPr="00311706" w:rsidRDefault="00311706" w:rsidP="003117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 xml:space="preserve">Спільна угода між США та Великою </w:t>
      </w:r>
      <w:r w:rsidRPr="00311706">
        <w:rPr>
          <w:rFonts w:eastAsia="Times New Roman" w:cs="Times New Roman"/>
          <w:b/>
          <w:bCs/>
          <w:sz w:val="24"/>
          <w:szCs w:val="24"/>
        </w:rPr>
        <w:t>Британією (від імені Канади):</w:t>
      </w:r>
    </w:p>
    <w:p w:rsidR="00311706" w:rsidRPr="00311706" w:rsidRDefault="00311706" w:rsidP="0010446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Заборонялося полювання, вбивство, захоплення, продаж перелітних птахів без спеціального дозволу.</w:t>
      </w:r>
    </w:p>
    <w:p w:rsidR="00311706" w:rsidRPr="00311706" w:rsidRDefault="00311706" w:rsidP="0010446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Встановлювалися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сезони полювання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ліцензії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охоронні періоди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Вперше запроваджено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міжнародне співробітництво у збереженні дикої природи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11706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311706">
        <w:rPr>
          <w:rFonts w:eastAsia="Times New Roman" w:cs="Times New Roman"/>
          <w:b/>
          <w:bCs/>
          <w:sz w:val="27"/>
          <w:szCs w:val="27"/>
        </w:rPr>
        <w:t xml:space="preserve"> Weeks-McLean Act (1913) — попередник MBTA</w:t>
      </w:r>
    </w:p>
    <w:p w:rsidR="00311706" w:rsidRPr="00311706" w:rsidRDefault="00311706" w:rsidP="0010446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Забороняв весняне полювання на птахів.</w:t>
      </w:r>
    </w:p>
    <w:p w:rsidR="00311706" w:rsidRPr="00311706" w:rsidRDefault="00311706" w:rsidP="0010446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Передавав регулювання перелітних птахів у федеральну юрисдикцію.</w:t>
      </w:r>
    </w:p>
    <w:p w:rsidR="00311706" w:rsidRPr="00311706" w:rsidRDefault="00311706" w:rsidP="0010446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Став першим кроком до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централізованого контролю за мисливством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>Інституційна база управління (початковий етап)</w:t>
      </w:r>
    </w:p>
    <w:p w:rsidR="00311706" w:rsidRPr="00311706" w:rsidRDefault="00311706" w:rsidP="0010446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b/>
          <w:bCs/>
          <w:sz w:val="24"/>
          <w:szCs w:val="24"/>
        </w:rPr>
        <w:t>U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.</w:t>
      </w:r>
      <w:r w:rsidRPr="00311706">
        <w:rPr>
          <w:rFonts w:eastAsia="Times New Roman" w:cs="Times New Roman"/>
          <w:b/>
          <w:bCs/>
          <w:sz w:val="24"/>
          <w:szCs w:val="24"/>
        </w:rPr>
        <w:t>S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311706">
        <w:rPr>
          <w:rFonts w:eastAsia="Times New Roman" w:cs="Times New Roman"/>
          <w:b/>
          <w:bCs/>
          <w:sz w:val="24"/>
          <w:szCs w:val="24"/>
        </w:rPr>
        <w:t>Fish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and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Wildlife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Service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— утворена пізніше (1939), але її витоки в діяльності Бюро біології (</w:t>
      </w:r>
      <w:r w:rsidRPr="00311706">
        <w:rPr>
          <w:rFonts w:eastAsia="Times New Roman" w:cs="Times New Roman"/>
          <w:sz w:val="24"/>
          <w:szCs w:val="24"/>
        </w:rPr>
        <w:t>Bureau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sz w:val="24"/>
          <w:szCs w:val="24"/>
        </w:rPr>
        <w:t>of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sz w:val="24"/>
          <w:szCs w:val="24"/>
        </w:rPr>
        <w:t>Biological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sz w:val="24"/>
          <w:szCs w:val="24"/>
        </w:rPr>
        <w:t>Survey</w:t>
      </w:r>
      <w:r w:rsidRPr="00311706">
        <w:rPr>
          <w:rFonts w:eastAsia="Times New Roman" w:cs="Times New Roman"/>
          <w:sz w:val="24"/>
          <w:szCs w:val="24"/>
          <w:lang w:val="ru-RU"/>
        </w:rPr>
        <w:t>).</w:t>
      </w:r>
    </w:p>
    <w:p w:rsidR="00311706" w:rsidRPr="00311706" w:rsidRDefault="00311706" w:rsidP="0010446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b/>
          <w:bCs/>
          <w:sz w:val="24"/>
          <w:szCs w:val="24"/>
        </w:rPr>
        <w:t>State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Game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Commissions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— штати створюють власні органи для контролю за полюванням:</w:t>
      </w:r>
    </w:p>
    <w:p w:rsidR="00311706" w:rsidRPr="00311706" w:rsidRDefault="00311706" w:rsidP="00104460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</w:rPr>
        <w:t xml:space="preserve">Видають </w:t>
      </w:r>
      <w:r w:rsidRPr="00311706">
        <w:rPr>
          <w:rFonts w:eastAsia="Times New Roman" w:cs="Times New Roman"/>
          <w:b/>
          <w:bCs/>
          <w:sz w:val="24"/>
          <w:szCs w:val="24"/>
        </w:rPr>
        <w:t>ліцензії</w:t>
      </w:r>
    </w:p>
    <w:p w:rsidR="00311706" w:rsidRPr="00311706" w:rsidRDefault="00311706" w:rsidP="00104460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</w:rPr>
        <w:t xml:space="preserve">Встановлюють </w:t>
      </w:r>
      <w:r w:rsidRPr="00311706">
        <w:rPr>
          <w:rFonts w:eastAsia="Times New Roman" w:cs="Times New Roman"/>
          <w:b/>
          <w:bCs/>
          <w:sz w:val="24"/>
          <w:szCs w:val="24"/>
        </w:rPr>
        <w:t>сезони полювання</w:t>
      </w:r>
    </w:p>
    <w:p w:rsidR="00311706" w:rsidRPr="00311706" w:rsidRDefault="00311706" w:rsidP="00104460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</w:rPr>
        <w:lastRenderedPageBreak/>
        <w:t xml:space="preserve">Наймають </w:t>
      </w:r>
      <w:r w:rsidRPr="00311706">
        <w:rPr>
          <w:rFonts w:eastAsia="Times New Roman" w:cs="Times New Roman"/>
          <w:b/>
          <w:bCs/>
          <w:sz w:val="24"/>
          <w:szCs w:val="24"/>
        </w:rPr>
        <w:t>лісників (game wardens)</w:t>
      </w:r>
      <w:r w:rsidRPr="00311706">
        <w:rPr>
          <w:rFonts w:eastAsia="Times New Roman" w:cs="Times New Roman"/>
          <w:sz w:val="24"/>
          <w:szCs w:val="24"/>
        </w:rPr>
        <w:t xml:space="preserve"> для охорони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>Концепція “законного” або “чесного” полювання (</w:t>
      </w:r>
      <w:r w:rsidRPr="00311706">
        <w:rPr>
          <w:rFonts w:eastAsia="Times New Roman" w:cs="Times New Roman"/>
          <w:b/>
          <w:bCs/>
          <w:sz w:val="36"/>
          <w:szCs w:val="36"/>
        </w:rPr>
        <w:t>fair</w:t>
      </w: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36"/>
          <w:szCs w:val="36"/>
        </w:rPr>
        <w:t>chase</w:t>
      </w: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>)</w:t>
      </w:r>
    </w:p>
    <w:p w:rsidR="00311706" w:rsidRPr="00311706" w:rsidRDefault="00311706" w:rsidP="0010446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</w:rPr>
        <w:t>Запроваджена у філософії Boone and Crockett Club.</w:t>
      </w:r>
    </w:p>
    <w:p w:rsidR="00311706" w:rsidRPr="00311706" w:rsidRDefault="00311706" w:rsidP="0010446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</w:rPr>
        <w:t>Передбачає:</w:t>
      </w:r>
    </w:p>
    <w:p w:rsidR="00311706" w:rsidRPr="00311706" w:rsidRDefault="00311706" w:rsidP="00104460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Полювання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без використання пасток, автівок, масових засобів знищення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</w:rPr>
        <w:t>Відповідальне ставлення до трофеїв.</w:t>
      </w:r>
    </w:p>
    <w:p w:rsidR="00311706" w:rsidRPr="00311706" w:rsidRDefault="00311706" w:rsidP="00104460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Добування лише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дозволених видів у встановлений час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Виховувала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етичного мисливця</w:t>
      </w:r>
      <w:r w:rsidRPr="00311706">
        <w:rPr>
          <w:rFonts w:eastAsia="Times New Roman" w:cs="Times New Roman"/>
          <w:sz w:val="24"/>
          <w:szCs w:val="24"/>
          <w:lang w:val="ru-RU"/>
        </w:rPr>
        <w:t>, а не “здобувача м’яса”.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311706">
        <w:rPr>
          <w:rFonts w:eastAsia="Times New Roman" w:cs="Times New Roman"/>
          <w:b/>
          <w:bCs/>
          <w:sz w:val="36"/>
          <w:szCs w:val="36"/>
        </w:rPr>
        <w:t>Результати й значення періоду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9"/>
        <w:gridCol w:w="4820"/>
      </w:tblGrid>
      <w:tr w:rsidR="00311706" w:rsidRPr="00311706" w:rsidTr="003117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1706" w:rsidRPr="00311706" w:rsidRDefault="00311706" w:rsidP="003117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11706">
              <w:rPr>
                <w:rFonts w:eastAsia="Times New Roman" w:cs="Times New Roman"/>
                <w:b/>
                <w:bCs/>
                <w:sz w:val="24"/>
                <w:szCs w:val="24"/>
              </w:rPr>
              <w:t>Досягнення</w:t>
            </w:r>
          </w:p>
        </w:tc>
        <w:tc>
          <w:tcPr>
            <w:tcW w:w="0" w:type="auto"/>
            <w:vAlign w:val="center"/>
            <w:hideMark/>
          </w:tcPr>
          <w:p w:rsidR="00311706" w:rsidRPr="00311706" w:rsidRDefault="00311706" w:rsidP="003117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11706">
              <w:rPr>
                <w:rFonts w:eastAsia="Times New Roman" w:cs="Times New Roman"/>
                <w:b/>
                <w:bCs/>
                <w:sz w:val="24"/>
                <w:szCs w:val="24"/>
              </w:rPr>
              <w:t>Проблеми</w:t>
            </w:r>
          </w:p>
        </w:tc>
      </w:tr>
      <w:tr w:rsidR="00311706" w:rsidRPr="00311706" w:rsidTr="00311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706" w:rsidRPr="00311706" w:rsidRDefault="00311706" w:rsidP="003117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11706">
              <w:rPr>
                <w:rFonts w:ascii="Segoe UI Symbol" w:eastAsia="Times New Roman" w:hAnsi="Segoe UI Symbol" w:cs="Segoe UI Symbol"/>
                <w:sz w:val="24"/>
                <w:szCs w:val="24"/>
                <w:lang w:val="ru-RU"/>
              </w:rPr>
              <w:t>✅</w:t>
            </w:r>
            <w:r w:rsidRPr="00311706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Введення перших законів. </w:t>
            </w:r>
            <w:r w:rsidRPr="00311706">
              <w:rPr>
                <w:rFonts w:ascii="Segoe UI Symbol" w:eastAsia="Times New Roman" w:hAnsi="Segoe UI Symbol" w:cs="Segoe UI Symbol"/>
                <w:sz w:val="24"/>
                <w:szCs w:val="24"/>
                <w:lang w:val="ru-RU"/>
              </w:rPr>
              <w:t>✅</w:t>
            </w:r>
            <w:r w:rsidRPr="00311706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Початок ліцензування мисливців. </w:t>
            </w:r>
            <w:r w:rsidRPr="00311706">
              <w:rPr>
                <w:rFonts w:ascii="Segoe UI Symbol" w:eastAsia="Times New Roman" w:hAnsi="Segoe UI Symbol" w:cs="Segoe UI Symbol"/>
                <w:sz w:val="24"/>
                <w:szCs w:val="24"/>
                <w:lang w:val="ru-RU"/>
              </w:rPr>
              <w:t>✅</w:t>
            </w:r>
            <w:r w:rsidRPr="00311706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Створення мисливських резерватів. </w:t>
            </w:r>
            <w:r w:rsidRPr="00311706">
              <w:rPr>
                <w:rFonts w:ascii="Segoe UI Symbol" w:eastAsia="Times New Roman" w:hAnsi="Segoe UI Symbol" w:cs="Segoe UI Symbol"/>
                <w:sz w:val="24"/>
                <w:szCs w:val="24"/>
                <w:lang w:val="ru-RU"/>
              </w:rPr>
              <w:t>✅</w:t>
            </w:r>
            <w:r w:rsidRPr="00311706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Участь громадськості у формуванні політики.</w:t>
            </w:r>
          </w:p>
        </w:tc>
        <w:tc>
          <w:tcPr>
            <w:tcW w:w="0" w:type="auto"/>
            <w:vAlign w:val="center"/>
            <w:hideMark/>
          </w:tcPr>
          <w:p w:rsidR="00311706" w:rsidRPr="00311706" w:rsidRDefault="00311706" w:rsidP="003117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11706">
              <w:rPr>
                <w:rFonts w:ascii="Segoe UI Symbol" w:eastAsia="Times New Roman" w:hAnsi="Segoe UI Symbol" w:cs="Segoe UI Symbol"/>
                <w:sz w:val="24"/>
                <w:szCs w:val="24"/>
                <w:lang w:val="ru-RU"/>
              </w:rPr>
              <w:t>❌</w:t>
            </w:r>
            <w:r w:rsidRPr="00311706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Законодавство поки що фрагментарне. </w:t>
            </w:r>
            <w:r w:rsidRPr="00311706">
              <w:rPr>
                <w:rFonts w:ascii="Segoe UI Symbol" w:eastAsia="Times New Roman" w:hAnsi="Segoe UI Symbol" w:cs="Segoe UI Symbol"/>
                <w:sz w:val="24"/>
                <w:szCs w:val="24"/>
                <w:lang w:val="ru-RU"/>
              </w:rPr>
              <w:t>❌</w:t>
            </w:r>
            <w:r w:rsidRPr="00311706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Браконьєрство все ще поширене. </w:t>
            </w:r>
            <w:r w:rsidRPr="00311706">
              <w:rPr>
                <w:rFonts w:ascii="Segoe UI Symbol" w:eastAsia="Times New Roman" w:hAnsi="Segoe UI Symbol" w:cs="Segoe UI Symbol"/>
                <w:sz w:val="24"/>
                <w:szCs w:val="24"/>
              </w:rPr>
              <w:t>❌</w:t>
            </w:r>
            <w:r w:rsidRPr="00311706">
              <w:rPr>
                <w:rFonts w:eastAsia="Times New Roman" w:cs="Times New Roman"/>
                <w:sz w:val="24"/>
                <w:szCs w:val="24"/>
              </w:rPr>
              <w:t xml:space="preserve"> Слабо розвинутий моніторинг популяцій.</w:t>
            </w:r>
          </w:p>
        </w:tc>
      </w:tr>
    </w:tbl>
    <w:p w:rsidR="00311706" w:rsidRPr="00311706" w:rsidRDefault="00311706" w:rsidP="003117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Ось детальний опис діяльності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Олдо Леопольда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– одного з найвпливовіших діячів в історії охорони природи Північної Америки.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>‍</w:t>
      </w:r>
      <w:r w:rsidRPr="00311706">
        <w:rPr>
          <w:rFonts w:ascii="Segoe UI Symbol" w:eastAsia="Times New Roman" w:hAnsi="Segoe UI Symbol" w:cs="Segoe UI Symbol"/>
          <w:b/>
          <w:bCs/>
          <w:sz w:val="36"/>
          <w:szCs w:val="36"/>
        </w:rPr>
        <w:t>🔬</w:t>
      </w: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 xml:space="preserve"> Олдо Леопольд (</w:t>
      </w:r>
      <w:r w:rsidRPr="00311706">
        <w:rPr>
          <w:rFonts w:eastAsia="Times New Roman" w:cs="Times New Roman"/>
          <w:b/>
          <w:bCs/>
          <w:sz w:val="36"/>
          <w:szCs w:val="36"/>
        </w:rPr>
        <w:t>Aldo</w:t>
      </w: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36"/>
          <w:szCs w:val="36"/>
        </w:rPr>
        <w:t>Leopold</w:t>
      </w: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>, 1887–1948)</w:t>
      </w:r>
    </w:p>
    <w:p w:rsidR="00311706" w:rsidRPr="004A6613" w:rsidRDefault="00311706" w:rsidP="0031170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– американський еколог, лісівник, мисливець, філософ природи, автор концепції "земельної етики" (</w:t>
      </w:r>
      <w:r w:rsidRPr="00311706">
        <w:rPr>
          <w:rFonts w:eastAsia="Times New Roman" w:cs="Times New Roman"/>
          <w:b/>
          <w:bCs/>
          <w:sz w:val="24"/>
          <w:szCs w:val="24"/>
        </w:rPr>
        <w:t>land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ethic</w:t>
      </w: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)</w:t>
      </w:r>
    </w:p>
    <w:p w:rsidR="00311706" w:rsidRDefault="00E82827" w:rsidP="003117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hyperlink r:id="rId7" w:history="1">
        <w:r w:rsidR="00311706" w:rsidRPr="00311706">
          <w:rPr>
            <w:rStyle w:val="a6"/>
            <w:rFonts w:eastAsia="Times New Roman" w:cs="Times New Roman"/>
            <w:sz w:val="24"/>
            <w:szCs w:val="24"/>
          </w:rPr>
          <w:t>Aldo Leo</w:t>
        </w:r>
        <w:bookmarkStart w:id="0" w:name="_GoBack"/>
        <w:bookmarkEnd w:id="0"/>
        <w:r w:rsidR="00311706" w:rsidRPr="00311706">
          <w:rPr>
            <w:rStyle w:val="a6"/>
            <w:rFonts w:eastAsia="Times New Roman" w:cs="Times New Roman"/>
            <w:sz w:val="24"/>
            <w:szCs w:val="24"/>
          </w:rPr>
          <w:t>pold | Serve the Land</w:t>
        </w:r>
      </w:hyperlink>
    </w:p>
    <w:p w:rsidR="00311706" w:rsidRPr="004A6613" w:rsidRDefault="00E82827" w:rsidP="003117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hyperlink r:id="rId8" w:history="1">
        <w:r w:rsidR="00311706" w:rsidRPr="00311706">
          <w:rPr>
            <w:rStyle w:val="a6"/>
            <w:rFonts w:eastAsia="Times New Roman" w:cs="Times New Roman"/>
            <w:sz w:val="24"/>
            <w:szCs w:val="24"/>
          </w:rPr>
          <w:t>Aldo</w:t>
        </w:r>
        <w:r w:rsidR="00311706" w:rsidRPr="004A6613">
          <w:rPr>
            <w:rStyle w:val="a6"/>
            <w:rFonts w:eastAsia="Times New Roman" w:cs="Times New Roman"/>
            <w:sz w:val="24"/>
            <w:szCs w:val="24"/>
          </w:rPr>
          <w:t xml:space="preserve"> </w:t>
        </w:r>
        <w:r w:rsidR="00311706" w:rsidRPr="00311706">
          <w:rPr>
            <w:rStyle w:val="a6"/>
            <w:rFonts w:eastAsia="Times New Roman" w:cs="Times New Roman"/>
            <w:sz w:val="24"/>
            <w:szCs w:val="24"/>
          </w:rPr>
          <w:t>Leopold</w:t>
        </w:r>
      </w:hyperlink>
    </w:p>
    <w:p w:rsidR="00311706" w:rsidRPr="00311706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11706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311706">
        <w:rPr>
          <w:rFonts w:eastAsia="Times New Roman" w:cs="Times New Roman"/>
          <w:b/>
          <w:bCs/>
          <w:sz w:val="27"/>
          <w:szCs w:val="27"/>
          <w:lang w:val="ru-RU"/>
        </w:rPr>
        <w:t xml:space="preserve"> 1. Загальна характеристика постаті</w:t>
      </w:r>
    </w:p>
    <w:p w:rsidR="00311706" w:rsidRPr="00311706" w:rsidRDefault="00311706" w:rsidP="001044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Вважається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одним із засновників сучасної екології та природоохоронного мислення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у США.</w:t>
      </w:r>
    </w:p>
    <w:p w:rsidR="00311706" w:rsidRPr="00311706" w:rsidRDefault="00311706" w:rsidP="001044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Поєднав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науку, етику, філософію та практику охорони природи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Його праця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r w:rsidRPr="00311706">
        <w:rPr>
          <w:rFonts w:eastAsia="Times New Roman" w:cs="Times New Roman"/>
          <w:b/>
          <w:bCs/>
          <w:sz w:val="24"/>
          <w:szCs w:val="24"/>
        </w:rPr>
        <w:t>A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Sand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County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Almanac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(1949) стала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однією з головних книг екологічної літератури </w:t>
      </w:r>
      <w:r w:rsidRPr="00311706">
        <w:rPr>
          <w:rFonts w:eastAsia="Times New Roman" w:cs="Times New Roman"/>
          <w:b/>
          <w:bCs/>
          <w:sz w:val="24"/>
          <w:szCs w:val="24"/>
        </w:rPr>
        <w:t>XX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століття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Виступав за баланс між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використанням природних ресурсів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і їх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збереженням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11706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311706">
        <w:rPr>
          <w:rFonts w:eastAsia="Times New Roman" w:cs="Times New Roman"/>
          <w:b/>
          <w:bCs/>
          <w:sz w:val="27"/>
          <w:szCs w:val="27"/>
        </w:rPr>
        <w:t xml:space="preserve"> 2. Професійна діяльність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311706">
        <w:rPr>
          <w:rFonts w:ascii="Segoe UI Symbol" w:eastAsia="Times New Roman" w:hAnsi="Segoe UI Symbol" w:cs="Segoe UI Symbol"/>
          <w:b/>
          <w:bCs/>
          <w:sz w:val="24"/>
          <w:szCs w:val="24"/>
        </w:rPr>
        <w:t>📍</w:t>
      </w:r>
      <w:r w:rsidRPr="00311706">
        <w:rPr>
          <w:rFonts w:eastAsia="Times New Roman" w:cs="Times New Roman"/>
          <w:b/>
          <w:bCs/>
          <w:sz w:val="24"/>
          <w:szCs w:val="24"/>
        </w:rPr>
        <w:t xml:space="preserve"> US Forest Service (1909–1928)</w:t>
      </w:r>
    </w:p>
    <w:p w:rsidR="00311706" w:rsidRPr="00311706" w:rsidRDefault="00311706" w:rsidP="0010446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Один із перших професійних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лісівників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у США.</w:t>
      </w:r>
    </w:p>
    <w:p w:rsidR="00311706" w:rsidRPr="00311706" w:rsidRDefault="00311706" w:rsidP="0010446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У 1924 р. сприяв створенню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першої дикої зони (</w:t>
      </w:r>
      <w:r w:rsidRPr="00311706">
        <w:rPr>
          <w:rFonts w:eastAsia="Times New Roman" w:cs="Times New Roman"/>
          <w:b/>
          <w:bCs/>
          <w:sz w:val="24"/>
          <w:szCs w:val="24"/>
        </w:rPr>
        <w:t>wilderness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area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у США — </w:t>
      </w:r>
      <w:r w:rsidRPr="00311706">
        <w:rPr>
          <w:rFonts w:eastAsia="Times New Roman" w:cs="Times New Roman"/>
          <w:b/>
          <w:bCs/>
          <w:sz w:val="24"/>
          <w:szCs w:val="24"/>
        </w:rPr>
        <w:t>Gila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b/>
          <w:bCs/>
          <w:sz w:val="24"/>
          <w:szCs w:val="24"/>
        </w:rPr>
        <w:t>Wilderness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у штаті Нью-Мексико.</w:t>
      </w:r>
    </w:p>
    <w:p w:rsidR="00311706" w:rsidRPr="00311706" w:rsidRDefault="00311706" w:rsidP="0010446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lastRenderedPageBreak/>
        <w:t xml:space="preserve">Виступав за збереження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недоторканої природи</w:t>
      </w:r>
      <w:r w:rsidRPr="00311706">
        <w:rPr>
          <w:rFonts w:eastAsia="Times New Roman" w:cs="Times New Roman"/>
          <w:sz w:val="24"/>
          <w:szCs w:val="24"/>
          <w:lang w:val="ru-RU"/>
        </w:rPr>
        <w:t>, де не ведеться господарська діяльність.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311706">
        <w:rPr>
          <w:rFonts w:ascii="Segoe UI Symbol" w:eastAsia="Times New Roman" w:hAnsi="Segoe UI Symbol" w:cs="Segoe UI Symbol"/>
          <w:b/>
          <w:bCs/>
          <w:sz w:val="24"/>
          <w:szCs w:val="24"/>
        </w:rPr>
        <w:t>📍</w:t>
      </w:r>
      <w:r w:rsidRPr="00311706">
        <w:rPr>
          <w:rFonts w:eastAsia="Times New Roman" w:cs="Times New Roman"/>
          <w:b/>
          <w:bCs/>
          <w:sz w:val="24"/>
          <w:szCs w:val="24"/>
        </w:rPr>
        <w:t xml:space="preserve"> Університет Вісконсина (1928–1948)</w:t>
      </w:r>
    </w:p>
    <w:p w:rsidR="00311706" w:rsidRPr="00311706" w:rsidRDefault="00311706" w:rsidP="0010446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Професор з питань управління дикою природою.</w:t>
      </w:r>
    </w:p>
    <w:p w:rsidR="00311706" w:rsidRPr="00311706" w:rsidRDefault="00311706" w:rsidP="0010446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Запровадив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перший у США курс з управління дикою природою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sz w:val="24"/>
          <w:szCs w:val="24"/>
        </w:rPr>
        <w:t>(Wildlife Management).</w:t>
      </w:r>
    </w:p>
    <w:p w:rsidR="00311706" w:rsidRPr="00311706" w:rsidRDefault="00311706" w:rsidP="0010446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Займався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польовими дослідженнями екосистем, популяцій диких тварин, відновленням земель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11706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311706">
        <w:rPr>
          <w:rFonts w:eastAsia="Times New Roman" w:cs="Times New Roman"/>
          <w:b/>
          <w:bCs/>
          <w:sz w:val="27"/>
          <w:szCs w:val="27"/>
          <w:lang w:val="ru-RU"/>
        </w:rPr>
        <w:t xml:space="preserve"> 3. Ідеї та внесок у охорону природи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311706">
        <w:rPr>
          <w:rFonts w:ascii="Segoe UI Symbol" w:eastAsia="Times New Roman" w:hAnsi="Segoe UI Symbol" w:cs="Segoe UI Symbol"/>
          <w:b/>
          <w:bCs/>
          <w:sz w:val="24"/>
          <w:szCs w:val="24"/>
        </w:rPr>
        <w:t>✅</w:t>
      </w:r>
      <w:r w:rsidRPr="00311706">
        <w:rPr>
          <w:rFonts w:eastAsia="Times New Roman" w:cs="Times New Roman"/>
          <w:b/>
          <w:bCs/>
          <w:sz w:val="24"/>
          <w:szCs w:val="24"/>
        </w:rPr>
        <w:t xml:space="preserve"> Земельна етика (Land Ethic)</w:t>
      </w:r>
    </w:p>
    <w:p w:rsidR="00311706" w:rsidRPr="00311706" w:rsidRDefault="00311706" w:rsidP="0010446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Основна ідея: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людина – не володар природи, а її частина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Природа має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власну цінність</w:t>
      </w:r>
      <w:r w:rsidRPr="00311706">
        <w:rPr>
          <w:rFonts w:eastAsia="Times New Roman" w:cs="Times New Roman"/>
          <w:sz w:val="24"/>
          <w:szCs w:val="24"/>
          <w:lang w:val="ru-RU"/>
        </w:rPr>
        <w:t>, а не лише корисність для людини.</w:t>
      </w:r>
    </w:p>
    <w:p w:rsidR="00311706" w:rsidRPr="00311706" w:rsidRDefault="00311706" w:rsidP="0010446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Етика має охоплювати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ґрунти, воду, тварин, рослини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— усю </w:t>
      </w:r>
      <w:r w:rsidRPr="00311706">
        <w:rPr>
          <w:rFonts w:eastAsia="Times New Roman" w:cs="Times New Roman"/>
          <w:sz w:val="24"/>
          <w:szCs w:val="24"/>
        </w:rPr>
        <w:t>«земельну спільноту».</w:t>
      </w:r>
    </w:p>
    <w:p w:rsidR="00311706" w:rsidRPr="00311706" w:rsidRDefault="00311706" w:rsidP="0010446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Ця концепція заклала основу для філософії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глибокої екології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311706">
        <w:rPr>
          <w:rFonts w:ascii="Segoe UI Symbol" w:eastAsia="Times New Roman" w:hAnsi="Segoe UI Symbol" w:cs="Segoe UI Symbol"/>
          <w:b/>
          <w:bCs/>
          <w:sz w:val="24"/>
          <w:szCs w:val="24"/>
          <w:lang w:val="ru-RU"/>
        </w:rPr>
        <w:t>✅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 xml:space="preserve"> Охорона природних екосистем, а не лише окремих видів</w:t>
      </w:r>
    </w:p>
    <w:p w:rsidR="00311706" w:rsidRPr="00311706" w:rsidRDefault="00311706" w:rsidP="0010446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Леопольд вважав, що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збереження середовища існування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— ключ до збереження біорізноманіття.</w:t>
      </w:r>
    </w:p>
    <w:p w:rsidR="00311706" w:rsidRPr="00311706" w:rsidRDefault="00311706" w:rsidP="0010446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</w:rPr>
        <w:t>Приклади:</w:t>
      </w:r>
    </w:p>
    <w:p w:rsidR="00311706" w:rsidRPr="00311706" w:rsidRDefault="00311706" w:rsidP="0010446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Виступав за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збереження лісів, водно-болотних угідь, прерій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Вивчав процеси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відновлення деградованих земель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311706">
        <w:rPr>
          <w:rFonts w:ascii="Segoe UI Symbol" w:eastAsia="Times New Roman" w:hAnsi="Segoe UI Symbol" w:cs="Segoe UI Symbol"/>
          <w:b/>
          <w:bCs/>
          <w:sz w:val="24"/>
          <w:szCs w:val="24"/>
        </w:rPr>
        <w:t>✅</w:t>
      </w:r>
      <w:r w:rsidRPr="00311706">
        <w:rPr>
          <w:rFonts w:eastAsia="Times New Roman" w:cs="Times New Roman"/>
          <w:b/>
          <w:bCs/>
          <w:sz w:val="24"/>
          <w:szCs w:val="24"/>
        </w:rPr>
        <w:t xml:space="preserve"> Роль мисливців в охороні природи</w:t>
      </w:r>
    </w:p>
    <w:p w:rsidR="00311706" w:rsidRPr="00311706" w:rsidRDefault="00311706" w:rsidP="0010446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Сам Леопольд був мисливцем і вірив, що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етичне полювання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може бути інструментом охорони дикої природи.</w:t>
      </w:r>
    </w:p>
    <w:p w:rsidR="00311706" w:rsidRPr="00311706" w:rsidRDefault="00311706" w:rsidP="0010446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Один із перших, хто говорив про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наукове регулювання полювання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11706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311706">
        <w:rPr>
          <w:rFonts w:eastAsia="Times New Roman" w:cs="Times New Roman"/>
          <w:b/>
          <w:bCs/>
          <w:sz w:val="27"/>
          <w:szCs w:val="27"/>
        </w:rPr>
        <w:t xml:space="preserve"> 4. Основні публікації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311706">
        <w:rPr>
          <w:rFonts w:ascii="Segoe UI Symbol" w:eastAsia="Times New Roman" w:hAnsi="Segoe UI Symbol" w:cs="Segoe UI Symbol"/>
          <w:b/>
          <w:bCs/>
          <w:sz w:val="24"/>
          <w:szCs w:val="24"/>
        </w:rPr>
        <w:t>📘</w:t>
      </w:r>
      <w:r w:rsidRPr="00311706">
        <w:rPr>
          <w:rFonts w:eastAsia="Times New Roman" w:cs="Times New Roman"/>
          <w:b/>
          <w:bCs/>
          <w:sz w:val="24"/>
          <w:szCs w:val="24"/>
        </w:rPr>
        <w:t xml:space="preserve"> "A Sand County Almanac" (1949, посмертно)</w:t>
      </w:r>
    </w:p>
    <w:p w:rsidR="00311706" w:rsidRPr="00311706" w:rsidRDefault="00311706" w:rsidP="0010446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</w:rPr>
        <w:t>Найвідоміша праця Леопольда.</w:t>
      </w:r>
    </w:p>
    <w:p w:rsidR="00311706" w:rsidRPr="00311706" w:rsidRDefault="00311706" w:rsidP="0010446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Поєднання особистих нотаток, екологічних спостережень, філософських роздумів.</w:t>
      </w:r>
    </w:p>
    <w:p w:rsidR="00311706" w:rsidRPr="00311706" w:rsidRDefault="00311706" w:rsidP="0010446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Включає розділ "</w:t>
      </w:r>
      <w:r w:rsidRPr="00311706">
        <w:rPr>
          <w:rFonts w:eastAsia="Times New Roman" w:cs="Times New Roman"/>
          <w:sz w:val="24"/>
          <w:szCs w:val="24"/>
        </w:rPr>
        <w:t>The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sz w:val="24"/>
          <w:szCs w:val="24"/>
        </w:rPr>
        <w:t>Land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311706">
        <w:rPr>
          <w:rFonts w:eastAsia="Times New Roman" w:cs="Times New Roman"/>
          <w:sz w:val="24"/>
          <w:szCs w:val="24"/>
        </w:rPr>
        <w:t>Ethic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", який став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маніфестом сучасної екологічної етики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11706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311706">
        <w:rPr>
          <w:rFonts w:eastAsia="Times New Roman" w:cs="Times New Roman"/>
          <w:b/>
          <w:bCs/>
          <w:sz w:val="27"/>
          <w:szCs w:val="27"/>
        </w:rPr>
        <w:t xml:space="preserve"> 5. Практичний внесок</w:t>
      </w:r>
    </w:p>
    <w:p w:rsidR="00311706" w:rsidRPr="00311706" w:rsidRDefault="00311706" w:rsidP="0010446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Сприяв створенню багатьох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природоохоронних територій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Підтримував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екологічну освіту та просвіту громадськості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Заснував першу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лабораторію з управління дикою природою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в Університеті Вісконсина.</w:t>
      </w:r>
    </w:p>
    <w:p w:rsidR="00311706" w:rsidRPr="00311706" w:rsidRDefault="00311706" w:rsidP="0010446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Виступав за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реформу лісового господарства</w:t>
      </w:r>
      <w:r w:rsidRPr="00311706">
        <w:rPr>
          <w:rFonts w:eastAsia="Times New Roman" w:cs="Times New Roman"/>
          <w:sz w:val="24"/>
          <w:szCs w:val="24"/>
          <w:lang w:val="ru-RU"/>
        </w:rPr>
        <w:t xml:space="preserve"> — від експлуатаційної до екологічно відповідальної моделі.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11706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🔹</w:t>
      </w:r>
      <w:r w:rsidRPr="00311706">
        <w:rPr>
          <w:rFonts w:eastAsia="Times New Roman" w:cs="Times New Roman"/>
          <w:b/>
          <w:bCs/>
          <w:sz w:val="27"/>
          <w:szCs w:val="27"/>
        </w:rPr>
        <w:t xml:space="preserve"> 6. Вплив і спадщина</w:t>
      </w:r>
    </w:p>
    <w:p w:rsidR="00311706" w:rsidRPr="00311706" w:rsidRDefault="00311706" w:rsidP="0010446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Олдо Леопольда вважають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духовним батьком сучасного природоохоронного руху в США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10446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</w:rPr>
        <w:t>Його ім’я носять:</w:t>
      </w:r>
    </w:p>
    <w:p w:rsidR="00311706" w:rsidRPr="00311706" w:rsidRDefault="00311706" w:rsidP="00104460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b/>
          <w:bCs/>
          <w:sz w:val="24"/>
          <w:szCs w:val="24"/>
        </w:rPr>
        <w:t>Leopold Center for Sustainable Agriculture</w:t>
      </w:r>
    </w:p>
    <w:p w:rsidR="00311706" w:rsidRPr="00311706" w:rsidRDefault="00311706" w:rsidP="00104460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b/>
          <w:bCs/>
          <w:sz w:val="24"/>
          <w:szCs w:val="24"/>
        </w:rPr>
        <w:t>Aldo Leopold Foundation</w:t>
      </w:r>
      <w:r w:rsidRPr="00311706">
        <w:rPr>
          <w:rFonts w:eastAsia="Times New Roman" w:cs="Times New Roman"/>
          <w:sz w:val="24"/>
          <w:szCs w:val="24"/>
        </w:rPr>
        <w:t xml:space="preserve"> — організація, яка продовжує його справу.</w:t>
      </w:r>
    </w:p>
    <w:p w:rsidR="00311706" w:rsidRPr="00311706" w:rsidRDefault="00311706" w:rsidP="0010446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Його ідеї були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інтегровані в освітні програми</w:t>
      </w:r>
      <w:r w:rsidRPr="00311706">
        <w:rPr>
          <w:rFonts w:eastAsia="Times New Roman" w:cs="Times New Roman"/>
          <w:sz w:val="24"/>
          <w:szCs w:val="24"/>
          <w:lang w:val="ru-RU"/>
        </w:rPr>
        <w:t>, політики охорони природи та міжнародні конвенції.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311706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311706">
        <w:rPr>
          <w:rFonts w:eastAsia="Times New Roman" w:cs="Times New Roman"/>
          <w:b/>
          <w:bCs/>
          <w:sz w:val="36"/>
          <w:szCs w:val="36"/>
        </w:rPr>
        <w:t xml:space="preserve"> Короткий висновок</w:t>
      </w:r>
    </w:p>
    <w:p w:rsidR="00311706" w:rsidRPr="00311706" w:rsidRDefault="00311706" w:rsidP="0031170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11706">
        <w:rPr>
          <w:rFonts w:eastAsia="Times New Roman" w:cs="Times New Roman"/>
          <w:sz w:val="24"/>
          <w:szCs w:val="24"/>
        </w:rPr>
        <w:t>Олдо Леопольд:</w:t>
      </w:r>
    </w:p>
    <w:p w:rsidR="00311706" w:rsidRPr="00311706" w:rsidRDefault="00311706" w:rsidP="0010446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перетворив підхід до дикої природи з утилітарного на етичний;</w:t>
      </w:r>
    </w:p>
    <w:p w:rsidR="00311706" w:rsidRPr="00311706" w:rsidRDefault="00311706" w:rsidP="0010446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заклав підґрунтя для сучасної екологічної філософії;</w:t>
      </w:r>
    </w:p>
    <w:p w:rsidR="00311706" w:rsidRPr="00311706" w:rsidRDefault="00311706" w:rsidP="0010446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поєднав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науку, освіту, філософію й практику охорони природи</w:t>
      </w:r>
      <w:r w:rsidRPr="00311706">
        <w:rPr>
          <w:rFonts w:eastAsia="Times New Roman" w:cs="Times New Roman"/>
          <w:sz w:val="24"/>
          <w:szCs w:val="24"/>
          <w:lang w:val="ru-RU"/>
        </w:rPr>
        <w:t>;</w:t>
      </w:r>
    </w:p>
    <w:p w:rsidR="00311706" w:rsidRPr="00311706" w:rsidRDefault="00311706" w:rsidP="0010446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 xml:space="preserve">довів, що справжня охорона природи починається </w:t>
      </w:r>
      <w:r w:rsidRPr="00311706">
        <w:rPr>
          <w:rFonts w:eastAsia="Times New Roman" w:cs="Times New Roman"/>
          <w:b/>
          <w:bCs/>
          <w:sz w:val="24"/>
          <w:szCs w:val="24"/>
          <w:lang w:val="ru-RU"/>
        </w:rPr>
        <w:t>не з закону, а зі зміни світогляду людини</w:t>
      </w:r>
      <w:r w:rsidRPr="00311706">
        <w:rPr>
          <w:rFonts w:eastAsia="Times New Roman" w:cs="Times New Roman"/>
          <w:sz w:val="24"/>
          <w:szCs w:val="24"/>
          <w:lang w:val="ru-RU"/>
        </w:rPr>
        <w:t>.</w:t>
      </w:r>
    </w:p>
    <w:p w:rsidR="00311706" w:rsidRPr="00311706" w:rsidRDefault="00311706" w:rsidP="0031170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311706">
        <w:rPr>
          <w:rFonts w:eastAsia="Times New Roman" w:cs="Times New Roman"/>
          <w:b/>
          <w:bCs/>
          <w:sz w:val="36"/>
          <w:szCs w:val="36"/>
          <w:lang w:val="ru-RU"/>
        </w:rPr>
        <w:t xml:space="preserve"> Цитата Олдо Леопольда:</w:t>
      </w:r>
    </w:p>
    <w:p w:rsidR="00311706" w:rsidRPr="00311706" w:rsidRDefault="00311706" w:rsidP="00311706">
      <w:p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1706">
        <w:rPr>
          <w:rFonts w:eastAsia="Times New Roman" w:cs="Times New Roman"/>
          <w:sz w:val="24"/>
          <w:szCs w:val="24"/>
          <w:lang w:val="ru-RU"/>
        </w:rPr>
        <w:t>“Збереження — це стан гармонії між людиною і землею.”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>3. Північноамериканська модель збереження дикої природи (</w:t>
      </w:r>
      <w:r w:rsidRPr="008D17BB">
        <w:rPr>
          <w:rFonts w:eastAsia="Times New Roman" w:cs="Times New Roman"/>
          <w:b/>
          <w:bCs/>
          <w:sz w:val="27"/>
          <w:szCs w:val="27"/>
        </w:rPr>
        <w:t>North</w:t>
      </w: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8D17BB">
        <w:rPr>
          <w:rFonts w:eastAsia="Times New Roman" w:cs="Times New Roman"/>
          <w:b/>
          <w:bCs/>
          <w:sz w:val="27"/>
          <w:szCs w:val="27"/>
        </w:rPr>
        <w:t>American</w:t>
      </w: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8D17BB">
        <w:rPr>
          <w:rFonts w:eastAsia="Times New Roman" w:cs="Times New Roman"/>
          <w:b/>
          <w:bCs/>
          <w:sz w:val="27"/>
          <w:szCs w:val="27"/>
        </w:rPr>
        <w:t>Model</w:t>
      </w: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8D17BB">
        <w:rPr>
          <w:rFonts w:eastAsia="Times New Roman" w:cs="Times New Roman"/>
          <w:b/>
          <w:bCs/>
          <w:sz w:val="27"/>
          <w:szCs w:val="27"/>
        </w:rPr>
        <w:t>of</w:t>
      </w: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8D17BB">
        <w:rPr>
          <w:rFonts w:eastAsia="Times New Roman" w:cs="Times New Roman"/>
          <w:b/>
          <w:bCs/>
          <w:sz w:val="27"/>
          <w:szCs w:val="27"/>
        </w:rPr>
        <w:t>Wildlife</w:t>
      </w: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8D17BB">
        <w:rPr>
          <w:rFonts w:eastAsia="Times New Roman" w:cs="Times New Roman"/>
          <w:b/>
          <w:bCs/>
          <w:sz w:val="27"/>
          <w:szCs w:val="27"/>
        </w:rPr>
        <w:t>Conservation</w:t>
      </w: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 xml:space="preserve">) 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3.1. Основні принципи моделі:</w:t>
      </w:r>
    </w:p>
    <w:p w:rsidR="008D17BB" w:rsidRPr="008D17BB" w:rsidRDefault="008D17BB" w:rsidP="00104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Дика природа належить народу.</w:t>
      </w:r>
    </w:p>
    <w:p w:rsidR="008D17BB" w:rsidRPr="008D17BB" w:rsidRDefault="008D17BB" w:rsidP="00104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Регулювання здійснюється науково обґрунтовано.</w:t>
      </w:r>
    </w:p>
    <w:p w:rsidR="008D17BB" w:rsidRPr="008D17BB" w:rsidRDefault="008D17BB" w:rsidP="00104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b/>
          <w:bCs/>
          <w:sz w:val="24"/>
          <w:szCs w:val="24"/>
          <w:lang w:val="ru-RU"/>
        </w:rPr>
        <w:t>Використання дикої природи – лише законним способом.</w:t>
      </w:r>
    </w:p>
    <w:p w:rsidR="008D17BB" w:rsidRPr="008D17BB" w:rsidRDefault="008D17BB" w:rsidP="00104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Заборона торгівлі дикими тваринами.</w:t>
      </w:r>
    </w:p>
    <w:p w:rsidR="008D17BB" w:rsidRPr="008D17BB" w:rsidRDefault="008D17BB" w:rsidP="00104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b/>
          <w:bCs/>
          <w:sz w:val="24"/>
          <w:szCs w:val="24"/>
          <w:lang w:val="ru-RU"/>
        </w:rPr>
        <w:t>Полювання – лише заради справедливого використання (</w:t>
      </w:r>
      <w:r w:rsidRPr="008D17BB">
        <w:rPr>
          <w:rFonts w:eastAsia="Times New Roman" w:cs="Times New Roman"/>
          <w:b/>
          <w:bCs/>
          <w:sz w:val="24"/>
          <w:szCs w:val="24"/>
        </w:rPr>
        <w:t>fair</w:t>
      </w:r>
      <w:r w:rsidRPr="008D17B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8D17BB">
        <w:rPr>
          <w:rFonts w:eastAsia="Times New Roman" w:cs="Times New Roman"/>
          <w:b/>
          <w:bCs/>
          <w:sz w:val="24"/>
          <w:szCs w:val="24"/>
        </w:rPr>
        <w:t>chase</w:t>
      </w:r>
      <w:r w:rsidRPr="008D17BB">
        <w:rPr>
          <w:rFonts w:eastAsia="Times New Roman" w:cs="Times New Roman"/>
          <w:b/>
          <w:bCs/>
          <w:sz w:val="24"/>
          <w:szCs w:val="24"/>
          <w:lang w:val="ru-RU"/>
        </w:rPr>
        <w:t>).</w:t>
      </w:r>
    </w:p>
    <w:p w:rsidR="008D17BB" w:rsidRPr="008D17BB" w:rsidRDefault="008D17BB" w:rsidP="00104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b/>
          <w:bCs/>
          <w:sz w:val="24"/>
          <w:szCs w:val="24"/>
          <w:lang w:val="ru-RU"/>
        </w:rPr>
        <w:t>Участь громадян у збереженні природи.</w:t>
      </w:r>
    </w:p>
    <w:p w:rsidR="008D17BB" w:rsidRPr="008D17BB" w:rsidRDefault="008D17BB" w:rsidP="00104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b/>
          <w:bCs/>
          <w:sz w:val="24"/>
          <w:szCs w:val="24"/>
          <w:lang w:val="ru-RU"/>
        </w:rPr>
        <w:t>Дика природа має бути доступною всім.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3.2. Значення моделі</w:t>
      </w:r>
    </w:p>
    <w:p w:rsidR="008D17BB" w:rsidRPr="008D17BB" w:rsidRDefault="008D17BB" w:rsidP="00104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Запобігання знищенню видів.</w:t>
      </w:r>
    </w:p>
    <w:p w:rsidR="008D17BB" w:rsidRPr="008D17BB" w:rsidRDefault="008D17BB" w:rsidP="00104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>Відновлення популяцій (лось, олень білохвостий, індик дикий).</w:t>
      </w:r>
    </w:p>
    <w:p w:rsidR="008D17BB" w:rsidRPr="008D17BB" w:rsidRDefault="008D17BB" w:rsidP="00104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Підвищення екологічної свідомості громадян.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 xml:space="preserve">4. Правова та інституційна база 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4.1. Основні законодавчі акти:</w:t>
      </w:r>
    </w:p>
    <w:p w:rsidR="008D17BB" w:rsidRPr="008D17BB" w:rsidRDefault="008D17BB" w:rsidP="001044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</w:rPr>
        <w:t>Lacey</w:t>
      </w:r>
      <w:r w:rsidRPr="008D17B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8D17BB">
        <w:rPr>
          <w:rFonts w:eastAsia="Times New Roman" w:cs="Times New Roman"/>
          <w:sz w:val="24"/>
          <w:szCs w:val="24"/>
        </w:rPr>
        <w:t>Act</w:t>
      </w:r>
      <w:r w:rsidRPr="008D17BB">
        <w:rPr>
          <w:rFonts w:eastAsia="Times New Roman" w:cs="Times New Roman"/>
          <w:sz w:val="24"/>
          <w:szCs w:val="24"/>
          <w:lang w:val="ru-RU"/>
        </w:rPr>
        <w:t xml:space="preserve"> (1900) – заборона торгівлі незаконно здобутими тваринами.</w:t>
      </w:r>
    </w:p>
    <w:p w:rsidR="008D17BB" w:rsidRPr="008D17BB" w:rsidRDefault="008D17BB" w:rsidP="001044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Migratory Bird Treaty Act (1918).</w:t>
      </w:r>
    </w:p>
    <w:p w:rsidR="008D17BB" w:rsidRPr="008D17BB" w:rsidRDefault="008D17BB" w:rsidP="001044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</w:rPr>
        <w:lastRenderedPageBreak/>
        <w:t>Pittman</w:t>
      </w:r>
      <w:r w:rsidRPr="008D17BB">
        <w:rPr>
          <w:rFonts w:eastAsia="Times New Roman" w:cs="Times New Roman"/>
          <w:sz w:val="24"/>
          <w:szCs w:val="24"/>
          <w:lang w:val="ru-RU"/>
        </w:rPr>
        <w:t>–</w:t>
      </w:r>
      <w:r w:rsidRPr="008D17BB">
        <w:rPr>
          <w:rFonts w:eastAsia="Times New Roman" w:cs="Times New Roman"/>
          <w:sz w:val="24"/>
          <w:szCs w:val="24"/>
        </w:rPr>
        <w:t>Robertson</w:t>
      </w:r>
      <w:r w:rsidRPr="008D17B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8D17BB">
        <w:rPr>
          <w:rFonts w:eastAsia="Times New Roman" w:cs="Times New Roman"/>
          <w:sz w:val="24"/>
          <w:szCs w:val="24"/>
        </w:rPr>
        <w:t>Act</w:t>
      </w:r>
      <w:r w:rsidRPr="008D17BB">
        <w:rPr>
          <w:rFonts w:eastAsia="Times New Roman" w:cs="Times New Roman"/>
          <w:sz w:val="24"/>
          <w:szCs w:val="24"/>
          <w:lang w:val="ru-RU"/>
        </w:rPr>
        <w:t xml:space="preserve"> (1937) – податок на мисливську зброю й боєприпаси на користь охорони дикої природи.</w:t>
      </w:r>
    </w:p>
    <w:p w:rsidR="008D17BB" w:rsidRPr="008D17BB" w:rsidRDefault="008D17BB" w:rsidP="001044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Endangered Species Act (1973).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4.2. Установи управління:</w:t>
      </w:r>
    </w:p>
    <w:p w:rsidR="008D17BB" w:rsidRPr="008D17BB" w:rsidRDefault="008D17BB" w:rsidP="001044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США:</w:t>
      </w:r>
      <w:r w:rsidRPr="008D17BB">
        <w:rPr>
          <w:rFonts w:eastAsia="Times New Roman" w:cs="Times New Roman"/>
          <w:sz w:val="24"/>
          <w:szCs w:val="24"/>
        </w:rPr>
        <w:t xml:space="preserve"> U.S. Fish and Wildlife Service, штати (State Wildlife Agencies).</w:t>
      </w:r>
    </w:p>
    <w:p w:rsidR="008D17BB" w:rsidRPr="008D17BB" w:rsidRDefault="008D17BB" w:rsidP="001044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Канада:</w:t>
      </w:r>
      <w:r w:rsidRPr="008D17BB">
        <w:rPr>
          <w:rFonts w:eastAsia="Times New Roman" w:cs="Times New Roman"/>
          <w:sz w:val="24"/>
          <w:szCs w:val="24"/>
        </w:rPr>
        <w:t xml:space="preserve"> Canadian Wildlife Service, провінційні органи.</w:t>
      </w:r>
    </w:p>
    <w:p w:rsidR="008D17BB" w:rsidRDefault="008D17BB" w:rsidP="001044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Роль неурядових організацій: Ducks Unlimited, Boone and Crockett Club, Rocky Mountain Elk Foundation.</w:t>
      </w:r>
    </w:p>
    <w:p w:rsidR="00B801F2" w:rsidRPr="00B801F2" w:rsidRDefault="00B801F2" w:rsidP="00B801F2">
      <w:pPr>
        <w:pStyle w:val="3"/>
        <w:rPr>
          <w:lang w:val="ru-RU"/>
        </w:rPr>
      </w:pPr>
      <w:r w:rsidRPr="00B801F2">
        <w:rPr>
          <w:rFonts w:ascii="Segoe UI Symbol" w:hAnsi="Segoe UI Symbol" w:cs="Segoe UI Symbol"/>
          <w:lang w:val="ru-RU"/>
        </w:rPr>
        <w:t>✅</w:t>
      </w:r>
      <w:r w:rsidRPr="00B801F2">
        <w:rPr>
          <w:lang w:val="ru-RU"/>
        </w:rPr>
        <w:t xml:space="preserve"> </w:t>
      </w:r>
      <w:r w:rsidRPr="00B801F2">
        <w:rPr>
          <w:rStyle w:val="a4"/>
          <w:b/>
          <w:bCs/>
          <w:lang w:val="ru-RU"/>
        </w:rPr>
        <w:t>4.1. Основні законодавчі акти</w:t>
      </w:r>
    </w:p>
    <w:p w:rsidR="00B801F2" w:rsidRPr="00B801F2" w:rsidRDefault="00B801F2" w:rsidP="00B801F2">
      <w:pPr>
        <w:pStyle w:val="a3"/>
        <w:rPr>
          <w:lang w:val="ru-RU"/>
        </w:rPr>
      </w:pPr>
      <w:r w:rsidRPr="00B801F2">
        <w:rPr>
          <w:lang w:val="ru-RU"/>
        </w:rPr>
        <w:t xml:space="preserve">Північноамериканська модель охорони дикої природи значною мірою базується на </w:t>
      </w:r>
      <w:r w:rsidRPr="00B801F2">
        <w:rPr>
          <w:rStyle w:val="a4"/>
          <w:lang w:val="ru-RU"/>
        </w:rPr>
        <w:t>нормативно-правових актах</w:t>
      </w:r>
      <w:r w:rsidRPr="00B801F2">
        <w:rPr>
          <w:lang w:val="ru-RU"/>
        </w:rPr>
        <w:t>, які регулюють:</w:t>
      </w:r>
    </w:p>
    <w:p w:rsidR="00B801F2" w:rsidRDefault="00B801F2" w:rsidP="00104460">
      <w:pPr>
        <w:pStyle w:val="a3"/>
        <w:numPr>
          <w:ilvl w:val="0"/>
          <w:numId w:val="49"/>
        </w:numPr>
      </w:pPr>
      <w:r>
        <w:t>мисливську діяльність,</w:t>
      </w:r>
    </w:p>
    <w:p w:rsidR="00B801F2" w:rsidRDefault="00B801F2" w:rsidP="00104460">
      <w:pPr>
        <w:pStyle w:val="a3"/>
        <w:numPr>
          <w:ilvl w:val="0"/>
          <w:numId w:val="49"/>
        </w:numPr>
      </w:pPr>
      <w:r>
        <w:t>збереження середовищ існування,</w:t>
      </w:r>
    </w:p>
    <w:p w:rsidR="00B801F2" w:rsidRPr="00B801F2" w:rsidRDefault="00B801F2" w:rsidP="00104460">
      <w:pPr>
        <w:pStyle w:val="a3"/>
        <w:numPr>
          <w:ilvl w:val="0"/>
          <w:numId w:val="49"/>
        </w:numPr>
        <w:rPr>
          <w:lang w:val="ru-RU"/>
        </w:rPr>
      </w:pPr>
      <w:r w:rsidRPr="00B801F2">
        <w:rPr>
          <w:lang w:val="ru-RU"/>
        </w:rPr>
        <w:t>охорону рідкісних та мігруючих видів,</w:t>
      </w:r>
    </w:p>
    <w:p w:rsidR="00B801F2" w:rsidRPr="00B801F2" w:rsidRDefault="00B801F2" w:rsidP="00104460">
      <w:pPr>
        <w:pStyle w:val="a3"/>
        <w:numPr>
          <w:ilvl w:val="0"/>
          <w:numId w:val="49"/>
        </w:numPr>
        <w:rPr>
          <w:lang w:val="ru-RU"/>
        </w:rPr>
      </w:pPr>
      <w:r w:rsidRPr="00B801F2">
        <w:rPr>
          <w:lang w:val="ru-RU"/>
        </w:rPr>
        <w:t>залучення коштів для охорони природи.</w:t>
      </w:r>
    </w:p>
    <w:p w:rsidR="00B801F2" w:rsidRPr="00B801F2" w:rsidRDefault="00B801F2" w:rsidP="00B801F2">
      <w:pPr>
        <w:pStyle w:val="4"/>
        <w:rPr>
          <w:lang w:val="ru-RU"/>
        </w:rPr>
      </w:pPr>
      <w:r w:rsidRPr="00B801F2">
        <w:rPr>
          <w:rStyle w:val="a4"/>
          <w:b/>
          <w:bCs/>
          <w:lang w:val="ru-RU"/>
        </w:rPr>
        <w:t xml:space="preserve">1. </w:t>
      </w:r>
      <w:r>
        <w:rPr>
          <w:rStyle w:val="a4"/>
          <w:b/>
          <w:bCs/>
        </w:rPr>
        <w:t>Lacey</w:t>
      </w:r>
      <w:r w:rsidRPr="00B801F2">
        <w:rPr>
          <w:rStyle w:val="a4"/>
          <w:b/>
          <w:bCs/>
          <w:lang w:val="ru-RU"/>
        </w:rPr>
        <w:t xml:space="preserve"> </w:t>
      </w:r>
      <w:r>
        <w:rPr>
          <w:rStyle w:val="a4"/>
          <w:b/>
          <w:bCs/>
        </w:rPr>
        <w:t>Act</w:t>
      </w:r>
      <w:r w:rsidRPr="00B801F2">
        <w:rPr>
          <w:rStyle w:val="a4"/>
          <w:b/>
          <w:bCs/>
          <w:lang w:val="ru-RU"/>
        </w:rPr>
        <w:t xml:space="preserve"> (1900)</w:t>
      </w:r>
    </w:p>
    <w:p w:rsidR="00B801F2" w:rsidRPr="00B801F2" w:rsidRDefault="00B801F2" w:rsidP="00B801F2">
      <w:pPr>
        <w:pStyle w:val="a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B801F2">
        <w:rPr>
          <w:lang w:val="ru-RU"/>
        </w:rPr>
        <w:t xml:space="preserve"> </w:t>
      </w:r>
      <w:r w:rsidRPr="00B801F2">
        <w:rPr>
          <w:rStyle w:val="a4"/>
          <w:lang w:val="ru-RU"/>
        </w:rPr>
        <w:t>Суть закону:</w:t>
      </w:r>
    </w:p>
    <w:p w:rsidR="00B801F2" w:rsidRPr="00B801F2" w:rsidRDefault="00B801F2" w:rsidP="00104460">
      <w:pPr>
        <w:pStyle w:val="a3"/>
        <w:numPr>
          <w:ilvl w:val="0"/>
          <w:numId w:val="50"/>
        </w:numPr>
        <w:rPr>
          <w:lang w:val="ru-RU"/>
        </w:rPr>
      </w:pPr>
      <w:r w:rsidRPr="00B801F2">
        <w:rPr>
          <w:lang w:val="ru-RU"/>
        </w:rPr>
        <w:t xml:space="preserve">Перший федеральний закон США, що </w:t>
      </w:r>
      <w:r w:rsidRPr="00B801F2">
        <w:rPr>
          <w:rStyle w:val="a4"/>
          <w:lang w:val="ru-RU"/>
        </w:rPr>
        <w:t>забороняє торгівлю дикими тваринами, рослинами або рибою</w:t>
      </w:r>
      <w:r w:rsidRPr="00B801F2">
        <w:rPr>
          <w:lang w:val="ru-RU"/>
        </w:rPr>
        <w:t xml:space="preserve">, здобутими </w:t>
      </w:r>
      <w:r w:rsidRPr="00B801F2">
        <w:rPr>
          <w:rStyle w:val="a4"/>
          <w:lang w:val="ru-RU"/>
        </w:rPr>
        <w:t>всупереч законодавству штатів або іноземних країн</w:t>
      </w:r>
      <w:r w:rsidRPr="00B801F2">
        <w:rPr>
          <w:lang w:val="ru-RU"/>
        </w:rPr>
        <w:t>.</w:t>
      </w:r>
    </w:p>
    <w:p w:rsidR="00B801F2" w:rsidRPr="00B801F2" w:rsidRDefault="00B801F2" w:rsidP="00104460">
      <w:pPr>
        <w:pStyle w:val="a3"/>
        <w:numPr>
          <w:ilvl w:val="0"/>
          <w:numId w:val="50"/>
        </w:numPr>
        <w:rPr>
          <w:lang w:val="ru-RU"/>
        </w:rPr>
      </w:pPr>
      <w:r w:rsidRPr="00B801F2">
        <w:rPr>
          <w:lang w:val="ru-RU"/>
        </w:rPr>
        <w:t xml:space="preserve">Поширюється як на </w:t>
      </w:r>
      <w:r w:rsidRPr="00B801F2">
        <w:rPr>
          <w:rStyle w:val="a4"/>
          <w:lang w:val="ru-RU"/>
        </w:rPr>
        <w:t>внутрішню</w:t>
      </w:r>
      <w:r w:rsidRPr="00B801F2">
        <w:rPr>
          <w:lang w:val="ru-RU"/>
        </w:rPr>
        <w:t xml:space="preserve">, так і на </w:t>
      </w:r>
      <w:r w:rsidRPr="00B801F2">
        <w:rPr>
          <w:rStyle w:val="a4"/>
          <w:lang w:val="ru-RU"/>
        </w:rPr>
        <w:t>міжнародну торгівлю</w:t>
      </w:r>
      <w:r w:rsidRPr="00B801F2">
        <w:rPr>
          <w:lang w:val="ru-RU"/>
        </w:rPr>
        <w:t>.</w:t>
      </w:r>
    </w:p>
    <w:p w:rsidR="00B801F2" w:rsidRDefault="00B801F2" w:rsidP="00B801F2">
      <w:pPr>
        <w:pStyle w:val="a3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a4"/>
        </w:rPr>
        <w:t>Значення:</w:t>
      </w:r>
    </w:p>
    <w:p w:rsidR="00B801F2" w:rsidRPr="00B801F2" w:rsidRDefault="00B801F2" w:rsidP="00104460">
      <w:pPr>
        <w:pStyle w:val="a3"/>
        <w:numPr>
          <w:ilvl w:val="0"/>
          <w:numId w:val="51"/>
        </w:numPr>
        <w:rPr>
          <w:lang w:val="ru-RU"/>
        </w:rPr>
      </w:pPr>
      <w:r w:rsidRPr="00B801F2">
        <w:rPr>
          <w:lang w:val="ru-RU"/>
        </w:rPr>
        <w:t xml:space="preserve">Створює </w:t>
      </w:r>
      <w:r w:rsidRPr="00B801F2">
        <w:rPr>
          <w:rStyle w:val="a4"/>
          <w:lang w:val="ru-RU"/>
        </w:rPr>
        <w:t>національну правову базу боротьби з браконьєрством</w:t>
      </w:r>
      <w:r w:rsidRPr="00B801F2">
        <w:rPr>
          <w:lang w:val="ru-RU"/>
        </w:rPr>
        <w:t>.</w:t>
      </w:r>
    </w:p>
    <w:p w:rsidR="00B801F2" w:rsidRPr="00B801F2" w:rsidRDefault="00B801F2" w:rsidP="00104460">
      <w:pPr>
        <w:pStyle w:val="a3"/>
        <w:numPr>
          <w:ilvl w:val="0"/>
          <w:numId w:val="51"/>
        </w:numPr>
        <w:rPr>
          <w:lang w:val="ru-RU"/>
        </w:rPr>
      </w:pPr>
      <w:r w:rsidRPr="00B801F2">
        <w:rPr>
          <w:lang w:val="ru-RU"/>
        </w:rPr>
        <w:t xml:space="preserve">Працює як </w:t>
      </w:r>
      <w:r w:rsidRPr="00B801F2">
        <w:rPr>
          <w:rStyle w:val="a4"/>
          <w:lang w:val="ru-RU"/>
        </w:rPr>
        <w:t>"мостик" між штатами</w:t>
      </w:r>
      <w:r w:rsidRPr="00B801F2">
        <w:rPr>
          <w:lang w:val="ru-RU"/>
        </w:rPr>
        <w:t xml:space="preserve"> – якщо щось здобуто незаконно в одному штаті, його не можна легально продати в іншому.</w:t>
      </w:r>
    </w:p>
    <w:p w:rsidR="00B801F2" w:rsidRPr="00B801F2" w:rsidRDefault="00B801F2" w:rsidP="00104460">
      <w:pPr>
        <w:pStyle w:val="a3"/>
        <w:numPr>
          <w:ilvl w:val="0"/>
          <w:numId w:val="51"/>
        </w:numPr>
        <w:rPr>
          <w:lang w:val="ru-RU"/>
        </w:rPr>
      </w:pPr>
      <w:r w:rsidRPr="00B801F2">
        <w:rPr>
          <w:lang w:val="ru-RU"/>
        </w:rPr>
        <w:t xml:space="preserve">Застосовується також </w:t>
      </w:r>
      <w:proofErr w:type="gramStart"/>
      <w:r w:rsidRPr="00B801F2">
        <w:rPr>
          <w:lang w:val="ru-RU"/>
        </w:rPr>
        <w:t>у справах</w:t>
      </w:r>
      <w:proofErr w:type="gramEnd"/>
      <w:r w:rsidRPr="00B801F2">
        <w:rPr>
          <w:lang w:val="ru-RU"/>
        </w:rPr>
        <w:t xml:space="preserve"> щодо </w:t>
      </w:r>
      <w:r w:rsidRPr="00B801F2">
        <w:rPr>
          <w:rStyle w:val="a4"/>
          <w:lang w:val="ru-RU"/>
        </w:rPr>
        <w:t>контрабанди тропічної деревини</w:t>
      </w:r>
      <w:r w:rsidRPr="00B801F2">
        <w:rPr>
          <w:lang w:val="ru-RU"/>
        </w:rPr>
        <w:t xml:space="preserve">, </w:t>
      </w:r>
      <w:r w:rsidRPr="00B801F2">
        <w:rPr>
          <w:rStyle w:val="a4"/>
          <w:lang w:val="ru-RU"/>
        </w:rPr>
        <w:t>екзотичних тварин</w:t>
      </w:r>
      <w:r w:rsidRPr="00B801F2">
        <w:rPr>
          <w:lang w:val="ru-RU"/>
        </w:rPr>
        <w:t xml:space="preserve"> тощо.</w:t>
      </w:r>
    </w:p>
    <w:p w:rsidR="00B801F2" w:rsidRDefault="00B801F2" w:rsidP="00B801F2">
      <w:pPr>
        <w:pStyle w:val="4"/>
      </w:pPr>
      <w:r>
        <w:rPr>
          <w:rStyle w:val="a4"/>
          <w:b/>
          <w:bCs/>
        </w:rPr>
        <w:t>2. Migratory Bird Treaty Act (MBTA, 1918)</w:t>
      </w:r>
    </w:p>
    <w:p w:rsidR="00B801F2" w:rsidRDefault="00B801F2" w:rsidP="00B801F2">
      <w:pPr>
        <w:pStyle w:val="a3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a4"/>
        </w:rPr>
        <w:t>Суть закону:</w:t>
      </w:r>
    </w:p>
    <w:p w:rsidR="00B801F2" w:rsidRPr="00B801F2" w:rsidRDefault="00B801F2" w:rsidP="00104460">
      <w:pPr>
        <w:pStyle w:val="a3"/>
        <w:numPr>
          <w:ilvl w:val="0"/>
          <w:numId w:val="52"/>
        </w:numPr>
        <w:rPr>
          <w:lang w:val="ru-RU"/>
        </w:rPr>
      </w:pPr>
      <w:r w:rsidRPr="00B801F2">
        <w:rPr>
          <w:lang w:val="ru-RU"/>
        </w:rPr>
        <w:t>Реалізація міжнародного договору між США та Великою Британією (від імені Канади), згодом – Мексикою, Японією та Росією.</w:t>
      </w:r>
    </w:p>
    <w:p w:rsidR="00B801F2" w:rsidRPr="00B801F2" w:rsidRDefault="00B801F2" w:rsidP="00104460">
      <w:pPr>
        <w:pStyle w:val="a3"/>
        <w:numPr>
          <w:ilvl w:val="0"/>
          <w:numId w:val="52"/>
        </w:numPr>
        <w:rPr>
          <w:lang w:val="ru-RU"/>
        </w:rPr>
      </w:pPr>
      <w:r w:rsidRPr="00B801F2">
        <w:rPr>
          <w:lang w:val="ru-RU"/>
        </w:rPr>
        <w:t xml:space="preserve">Забороняє </w:t>
      </w:r>
      <w:r w:rsidRPr="00B801F2">
        <w:rPr>
          <w:rStyle w:val="a4"/>
          <w:lang w:val="ru-RU"/>
        </w:rPr>
        <w:t>полювання, ловлю, продаж, транспортування, знищення</w:t>
      </w:r>
      <w:r w:rsidRPr="00B801F2">
        <w:rPr>
          <w:lang w:val="ru-RU"/>
        </w:rPr>
        <w:t xml:space="preserve"> перелітних птахів без спеціального дозволу.</w:t>
      </w:r>
    </w:p>
    <w:p w:rsidR="00B801F2" w:rsidRDefault="00B801F2" w:rsidP="00B801F2">
      <w:pPr>
        <w:pStyle w:val="a3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a4"/>
        </w:rPr>
        <w:t>Значення:</w:t>
      </w:r>
    </w:p>
    <w:p w:rsidR="00B801F2" w:rsidRDefault="00B801F2" w:rsidP="00104460">
      <w:pPr>
        <w:pStyle w:val="a3"/>
        <w:numPr>
          <w:ilvl w:val="0"/>
          <w:numId w:val="53"/>
        </w:numPr>
      </w:pPr>
      <w:r>
        <w:t xml:space="preserve">Захищає понад </w:t>
      </w:r>
      <w:r>
        <w:rPr>
          <w:rStyle w:val="a4"/>
        </w:rPr>
        <w:t>1000 видів птахів</w:t>
      </w:r>
      <w:r>
        <w:t>.</w:t>
      </w:r>
    </w:p>
    <w:p w:rsidR="00B801F2" w:rsidRPr="00B801F2" w:rsidRDefault="00B801F2" w:rsidP="00104460">
      <w:pPr>
        <w:pStyle w:val="a3"/>
        <w:numPr>
          <w:ilvl w:val="0"/>
          <w:numId w:val="53"/>
        </w:numPr>
        <w:rPr>
          <w:lang w:val="ru-RU"/>
        </w:rPr>
      </w:pPr>
      <w:r w:rsidRPr="00B801F2">
        <w:rPr>
          <w:lang w:val="ru-RU"/>
        </w:rPr>
        <w:lastRenderedPageBreak/>
        <w:t xml:space="preserve">Ліквідує </w:t>
      </w:r>
      <w:r w:rsidRPr="00B801F2">
        <w:rPr>
          <w:rStyle w:val="a4"/>
          <w:lang w:val="ru-RU"/>
        </w:rPr>
        <w:t>весняне полювання</w:t>
      </w:r>
      <w:r w:rsidRPr="00B801F2">
        <w:rPr>
          <w:lang w:val="ru-RU"/>
        </w:rPr>
        <w:t>, що було згубним для гніздування.</w:t>
      </w:r>
    </w:p>
    <w:p w:rsidR="00B801F2" w:rsidRPr="00B801F2" w:rsidRDefault="00B801F2" w:rsidP="00104460">
      <w:pPr>
        <w:pStyle w:val="a3"/>
        <w:numPr>
          <w:ilvl w:val="0"/>
          <w:numId w:val="53"/>
        </w:numPr>
        <w:rPr>
          <w:lang w:val="ru-RU"/>
        </w:rPr>
      </w:pPr>
      <w:r w:rsidRPr="00B801F2">
        <w:rPr>
          <w:lang w:val="ru-RU"/>
        </w:rPr>
        <w:t xml:space="preserve">Основна норма, що лежить в основі </w:t>
      </w:r>
      <w:r w:rsidRPr="00B801F2">
        <w:rPr>
          <w:rStyle w:val="a4"/>
          <w:lang w:val="ru-RU"/>
        </w:rPr>
        <w:t>міжнародної співпраці з охорони орнітофауни</w:t>
      </w:r>
      <w:r w:rsidRPr="00B801F2">
        <w:rPr>
          <w:lang w:val="ru-RU"/>
        </w:rPr>
        <w:t>.</w:t>
      </w:r>
    </w:p>
    <w:p w:rsidR="00B801F2" w:rsidRDefault="00B801F2" w:rsidP="00B801F2">
      <w:pPr>
        <w:pStyle w:val="4"/>
      </w:pPr>
      <w:r>
        <w:rPr>
          <w:rStyle w:val="a4"/>
          <w:b/>
          <w:bCs/>
        </w:rPr>
        <w:t>3. Pittman–Robertson Act (1937)</w:t>
      </w:r>
    </w:p>
    <w:p w:rsidR="00B801F2" w:rsidRDefault="00B801F2" w:rsidP="00B801F2">
      <w:pPr>
        <w:pStyle w:val="a3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a4"/>
        </w:rPr>
        <w:t>Суть закону:</w:t>
      </w:r>
    </w:p>
    <w:p w:rsidR="00B801F2" w:rsidRPr="00B801F2" w:rsidRDefault="00B801F2" w:rsidP="00104460">
      <w:pPr>
        <w:pStyle w:val="a3"/>
        <w:numPr>
          <w:ilvl w:val="0"/>
          <w:numId w:val="54"/>
        </w:numPr>
        <w:rPr>
          <w:lang w:val="ru-RU"/>
        </w:rPr>
      </w:pPr>
      <w:r w:rsidRPr="00B801F2">
        <w:rPr>
          <w:lang w:val="ru-RU"/>
        </w:rPr>
        <w:t xml:space="preserve">Вводить </w:t>
      </w:r>
      <w:r w:rsidRPr="00B801F2">
        <w:rPr>
          <w:rStyle w:val="a4"/>
          <w:lang w:val="ru-RU"/>
        </w:rPr>
        <w:t>федеральний акцизний податок</w:t>
      </w:r>
      <w:r w:rsidRPr="00B801F2">
        <w:rPr>
          <w:lang w:val="ru-RU"/>
        </w:rPr>
        <w:t xml:space="preserve"> на:</w:t>
      </w:r>
    </w:p>
    <w:p w:rsidR="00B801F2" w:rsidRDefault="00B801F2" w:rsidP="00104460">
      <w:pPr>
        <w:pStyle w:val="a3"/>
        <w:numPr>
          <w:ilvl w:val="1"/>
          <w:numId w:val="54"/>
        </w:numPr>
      </w:pPr>
      <w:r>
        <w:t>мисливську зброю,</w:t>
      </w:r>
    </w:p>
    <w:p w:rsidR="00B801F2" w:rsidRDefault="00B801F2" w:rsidP="00104460">
      <w:pPr>
        <w:pStyle w:val="a3"/>
        <w:numPr>
          <w:ilvl w:val="1"/>
          <w:numId w:val="54"/>
        </w:numPr>
      </w:pPr>
      <w:r>
        <w:t>боєприпаси,</w:t>
      </w:r>
    </w:p>
    <w:p w:rsidR="00B801F2" w:rsidRPr="00B801F2" w:rsidRDefault="00B801F2" w:rsidP="00104460">
      <w:pPr>
        <w:pStyle w:val="a3"/>
        <w:numPr>
          <w:ilvl w:val="1"/>
          <w:numId w:val="54"/>
        </w:numPr>
        <w:rPr>
          <w:lang w:val="ru-RU"/>
        </w:rPr>
      </w:pPr>
      <w:r w:rsidRPr="00B801F2">
        <w:rPr>
          <w:lang w:val="ru-RU"/>
        </w:rPr>
        <w:t>згодом – і на луки та стріли.</w:t>
      </w:r>
    </w:p>
    <w:p w:rsidR="00B801F2" w:rsidRDefault="00B801F2" w:rsidP="00104460">
      <w:pPr>
        <w:pStyle w:val="a3"/>
        <w:numPr>
          <w:ilvl w:val="0"/>
          <w:numId w:val="54"/>
        </w:numPr>
      </w:pPr>
      <w:r>
        <w:t>Кошти автоматично спрямовуються на:</w:t>
      </w:r>
    </w:p>
    <w:p w:rsidR="00B801F2" w:rsidRPr="00B801F2" w:rsidRDefault="00B801F2" w:rsidP="00104460">
      <w:pPr>
        <w:pStyle w:val="a3"/>
        <w:numPr>
          <w:ilvl w:val="1"/>
          <w:numId w:val="54"/>
        </w:numPr>
        <w:rPr>
          <w:lang w:val="ru-RU"/>
        </w:rPr>
      </w:pPr>
      <w:r w:rsidRPr="00B801F2">
        <w:rPr>
          <w:rStyle w:val="a4"/>
          <w:lang w:val="ru-RU"/>
        </w:rPr>
        <w:t>програми з охорони дикої природи</w:t>
      </w:r>
      <w:r w:rsidRPr="00B801F2">
        <w:rPr>
          <w:lang w:val="ru-RU"/>
        </w:rPr>
        <w:t>,</w:t>
      </w:r>
    </w:p>
    <w:p w:rsidR="00B801F2" w:rsidRDefault="00B801F2" w:rsidP="00104460">
      <w:pPr>
        <w:pStyle w:val="a3"/>
        <w:numPr>
          <w:ilvl w:val="1"/>
          <w:numId w:val="54"/>
        </w:numPr>
      </w:pPr>
      <w:r>
        <w:rPr>
          <w:rStyle w:val="a4"/>
        </w:rPr>
        <w:t>наукові дослідження</w:t>
      </w:r>
      <w:r>
        <w:t>,</w:t>
      </w:r>
    </w:p>
    <w:p w:rsidR="00B801F2" w:rsidRDefault="00B801F2" w:rsidP="00104460">
      <w:pPr>
        <w:pStyle w:val="a3"/>
        <w:numPr>
          <w:ilvl w:val="1"/>
          <w:numId w:val="54"/>
        </w:numPr>
      </w:pPr>
      <w:r>
        <w:rPr>
          <w:rStyle w:val="a4"/>
        </w:rPr>
        <w:t>покращення середовища існування</w:t>
      </w:r>
      <w:r>
        <w:t>,</w:t>
      </w:r>
    </w:p>
    <w:p w:rsidR="00B801F2" w:rsidRDefault="00B801F2" w:rsidP="00104460">
      <w:pPr>
        <w:pStyle w:val="a3"/>
        <w:numPr>
          <w:ilvl w:val="1"/>
          <w:numId w:val="54"/>
        </w:numPr>
      </w:pPr>
      <w:r>
        <w:rPr>
          <w:rStyle w:val="a4"/>
        </w:rPr>
        <w:t>підготовку мисливців та єгерів</w:t>
      </w:r>
      <w:r>
        <w:t>.</w:t>
      </w:r>
    </w:p>
    <w:p w:rsidR="00B801F2" w:rsidRDefault="00B801F2" w:rsidP="00B801F2">
      <w:pPr>
        <w:pStyle w:val="a3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a4"/>
        </w:rPr>
        <w:t>Значення:</w:t>
      </w:r>
    </w:p>
    <w:p w:rsidR="00B801F2" w:rsidRPr="00B801F2" w:rsidRDefault="00B801F2" w:rsidP="00104460">
      <w:pPr>
        <w:pStyle w:val="a3"/>
        <w:numPr>
          <w:ilvl w:val="0"/>
          <w:numId w:val="55"/>
        </w:numPr>
        <w:rPr>
          <w:lang w:val="ru-RU"/>
        </w:rPr>
      </w:pPr>
      <w:r w:rsidRPr="00B801F2">
        <w:rPr>
          <w:lang w:val="ru-RU"/>
        </w:rPr>
        <w:t xml:space="preserve">До 2020-х років зібрано понад </w:t>
      </w:r>
      <w:r w:rsidRPr="00B801F2">
        <w:rPr>
          <w:rStyle w:val="a4"/>
          <w:lang w:val="ru-RU"/>
        </w:rPr>
        <w:t>15 млрд доларів</w:t>
      </w:r>
      <w:r w:rsidRPr="00B801F2">
        <w:rPr>
          <w:lang w:val="ru-RU"/>
        </w:rPr>
        <w:t xml:space="preserve"> для охорони дикої природи.</w:t>
      </w:r>
    </w:p>
    <w:p w:rsidR="00B801F2" w:rsidRPr="00B801F2" w:rsidRDefault="00B801F2" w:rsidP="00104460">
      <w:pPr>
        <w:pStyle w:val="a3"/>
        <w:numPr>
          <w:ilvl w:val="0"/>
          <w:numId w:val="55"/>
        </w:numPr>
        <w:rPr>
          <w:lang w:val="ru-RU"/>
        </w:rPr>
      </w:pPr>
      <w:r w:rsidRPr="00B801F2">
        <w:rPr>
          <w:lang w:val="ru-RU"/>
        </w:rPr>
        <w:t xml:space="preserve">Відповідно </w:t>
      </w:r>
      <w:proofErr w:type="gramStart"/>
      <w:r w:rsidRPr="00B801F2">
        <w:rPr>
          <w:lang w:val="ru-RU"/>
        </w:rPr>
        <w:t>до принципу</w:t>
      </w:r>
      <w:proofErr w:type="gramEnd"/>
      <w:r w:rsidRPr="00B801F2">
        <w:rPr>
          <w:lang w:val="ru-RU"/>
        </w:rPr>
        <w:t xml:space="preserve">: </w:t>
      </w:r>
      <w:r w:rsidRPr="00B801F2">
        <w:rPr>
          <w:rStyle w:val="a4"/>
          <w:lang w:val="ru-RU"/>
        </w:rPr>
        <w:t>“користувач платить”</w:t>
      </w:r>
      <w:r w:rsidRPr="00B801F2">
        <w:rPr>
          <w:lang w:val="ru-RU"/>
        </w:rPr>
        <w:t>.</w:t>
      </w:r>
    </w:p>
    <w:p w:rsidR="00B801F2" w:rsidRPr="00B801F2" w:rsidRDefault="00B801F2" w:rsidP="00104460">
      <w:pPr>
        <w:pStyle w:val="a3"/>
        <w:numPr>
          <w:ilvl w:val="0"/>
          <w:numId w:val="55"/>
        </w:numPr>
        <w:rPr>
          <w:lang w:val="ru-RU"/>
        </w:rPr>
      </w:pPr>
      <w:r w:rsidRPr="00B801F2">
        <w:rPr>
          <w:lang w:val="ru-RU"/>
        </w:rPr>
        <w:t xml:space="preserve">Демонструє, як </w:t>
      </w:r>
      <w:r w:rsidRPr="00B801F2">
        <w:rPr>
          <w:rStyle w:val="a4"/>
          <w:lang w:val="ru-RU"/>
        </w:rPr>
        <w:t>мисливці фінансують охорону природи</w:t>
      </w:r>
      <w:r w:rsidRPr="00B801F2">
        <w:rPr>
          <w:lang w:val="ru-RU"/>
        </w:rPr>
        <w:t>.</w:t>
      </w:r>
    </w:p>
    <w:p w:rsidR="00B801F2" w:rsidRDefault="00B801F2" w:rsidP="00B801F2">
      <w:pPr>
        <w:pStyle w:val="4"/>
      </w:pPr>
      <w:r>
        <w:rPr>
          <w:rStyle w:val="a4"/>
          <w:b/>
          <w:bCs/>
        </w:rPr>
        <w:t>4. Endangered Species Act (ESA, 1973)</w:t>
      </w:r>
    </w:p>
    <w:p w:rsidR="00B801F2" w:rsidRDefault="00B801F2" w:rsidP="00B801F2">
      <w:pPr>
        <w:pStyle w:val="a3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a4"/>
        </w:rPr>
        <w:t>Суть закону:</w:t>
      </w:r>
    </w:p>
    <w:p w:rsidR="00B801F2" w:rsidRPr="00B801F2" w:rsidRDefault="00B801F2" w:rsidP="00104460">
      <w:pPr>
        <w:pStyle w:val="a3"/>
        <w:numPr>
          <w:ilvl w:val="0"/>
          <w:numId w:val="56"/>
        </w:numPr>
        <w:rPr>
          <w:lang w:val="ru-RU"/>
        </w:rPr>
      </w:pPr>
      <w:r w:rsidRPr="00B801F2">
        <w:rPr>
          <w:lang w:val="ru-RU"/>
        </w:rPr>
        <w:t xml:space="preserve">Комплексний закон про </w:t>
      </w:r>
      <w:r w:rsidRPr="00B801F2">
        <w:rPr>
          <w:rStyle w:val="a4"/>
          <w:lang w:val="ru-RU"/>
        </w:rPr>
        <w:t>охорону зникаючих і загрожених видів</w:t>
      </w:r>
      <w:r w:rsidRPr="00B801F2">
        <w:rPr>
          <w:lang w:val="ru-RU"/>
        </w:rPr>
        <w:t xml:space="preserve"> тварин і рослин.</w:t>
      </w:r>
    </w:p>
    <w:p w:rsidR="00B801F2" w:rsidRDefault="00B801F2" w:rsidP="00104460">
      <w:pPr>
        <w:pStyle w:val="a3"/>
        <w:numPr>
          <w:ilvl w:val="0"/>
          <w:numId w:val="56"/>
        </w:numPr>
      </w:pPr>
      <w:r>
        <w:t>Забороняє:</w:t>
      </w:r>
    </w:p>
    <w:p w:rsidR="00B801F2" w:rsidRPr="00B801F2" w:rsidRDefault="00B801F2" w:rsidP="00104460">
      <w:pPr>
        <w:pStyle w:val="a3"/>
        <w:numPr>
          <w:ilvl w:val="1"/>
          <w:numId w:val="56"/>
        </w:numPr>
        <w:rPr>
          <w:lang w:val="ru-RU"/>
        </w:rPr>
      </w:pPr>
      <w:r w:rsidRPr="00B801F2">
        <w:rPr>
          <w:lang w:val="ru-RU"/>
        </w:rPr>
        <w:t>вилучення видів із дикої природи,</w:t>
      </w:r>
    </w:p>
    <w:p w:rsidR="00B801F2" w:rsidRDefault="00B801F2" w:rsidP="00104460">
      <w:pPr>
        <w:pStyle w:val="a3"/>
        <w:numPr>
          <w:ilvl w:val="1"/>
          <w:numId w:val="56"/>
        </w:numPr>
      </w:pPr>
      <w:r>
        <w:t>руйнування їхніх середовищ існування,</w:t>
      </w:r>
    </w:p>
    <w:p w:rsidR="00B801F2" w:rsidRDefault="00B801F2" w:rsidP="00104460">
      <w:pPr>
        <w:pStyle w:val="a3"/>
        <w:numPr>
          <w:ilvl w:val="1"/>
          <w:numId w:val="56"/>
        </w:numPr>
      </w:pPr>
      <w:r>
        <w:t>торгівлю ними без дозволу.</w:t>
      </w:r>
    </w:p>
    <w:p w:rsidR="00B801F2" w:rsidRDefault="00B801F2" w:rsidP="00B801F2">
      <w:pPr>
        <w:pStyle w:val="a3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a4"/>
        </w:rPr>
        <w:t>Значення:</w:t>
      </w:r>
    </w:p>
    <w:p w:rsidR="00B801F2" w:rsidRPr="00B801F2" w:rsidRDefault="00B801F2" w:rsidP="00104460">
      <w:pPr>
        <w:pStyle w:val="a3"/>
        <w:numPr>
          <w:ilvl w:val="0"/>
          <w:numId w:val="57"/>
        </w:numPr>
        <w:rPr>
          <w:lang w:val="ru-RU"/>
        </w:rPr>
      </w:pPr>
      <w:r w:rsidRPr="00B801F2">
        <w:rPr>
          <w:lang w:val="ru-RU"/>
        </w:rPr>
        <w:t xml:space="preserve">Один із </w:t>
      </w:r>
      <w:r w:rsidRPr="00B801F2">
        <w:rPr>
          <w:rStyle w:val="a4"/>
          <w:lang w:val="ru-RU"/>
        </w:rPr>
        <w:t>найсильніших екологічних законів у світі</w:t>
      </w:r>
      <w:r w:rsidRPr="00B801F2">
        <w:rPr>
          <w:lang w:val="ru-RU"/>
        </w:rPr>
        <w:t>.</w:t>
      </w:r>
    </w:p>
    <w:p w:rsidR="00B801F2" w:rsidRPr="00B801F2" w:rsidRDefault="00B801F2" w:rsidP="00104460">
      <w:pPr>
        <w:pStyle w:val="a3"/>
        <w:numPr>
          <w:ilvl w:val="0"/>
          <w:numId w:val="57"/>
        </w:numPr>
        <w:rPr>
          <w:lang w:val="ru-RU"/>
        </w:rPr>
      </w:pPr>
      <w:r w:rsidRPr="00B801F2">
        <w:rPr>
          <w:lang w:val="ru-RU"/>
        </w:rPr>
        <w:t xml:space="preserve">Передбачає розробку </w:t>
      </w:r>
      <w:r w:rsidRPr="00B801F2">
        <w:rPr>
          <w:rStyle w:val="a4"/>
          <w:lang w:val="ru-RU"/>
        </w:rPr>
        <w:t>планів відновлення видів</w:t>
      </w:r>
      <w:r w:rsidRPr="00B801F2">
        <w:rPr>
          <w:lang w:val="ru-RU"/>
        </w:rPr>
        <w:t>.</w:t>
      </w:r>
    </w:p>
    <w:p w:rsidR="00B801F2" w:rsidRPr="00B801F2" w:rsidRDefault="00B801F2" w:rsidP="00104460">
      <w:pPr>
        <w:pStyle w:val="a3"/>
        <w:numPr>
          <w:ilvl w:val="0"/>
          <w:numId w:val="57"/>
        </w:numPr>
        <w:rPr>
          <w:lang w:val="ru-RU"/>
        </w:rPr>
      </w:pPr>
      <w:r w:rsidRPr="00B801F2">
        <w:rPr>
          <w:lang w:val="ru-RU"/>
        </w:rPr>
        <w:t xml:space="preserve">Завдяки </w:t>
      </w:r>
      <w:r>
        <w:t>ESA</w:t>
      </w:r>
      <w:r w:rsidRPr="00B801F2">
        <w:rPr>
          <w:lang w:val="ru-RU"/>
        </w:rPr>
        <w:t xml:space="preserve"> врятовано численні види, зокрема:</w:t>
      </w:r>
    </w:p>
    <w:p w:rsidR="00B801F2" w:rsidRDefault="00B801F2" w:rsidP="00104460">
      <w:pPr>
        <w:pStyle w:val="a3"/>
        <w:numPr>
          <w:ilvl w:val="1"/>
          <w:numId w:val="57"/>
        </w:numPr>
      </w:pPr>
      <w:r>
        <w:rPr>
          <w:rStyle w:val="a4"/>
        </w:rPr>
        <w:t>бald eagle</w:t>
      </w:r>
      <w:r>
        <w:t xml:space="preserve"> (білохвостий орлан),</w:t>
      </w:r>
    </w:p>
    <w:p w:rsidR="00B801F2" w:rsidRDefault="00B801F2" w:rsidP="00104460">
      <w:pPr>
        <w:pStyle w:val="a3"/>
        <w:numPr>
          <w:ilvl w:val="1"/>
          <w:numId w:val="57"/>
        </w:numPr>
      </w:pPr>
      <w:r>
        <w:rPr>
          <w:rStyle w:val="a4"/>
        </w:rPr>
        <w:t>сірий вовк</w:t>
      </w:r>
      <w:r>
        <w:t>,</w:t>
      </w:r>
    </w:p>
    <w:p w:rsidR="00B801F2" w:rsidRDefault="00B801F2" w:rsidP="00104460">
      <w:pPr>
        <w:pStyle w:val="a3"/>
        <w:numPr>
          <w:ilvl w:val="1"/>
          <w:numId w:val="57"/>
        </w:numPr>
      </w:pPr>
      <w:r>
        <w:rPr>
          <w:rStyle w:val="a4"/>
        </w:rPr>
        <w:t>каліфорнійський кондор</w:t>
      </w:r>
      <w:r>
        <w:t>.</w:t>
      </w:r>
    </w:p>
    <w:p w:rsidR="00B801F2" w:rsidRPr="00B801F2" w:rsidRDefault="00B801F2" w:rsidP="00B801F2">
      <w:pPr>
        <w:pStyle w:val="3"/>
        <w:rPr>
          <w:lang w:val="ru-RU"/>
        </w:rPr>
      </w:pPr>
      <w:r w:rsidRPr="00B801F2">
        <w:rPr>
          <w:rFonts w:ascii="Segoe UI Symbol" w:hAnsi="Segoe UI Symbol" w:cs="Segoe UI Symbol"/>
          <w:lang w:val="ru-RU"/>
        </w:rPr>
        <w:t>✅</w:t>
      </w:r>
      <w:r w:rsidRPr="00B801F2">
        <w:rPr>
          <w:lang w:val="ru-RU"/>
        </w:rPr>
        <w:t xml:space="preserve"> </w:t>
      </w:r>
      <w:r w:rsidRPr="00B801F2">
        <w:rPr>
          <w:rStyle w:val="a4"/>
          <w:b/>
          <w:bCs/>
          <w:lang w:val="ru-RU"/>
        </w:rPr>
        <w:t>4.2. Інституції управління дикою природою</w:t>
      </w:r>
    </w:p>
    <w:p w:rsidR="00B801F2" w:rsidRPr="00B801F2" w:rsidRDefault="00B801F2" w:rsidP="00B801F2">
      <w:pPr>
        <w:pStyle w:val="4"/>
        <w:rPr>
          <w:lang w:val="ru-RU"/>
        </w:rPr>
      </w:pPr>
      <w:r>
        <w:rPr>
          <w:rFonts w:ascii="Segoe UI Symbol" w:hAnsi="Segoe UI Symbol" w:cs="Segoe UI Symbol"/>
        </w:rPr>
        <w:t>🇺🇸</w:t>
      </w:r>
      <w:r w:rsidRPr="00B801F2">
        <w:rPr>
          <w:lang w:val="ru-RU"/>
        </w:rPr>
        <w:t xml:space="preserve"> </w:t>
      </w:r>
      <w:r w:rsidRPr="00B801F2">
        <w:rPr>
          <w:rStyle w:val="a4"/>
          <w:b/>
          <w:bCs/>
          <w:lang w:val="ru-RU"/>
        </w:rPr>
        <w:t>США</w:t>
      </w:r>
    </w:p>
    <w:p w:rsidR="00B801F2" w:rsidRDefault="00B801F2" w:rsidP="00B801F2">
      <w:pPr>
        <w:pStyle w:val="5"/>
      </w:pPr>
      <w:r>
        <w:rPr>
          <w:rFonts w:ascii="Segoe UI Symbol" w:hAnsi="Segoe UI Symbol" w:cs="Segoe UI Symbol"/>
        </w:rPr>
        <w:lastRenderedPageBreak/>
        <w:t>🔸</w:t>
      </w:r>
      <w:r>
        <w:t xml:space="preserve"> </w:t>
      </w:r>
      <w:r>
        <w:rPr>
          <w:rStyle w:val="a4"/>
          <w:b w:val="0"/>
          <w:bCs w:val="0"/>
        </w:rPr>
        <w:t>U.S. Fish and Wildlife Service (FWS)</w:t>
      </w:r>
    </w:p>
    <w:p w:rsidR="00B801F2" w:rsidRPr="00B801F2" w:rsidRDefault="00B801F2" w:rsidP="00104460">
      <w:pPr>
        <w:pStyle w:val="a3"/>
        <w:numPr>
          <w:ilvl w:val="0"/>
          <w:numId w:val="58"/>
        </w:numPr>
        <w:rPr>
          <w:lang w:val="ru-RU"/>
        </w:rPr>
      </w:pPr>
      <w:r w:rsidRPr="00B801F2">
        <w:rPr>
          <w:lang w:val="ru-RU"/>
        </w:rPr>
        <w:t>Федеральна агенція Міністерства внутрішніх справ США.</w:t>
      </w:r>
    </w:p>
    <w:p w:rsidR="00B801F2" w:rsidRDefault="00B801F2" w:rsidP="00104460">
      <w:pPr>
        <w:pStyle w:val="a3"/>
        <w:numPr>
          <w:ilvl w:val="0"/>
          <w:numId w:val="58"/>
        </w:numPr>
      </w:pPr>
      <w:r>
        <w:t>Основні функції:</w:t>
      </w:r>
    </w:p>
    <w:p w:rsidR="00B801F2" w:rsidRDefault="00B801F2" w:rsidP="00104460">
      <w:pPr>
        <w:pStyle w:val="a3"/>
        <w:numPr>
          <w:ilvl w:val="1"/>
          <w:numId w:val="58"/>
        </w:numPr>
      </w:pPr>
      <w:r>
        <w:t xml:space="preserve">Управління </w:t>
      </w:r>
      <w:r>
        <w:rPr>
          <w:rStyle w:val="a4"/>
        </w:rPr>
        <w:t>національними заповідниками</w:t>
      </w:r>
      <w:r>
        <w:t>.</w:t>
      </w:r>
    </w:p>
    <w:p w:rsidR="00B801F2" w:rsidRDefault="00B801F2" w:rsidP="00104460">
      <w:pPr>
        <w:pStyle w:val="a3"/>
        <w:numPr>
          <w:ilvl w:val="1"/>
          <w:numId w:val="58"/>
        </w:numPr>
      </w:pPr>
      <w:r>
        <w:t>Реалізація законів (ESA, MBTA, Lacey Act).</w:t>
      </w:r>
    </w:p>
    <w:p w:rsidR="00B801F2" w:rsidRPr="00B801F2" w:rsidRDefault="00B801F2" w:rsidP="00104460">
      <w:pPr>
        <w:pStyle w:val="a3"/>
        <w:numPr>
          <w:ilvl w:val="1"/>
          <w:numId w:val="58"/>
        </w:numPr>
        <w:rPr>
          <w:lang w:val="ru-RU"/>
        </w:rPr>
      </w:pPr>
      <w:r w:rsidRPr="00B801F2">
        <w:rPr>
          <w:rStyle w:val="a4"/>
          <w:lang w:val="ru-RU"/>
        </w:rPr>
        <w:t>Фінансування проектів охорони природи</w:t>
      </w:r>
      <w:r w:rsidRPr="00B801F2">
        <w:rPr>
          <w:lang w:val="ru-RU"/>
        </w:rPr>
        <w:t xml:space="preserve"> (в тому числі через </w:t>
      </w:r>
      <w:r>
        <w:t>Pittman</w:t>
      </w:r>
      <w:r w:rsidRPr="00B801F2">
        <w:rPr>
          <w:lang w:val="ru-RU"/>
        </w:rPr>
        <w:t>-</w:t>
      </w:r>
      <w:r>
        <w:t>Robertson</w:t>
      </w:r>
      <w:r w:rsidRPr="00B801F2">
        <w:rPr>
          <w:lang w:val="ru-RU"/>
        </w:rPr>
        <w:t>).</w:t>
      </w:r>
    </w:p>
    <w:p w:rsidR="00B801F2" w:rsidRPr="00B801F2" w:rsidRDefault="00B801F2" w:rsidP="00104460">
      <w:pPr>
        <w:pStyle w:val="a3"/>
        <w:numPr>
          <w:ilvl w:val="1"/>
          <w:numId w:val="58"/>
        </w:numPr>
        <w:rPr>
          <w:lang w:val="ru-RU"/>
        </w:rPr>
      </w:pPr>
      <w:r w:rsidRPr="00B801F2">
        <w:rPr>
          <w:lang w:val="ru-RU"/>
        </w:rPr>
        <w:t xml:space="preserve">Контроль за </w:t>
      </w:r>
      <w:r w:rsidRPr="00B801F2">
        <w:rPr>
          <w:rStyle w:val="a4"/>
          <w:lang w:val="ru-RU"/>
        </w:rPr>
        <w:t>міжнародною торгівлею видами (</w:t>
      </w:r>
      <w:r>
        <w:rPr>
          <w:rStyle w:val="a4"/>
        </w:rPr>
        <w:t>CITES</w:t>
      </w:r>
      <w:r w:rsidRPr="00B801F2">
        <w:rPr>
          <w:rStyle w:val="a4"/>
          <w:lang w:val="ru-RU"/>
        </w:rPr>
        <w:t>)</w:t>
      </w:r>
      <w:r w:rsidRPr="00B801F2">
        <w:rPr>
          <w:lang w:val="ru-RU"/>
        </w:rPr>
        <w:t>.</w:t>
      </w:r>
    </w:p>
    <w:p w:rsidR="00B801F2" w:rsidRDefault="00B801F2" w:rsidP="00B801F2">
      <w:pPr>
        <w:pStyle w:val="5"/>
      </w:pPr>
      <w:r>
        <w:rPr>
          <w:rFonts w:ascii="Segoe UI Symbol" w:hAnsi="Segoe UI Symbol" w:cs="Segoe UI Symbol"/>
        </w:rPr>
        <w:t>🔸</w:t>
      </w:r>
      <w:r>
        <w:t xml:space="preserve"> </w:t>
      </w:r>
      <w:r>
        <w:rPr>
          <w:rStyle w:val="a4"/>
          <w:b w:val="0"/>
          <w:bCs w:val="0"/>
        </w:rPr>
        <w:t>State Wildlife Agencies</w:t>
      </w:r>
    </w:p>
    <w:p w:rsidR="00B801F2" w:rsidRDefault="00B801F2" w:rsidP="00104460">
      <w:pPr>
        <w:pStyle w:val="a3"/>
        <w:numPr>
          <w:ilvl w:val="0"/>
          <w:numId w:val="59"/>
        </w:numPr>
      </w:pPr>
      <w:r>
        <w:t>Окремі агентства в кожному штаті (наприклад, California Department of Fish and Wildlife, Texas Parks and Wildlife Department).</w:t>
      </w:r>
    </w:p>
    <w:p w:rsidR="00B801F2" w:rsidRDefault="00B801F2" w:rsidP="00104460">
      <w:pPr>
        <w:pStyle w:val="a3"/>
        <w:numPr>
          <w:ilvl w:val="0"/>
          <w:numId w:val="59"/>
        </w:numPr>
      </w:pPr>
      <w:r>
        <w:t>Основні завдання:</w:t>
      </w:r>
    </w:p>
    <w:p w:rsidR="00B801F2" w:rsidRDefault="00B801F2" w:rsidP="00104460">
      <w:pPr>
        <w:pStyle w:val="a3"/>
        <w:numPr>
          <w:ilvl w:val="1"/>
          <w:numId w:val="59"/>
        </w:numPr>
      </w:pPr>
      <w:r>
        <w:rPr>
          <w:rStyle w:val="a4"/>
        </w:rPr>
        <w:t>Видача мисливських ліцензій</w:t>
      </w:r>
      <w:r>
        <w:t>.</w:t>
      </w:r>
    </w:p>
    <w:p w:rsidR="00B801F2" w:rsidRPr="00B801F2" w:rsidRDefault="00B801F2" w:rsidP="00104460">
      <w:pPr>
        <w:pStyle w:val="a3"/>
        <w:numPr>
          <w:ilvl w:val="1"/>
          <w:numId w:val="59"/>
        </w:numPr>
        <w:rPr>
          <w:lang w:val="ru-RU"/>
        </w:rPr>
      </w:pPr>
      <w:r w:rsidRPr="00B801F2">
        <w:rPr>
          <w:lang w:val="ru-RU"/>
        </w:rPr>
        <w:t xml:space="preserve">Встановлення </w:t>
      </w:r>
      <w:r w:rsidRPr="00B801F2">
        <w:rPr>
          <w:rStyle w:val="a4"/>
          <w:lang w:val="ru-RU"/>
        </w:rPr>
        <w:t>сезонів, квот, правил полювання</w:t>
      </w:r>
      <w:r w:rsidRPr="00B801F2">
        <w:rPr>
          <w:lang w:val="ru-RU"/>
        </w:rPr>
        <w:t>.</w:t>
      </w:r>
    </w:p>
    <w:p w:rsidR="00B801F2" w:rsidRDefault="00B801F2" w:rsidP="00104460">
      <w:pPr>
        <w:pStyle w:val="a3"/>
        <w:numPr>
          <w:ilvl w:val="1"/>
          <w:numId w:val="59"/>
        </w:numPr>
      </w:pPr>
      <w:r>
        <w:t>Робота єгерських служб.</w:t>
      </w:r>
    </w:p>
    <w:p w:rsidR="00B801F2" w:rsidRDefault="00B801F2" w:rsidP="00104460">
      <w:pPr>
        <w:pStyle w:val="a3"/>
        <w:numPr>
          <w:ilvl w:val="1"/>
          <w:numId w:val="59"/>
        </w:numPr>
      </w:pPr>
      <w:r>
        <w:t>Виховна робота серед мисливців.</w:t>
      </w:r>
    </w:p>
    <w:p w:rsidR="00B801F2" w:rsidRDefault="00B801F2" w:rsidP="00B801F2">
      <w:pPr>
        <w:pStyle w:val="4"/>
      </w:pPr>
      <w:r>
        <w:rPr>
          <w:rFonts w:ascii="Segoe UI Symbol" w:hAnsi="Segoe UI Symbol" w:cs="Segoe UI Symbol"/>
        </w:rPr>
        <w:t>🇨🇦</w:t>
      </w:r>
      <w:r>
        <w:t xml:space="preserve"> </w:t>
      </w:r>
      <w:r>
        <w:rPr>
          <w:rStyle w:val="a4"/>
          <w:b/>
          <w:bCs/>
        </w:rPr>
        <w:t>Канада</w:t>
      </w:r>
    </w:p>
    <w:p w:rsidR="00B801F2" w:rsidRDefault="00B801F2" w:rsidP="00B801F2">
      <w:pPr>
        <w:pStyle w:val="5"/>
      </w:pPr>
      <w:r>
        <w:rPr>
          <w:rFonts w:ascii="Segoe UI Symbol" w:hAnsi="Segoe UI Symbol" w:cs="Segoe UI Symbol"/>
        </w:rPr>
        <w:t>🔸</w:t>
      </w:r>
      <w:r>
        <w:t xml:space="preserve"> </w:t>
      </w:r>
      <w:r>
        <w:rPr>
          <w:rStyle w:val="a4"/>
          <w:b w:val="0"/>
          <w:bCs w:val="0"/>
        </w:rPr>
        <w:t>Canadian Wildlife Service (CWS)</w:t>
      </w:r>
    </w:p>
    <w:p w:rsidR="00B801F2" w:rsidRDefault="00B801F2" w:rsidP="00104460">
      <w:pPr>
        <w:pStyle w:val="a3"/>
        <w:numPr>
          <w:ilvl w:val="0"/>
          <w:numId w:val="60"/>
        </w:numPr>
      </w:pPr>
      <w:r>
        <w:t xml:space="preserve">Входить до складу </w:t>
      </w:r>
      <w:r>
        <w:rPr>
          <w:rStyle w:val="a4"/>
        </w:rPr>
        <w:t>Environment and Climate Change Canada</w:t>
      </w:r>
      <w:r>
        <w:t>.</w:t>
      </w:r>
    </w:p>
    <w:p w:rsidR="00B801F2" w:rsidRDefault="00B801F2" w:rsidP="00104460">
      <w:pPr>
        <w:pStyle w:val="a3"/>
        <w:numPr>
          <w:ilvl w:val="0"/>
          <w:numId w:val="60"/>
        </w:numPr>
      </w:pPr>
      <w:r>
        <w:t>Основні завдання:</w:t>
      </w:r>
    </w:p>
    <w:p w:rsidR="00B801F2" w:rsidRPr="00B801F2" w:rsidRDefault="00B801F2" w:rsidP="00104460">
      <w:pPr>
        <w:pStyle w:val="a3"/>
        <w:numPr>
          <w:ilvl w:val="1"/>
          <w:numId w:val="60"/>
        </w:numPr>
        <w:rPr>
          <w:lang w:val="ru-RU"/>
        </w:rPr>
      </w:pPr>
      <w:r w:rsidRPr="00B801F2">
        <w:rPr>
          <w:lang w:val="ru-RU"/>
        </w:rPr>
        <w:t xml:space="preserve">Реалізація федеральної політики з </w:t>
      </w:r>
      <w:r w:rsidRPr="00B801F2">
        <w:rPr>
          <w:rStyle w:val="a4"/>
          <w:lang w:val="ru-RU"/>
        </w:rPr>
        <w:t>охорони дикої природи</w:t>
      </w:r>
      <w:r w:rsidRPr="00B801F2">
        <w:rPr>
          <w:lang w:val="ru-RU"/>
        </w:rPr>
        <w:t>.</w:t>
      </w:r>
    </w:p>
    <w:p w:rsidR="00B801F2" w:rsidRPr="00B801F2" w:rsidRDefault="00B801F2" w:rsidP="00104460">
      <w:pPr>
        <w:pStyle w:val="a3"/>
        <w:numPr>
          <w:ilvl w:val="1"/>
          <w:numId w:val="60"/>
        </w:numPr>
        <w:rPr>
          <w:lang w:val="ru-RU"/>
        </w:rPr>
      </w:pPr>
      <w:r w:rsidRPr="00B801F2">
        <w:rPr>
          <w:lang w:val="ru-RU"/>
        </w:rPr>
        <w:t xml:space="preserve">Регулювання </w:t>
      </w:r>
      <w:r w:rsidRPr="00B801F2">
        <w:rPr>
          <w:rStyle w:val="a4"/>
          <w:lang w:val="ru-RU"/>
        </w:rPr>
        <w:t>перелітних птахів</w:t>
      </w:r>
      <w:r w:rsidRPr="00B801F2">
        <w:rPr>
          <w:lang w:val="ru-RU"/>
        </w:rPr>
        <w:t xml:space="preserve">, </w:t>
      </w:r>
      <w:r w:rsidRPr="00B801F2">
        <w:rPr>
          <w:rStyle w:val="a4"/>
          <w:lang w:val="ru-RU"/>
        </w:rPr>
        <w:t xml:space="preserve">види, занесені </w:t>
      </w:r>
      <w:proofErr w:type="gramStart"/>
      <w:r w:rsidRPr="00B801F2">
        <w:rPr>
          <w:rStyle w:val="a4"/>
          <w:lang w:val="ru-RU"/>
        </w:rPr>
        <w:t>до списку</w:t>
      </w:r>
      <w:proofErr w:type="gramEnd"/>
      <w:r w:rsidRPr="00B801F2">
        <w:rPr>
          <w:rStyle w:val="a4"/>
          <w:lang w:val="ru-RU"/>
        </w:rPr>
        <w:t xml:space="preserve"> </w:t>
      </w:r>
      <w:r>
        <w:rPr>
          <w:rStyle w:val="a4"/>
        </w:rPr>
        <w:t>SARA</w:t>
      </w:r>
      <w:r w:rsidRPr="00B801F2">
        <w:rPr>
          <w:lang w:val="ru-RU"/>
        </w:rPr>
        <w:t xml:space="preserve"> (</w:t>
      </w:r>
      <w:r>
        <w:t>Species</w:t>
      </w:r>
      <w:r w:rsidRPr="00B801F2">
        <w:rPr>
          <w:lang w:val="ru-RU"/>
        </w:rPr>
        <w:t xml:space="preserve"> </w:t>
      </w:r>
      <w:r>
        <w:t>at</w:t>
      </w:r>
      <w:r w:rsidRPr="00B801F2">
        <w:rPr>
          <w:lang w:val="ru-RU"/>
        </w:rPr>
        <w:t xml:space="preserve"> </w:t>
      </w:r>
      <w:r>
        <w:t>Risk</w:t>
      </w:r>
      <w:r w:rsidRPr="00B801F2">
        <w:rPr>
          <w:lang w:val="ru-RU"/>
        </w:rPr>
        <w:t xml:space="preserve"> </w:t>
      </w:r>
      <w:r>
        <w:t>Act</w:t>
      </w:r>
      <w:r w:rsidRPr="00B801F2">
        <w:rPr>
          <w:lang w:val="ru-RU"/>
        </w:rPr>
        <w:t>).</w:t>
      </w:r>
    </w:p>
    <w:p w:rsidR="00B801F2" w:rsidRDefault="00B801F2" w:rsidP="00104460">
      <w:pPr>
        <w:pStyle w:val="a3"/>
        <w:numPr>
          <w:ilvl w:val="1"/>
          <w:numId w:val="60"/>
        </w:numPr>
      </w:pPr>
      <w:r>
        <w:t xml:space="preserve">Ведення </w:t>
      </w:r>
      <w:r>
        <w:rPr>
          <w:rStyle w:val="a4"/>
        </w:rPr>
        <w:t>наукового моніторингу</w:t>
      </w:r>
      <w:r>
        <w:t xml:space="preserve"> популяцій.</w:t>
      </w:r>
    </w:p>
    <w:p w:rsidR="00B801F2" w:rsidRDefault="00B801F2" w:rsidP="00B801F2">
      <w:pPr>
        <w:pStyle w:val="5"/>
      </w:pPr>
      <w:r>
        <w:rPr>
          <w:rFonts w:ascii="Segoe UI Symbol" w:hAnsi="Segoe UI Symbol" w:cs="Segoe UI Symbol"/>
        </w:rPr>
        <w:t>🔸</w:t>
      </w:r>
      <w:r>
        <w:t xml:space="preserve"> </w:t>
      </w:r>
      <w:r>
        <w:rPr>
          <w:rStyle w:val="a4"/>
          <w:b w:val="0"/>
          <w:bCs w:val="0"/>
        </w:rPr>
        <w:t>Провінційні та територіальні органи</w:t>
      </w:r>
    </w:p>
    <w:p w:rsidR="00B801F2" w:rsidRPr="00B801F2" w:rsidRDefault="00B801F2" w:rsidP="00104460">
      <w:pPr>
        <w:pStyle w:val="a3"/>
        <w:numPr>
          <w:ilvl w:val="0"/>
          <w:numId w:val="61"/>
        </w:numPr>
        <w:rPr>
          <w:lang w:val="ru-RU"/>
        </w:rPr>
      </w:pPr>
      <w:r w:rsidRPr="00B801F2">
        <w:rPr>
          <w:lang w:val="ru-RU"/>
        </w:rPr>
        <w:t xml:space="preserve">Відповідають за </w:t>
      </w:r>
      <w:r w:rsidRPr="00B801F2">
        <w:rPr>
          <w:rStyle w:val="a4"/>
          <w:lang w:val="ru-RU"/>
        </w:rPr>
        <w:t>щоденне управління полюванням</w:t>
      </w:r>
      <w:r w:rsidRPr="00B801F2">
        <w:rPr>
          <w:lang w:val="ru-RU"/>
        </w:rPr>
        <w:t>, ліцензіями, правилами добування.</w:t>
      </w:r>
    </w:p>
    <w:p w:rsidR="00B801F2" w:rsidRPr="00B801F2" w:rsidRDefault="00B801F2" w:rsidP="00104460">
      <w:pPr>
        <w:pStyle w:val="a3"/>
        <w:numPr>
          <w:ilvl w:val="0"/>
          <w:numId w:val="61"/>
        </w:numPr>
        <w:rPr>
          <w:lang w:val="ru-RU"/>
        </w:rPr>
      </w:pPr>
      <w:r w:rsidRPr="00B801F2">
        <w:rPr>
          <w:lang w:val="ru-RU"/>
        </w:rPr>
        <w:t xml:space="preserve">Канадська модель також передбачає </w:t>
      </w:r>
      <w:r w:rsidRPr="00B801F2">
        <w:rPr>
          <w:rStyle w:val="a4"/>
          <w:lang w:val="ru-RU"/>
        </w:rPr>
        <w:t>широкі повноваження на місцях</w:t>
      </w:r>
      <w:r w:rsidRPr="00B801F2">
        <w:rPr>
          <w:lang w:val="ru-RU"/>
        </w:rPr>
        <w:t>.</w:t>
      </w:r>
    </w:p>
    <w:p w:rsidR="00B801F2" w:rsidRPr="004A6613" w:rsidRDefault="00B801F2" w:rsidP="00B801F2">
      <w:pPr>
        <w:pStyle w:val="3"/>
        <w:rPr>
          <w:lang w:val="ru-RU"/>
        </w:rPr>
      </w:pPr>
      <w:r w:rsidRPr="004A6613">
        <w:rPr>
          <w:rFonts w:ascii="Segoe UI Symbol" w:hAnsi="Segoe UI Symbol" w:cs="Segoe UI Symbol"/>
          <w:lang w:val="ru-RU"/>
        </w:rPr>
        <w:t>✅</w:t>
      </w:r>
      <w:r w:rsidRPr="004A6613">
        <w:rPr>
          <w:lang w:val="ru-RU"/>
        </w:rPr>
        <w:t xml:space="preserve"> </w:t>
      </w:r>
      <w:r w:rsidRPr="004A6613">
        <w:rPr>
          <w:rStyle w:val="a4"/>
          <w:b/>
          <w:bCs/>
          <w:lang w:val="ru-RU"/>
        </w:rPr>
        <w:t>Роль неурядових організацій (НУО)</w:t>
      </w:r>
    </w:p>
    <w:p w:rsidR="00B801F2" w:rsidRPr="004A6613" w:rsidRDefault="00B801F2" w:rsidP="00B801F2">
      <w:pPr>
        <w:pStyle w:val="4"/>
        <w:rPr>
          <w:lang w:val="ru-RU"/>
        </w:rPr>
      </w:pPr>
      <w:r>
        <w:rPr>
          <w:rFonts w:ascii="Segoe UI Symbol" w:hAnsi="Segoe UI Symbol" w:cs="Segoe UI Symbol"/>
        </w:rPr>
        <w:t>🔸</w:t>
      </w:r>
      <w:r w:rsidRPr="004A6613">
        <w:rPr>
          <w:lang w:val="ru-RU"/>
        </w:rPr>
        <w:t xml:space="preserve"> </w:t>
      </w:r>
      <w:r>
        <w:rPr>
          <w:rStyle w:val="a4"/>
          <w:b/>
          <w:bCs/>
        </w:rPr>
        <w:t>Ducks</w:t>
      </w:r>
      <w:r w:rsidRPr="004A6613">
        <w:rPr>
          <w:rStyle w:val="a4"/>
          <w:b/>
          <w:bCs/>
          <w:lang w:val="ru-RU"/>
        </w:rPr>
        <w:t xml:space="preserve"> </w:t>
      </w:r>
      <w:r>
        <w:rPr>
          <w:rStyle w:val="a4"/>
          <w:b/>
          <w:bCs/>
        </w:rPr>
        <w:t>Unlimited</w:t>
      </w:r>
      <w:r w:rsidRPr="004A6613">
        <w:rPr>
          <w:rStyle w:val="a4"/>
          <w:b/>
          <w:bCs/>
          <w:lang w:val="ru-RU"/>
        </w:rPr>
        <w:t xml:space="preserve"> (США і Канада)</w:t>
      </w:r>
    </w:p>
    <w:p w:rsidR="00B801F2" w:rsidRDefault="00B801F2" w:rsidP="00104460">
      <w:pPr>
        <w:pStyle w:val="a3"/>
        <w:numPr>
          <w:ilvl w:val="0"/>
          <w:numId w:val="62"/>
        </w:numPr>
      </w:pPr>
      <w:r>
        <w:t>Заснована у 1937 році.</w:t>
      </w:r>
    </w:p>
    <w:p w:rsidR="00B801F2" w:rsidRPr="00B801F2" w:rsidRDefault="00B801F2" w:rsidP="00104460">
      <w:pPr>
        <w:pStyle w:val="a3"/>
        <w:numPr>
          <w:ilvl w:val="0"/>
          <w:numId w:val="62"/>
        </w:numPr>
        <w:rPr>
          <w:lang w:val="ru-RU"/>
        </w:rPr>
      </w:pPr>
      <w:r w:rsidRPr="00B801F2">
        <w:rPr>
          <w:lang w:val="ru-RU"/>
        </w:rPr>
        <w:t xml:space="preserve">Основна місія — </w:t>
      </w:r>
      <w:r w:rsidRPr="00B801F2">
        <w:rPr>
          <w:rStyle w:val="a4"/>
          <w:lang w:val="ru-RU"/>
        </w:rPr>
        <w:t>збереження водно-болотних угідь</w:t>
      </w:r>
      <w:r w:rsidRPr="00B801F2">
        <w:rPr>
          <w:lang w:val="ru-RU"/>
        </w:rPr>
        <w:t xml:space="preserve"> для перелітних птахів і мисливства.</w:t>
      </w:r>
    </w:p>
    <w:p w:rsidR="00B801F2" w:rsidRPr="00B801F2" w:rsidRDefault="00B801F2" w:rsidP="00104460">
      <w:pPr>
        <w:pStyle w:val="a3"/>
        <w:numPr>
          <w:ilvl w:val="0"/>
          <w:numId w:val="62"/>
        </w:numPr>
        <w:rPr>
          <w:lang w:val="ru-RU"/>
        </w:rPr>
      </w:pPr>
      <w:r w:rsidRPr="00B801F2">
        <w:rPr>
          <w:lang w:val="ru-RU"/>
        </w:rPr>
        <w:t xml:space="preserve">Побудовано/відновлено понад </w:t>
      </w:r>
      <w:r w:rsidRPr="00B801F2">
        <w:rPr>
          <w:rStyle w:val="a4"/>
          <w:lang w:val="ru-RU"/>
        </w:rPr>
        <w:t>15 млн гектарів</w:t>
      </w:r>
      <w:r w:rsidRPr="00B801F2">
        <w:rPr>
          <w:lang w:val="ru-RU"/>
        </w:rPr>
        <w:t xml:space="preserve"> середовищ існування.</w:t>
      </w:r>
    </w:p>
    <w:p w:rsidR="00B801F2" w:rsidRDefault="00B801F2" w:rsidP="00B801F2">
      <w:pPr>
        <w:pStyle w:val="4"/>
      </w:pPr>
      <w:r>
        <w:rPr>
          <w:rFonts w:ascii="Segoe UI Symbol" w:hAnsi="Segoe UI Symbol" w:cs="Segoe UI Symbol"/>
        </w:rPr>
        <w:t>🔸</w:t>
      </w:r>
      <w:r>
        <w:t xml:space="preserve"> </w:t>
      </w:r>
      <w:r>
        <w:rPr>
          <w:rStyle w:val="a4"/>
          <w:b/>
          <w:bCs/>
        </w:rPr>
        <w:t>Boone and Crockett Club</w:t>
      </w:r>
    </w:p>
    <w:p w:rsidR="00B801F2" w:rsidRPr="00B801F2" w:rsidRDefault="00B801F2" w:rsidP="00104460">
      <w:pPr>
        <w:pStyle w:val="a3"/>
        <w:numPr>
          <w:ilvl w:val="0"/>
          <w:numId w:val="63"/>
        </w:numPr>
        <w:rPr>
          <w:lang w:val="ru-RU"/>
        </w:rPr>
      </w:pPr>
      <w:r w:rsidRPr="00B801F2">
        <w:rPr>
          <w:lang w:val="ru-RU"/>
        </w:rPr>
        <w:t>Створений у 1887 р. Теодором Рузвельтом.</w:t>
      </w:r>
    </w:p>
    <w:p w:rsidR="00B801F2" w:rsidRPr="00B801F2" w:rsidRDefault="00B801F2" w:rsidP="00104460">
      <w:pPr>
        <w:pStyle w:val="a3"/>
        <w:numPr>
          <w:ilvl w:val="0"/>
          <w:numId w:val="63"/>
        </w:numPr>
        <w:rPr>
          <w:lang w:val="ru-RU"/>
        </w:rPr>
      </w:pPr>
      <w:r w:rsidRPr="00B801F2">
        <w:rPr>
          <w:lang w:val="ru-RU"/>
        </w:rPr>
        <w:t xml:space="preserve">Першопрохідці ідеї </w:t>
      </w:r>
      <w:r w:rsidRPr="00B801F2">
        <w:rPr>
          <w:rStyle w:val="a4"/>
          <w:lang w:val="ru-RU"/>
        </w:rPr>
        <w:t>"чесного полювання"</w:t>
      </w:r>
      <w:r w:rsidRPr="00B801F2">
        <w:rPr>
          <w:lang w:val="ru-RU"/>
        </w:rPr>
        <w:t xml:space="preserve"> (</w:t>
      </w:r>
      <w:r>
        <w:rPr>
          <w:rStyle w:val="a5"/>
        </w:rPr>
        <w:t>fair</w:t>
      </w:r>
      <w:r w:rsidRPr="00B801F2">
        <w:rPr>
          <w:rStyle w:val="a5"/>
          <w:lang w:val="ru-RU"/>
        </w:rPr>
        <w:t xml:space="preserve"> </w:t>
      </w:r>
      <w:r>
        <w:rPr>
          <w:rStyle w:val="a5"/>
        </w:rPr>
        <w:t>chase</w:t>
      </w:r>
      <w:r w:rsidRPr="00B801F2">
        <w:rPr>
          <w:lang w:val="ru-RU"/>
        </w:rPr>
        <w:t>).</w:t>
      </w:r>
    </w:p>
    <w:p w:rsidR="00B801F2" w:rsidRPr="00B801F2" w:rsidRDefault="00B801F2" w:rsidP="00104460">
      <w:pPr>
        <w:pStyle w:val="a3"/>
        <w:numPr>
          <w:ilvl w:val="0"/>
          <w:numId w:val="63"/>
        </w:numPr>
        <w:rPr>
          <w:lang w:val="ru-RU"/>
        </w:rPr>
      </w:pPr>
      <w:r w:rsidRPr="00B801F2">
        <w:rPr>
          <w:lang w:val="ru-RU"/>
        </w:rPr>
        <w:t xml:space="preserve">Вплинули на прийняття багатьох законів: </w:t>
      </w:r>
      <w:r>
        <w:t>Lacey</w:t>
      </w:r>
      <w:r w:rsidRPr="00B801F2">
        <w:rPr>
          <w:lang w:val="ru-RU"/>
        </w:rPr>
        <w:t xml:space="preserve"> </w:t>
      </w:r>
      <w:r>
        <w:t>Act</w:t>
      </w:r>
      <w:r w:rsidRPr="00B801F2">
        <w:rPr>
          <w:lang w:val="ru-RU"/>
        </w:rPr>
        <w:t xml:space="preserve">, </w:t>
      </w:r>
      <w:r>
        <w:t>ESA</w:t>
      </w:r>
      <w:r w:rsidRPr="00B801F2">
        <w:rPr>
          <w:lang w:val="ru-RU"/>
        </w:rPr>
        <w:t xml:space="preserve">, </w:t>
      </w:r>
      <w:r>
        <w:t>MBTA</w:t>
      </w:r>
      <w:r w:rsidRPr="00B801F2">
        <w:rPr>
          <w:lang w:val="ru-RU"/>
        </w:rPr>
        <w:t>.</w:t>
      </w:r>
    </w:p>
    <w:p w:rsidR="00B801F2" w:rsidRPr="00B801F2" w:rsidRDefault="00B801F2" w:rsidP="00104460">
      <w:pPr>
        <w:pStyle w:val="a3"/>
        <w:numPr>
          <w:ilvl w:val="0"/>
          <w:numId w:val="63"/>
        </w:numPr>
        <w:rPr>
          <w:lang w:val="ru-RU"/>
        </w:rPr>
      </w:pPr>
      <w:r w:rsidRPr="00B801F2">
        <w:rPr>
          <w:lang w:val="ru-RU"/>
        </w:rPr>
        <w:t xml:space="preserve">Ведуть </w:t>
      </w:r>
      <w:r w:rsidRPr="00B801F2">
        <w:rPr>
          <w:rStyle w:val="a4"/>
          <w:lang w:val="ru-RU"/>
        </w:rPr>
        <w:t>науковий облік мисливських трофеїв</w:t>
      </w:r>
      <w:r w:rsidRPr="00B801F2">
        <w:rPr>
          <w:lang w:val="ru-RU"/>
        </w:rPr>
        <w:t>, підтримують біологічні дослідження.</w:t>
      </w:r>
    </w:p>
    <w:p w:rsidR="00B801F2" w:rsidRDefault="00B801F2" w:rsidP="00B801F2">
      <w:pPr>
        <w:pStyle w:val="4"/>
      </w:pPr>
      <w:r>
        <w:rPr>
          <w:rFonts w:ascii="Segoe UI Symbol" w:hAnsi="Segoe UI Symbol" w:cs="Segoe UI Symbol"/>
        </w:rPr>
        <w:lastRenderedPageBreak/>
        <w:t>🔸</w:t>
      </w:r>
      <w:r>
        <w:t xml:space="preserve"> </w:t>
      </w:r>
      <w:r>
        <w:rPr>
          <w:rStyle w:val="a4"/>
          <w:b/>
          <w:bCs/>
        </w:rPr>
        <w:t>Rocky Mountain Elk Foundation (RMEF)</w:t>
      </w:r>
    </w:p>
    <w:p w:rsidR="00B801F2" w:rsidRDefault="00B801F2" w:rsidP="00104460">
      <w:pPr>
        <w:pStyle w:val="a3"/>
        <w:numPr>
          <w:ilvl w:val="0"/>
          <w:numId w:val="64"/>
        </w:numPr>
      </w:pPr>
      <w:r>
        <w:t>Створена у 1984 році.</w:t>
      </w:r>
    </w:p>
    <w:p w:rsidR="00B801F2" w:rsidRPr="00B801F2" w:rsidRDefault="00B801F2" w:rsidP="00104460">
      <w:pPr>
        <w:pStyle w:val="a3"/>
        <w:numPr>
          <w:ilvl w:val="0"/>
          <w:numId w:val="64"/>
        </w:numPr>
        <w:rPr>
          <w:lang w:val="ru-RU"/>
        </w:rPr>
      </w:pPr>
      <w:r w:rsidRPr="00B801F2">
        <w:rPr>
          <w:lang w:val="ru-RU"/>
        </w:rPr>
        <w:t xml:space="preserve">Мета — </w:t>
      </w:r>
      <w:r w:rsidRPr="00B801F2">
        <w:rPr>
          <w:rStyle w:val="a4"/>
          <w:lang w:val="ru-RU"/>
        </w:rPr>
        <w:t>охорона місць існування лосів</w:t>
      </w:r>
      <w:r w:rsidRPr="00B801F2">
        <w:rPr>
          <w:lang w:val="ru-RU"/>
        </w:rPr>
        <w:t xml:space="preserve"> (</w:t>
      </w:r>
      <w:r>
        <w:t>elk</w:t>
      </w:r>
      <w:r w:rsidRPr="00B801F2">
        <w:rPr>
          <w:lang w:val="ru-RU"/>
        </w:rPr>
        <w:t>) і дикої природи загалом.</w:t>
      </w:r>
    </w:p>
    <w:p w:rsidR="00B801F2" w:rsidRPr="00B801F2" w:rsidRDefault="00B801F2" w:rsidP="00104460">
      <w:pPr>
        <w:pStyle w:val="a3"/>
        <w:numPr>
          <w:ilvl w:val="0"/>
          <w:numId w:val="64"/>
        </w:numPr>
        <w:rPr>
          <w:lang w:val="ru-RU"/>
        </w:rPr>
      </w:pPr>
      <w:r w:rsidRPr="00B801F2">
        <w:rPr>
          <w:lang w:val="ru-RU"/>
        </w:rPr>
        <w:t>Відновлено тисячі гектарів пасовищ і лісів, випущено популяції в регіони, де вони зникли.</w:t>
      </w:r>
    </w:p>
    <w:p w:rsidR="00B801F2" w:rsidRPr="004A6613" w:rsidRDefault="00B801F2" w:rsidP="00B801F2">
      <w:pPr>
        <w:pStyle w:val="2"/>
        <w:rPr>
          <w:lang w:val="ru-RU"/>
        </w:rPr>
      </w:pPr>
      <w:r w:rsidRPr="004A6613">
        <w:rPr>
          <w:rFonts w:ascii="Segoe UI Symbol" w:hAnsi="Segoe UI Symbol" w:cs="Segoe UI Symbol"/>
          <w:lang w:val="ru-RU"/>
        </w:rPr>
        <w:t>✅</w:t>
      </w:r>
      <w:r w:rsidRPr="004A6613">
        <w:rPr>
          <w:lang w:val="ru-RU"/>
        </w:rPr>
        <w:t xml:space="preserve"> </w:t>
      </w:r>
      <w:r w:rsidRPr="004A6613">
        <w:rPr>
          <w:rStyle w:val="a4"/>
          <w:b/>
          <w:bCs/>
          <w:lang w:val="ru-RU"/>
        </w:rPr>
        <w:t>Висновок</w:t>
      </w:r>
    </w:p>
    <w:p w:rsidR="00B801F2" w:rsidRPr="00B801F2" w:rsidRDefault="00B801F2" w:rsidP="00B801F2">
      <w:pPr>
        <w:pStyle w:val="a3"/>
        <w:rPr>
          <w:lang w:val="ru-RU"/>
        </w:rPr>
      </w:pPr>
      <w:r>
        <w:rPr>
          <w:rFonts w:ascii="Segoe UI Symbol" w:hAnsi="Segoe UI Symbol" w:cs="Segoe UI Symbol"/>
        </w:rPr>
        <w:t>📌</w:t>
      </w:r>
      <w:r w:rsidRPr="00B801F2">
        <w:rPr>
          <w:lang w:val="ru-RU"/>
        </w:rPr>
        <w:t xml:space="preserve"> Правова та інституційна база в Північній Америці:</w:t>
      </w:r>
    </w:p>
    <w:p w:rsidR="00B801F2" w:rsidRPr="00B801F2" w:rsidRDefault="00B801F2" w:rsidP="00104460">
      <w:pPr>
        <w:pStyle w:val="a3"/>
        <w:numPr>
          <w:ilvl w:val="0"/>
          <w:numId w:val="65"/>
        </w:numPr>
        <w:rPr>
          <w:lang w:val="ru-RU"/>
        </w:rPr>
      </w:pPr>
      <w:r w:rsidRPr="00B801F2">
        <w:rPr>
          <w:lang w:val="ru-RU"/>
        </w:rPr>
        <w:t xml:space="preserve">поєднує </w:t>
      </w:r>
      <w:r w:rsidRPr="00B801F2">
        <w:rPr>
          <w:rStyle w:val="a4"/>
          <w:lang w:val="ru-RU"/>
        </w:rPr>
        <w:t>федеральний, регіональний та громадський рівні</w:t>
      </w:r>
      <w:r w:rsidRPr="00B801F2">
        <w:rPr>
          <w:lang w:val="ru-RU"/>
        </w:rPr>
        <w:t xml:space="preserve"> управління;</w:t>
      </w:r>
    </w:p>
    <w:p w:rsidR="00B801F2" w:rsidRPr="00B801F2" w:rsidRDefault="00B801F2" w:rsidP="00104460">
      <w:pPr>
        <w:pStyle w:val="a3"/>
        <w:numPr>
          <w:ilvl w:val="0"/>
          <w:numId w:val="65"/>
        </w:numPr>
        <w:rPr>
          <w:lang w:val="ru-RU"/>
        </w:rPr>
      </w:pPr>
      <w:r w:rsidRPr="00B801F2">
        <w:rPr>
          <w:lang w:val="ru-RU"/>
        </w:rPr>
        <w:t xml:space="preserve">базується на </w:t>
      </w:r>
      <w:r w:rsidRPr="00B801F2">
        <w:rPr>
          <w:rStyle w:val="a4"/>
          <w:lang w:val="ru-RU"/>
        </w:rPr>
        <w:t>законодавчих актах, які фінансово й адміністративно забезпечують охорону природи</w:t>
      </w:r>
      <w:r w:rsidRPr="00B801F2">
        <w:rPr>
          <w:lang w:val="ru-RU"/>
        </w:rPr>
        <w:t>;</w:t>
      </w:r>
    </w:p>
    <w:p w:rsidR="00B801F2" w:rsidRPr="00B801F2" w:rsidRDefault="00B801F2" w:rsidP="00104460">
      <w:pPr>
        <w:pStyle w:val="a3"/>
        <w:numPr>
          <w:ilvl w:val="0"/>
          <w:numId w:val="65"/>
        </w:numPr>
        <w:rPr>
          <w:lang w:val="ru-RU"/>
        </w:rPr>
      </w:pPr>
      <w:r w:rsidRPr="00B801F2">
        <w:rPr>
          <w:lang w:val="ru-RU"/>
        </w:rPr>
        <w:t xml:space="preserve">активно залучає </w:t>
      </w:r>
      <w:r w:rsidRPr="00B801F2">
        <w:rPr>
          <w:rStyle w:val="a4"/>
          <w:lang w:val="ru-RU"/>
        </w:rPr>
        <w:t>мисливців як партнерів</w:t>
      </w:r>
      <w:r w:rsidRPr="00B801F2">
        <w:rPr>
          <w:lang w:val="ru-RU"/>
        </w:rPr>
        <w:t xml:space="preserve"> у збереженні дикої природи;</w:t>
      </w:r>
    </w:p>
    <w:p w:rsidR="00B801F2" w:rsidRPr="00B801F2" w:rsidRDefault="00B801F2" w:rsidP="00104460">
      <w:pPr>
        <w:pStyle w:val="a3"/>
        <w:numPr>
          <w:ilvl w:val="0"/>
          <w:numId w:val="65"/>
        </w:numPr>
        <w:rPr>
          <w:lang w:val="ru-RU"/>
        </w:rPr>
      </w:pPr>
      <w:r w:rsidRPr="00B801F2">
        <w:rPr>
          <w:lang w:val="ru-RU"/>
        </w:rPr>
        <w:t xml:space="preserve">є прикладом </w:t>
      </w:r>
      <w:r w:rsidRPr="00B801F2">
        <w:rPr>
          <w:rStyle w:val="a4"/>
          <w:lang w:val="ru-RU"/>
        </w:rPr>
        <w:t>ефективної моделі</w:t>
      </w:r>
      <w:r w:rsidRPr="00B801F2">
        <w:rPr>
          <w:lang w:val="ru-RU"/>
        </w:rPr>
        <w:t>, яку наслідують інші країни світу.</w:t>
      </w:r>
    </w:p>
    <w:p w:rsidR="00B801F2" w:rsidRPr="004A6613" w:rsidRDefault="00B801F2" w:rsidP="00B801F2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 xml:space="preserve">5. Основні об’єкти мисливства 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8D17BB">
        <w:rPr>
          <w:rFonts w:eastAsia="Times New Roman" w:cs="Times New Roman"/>
          <w:b/>
          <w:bCs/>
          <w:sz w:val="24"/>
          <w:szCs w:val="24"/>
          <w:lang w:val="ru-RU"/>
        </w:rPr>
        <w:t>5.1. Великі копитні:</w:t>
      </w:r>
    </w:p>
    <w:p w:rsidR="008D17BB" w:rsidRPr="008D17BB" w:rsidRDefault="008D17BB" w:rsidP="00104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Олень білохвостий (</w:t>
      </w:r>
      <w:r w:rsidRPr="008D17BB">
        <w:rPr>
          <w:rFonts w:eastAsia="Times New Roman" w:cs="Times New Roman"/>
          <w:i/>
          <w:iCs/>
          <w:sz w:val="24"/>
          <w:szCs w:val="24"/>
        </w:rPr>
        <w:t>Odocoileus virginianus</w:t>
      </w:r>
      <w:r w:rsidRPr="008D17BB">
        <w:rPr>
          <w:rFonts w:eastAsia="Times New Roman" w:cs="Times New Roman"/>
          <w:sz w:val="24"/>
          <w:szCs w:val="24"/>
        </w:rPr>
        <w:t>)</w:t>
      </w:r>
    </w:p>
    <w:p w:rsidR="008D17BB" w:rsidRPr="008D17BB" w:rsidRDefault="008D17BB" w:rsidP="00104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Вапіті (елк) (</w:t>
      </w:r>
      <w:r w:rsidRPr="008D17BB">
        <w:rPr>
          <w:rFonts w:eastAsia="Times New Roman" w:cs="Times New Roman"/>
          <w:i/>
          <w:iCs/>
          <w:sz w:val="24"/>
          <w:szCs w:val="24"/>
        </w:rPr>
        <w:t>Cervus canadensis</w:t>
      </w:r>
      <w:r w:rsidRPr="008D17BB">
        <w:rPr>
          <w:rFonts w:eastAsia="Times New Roman" w:cs="Times New Roman"/>
          <w:sz w:val="24"/>
          <w:szCs w:val="24"/>
        </w:rPr>
        <w:t>)</w:t>
      </w:r>
    </w:p>
    <w:p w:rsidR="008D17BB" w:rsidRPr="008D17BB" w:rsidRDefault="008D17BB" w:rsidP="00104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Лось (</w:t>
      </w:r>
      <w:r w:rsidRPr="008D17BB">
        <w:rPr>
          <w:rFonts w:eastAsia="Times New Roman" w:cs="Times New Roman"/>
          <w:i/>
          <w:iCs/>
          <w:sz w:val="24"/>
          <w:szCs w:val="24"/>
        </w:rPr>
        <w:t>Alces alces</w:t>
      </w:r>
      <w:r w:rsidRPr="008D17BB">
        <w:rPr>
          <w:rFonts w:eastAsia="Times New Roman" w:cs="Times New Roman"/>
          <w:sz w:val="24"/>
          <w:szCs w:val="24"/>
        </w:rPr>
        <w:t>)</w:t>
      </w:r>
    </w:p>
    <w:p w:rsidR="008D17BB" w:rsidRPr="008D17BB" w:rsidRDefault="008D17BB" w:rsidP="00104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Баран товсторіг (</w:t>
      </w:r>
      <w:r w:rsidRPr="008D17BB">
        <w:rPr>
          <w:rFonts w:eastAsia="Times New Roman" w:cs="Times New Roman"/>
          <w:i/>
          <w:iCs/>
          <w:sz w:val="24"/>
          <w:szCs w:val="24"/>
        </w:rPr>
        <w:t>Ovis canadensis</w:t>
      </w:r>
      <w:r w:rsidRPr="008D17BB">
        <w:rPr>
          <w:rFonts w:eastAsia="Times New Roman" w:cs="Times New Roman"/>
          <w:sz w:val="24"/>
          <w:szCs w:val="24"/>
        </w:rPr>
        <w:t>)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5.2. Дрібні ссавці:</w:t>
      </w:r>
    </w:p>
    <w:p w:rsidR="008D17BB" w:rsidRPr="008D17BB" w:rsidRDefault="008D17BB" w:rsidP="001044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Бобри, зайці, скунси, єноти.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5.3. Птахи:</w:t>
      </w:r>
    </w:p>
    <w:p w:rsidR="008D17BB" w:rsidRPr="008D17BB" w:rsidRDefault="008D17BB" w:rsidP="001044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>Індик дикий, качки, гуси, тетеруки, фазани (інтродуковані).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 xml:space="preserve">6. Системи регулювання та моніторингу </w:t>
      </w:r>
    </w:p>
    <w:p w:rsidR="008D17BB" w:rsidRPr="008D17BB" w:rsidRDefault="008D17BB" w:rsidP="00104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Квоти та сезони полювання.</w:t>
      </w:r>
    </w:p>
    <w:p w:rsidR="008D17BB" w:rsidRPr="008D17BB" w:rsidRDefault="008D17BB" w:rsidP="00104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Система ліцензування мисливців.</w:t>
      </w:r>
    </w:p>
    <w:p w:rsidR="008D17BB" w:rsidRPr="008D17BB" w:rsidRDefault="008D17BB" w:rsidP="00104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>Облік популяцій – наукові дослідження, громадянська участь.</w:t>
      </w:r>
    </w:p>
    <w:p w:rsidR="008D17BB" w:rsidRPr="008D17BB" w:rsidRDefault="008D17BB" w:rsidP="00104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Програми відновлення видів.</w:t>
      </w:r>
    </w:p>
    <w:p w:rsidR="008D17BB" w:rsidRPr="008D17BB" w:rsidRDefault="008D17BB" w:rsidP="00104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>Економічна роль мисливського господарства (понад $25 млрд щорічно в США).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D17BB">
        <w:rPr>
          <w:rFonts w:eastAsia="Times New Roman" w:cs="Times New Roman"/>
          <w:b/>
          <w:bCs/>
          <w:sz w:val="27"/>
          <w:szCs w:val="27"/>
          <w:lang w:val="ru-RU"/>
        </w:rPr>
        <w:t xml:space="preserve">7. Сучасні виклики та перспективи </w:t>
      </w:r>
    </w:p>
    <w:p w:rsidR="008D17BB" w:rsidRPr="004A6613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4A6613">
        <w:rPr>
          <w:rFonts w:eastAsia="Times New Roman" w:cs="Times New Roman"/>
          <w:b/>
          <w:bCs/>
          <w:sz w:val="24"/>
          <w:szCs w:val="24"/>
          <w:lang w:val="ru-RU"/>
        </w:rPr>
        <w:t>7.1. Проблеми:</w:t>
      </w:r>
    </w:p>
    <w:p w:rsidR="008D17BB" w:rsidRPr="008D17BB" w:rsidRDefault="008D17BB" w:rsidP="001044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>Урбанізація та фрагментація середовищ існування.</w:t>
      </w:r>
    </w:p>
    <w:p w:rsidR="008D17BB" w:rsidRPr="008D17BB" w:rsidRDefault="008D17BB" w:rsidP="001044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lastRenderedPageBreak/>
        <w:t>Зменшення кількості мисливців – старіння аудиторії.</w:t>
      </w:r>
    </w:p>
    <w:p w:rsidR="008D17BB" w:rsidRPr="008D17BB" w:rsidRDefault="008D17BB" w:rsidP="001044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>Конфлікти між мисливцями та захисниками тварин.</w:t>
      </w:r>
    </w:p>
    <w:p w:rsidR="008D17BB" w:rsidRPr="008D17BB" w:rsidRDefault="008D17BB" w:rsidP="001044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 xml:space="preserve">Поширення хвороб (наприклад, хронічне виснаження оленів — </w:t>
      </w:r>
      <w:r w:rsidRPr="008D17BB">
        <w:rPr>
          <w:rFonts w:eastAsia="Times New Roman" w:cs="Times New Roman"/>
          <w:sz w:val="24"/>
          <w:szCs w:val="24"/>
        </w:rPr>
        <w:t>CWD</w:t>
      </w:r>
      <w:r w:rsidRPr="008D17BB">
        <w:rPr>
          <w:rFonts w:eastAsia="Times New Roman" w:cs="Times New Roman"/>
          <w:sz w:val="24"/>
          <w:szCs w:val="24"/>
          <w:lang w:val="ru-RU"/>
        </w:rPr>
        <w:t>).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8D17BB">
        <w:rPr>
          <w:rFonts w:eastAsia="Times New Roman" w:cs="Times New Roman"/>
          <w:b/>
          <w:bCs/>
          <w:sz w:val="24"/>
          <w:szCs w:val="24"/>
        </w:rPr>
        <w:t>7.2. Перспективи:</w:t>
      </w:r>
    </w:p>
    <w:p w:rsidR="008D17BB" w:rsidRPr="008D17BB" w:rsidRDefault="008D17BB" w:rsidP="001044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Залучення молоді через екопросвіту.</w:t>
      </w:r>
    </w:p>
    <w:p w:rsidR="008D17BB" w:rsidRPr="008D17BB" w:rsidRDefault="008D17BB" w:rsidP="001044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>Підтримка через науку та технічні інновації (</w:t>
      </w:r>
      <w:r w:rsidRPr="008D17BB">
        <w:rPr>
          <w:rFonts w:eastAsia="Times New Roman" w:cs="Times New Roman"/>
          <w:sz w:val="24"/>
          <w:szCs w:val="24"/>
        </w:rPr>
        <w:t>GPS</w:t>
      </w:r>
      <w:r w:rsidRPr="008D17BB">
        <w:rPr>
          <w:rFonts w:eastAsia="Times New Roman" w:cs="Times New Roman"/>
          <w:sz w:val="24"/>
          <w:szCs w:val="24"/>
          <w:lang w:val="ru-RU"/>
        </w:rPr>
        <w:t>-нагляд, генетичний моніторинг).</w:t>
      </w:r>
    </w:p>
    <w:p w:rsidR="008D17BB" w:rsidRPr="008D17BB" w:rsidRDefault="008D17BB" w:rsidP="001044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D17BB">
        <w:rPr>
          <w:rFonts w:eastAsia="Times New Roman" w:cs="Times New Roman"/>
          <w:sz w:val="24"/>
          <w:szCs w:val="24"/>
          <w:lang w:val="ru-RU"/>
        </w:rPr>
        <w:t>Інтеграція з туризмом та охороною природи.</w:t>
      </w:r>
    </w:p>
    <w:p w:rsidR="008D17BB" w:rsidRPr="008D17BB" w:rsidRDefault="008D17BB" w:rsidP="008D17B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8D17BB">
        <w:rPr>
          <w:rFonts w:eastAsia="Times New Roman" w:cs="Times New Roman"/>
          <w:b/>
          <w:bCs/>
          <w:sz w:val="36"/>
          <w:szCs w:val="36"/>
        </w:rPr>
        <w:t>Додаткові матеріали:</w:t>
      </w:r>
    </w:p>
    <w:p w:rsidR="008D17BB" w:rsidRPr="008D17BB" w:rsidRDefault="008D17BB" w:rsidP="001044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Відео: “North American Model of Wildlife Conservation – Explained”</w:t>
      </w:r>
    </w:p>
    <w:p w:rsidR="008D17BB" w:rsidRPr="008D17BB" w:rsidRDefault="008D17BB" w:rsidP="001044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Література:</w:t>
      </w:r>
    </w:p>
    <w:p w:rsidR="008D17BB" w:rsidRPr="008D17BB" w:rsidRDefault="008D17BB" w:rsidP="0010446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 xml:space="preserve">Geist V. </w:t>
      </w:r>
      <w:r w:rsidRPr="008D17BB">
        <w:rPr>
          <w:rFonts w:eastAsia="Times New Roman" w:cs="Times New Roman"/>
          <w:i/>
          <w:iCs/>
          <w:sz w:val="24"/>
          <w:szCs w:val="24"/>
        </w:rPr>
        <w:t>Wildlife Conservation Policy: A North American Perspective</w:t>
      </w:r>
    </w:p>
    <w:p w:rsidR="008D17BB" w:rsidRPr="008D17BB" w:rsidRDefault="008D17BB" w:rsidP="0010446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 xml:space="preserve">Leopold A. </w:t>
      </w:r>
      <w:r w:rsidRPr="008D17BB">
        <w:rPr>
          <w:rFonts w:eastAsia="Times New Roman" w:cs="Times New Roman"/>
          <w:i/>
          <w:iCs/>
          <w:sz w:val="24"/>
          <w:szCs w:val="24"/>
        </w:rPr>
        <w:t>A Sand County Almanac</w:t>
      </w:r>
    </w:p>
    <w:p w:rsidR="008D17BB" w:rsidRPr="008D17BB" w:rsidRDefault="008D17BB" w:rsidP="001044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D17BB">
        <w:rPr>
          <w:rFonts w:eastAsia="Times New Roman" w:cs="Times New Roman"/>
          <w:sz w:val="24"/>
          <w:szCs w:val="24"/>
        </w:rPr>
        <w:t>Посилання на сайти:</w:t>
      </w:r>
    </w:p>
    <w:p w:rsidR="008D17BB" w:rsidRPr="008D17BB" w:rsidRDefault="00E82827" w:rsidP="0010446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hyperlink r:id="rId9" w:history="1">
        <w:r w:rsidR="008D17BB" w:rsidRPr="008D17BB">
          <w:rPr>
            <w:rFonts w:eastAsia="Times New Roman" w:cs="Times New Roman"/>
            <w:color w:val="0000FF"/>
            <w:sz w:val="24"/>
            <w:szCs w:val="24"/>
            <w:u w:val="single"/>
          </w:rPr>
          <w:t>https://www.fws.gov</w:t>
        </w:r>
      </w:hyperlink>
    </w:p>
    <w:p w:rsidR="008D17BB" w:rsidRPr="008D17BB" w:rsidRDefault="00E82827" w:rsidP="0010446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hyperlink r:id="rId10" w:history="1">
        <w:r w:rsidR="008D17BB" w:rsidRPr="008D17BB">
          <w:rPr>
            <w:rFonts w:eastAsia="Times New Roman" w:cs="Times New Roman"/>
            <w:color w:val="0000FF"/>
            <w:sz w:val="24"/>
            <w:szCs w:val="24"/>
            <w:u w:val="single"/>
          </w:rPr>
          <w:t>https://www.nwf.org</w:t>
        </w:r>
      </w:hyperlink>
    </w:p>
    <w:p w:rsidR="005E34C0" w:rsidRPr="008D17BB" w:rsidRDefault="005E34C0">
      <w:pPr>
        <w:rPr>
          <w:lang w:val="ru-RU"/>
        </w:rPr>
      </w:pPr>
    </w:p>
    <w:sectPr w:rsidR="005E34C0" w:rsidRPr="008D17BB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E16"/>
    <w:multiLevelType w:val="multilevel"/>
    <w:tmpl w:val="6AB0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85ED7"/>
    <w:multiLevelType w:val="multilevel"/>
    <w:tmpl w:val="2C2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80A43"/>
    <w:multiLevelType w:val="multilevel"/>
    <w:tmpl w:val="B572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D007C"/>
    <w:multiLevelType w:val="multilevel"/>
    <w:tmpl w:val="A7A0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4255A"/>
    <w:multiLevelType w:val="multilevel"/>
    <w:tmpl w:val="6126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45C40"/>
    <w:multiLevelType w:val="multilevel"/>
    <w:tmpl w:val="BAAC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735B3"/>
    <w:multiLevelType w:val="multilevel"/>
    <w:tmpl w:val="A6A6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53DA0"/>
    <w:multiLevelType w:val="multilevel"/>
    <w:tmpl w:val="BEBC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46F29"/>
    <w:multiLevelType w:val="multilevel"/>
    <w:tmpl w:val="A8FE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0538B"/>
    <w:multiLevelType w:val="multilevel"/>
    <w:tmpl w:val="6D5C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277ED8"/>
    <w:multiLevelType w:val="multilevel"/>
    <w:tmpl w:val="0C64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56289F"/>
    <w:multiLevelType w:val="multilevel"/>
    <w:tmpl w:val="185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56E83"/>
    <w:multiLevelType w:val="multilevel"/>
    <w:tmpl w:val="C702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512749"/>
    <w:multiLevelType w:val="multilevel"/>
    <w:tmpl w:val="BCD4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AA16DF"/>
    <w:multiLevelType w:val="multilevel"/>
    <w:tmpl w:val="28F6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C04687"/>
    <w:multiLevelType w:val="multilevel"/>
    <w:tmpl w:val="B3CC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C10D26"/>
    <w:multiLevelType w:val="multilevel"/>
    <w:tmpl w:val="26C2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934F30"/>
    <w:multiLevelType w:val="multilevel"/>
    <w:tmpl w:val="3A10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E163D2"/>
    <w:multiLevelType w:val="multilevel"/>
    <w:tmpl w:val="655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5E1473"/>
    <w:multiLevelType w:val="multilevel"/>
    <w:tmpl w:val="443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16EC0"/>
    <w:multiLevelType w:val="multilevel"/>
    <w:tmpl w:val="FCB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B1048E"/>
    <w:multiLevelType w:val="multilevel"/>
    <w:tmpl w:val="D71A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38154A"/>
    <w:multiLevelType w:val="multilevel"/>
    <w:tmpl w:val="EAC2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533E76"/>
    <w:multiLevelType w:val="multilevel"/>
    <w:tmpl w:val="F702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78411E"/>
    <w:multiLevelType w:val="multilevel"/>
    <w:tmpl w:val="AF5C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C539DE"/>
    <w:multiLevelType w:val="multilevel"/>
    <w:tmpl w:val="5E60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535438"/>
    <w:multiLevelType w:val="multilevel"/>
    <w:tmpl w:val="7D0C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160880"/>
    <w:multiLevelType w:val="multilevel"/>
    <w:tmpl w:val="A1CE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AB1965"/>
    <w:multiLevelType w:val="multilevel"/>
    <w:tmpl w:val="BA9A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831B5D"/>
    <w:multiLevelType w:val="multilevel"/>
    <w:tmpl w:val="DF8A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190B82"/>
    <w:multiLevelType w:val="hybridMultilevel"/>
    <w:tmpl w:val="F5E27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BB3978"/>
    <w:multiLevelType w:val="multilevel"/>
    <w:tmpl w:val="DBC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D338A3"/>
    <w:multiLevelType w:val="multilevel"/>
    <w:tmpl w:val="F98A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9460CF"/>
    <w:multiLevelType w:val="multilevel"/>
    <w:tmpl w:val="688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990127"/>
    <w:multiLevelType w:val="multilevel"/>
    <w:tmpl w:val="BB4C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D917DF"/>
    <w:multiLevelType w:val="multilevel"/>
    <w:tmpl w:val="0134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4B0A6F"/>
    <w:multiLevelType w:val="multilevel"/>
    <w:tmpl w:val="E0F8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1F3BC2"/>
    <w:multiLevelType w:val="multilevel"/>
    <w:tmpl w:val="A210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39445F"/>
    <w:multiLevelType w:val="multilevel"/>
    <w:tmpl w:val="4FB2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9E553A"/>
    <w:multiLevelType w:val="multilevel"/>
    <w:tmpl w:val="CF2C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647271"/>
    <w:multiLevelType w:val="multilevel"/>
    <w:tmpl w:val="48F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F3627F"/>
    <w:multiLevelType w:val="multilevel"/>
    <w:tmpl w:val="BA76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861977"/>
    <w:multiLevelType w:val="multilevel"/>
    <w:tmpl w:val="541E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2740F7"/>
    <w:multiLevelType w:val="multilevel"/>
    <w:tmpl w:val="2888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8E425C"/>
    <w:multiLevelType w:val="multilevel"/>
    <w:tmpl w:val="F11A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E12F38"/>
    <w:multiLevelType w:val="multilevel"/>
    <w:tmpl w:val="54D2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BD2AA0"/>
    <w:multiLevelType w:val="multilevel"/>
    <w:tmpl w:val="DF0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2F7B7E"/>
    <w:multiLevelType w:val="multilevel"/>
    <w:tmpl w:val="A1D0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A51939"/>
    <w:multiLevelType w:val="multilevel"/>
    <w:tmpl w:val="C496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3876C6"/>
    <w:multiLevelType w:val="multilevel"/>
    <w:tmpl w:val="987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9C7B42"/>
    <w:multiLevelType w:val="multilevel"/>
    <w:tmpl w:val="E70E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785D9D"/>
    <w:multiLevelType w:val="multilevel"/>
    <w:tmpl w:val="59DE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A2373D"/>
    <w:multiLevelType w:val="multilevel"/>
    <w:tmpl w:val="E03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39758C"/>
    <w:multiLevelType w:val="multilevel"/>
    <w:tmpl w:val="9D7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39592A"/>
    <w:multiLevelType w:val="multilevel"/>
    <w:tmpl w:val="E96C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C00AC3"/>
    <w:multiLevelType w:val="multilevel"/>
    <w:tmpl w:val="F5BA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ED65F6"/>
    <w:multiLevelType w:val="multilevel"/>
    <w:tmpl w:val="A470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4D0CB6"/>
    <w:multiLevelType w:val="multilevel"/>
    <w:tmpl w:val="91C8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C042C8"/>
    <w:multiLevelType w:val="multilevel"/>
    <w:tmpl w:val="4600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F04D06"/>
    <w:multiLevelType w:val="multilevel"/>
    <w:tmpl w:val="2A06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01B021A"/>
    <w:multiLevelType w:val="multilevel"/>
    <w:tmpl w:val="77A8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0565367"/>
    <w:multiLevelType w:val="multilevel"/>
    <w:tmpl w:val="AEAA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D2114B"/>
    <w:multiLevelType w:val="multilevel"/>
    <w:tmpl w:val="23A6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3F7A81"/>
    <w:multiLevelType w:val="multilevel"/>
    <w:tmpl w:val="FF10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C37A77"/>
    <w:multiLevelType w:val="multilevel"/>
    <w:tmpl w:val="E49C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990BE2"/>
    <w:multiLevelType w:val="multilevel"/>
    <w:tmpl w:val="21EA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5"/>
  </w:num>
  <w:num w:numId="3">
    <w:abstractNumId w:val="7"/>
  </w:num>
  <w:num w:numId="4">
    <w:abstractNumId w:val="56"/>
  </w:num>
  <w:num w:numId="5">
    <w:abstractNumId w:val="18"/>
  </w:num>
  <w:num w:numId="6">
    <w:abstractNumId w:val="8"/>
  </w:num>
  <w:num w:numId="7">
    <w:abstractNumId w:val="26"/>
  </w:num>
  <w:num w:numId="8">
    <w:abstractNumId w:val="17"/>
  </w:num>
  <w:num w:numId="9">
    <w:abstractNumId w:val="65"/>
  </w:num>
  <w:num w:numId="10">
    <w:abstractNumId w:val="52"/>
  </w:num>
  <w:num w:numId="11">
    <w:abstractNumId w:val="58"/>
  </w:num>
  <w:num w:numId="12">
    <w:abstractNumId w:val="11"/>
  </w:num>
  <w:num w:numId="13">
    <w:abstractNumId w:val="24"/>
  </w:num>
  <w:num w:numId="14">
    <w:abstractNumId w:val="53"/>
  </w:num>
  <w:num w:numId="15">
    <w:abstractNumId w:val="20"/>
  </w:num>
  <w:num w:numId="16">
    <w:abstractNumId w:val="54"/>
  </w:num>
  <w:num w:numId="17">
    <w:abstractNumId w:val="31"/>
  </w:num>
  <w:num w:numId="18">
    <w:abstractNumId w:val="63"/>
  </w:num>
  <w:num w:numId="19">
    <w:abstractNumId w:val="25"/>
  </w:num>
  <w:num w:numId="20">
    <w:abstractNumId w:val="19"/>
  </w:num>
  <w:num w:numId="21">
    <w:abstractNumId w:val="22"/>
  </w:num>
  <w:num w:numId="22">
    <w:abstractNumId w:val="45"/>
  </w:num>
  <w:num w:numId="23">
    <w:abstractNumId w:val="0"/>
  </w:num>
  <w:num w:numId="24">
    <w:abstractNumId w:val="4"/>
  </w:num>
  <w:num w:numId="25">
    <w:abstractNumId w:val="47"/>
  </w:num>
  <w:num w:numId="26">
    <w:abstractNumId w:val="60"/>
  </w:num>
  <w:num w:numId="27">
    <w:abstractNumId w:val="36"/>
  </w:num>
  <w:num w:numId="28">
    <w:abstractNumId w:val="39"/>
  </w:num>
  <w:num w:numId="29">
    <w:abstractNumId w:val="35"/>
  </w:num>
  <w:num w:numId="30">
    <w:abstractNumId w:val="16"/>
  </w:num>
  <w:num w:numId="31">
    <w:abstractNumId w:val="3"/>
  </w:num>
  <w:num w:numId="32">
    <w:abstractNumId w:val="42"/>
  </w:num>
  <w:num w:numId="33">
    <w:abstractNumId w:val="28"/>
  </w:num>
  <w:num w:numId="34">
    <w:abstractNumId w:val="48"/>
  </w:num>
  <w:num w:numId="35">
    <w:abstractNumId w:val="23"/>
  </w:num>
  <w:num w:numId="36">
    <w:abstractNumId w:val="27"/>
  </w:num>
  <w:num w:numId="37">
    <w:abstractNumId w:val="12"/>
  </w:num>
  <w:num w:numId="38">
    <w:abstractNumId w:val="10"/>
  </w:num>
  <w:num w:numId="39">
    <w:abstractNumId w:val="43"/>
  </w:num>
  <w:num w:numId="40">
    <w:abstractNumId w:val="34"/>
  </w:num>
  <w:num w:numId="41">
    <w:abstractNumId w:val="44"/>
  </w:num>
  <w:num w:numId="42">
    <w:abstractNumId w:val="62"/>
  </w:num>
  <w:num w:numId="43">
    <w:abstractNumId w:val="50"/>
  </w:num>
  <w:num w:numId="44">
    <w:abstractNumId w:val="59"/>
  </w:num>
  <w:num w:numId="45">
    <w:abstractNumId w:val="38"/>
  </w:num>
  <w:num w:numId="46">
    <w:abstractNumId w:val="1"/>
  </w:num>
  <w:num w:numId="47">
    <w:abstractNumId w:val="55"/>
  </w:num>
  <w:num w:numId="48">
    <w:abstractNumId w:val="6"/>
  </w:num>
  <w:num w:numId="49">
    <w:abstractNumId w:val="33"/>
  </w:num>
  <w:num w:numId="50">
    <w:abstractNumId w:val="13"/>
  </w:num>
  <w:num w:numId="51">
    <w:abstractNumId w:val="49"/>
  </w:num>
  <w:num w:numId="52">
    <w:abstractNumId w:val="32"/>
  </w:num>
  <w:num w:numId="53">
    <w:abstractNumId w:val="61"/>
  </w:num>
  <w:num w:numId="54">
    <w:abstractNumId w:val="51"/>
  </w:num>
  <w:num w:numId="55">
    <w:abstractNumId w:val="2"/>
  </w:num>
  <w:num w:numId="56">
    <w:abstractNumId w:val="29"/>
  </w:num>
  <w:num w:numId="57">
    <w:abstractNumId w:val="21"/>
  </w:num>
  <w:num w:numId="58">
    <w:abstractNumId w:val="37"/>
  </w:num>
  <w:num w:numId="59">
    <w:abstractNumId w:val="41"/>
  </w:num>
  <w:num w:numId="60">
    <w:abstractNumId w:val="57"/>
  </w:num>
  <w:num w:numId="61">
    <w:abstractNumId w:val="9"/>
  </w:num>
  <w:num w:numId="62">
    <w:abstractNumId w:val="40"/>
  </w:num>
  <w:num w:numId="63">
    <w:abstractNumId w:val="15"/>
  </w:num>
  <w:num w:numId="64">
    <w:abstractNumId w:val="64"/>
  </w:num>
  <w:num w:numId="65">
    <w:abstractNumId w:val="14"/>
  </w:num>
  <w:num w:numId="66">
    <w:abstractNumId w:val="3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94"/>
    <w:rsid w:val="000D0FAD"/>
    <w:rsid w:val="00104460"/>
    <w:rsid w:val="00311706"/>
    <w:rsid w:val="004A6613"/>
    <w:rsid w:val="005E34C0"/>
    <w:rsid w:val="007A7300"/>
    <w:rsid w:val="007E3A94"/>
    <w:rsid w:val="008D17BB"/>
    <w:rsid w:val="00B801F2"/>
    <w:rsid w:val="00C03AE0"/>
    <w:rsid w:val="00C36678"/>
    <w:rsid w:val="00E82827"/>
    <w:rsid w:val="00E9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8665"/>
  <w15:chartTrackingRefBased/>
  <w15:docId w15:val="{745C971E-4EED-4024-B49A-E419933F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17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03AE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03AE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03AE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3AE0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03AE0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03AE0"/>
    <w:rPr>
      <w:rFonts w:eastAsia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C03A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3AE0"/>
    <w:rPr>
      <w:b/>
      <w:bCs/>
    </w:rPr>
  </w:style>
  <w:style w:type="character" w:styleId="a5">
    <w:name w:val="Emphasis"/>
    <w:basedOn w:val="a0"/>
    <w:uiPriority w:val="20"/>
    <w:qFormat/>
    <w:rsid w:val="00C03A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117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311706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801F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7">
    <w:name w:val="List Paragraph"/>
    <w:basedOn w:val="a"/>
    <w:uiPriority w:val="34"/>
    <w:qFormat/>
    <w:rsid w:val="007A730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E828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5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TDS7zR7I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WM7M6gCJS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1wdfAkVEA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FYiEDJfRW0" TargetMode="External"/><Relationship Id="rId10" Type="http://schemas.openxmlformats.org/officeDocument/2006/relationships/hyperlink" Target="https://www.nwf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ws.g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2025-10-06T11:15:00Z</dcterms:created>
  <dcterms:modified xsi:type="dcterms:W3CDTF">2025-10-07T07:51:00Z</dcterms:modified>
</cp:coreProperties>
</file>