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FA" w:rsidRDefault="00C56AFA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C56AFA" w:rsidRDefault="00C56AFA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B91334" w:rsidRPr="00A32635" w:rsidRDefault="00561C08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 w:rsidRPr="00A3263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ЛЕКЦІЯ</w:t>
      </w:r>
      <w:r w:rsidR="00F94606" w:rsidRPr="00A3263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 </w:t>
      </w:r>
      <w:r w:rsidR="00C56AF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4</w:t>
      </w:r>
      <w:bookmarkStart w:id="0" w:name="_GoBack"/>
      <w:bookmarkEnd w:id="0"/>
      <w:r w:rsidR="006A44B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-5</w:t>
      </w:r>
    </w:p>
    <w:p w:rsidR="004B7323" w:rsidRPr="00A32635" w:rsidRDefault="004B7323" w:rsidP="004B73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4B7323" w:rsidRPr="00A32635" w:rsidRDefault="008F69DD" w:rsidP="004B73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A3263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ІНТЕРПРЕТАЦІЯ ЧИТАЧЕМ СМИСЛУ ТЕКСТУ</w:t>
      </w:r>
    </w:p>
    <w:p w:rsidR="008F69DD" w:rsidRPr="00A32635" w:rsidRDefault="008F69DD" w:rsidP="004B73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4B7323" w:rsidRPr="00C56AFA" w:rsidRDefault="004B7323" w:rsidP="00C56AF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C56AF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План</w:t>
      </w:r>
    </w:p>
    <w:p w:rsidR="004B7323" w:rsidRPr="00C56AFA" w:rsidRDefault="004B7323" w:rsidP="00C56A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56A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2E7FD7" w:rsidRPr="00C56A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Поверхнева структура тексту.</w:t>
      </w:r>
    </w:p>
    <w:p w:rsidR="002E7FD7" w:rsidRPr="00C56AFA" w:rsidRDefault="002E7FD7" w:rsidP="00C56A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56A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2. Глибинна структура тексту.</w:t>
      </w:r>
    </w:p>
    <w:p w:rsidR="004E2C54" w:rsidRPr="00C56AFA" w:rsidRDefault="004E2C54" w:rsidP="00C56A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56A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3. Взаємозв’язок поверхневої і глибинної структур тексту.</w:t>
      </w:r>
    </w:p>
    <w:p w:rsidR="002E7FD7" w:rsidRPr="00C56AFA" w:rsidRDefault="002E7FD7" w:rsidP="00C56A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94606" w:rsidRPr="00C56AFA" w:rsidRDefault="00F94606" w:rsidP="00C56AF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94606" w:rsidRPr="00C56AFA" w:rsidRDefault="007072D1" w:rsidP="00C56AF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6AFA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Рекомендована література</w:t>
      </w:r>
    </w:p>
    <w:p w:rsidR="007072D1" w:rsidRPr="00C56AFA" w:rsidRDefault="007072D1" w:rsidP="00C56AFA">
      <w:pPr>
        <w:spacing w:after="0" w:line="360" w:lineRule="auto"/>
        <w:ind w:firstLine="720"/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</w:pPr>
      <w:r w:rsidRPr="00C56AFA"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>1. Радзієвська Т. В</w:t>
      </w:r>
      <w:r w:rsidRPr="00C56AFA">
        <w:rPr>
          <w:rStyle w:val="a5"/>
          <w:rFonts w:ascii="Times New Roman" w:hAnsi="Times New Roman" w:cs="Times New Roman"/>
          <w:i/>
          <w:noProof/>
          <w:color w:val="000000"/>
          <w:sz w:val="28"/>
          <w:szCs w:val="28"/>
          <w:lang w:val="uk-UA"/>
        </w:rPr>
        <w:t>.</w:t>
      </w:r>
      <w:r w:rsidRPr="00C56AFA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  <w:t xml:space="preserve"> Нариси з концептуального аналізу та лінгвістики тексту: Текст – соціум – культура – мовна особистість. Київ : ДП «Інформ.-аналіт. агенство», 2010. 491 с. </w:t>
      </w:r>
    </w:p>
    <w:p w:rsidR="007072D1" w:rsidRPr="00C56AFA" w:rsidRDefault="007072D1" w:rsidP="00C56AF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</w:pPr>
      <w:r w:rsidRPr="00C56AFA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2. Радзієвська Т. В.</w:t>
      </w:r>
      <w:r w:rsidRPr="00C56AFA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Текст як засіб комунікації. </w:t>
      </w:r>
      <w:r w:rsidR="004B7323" w:rsidRPr="00C56AFA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2-е вид., стер. Київ, 1998. 191 </w:t>
      </w:r>
      <w:r w:rsidRPr="00C56AFA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с.</w:t>
      </w:r>
    </w:p>
    <w:p w:rsidR="004B7323" w:rsidRPr="00C56AFA" w:rsidRDefault="007072D1" w:rsidP="00C56AF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</w:pPr>
      <w:r w:rsidRPr="00C56AFA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3. Різун В. В., Мамалига А. І., Феллер М. Д.</w:t>
      </w:r>
      <w:r w:rsidRPr="00C56AFA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Нариси про текст: Теорет. питання комунікації і тексту. Київ : Ред.-вид. центр «Київ. ун-т», 1998. 334 с</w:t>
      </w:r>
      <w:r w:rsidR="004B7323" w:rsidRPr="00C56AFA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.</w:t>
      </w:r>
    </w:p>
    <w:p w:rsidR="004B7323" w:rsidRPr="00C56AFA" w:rsidRDefault="004B7323" w:rsidP="00C56AF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</w:pPr>
      <w:r w:rsidRPr="00C56AFA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 xml:space="preserve">4. </w:t>
      </w:r>
      <w:r w:rsidRPr="00C56AFA">
        <w:rPr>
          <w:rFonts w:ascii="Times New Roman" w:hAnsi="Times New Roman" w:cs="Times New Roman"/>
          <w:noProof/>
          <w:spacing w:val="-2"/>
          <w:sz w:val="28"/>
          <w:szCs w:val="28"/>
          <w:lang w:val="uk-UA"/>
        </w:rPr>
        <w:t>Чепелєва</w:t>
      </w:r>
      <w:r w:rsidRPr="00C56AFA">
        <w:rPr>
          <w:rFonts w:ascii="Times New Roman" w:hAnsi="Times New Roman" w:cs="Times New Roman"/>
          <w:noProof/>
          <w:spacing w:val="-7"/>
          <w:sz w:val="28"/>
          <w:szCs w:val="28"/>
          <w:lang w:val="uk-UA"/>
        </w:rPr>
        <w:t xml:space="preserve"> </w:t>
      </w:r>
      <w:r w:rsidRPr="00C56AFA">
        <w:rPr>
          <w:rFonts w:ascii="Times New Roman" w:hAnsi="Times New Roman" w:cs="Times New Roman"/>
          <w:noProof/>
          <w:spacing w:val="-2"/>
          <w:sz w:val="28"/>
          <w:szCs w:val="28"/>
          <w:lang w:val="uk-UA"/>
        </w:rPr>
        <w:t>H.В.,</w:t>
      </w:r>
      <w:r w:rsidRPr="00C56AFA">
        <w:rPr>
          <w:rFonts w:ascii="Times New Roman" w:hAnsi="Times New Roman" w:cs="Times New Roman"/>
          <w:noProof/>
          <w:spacing w:val="-7"/>
          <w:sz w:val="28"/>
          <w:szCs w:val="28"/>
          <w:lang w:val="uk-UA"/>
        </w:rPr>
        <w:t xml:space="preserve"> </w:t>
      </w:r>
      <w:r w:rsidRPr="00C56AFA">
        <w:rPr>
          <w:rFonts w:ascii="Times New Roman" w:hAnsi="Times New Roman" w:cs="Times New Roman"/>
          <w:noProof/>
          <w:spacing w:val="-2"/>
          <w:sz w:val="28"/>
          <w:szCs w:val="28"/>
          <w:lang w:val="uk-UA"/>
        </w:rPr>
        <w:t>Яковенко</w:t>
      </w:r>
      <w:r w:rsidRPr="00C56AFA">
        <w:rPr>
          <w:rFonts w:ascii="Times New Roman" w:hAnsi="Times New Roman" w:cs="Times New Roman"/>
          <w:noProof/>
          <w:spacing w:val="-7"/>
          <w:sz w:val="28"/>
          <w:szCs w:val="28"/>
          <w:lang w:val="uk-UA"/>
        </w:rPr>
        <w:t xml:space="preserve"> </w:t>
      </w:r>
      <w:r w:rsidRPr="00C56AFA">
        <w:rPr>
          <w:rFonts w:ascii="Times New Roman" w:hAnsi="Times New Roman" w:cs="Times New Roman"/>
          <w:noProof/>
          <w:spacing w:val="-2"/>
          <w:sz w:val="28"/>
          <w:szCs w:val="28"/>
          <w:lang w:val="uk-UA"/>
        </w:rPr>
        <w:t>Л.П.</w:t>
      </w:r>
      <w:r w:rsidRPr="00C56AFA">
        <w:rPr>
          <w:rFonts w:ascii="Times New Roman" w:hAnsi="Times New Roman" w:cs="Times New Roman"/>
          <w:noProof/>
          <w:spacing w:val="-7"/>
          <w:sz w:val="28"/>
          <w:szCs w:val="28"/>
          <w:lang w:val="uk-UA"/>
        </w:rPr>
        <w:t xml:space="preserve"> </w:t>
      </w:r>
      <w:r w:rsidRPr="00C56AFA">
        <w:rPr>
          <w:rFonts w:ascii="Times New Roman" w:hAnsi="Times New Roman" w:cs="Times New Roman"/>
          <w:noProof/>
          <w:spacing w:val="-2"/>
          <w:sz w:val="28"/>
          <w:szCs w:val="28"/>
          <w:lang w:val="uk-UA"/>
        </w:rPr>
        <w:t>Вплив</w:t>
      </w:r>
      <w:r w:rsidRPr="00C56AFA">
        <w:rPr>
          <w:rFonts w:ascii="Times New Roman" w:hAnsi="Times New Roman" w:cs="Times New Roman"/>
          <w:noProof/>
          <w:spacing w:val="-7"/>
          <w:sz w:val="28"/>
          <w:szCs w:val="28"/>
          <w:lang w:val="uk-UA"/>
        </w:rPr>
        <w:t xml:space="preserve"> </w:t>
      </w:r>
      <w:r w:rsidRPr="00C56AFA">
        <w:rPr>
          <w:rFonts w:ascii="Times New Roman" w:hAnsi="Times New Roman" w:cs="Times New Roman"/>
          <w:noProof/>
          <w:spacing w:val="-2"/>
          <w:sz w:val="28"/>
          <w:szCs w:val="28"/>
          <w:lang w:val="uk-UA"/>
        </w:rPr>
        <w:t>смислової</w:t>
      </w:r>
      <w:r w:rsidRPr="00C56AFA">
        <w:rPr>
          <w:rFonts w:ascii="Times New Roman" w:hAnsi="Times New Roman" w:cs="Times New Roman"/>
          <w:noProof/>
          <w:spacing w:val="-7"/>
          <w:sz w:val="28"/>
          <w:szCs w:val="28"/>
          <w:lang w:val="uk-UA"/>
        </w:rPr>
        <w:t xml:space="preserve"> </w:t>
      </w:r>
      <w:r w:rsidRPr="00C56AFA">
        <w:rPr>
          <w:rFonts w:ascii="Times New Roman" w:hAnsi="Times New Roman" w:cs="Times New Roman"/>
          <w:noProof/>
          <w:spacing w:val="-2"/>
          <w:sz w:val="28"/>
          <w:szCs w:val="28"/>
          <w:lang w:val="uk-UA"/>
        </w:rPr>
        <w:t>стрyктyри</w:t>
      </w:r>
      <w:r w:rsidRPr="00C56AFA">
        <w:rPr>
          <w:rFonts w:ascii="Times New Roman" w:hAnsi="Times New Roman" w:cs="Times New Roman"/>
          <w:noProof/>
          <w:spacing w:val="-7"/>
          <w:sz w:val="28"/>
          <w:szCs w:val="28"/>
          <w:lang w:val="uk-UA"/>
        </w:rPr>
        <w:t xml:space="preserve"> </w:t>
      </w:r>
      <w:r w:rsidRPr="00C56AFA">
        <w:rPr>
          <w:rFonts w:ascii="Times New Roman" w:hAnsi="Times New Roman" w:cs="Times New Roman"/>
          <w:noProof/>
          <w:spacing w:val="-2"/>
          <w:sz w:val="28"/>
          <w:szCs w:val="28"/>
          <w:lang w:val="uk-UA"/>
        </w:rPr>
        <w:t>текстy</w:t>
      </w:r>
      <w:r w:rsidRPr="00C56AFA">
        <w:rPr>
          <w:rFonts w:ascii="Times New Roman" w:hAnsi="Times New Roman" w:cs="Times New Roman"/>
          <w:noProof/>
          <w:spacing w:val="-7"/>
          <w:sz w:val="28"/>
          <w:szCs w:val="28"/>
          <w:lang w:val="uk-UA"/>
        </w:rPr>
        <w:t xml:space="preserve"> </w:t>
      </w:r>
      <w:r w:rsidRPr="00C56AFA">
        <w:rPr>
          <w:rFonts w:ascii="Times New Roman" w:hAnsi="Times New Roman" w:cs="Times New Roman"/>
          <w:noProof/>
          <w:spacing w:val="-2"/>
          <w:sz w:val="28"/>
          <w:szCs w:val="28"/>
          <w:lang w:val="uk-UA"/>
        </w:rPr>
        <w:t xml:space="preserve">на </w:t>
      </w:r>
      <w:r w:rsidRPr="00C56AFA">
        <w:rPr>
          <w:rFonts w:ascii="Times New Roman" w:hAnsi="Times New Roman" w:cs="Times New Roman"/>
          <w:noProof/>
          <w:sz w:val="28"/>
          <w:szCs w:val="28"/>
          <w:lang w:val="uk-UA"/>
        </w:rPr>
        <w:t>його</w:t>
      </w:r>
      <w:r w:rsidRPr="00C56AFA">
        <w:rPr>
          <w:rFonts w:ascii="Times New Roman" w:hAnsi="Times New Roman" w:cs="Times New Roman"/>
          <w:noProof/>
          <w:spacing w:val="-1"/>
          <w:sz w:val="28"/>
          <w:szCs w:val="28"/>
          <w:lang w:val="uk-UA"/>
        </w:rPr>
        <w:t xml:space="preserve"> </w:t>
      </w:r>
      <w:r w:rsidRPr="00C56AFA">
        <w:rPr>
          <w:rFonts w:ascii="Times New Roman" w:hAnsi="Times New Roman" w:cs="Times New Roman"/>
          <w:noProof/>
          <w:sz w:val="28"/>
          <w:szCs w:val="28"/>
          <w:lang w:val="uk-UA"/>
        </w:rPr>
        <w:t>розyміння</w:t>
      </w:r>
      <w:r w:rsidRPr="00C56AFA">
        <w:rPr>
          <w:rFonts w:ascii="Times New Roman" w:hAnsi="Times New Roman" w:cs="Times New Roman"/>
          <w:noProof/>
          <w:spacing w:val="-1"/>
          <w:sz w:val="28"/>
          <w:szCs w:val="28"/>
          <w:lang w:val="uk-UA"/>
        </w:rPr>
        <w:t xml:space="preserve"> </w:t>
      </w:r>
      <w:r w:rsidRPr="00C56AF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читачем. URL : </w:t>
      </w:r>
      <w:hyperlink r:id="rId8" w:history="1">
        <w:r w:rsidRPr="00C56AFA">
          <w:rPr>
            <w:rStyle w:val="a4"/>
            <w:rFonts w:ascii="Times New Roman" w:hAnsi="Times New Roman" w:cs="Times New Roman"/>
            <w:noProof/>
            <w:sz w:val="28"/>
            <w:szCs w:val="28"/>
            <w:lang w:val="uk-UA"/>
          </w:rPr>
          <w:t>https://lib.iitta.gov.ua/id/eprint/1574/1/st7.pdf</w:t>
        </w:r>
      </w:hyperlink>
      <w:r w:rsidRPr="00C56AF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4B7323" w:rsidRPr="00C56AFA" w:rsidRDefault="00C56AFA" w:rsidP="00C56AF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C56AF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5. </w:t>
      </w:r>
      <w:r w:rsidRPr="00C56AF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Dijk, T.A. van, Kintsch, W. Strategies of discourse comprehension. New York: Academic Press, 1983.</w:t>
      </w:r>
    </w:p>
    <w:sectPr w:rsidR="004B7323" w:rsidRPr="00C56AF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AC" w:rsidRDefault="00542AAC" w:rsidP="00C56AFA">
      <w:pPr>
        <w:spacing w:after="0" w:line="240" w:lineRule="auto"/>
      </w:pPr>
      <w:r>
        <w:separator/>
      </w:r>
    </w:p>
  </w:endnote>
  <w:endnote w:type="continuationSeparator" w:id="0">
    <w:p w:rsidR="00542AAC" w:rsidRDefault="00542AAC" w:rsidP="00C5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AC" w:rsidRDefault="00542AAC" w:rsidP="00C56AFA">
      <w:pPr>
        <w:spacing w:after="0" w:line="240" w:lineRule="auto"/>
      </w:pPr>
      <w:r>
        <w:separator/>
      </w:r>
    </w:p>
  </w:footnote>
  <w:footnote w:type="continuationSeparator" w:id="0">
    <w:p w:rsidR="00542AAC" w:rsidRDefault="00542AAC" w:rsidP="00C56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51A"/>
    <w:multiLevelType w:val="hybridMultilevel"/>
    <w:tmpl w:val="EA207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91FE9"/>
    <w:multiLevelType w:val="multilevel"/>
    <w:tmpl w:val="DCE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B7456"/>
    <w:multiLevelType w:val="multilevel"/>
    <w:tmpl w:val="9AB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387B8F"/>
    <w:multiLevelType w:val="multilevel"/>
    <w:tmpl w:val="C11E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51BA0"/>
    <w:multiLevelType w:val="multilevel"/>
    <w:tmpl w:val="DA4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2E532C"/>
    <w:multiLevelType w:val="multilevel"/>
    <w:tmpl w:val="144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37EE5"/>
    <w:multiLevelType w:val="multilevel"/>
    <w:tmpl w:val="B88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27FAB"/>
    <w:multiLevelType w:val="multilevel"/>
    <w:tmpl w:val="3E4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A842F1"/>
    <w:multiLevelType w:val="multilevel"/>
    <w:tmpl w:val="8E38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0012D"/>
    <w:multiLevelType w:val="multilevel"/>
    <w:tmpl w:val="6DF6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C1DA2"/>
    <w:multiLevelType w:val="multilevel"/>
    <w:tmpl w:val="F86A8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532463"/>
    <w:multiLevelType w:val="multilevel"/>
    <w:tmpl w:val="5FE0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C2FCB"/>
    <w:multiLevelType w:val="multilevel"/>
    <w:tmpl w:val="7650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E40B7D"/>
    <w:multiLevelType w:val="multilevel"/>
    <w:tmpl w:val="EAD2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6B24C2"/>
    <w:multiLevelType w:val="multilevel"/>
    <w:tmpl w:val="D0F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B76417"/>
    <w:multiLevelType w:val="multilevel"/>
    <w:tmpl w:val="067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1304F0"/>
    <w:multiLevelType w:val="multilevel"/>
    <w:tmpl w:val="34C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F086B"/>
    <w:multiLevelType w:val="multilevel"/>
    <w:tmpl w:val="4E48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C384CC0"/>
    <w:multiLevelType w:val="multilevel"/>
    <w:tmpl w:val="73B8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FE1C82"/>
    <w:multiLevelType w:val="multilevel"/>
    <w:tmpl w:val="B18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8809C1"/>
    <w:multiLevelType w:val="multilevel"/>
    <w:tmpl w:val="C892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4E2921"/>
    <w:multiLevelType w:val="multilevel"/>
    <w:tmpl w:val="0EB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E75FC"/>
    <w:multiLevelType w:val="multilevel"/>
    <w:tmpl w:val="4E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E07DE4"/>
    <w:multiLevelType w:val="multilevel"/>
    <w:tmpl w:val="C75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E708C1"/>
    <w:multiLevelType w:val="multilevel"/>
    <w:tmpl w:val="1576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964587"/>
    <w:multiLevelType w:val="multilevel"/>
    <w:tmpl w:val="3E46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93B6C"/>
    <w:multiLevelType w:val="multilevel"/>
    <w:tmpl w:val="B2BC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22"/>
  </w:num>
  <w:num w:numId="5">
    <w:abstractNumId w:val="9"/>
  </w:num>
  <w:num w:numId="6">
    <w:abstractNumId w:val="3"/>
  </w:num>
  <w:num w:numId="7">
    <w:abstractNumId w:val="27"/>
  </w:num>
  <w:num w:numId="8">
    <w:abstractNumId w:val="1"/>
  </w:num>
  <w:num w:numId="9">
    <w:abstractNumId w:val="16"/>
  </w:num>
  <w:num w:numId="10">
    <w:abstractNumId w:val="2"/>
  </w:num>
  <w:num w:numId="11">
    <w:abstractNumId w:val="15"/>
  </w:num>
  <w:num w:numId="12">
    <w:abstractNumId w:val="7"/>
  </w:num>
  <w:num w:numId="13">
    <w:abstractNumId w:val="21"/>
  </w:num>
  <w:num w:numId="14">
    <w:abstractNumId w:val="12"/>
  </w:num>
  <w:num w:numId="15">
    <w:abstractNumId w:val="23"/>
  </w:num>
  <w:num w:numId="16">
    <w:abstractNumId w:val="14"/>
  </w:num>
  <w:num w:numId="17">
    <w:abstractNumId w:val="5"/>
  </w:num>
  <w:num w:numId="18">
    <w:abstractNumId w:val="19"/>
  </w:num>
  <w:num w:numId="19">
    <w:abstractNumId w:val="24"/>
  </w:num>
  <w:num w:numId="20">
    <w:abstractNumId w:val="18"/>
  </w:num>
  <w:num w:numId="21">
    <w:abstractNumId w:val="0"/>
  </w:num>
  <w:num w:numId="22">
    <w:abstractNumId w:val="17"/>
  </w:num>
  <w:num w:numId="23">
    <w:abstractNumId w:val="11"/>
  </w:num>
  <w:num w:numId="24">
    <w:abstractNumId w:val="26"/>
  </w:num>
  <w:num w:numId="25">
    <w:abstractNumId w:val="8"/>
  </w:num>
  <w:num w:numId="26">
    <w:abstractNumId w:val="10"/>
  </w:num>
  <w:num w:numId="27">
    <w:abstractNumId w:val="2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06"/>
    <w:rsid w:val="000D141E"/>
    <w:rsid w:val="001864D1"/>
    <w:rsid w:val="001B105A"/>
    <w:rsid w:val="0022595E"/>
    <w:rsid w:val="002E7FD7"/>
    <w:rsid w:val="002F6099"/>
    <w:rsid w:val="00373CD2"/>
    <w:rsid w:val="00374A70"/>
    <w:rsid w:val="003F4847"/>
    <w:rsid w:val="004B7323"/>
    <w:rsid w:val="004E2C54"/>
    <w:rsid w:val="00542AAC"/>
    <w:rsid w:val="00561C08"/>
    <w:rsid w:val="0058328D"/>
    <w:rsid w:val="00643BBC"/>
    <w:rsid w:val="00655006"/>
    <w:rsid w:val="006A44B3"/>
    <w:rsid w:val="006B4829"/>
    <w:rsid w:val="007072D1"/>
    <w:rsid w:val="00783E24"/>
    <w:rsid w:val="008E6811"/>
    <w:rsid w:val="008F69DD"/>
    <w:rsid w:val="009807BE"/>
    <w:rsid w:val="00A32635"/>
    <w:rsid w:val="00AA3C79"/>
    <w:rsid w:val="00AC2452"/>
    <w:rsid w:val="00AC786D"/>
    <w:rsid w:val="00B23D4E"/>
    <w:rsid w:val="00B8175A"/>
    <w:rsid w:val="00B91334"/>
    <w:rsid w:val="00C54EDD"/>
    <w:rsid w:val="00C56AFA"/>
    <w:rsid w:val="00CA427F"/>
    <w:rsid w:val="00CD0D4C"/>
    <w:rsid w:val="00D308B9"/>
    <w:rsid w:val="00D33D71"/>
    <w:rsid w:val="00D676BA"/>
    <w:rsid w:val="00DB58B4"/>
    <w:rsid w:val="00DF3651"/>
    <w:rsid w:val="00E174D4"/>
    <w:rsid w:val="00E56746"/>
    <w:rsid w:val="00E56D51"/>
    <w:rsid w:val="00F9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23C1"/>
  <w15:chartTrackingRefBased/>
  <w15:docId w15:val="{BAF5AFE9-18C6-4830-96CC-D911944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1E"/>
  </w:style>
  <w:style w:type="paragraph" w:styleId="2">
    <w:name w:val="heading 2"/>
    <w:basedOn w:val="a"/>
    <w:link w:val="20"/>
    <w:uiPriority w:val="9"/>
    <w:qFormat/>
    <w:rsid w:val="00783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326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655006"/>
  </w:style>
  <w:style w:type="paragraph" w:styleId="a3">
    <w:name w:val="Normal (Web)"/>
    <w:basedOn w:val="a"/>
    <w:uiPriority w:val="99"/>
    <w:unhideWhenUsed/>
    <w:rsid w:val="0065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55006"/>
    <w:rPr>
      <w:color w:val="0000FF"/>
      <w:u w:val="single"/>
    </w:rPr>
  </w:style>
  <w:style w:type="character" w:styleId="a5">
    <w:name w:val="Strong"/>
    <w:basedOn w:val="a0"/>
    <w:uiPriority w:val="22"/>
    <w:qFormat/>
    <w:rsid w:val="00655006"/>
    <w:rPr>
      <w:b/>
      <w:bCs/>
    </w:rPr>
  </w:style>
  <w:style w:type="character" w:styleId="a6">
    <w:name w:val="Emphasis"/>
    <w:basedOn w:val="a0"/>
    <w:uiPriority w:val="20"/>
    <w:qFormat/>
    <w:rsid w:val="0065500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3E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Subtitle"/>
    <w:basedOn w:val="a"/>
    <w:next w:val="a"/>
    <w:link w:val="a8"/>
    <w:uiPriority w:val="11"/>
    <w:qFormat/>
    <w:rsid w:val="00E56D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E56D51"/>
    <w:rPr>
      <w:rFonts w:eastAsiaTheme="minorEastAsia"/>
      <w:color w:val="5A5A5A" w:themeColor="text1" w:themeTint="A5"/>
      <w:spacing w:val="15"/>
    </w:rPr>
  </w:style>
  <w:style w:type="paragraph" w:styleId="a9">
    <w:name w:val="Body Text"/>
    <w:basedOn w:val="a"/>
    <w:link w:val="aa"/>
    <w:uiPriority w:val="99"/>
    <w:qFormat/>
    <w:rsid w:val="00F94606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qFormat/>
    <w:rsid w:val="00F94606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E567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56746"/>
  </w:style>
  <w:style w:type="character" w:customStyle="1" w:styleId="30">
    <w:name w:val="Заголовок 3 Знак"/>
    <w:basedOn w:val="a0"/>
    <w:link w:val="3"/>
    <w:uiPriority w:val="9"/>
    <w:rsid w:val="00A326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56AF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6AFA"/>
  </w:style>
  <w:style w:type="paragraph" w:styleId="ad">
    <w:name w:val="footer"/>
    <w:basedOn w:val="a"/>
    <w:link w:val="ae"/>
    <w:uiPriority w:val="99"/>
    <w:unhideWhenUsed/>
    <w:rsid w:val="00C56AF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01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5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92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8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iitta.gov.ua/id/eprint/1574/1/st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645C-7E57-41E0-8B9D-9C45BABB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5</cp:revision>
  <dcterms:created xsi:type="dcterms:W3CDTF">2025-10-28T07:51:00Z</dcterms:created>
  <dcterms:modified xsi:type="dcterms:W3CDTF">2025-11-02T07:55:00Z</dcterms:modified>
</cp:coreProperties>
</file>