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58" w:rsidRDefault="00E47258" w:rsidP="00E47258">
      <w:pPr>
        <w:shd w:val="clear" w:color="auto" w:fill="FFFFFF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</w:rPr>
        <w:t xml:space="preserve">6.   Основні навчальні ресурси </w:t>
      </w:r>
    </w:p>
    <w:p w:rsidR="00E47258" w:rsidRDefault="00E47258" w:rsidP="00E47258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E47258" w:rsidRDefault="00E47258" w:rsidP="00E47258">
      <w:pPr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Рекомендована література</w:t>
      </w:r>
    </w:p>
    <w:p w:rsidR="00E47258" w:rsidRDefault="00E47258" w:rsidP="00E47258">
      <w:pPr>
        <w:ind w:left="118" w:firstLine="709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Основна</w:t>
      </w:r>
    </w:p>
    <w:p w:rsidR="00E47258" w:rsidRDefault="00E47258" w:rsidP="00E47258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Костусяк</w:t>
      </w:r>
      <w:proofErr w:type="spellEnd"/>
      <w:r>
        <w:rPr>
          <w:rFonts w:ascii="Times New Roman" w:hAnsi="Times New Roman"/>
          <w:color w:val="000000"/>
        </w:rPr>
        <w:t xml:space="preserve"> Н. М. Морфеміка, словотвір, морфологія української мови: методичні рекомендації. Луцьк: </w:t>
      </w:r>
      <w:proofErr w:type="spellStart"/>
      <w:r>
        <w:rPr>
          <w:rFonts w:ascii="Times New Roman" w:hAnsi="Times New Roman"/>
          <w:color w:val="000000"/>
        </w:rPr>
        <w:t>Надстир’я</w:t>
      </w:r>
      <w:proofErr w:type="spellEnd"/>
      <w:r>
        <w:rPr>
          <w:rFonts w:ascii="Times New Roman" w:hAnsi="Times New Roman"/>
          <w:color w:val="000000"/>
        </w:rPr>
        <w:t xml:space="preserve">, 2022. 80 с. </w:t>
      </w:r>
    </w:p>
    <w:p w:rsidR="00E47258" w:rsidRDefault="00E47258" w:rsidP="00E47258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Лаврінець</w:t>
      </w:r>
      <w:proofErr w:type="spellEnd"/>
      <w:r>
        <w:rPr>
          <w:rFonts w:ascii="Times New Roman" w:hAnsi="Times New Roman"/>
          <w:color w:val="000000"/>
        </w:rPr>
        <w:t xml:space="preserve"> О. Я., Симонова К. С., </w:t>
      </w:r>
      <w:proofErr w:type="spellStart"/>
      <w:r>
        <w:rPr>
          <w:rFonts w:ascii="Times New Roman" w:hAnsi="Times New Roman"/>
          <w:color w:val="000000"/>
        </w:rPr>
        <w:t>Ярошевич</w:t>
      </w:r>
      <w:proofErr w:type="spellEnd"/>
      <w:r>
        <w:rPr>
          <w:rFonts w:ascii="Times New Roman" w:hAnsi="Times New Roman"/>
          <w:color w:val="000000"/>
        </w:rPr>
        <w:t xml:space="preserve"> І. А. Сучасна українська літературна мова. </w:t>
      </w:r>
      <w:proofErr w:type="spellStart"/>
      <w:r>
        <w:rPr>
          <w:rFonts w:ascii="Times New Roman" w:hAnsi="Times New Roman"/>
          <w:color w:val="000000"/>
        </w:rPr>
        <w:t>Мофеміка</w:t>
      </w:r>
      <w:proofErr w:type="spellEnd"/>
      <w:r>
        <w:rPr>
          <w:rFonts w:ascii="Times New Roman" w:hAnsi="Times New Roman"/>
          <w:color w:val="000000"/>
        </w:rPr>
        <w:t>. Словотвір. Морфологія. Київ : Видавничий дім «Києво-Могилянська академія», 2019. 524 с.</w:t>
      </w:r>
    </w:p>
    <w:p w:rsidR="00E47258" w:rsidRDefault="00E47258" w:rsidP="00E47258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Пономаренко С. Сучасна українська мова : Морфеміка. </w:t>
      </w:r>
      <w:proofErr w:type="spellStart"/>
      <w:r>
        <w:rPr>
          <w:rFonts w:ascii="Times New Roman" w:hAnsi="Times New Roman"/>
          <w:color w:val="000000"/>
        </w:rPr>
        <w:t>Дериватологія</w:t>
      </w:r>
      <w:proofErr w:type="spellEnd"/>
      <w:r>
        <w:rPr>
          <w:rFonts w:ascii="Times New Roman" w:hAnsi="Times New Roman"/>
          <w:color w:val="000000"/>
        </w:rPr>
        <w:t>. Морфонологія : навчальний посібник</w:t>
      </w:r>
      <w:r>
        <w:rPr>
          <w:rFonts w:ascii="Times New Roman" w:hAnsi="Times New Roman"/>
          <w:color w:val="000000"/>
        </w:rPr>
        <w:t>.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 Миколаїв : Вид-во ЧНУ ім. Петра Могили, 2017. 300 с.</w:t>
      </w:r>
    </w:p>
    <w:p w:rsidR="00E47258" w:rsidRDefault="00E47258" w:rsidP="00E47258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Плющ М. Я. Граматика української мови. Морфеміка. Словотвір. Морфологія : підручник. 2-ге вид., доповнене. Київ : Видавничий Дім «Слово», 2010. 328 с</w:t>
      </w:r>
    </w:p>
    <w:p w:rsidR="00E47258" w:rsidRDefault="00E47258" w:rsidP="00E47258">
      <w:pPr>
        <w:jc w:val="both"/>
        <w:rPr>
          <w:rFonts w:ascii="Times New Roman" w:hAnsi="Times New Roman"/>
          <w:color w:val="000000"/>
        </w:rPr>
      </w:pPr>
    </w:p>
    <w:p w:rsidR="00E47258" w:rsidRDefault="00E47258" w:rsidP="00E47258">
      <w:pPr>
        <w:ind w:left="709"/>
        <w:jc w:val="both"/>
        <w:rPr>
          <w:rFonts w:ascii="Times New Roman" w:hAnsi="Times New Roman"/>
          <w:color w:val="000000"/>
        </w:rPr>
      </w:pPr>
    </w:p>
    <w:p w:rsidR="00E47258" w:rsidRDefault="00E47258" w:rsidP="00E47258">
      <w:pPr>
        <w:tabs>
          <w:tab w:val="left" w:pos="0"/>
        </w:tabs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Додаткова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Азарова Л. Є. Складні слова в українській мові : структура, семантика, концепція «золотої» пропорції. Вінниця : УНІВЕРСУМ-Вінниця, 2000. 222 с. 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Алексієнко</w:t>
      </w:r>
      <w:proofErr w:type="spellEnd"/>
      <w:r>
        <w:rPr>
          <w:rFonts w:ascii="Times New Roman" w:hAnsi="Times New Roman"/>
          <w:color w:val="000000"/>
        </w:rPr>
        <w:t xml:space="preserve"> Л. А., </w:t>
      </w:r>
      <w:proofErr w:type="spellStart"/>
      <w:r>
        <w:rPr>
          <w:rFonts w:ascii="Times New Roman" w:hAnsi="Times New Roman"/>
          <w:color w:val="000000"/>
        </w:rPr>
        <w:t>Зубань</w:t>
      </w:r>
      <w:proofErr w:type="spellEnd"/>
      <w:r>
        <w:rPr>
          <w:rFonts w:ascii="Times New Roman" w:hAnsi="Times New Roman"/>
          <w:color w:val="000000"/>
        </w:rPr>
        <w:t xml:space="preserve"> О. М., </w:t>
      </w:r>
      <w:proofErr w:type="spellStart"/>
      <w:r>
        <w:rPr>
          <w:rFonts w:ascii="Times New Roman" w:hAnsi="Times New Roman"/>
          <w:color w:val="000000"/>
        </w:rPr>
        <w:t>Козленко</w:t>
      </w:r>
      <w:proofErr w:type="spellEnd"/>
      <w:r>
        <w:rPr>
          <w:rFonts w:ascii="Times New Roman" w:hAnsi="Times New Roman"/>
          <w:color w:val="000000"/>
        </w:rPr>
        <w:t xml:space="preserve"> І. В. Сучасна українська мова:    морфологія : підручник / за ред. А. К. </w:t>
      </w:r>
      <w:proofErr w:type="spellStart"/>
      <w:r>
        <w:rPr>
          <w:rFonts w:ascii="Times New Roman" w:hAnsi="Times New Roman"/>
          <w:color w:val="000000"/>
        </w:rPr>
        <w:t>Мойсієнка</w:t>
      </w:r>
      <w:proofErr w:type="spellEnd"/>
      <w:r>
        <w:rPr>
          <w:rFonts w:ascii="Times New Roman" w:hAnsi="Times New Roman"/>
          <w:color w:val="000000"/>
        </w:rPr>
        <w:t>. Київ : Знання, 2013. 524 с.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Білоусенко П. І., </w:t>
      </w:r>
      <w:proofErr w:type="spellStart"/>
      <w:r>
        <w:rPr>
          <w:rFonts w:ascii="Times New Roman" w:hAnsi="Times New Roman"/>
          <w:color w:val="000000"/>
        </w:rPr>
        <w:t>Іншакова</w:t>
      </w:r>
      <w:proofErr w:type="spellEnd"/>
      <w:r>
        <w:rPr>
          <w:rFonts w:ascii="Times New Roman" w:hAnsi="Times New Roman"/>
          <w:color w:val="000000"/>
        </w:rPr>
        <w:t xml:space="preserve"> І. О., </w:t>
      </w:r>
      <w:proofErr w:type="spellStart"/>
      <w:r>
        <w:rPr>
          <w:rFonts w:ascii="Times New Roman" w:hAnsi="Times New Roman"/>
          <w:color w:val="000000"/>
        </w:rPr>
        <w:t>Качайло</w:t>
      </w:r>
      <w:proofErr w:type="spellEnd"/>
      <w:r>
        <w:rPr>
          <w:rFonts w:ascii="Times New Roman" w:hAnsi="Times New Roman"/>
          <w:color w:val="000000"/>
        </w:rPr>
        <w:t xml:space="preserve"> К. А., </w:t>
      </w:r>
      <w:proofErr w:type="spellStart"/>
      <w:r>
        <w:rPr>
          <w:rFonts w:ascii="Times New Roman" w:hAnsi="Times New Roman"/>
          <w:color w:val="000000"/>
        </w:rPr>
        <w:t>Меркулова</w:t>
      </w:r>
      <w:proofErr w:type="spellEnd"/>
      <w:r>
        <w:rPr>
          <w:rFonts w:ascii="Times New Roman" w:hAnsi="Times New Roman"/>
          <w:color w:val="000000"/>
        </w:rPr>
        <w:t xml:space="preserve"> О. В., Стовбур Л. М. Нариси з історії українського словотворення (іменникові </w:t>
      </w:r>
      <w:proofErr w:type="spellStart"/>
      <w:r>
        <w:rPr>
          <w:rFonts w:ascii="Times New Roman" w:hAnsi="Times New Roman"/>
          <w:color w:val="000000"/>
        </w:rPr>
        <w:t>конфікси</w:t>
      </w:r>
      <w:proofErr w:type="spellEnd"/>
      <w:r>
        <w:rPr>
          <w:rFonts w:ascii="Times New Roman" w:hAnsi="Times New Roman"/>
          <w:color w:val="000000"/>
        </w:rPr>
        <w:t>). Запоріжжя – Кривий Ріг : ТОВ “ЛІПС” ЛТД, 2010. 480 с.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Горпинич</w:t>
      </w:r>
      <w:proofErr w:type="spellEnd"/>
      <w:r>
        <w:rPr>
          <w:rFonts w:ascii="Times New Roman" w:hAnsi="Times New Roman"/>
          <w:color w:val="000000"/>
        </w:rPr>
        <w:t xml:space="preserve"> В. О. Сучасна українська літературна мова. Морфеміка. Словотвір. Морфонологія. Київ: Вища школа, 1999. 186 с. 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Граматика сучасної української літературної мови. Морфологія / І. Р. Вихованець та ін. ; за ред. К. Г. </w:t>
      </w:r>
      <w:proofErr w:type="spellStart"/>
      <w:r>
        <w:rPr>
          <w:rFonts w:ascii="Times New Roman" w:hAnsi="Times New Roman"/>
          <w:color w:val="000000"/>
        </w:rPr>
        <w:t>Городенської</w:t>
      </w:r>
      <w:proofErr w:type="spellEnd"/>
      <w:r>
        <w:rPr>
          <w:rFonts w:ascii="Times New Roman" w:hAnsi="Times New Roman"/>
          <w:color w:val="000000"/>
        </w:rPr>
        <w:t xml:space="preserve">. Київ : Видавничий дім Дмитра </w:t>
      </w:r>
      <w:proofErr w:type="spellStart"/>
      <w:r>
        <w:rPr>
          <w:rFonts w:ascii="Times New Roman" w:hAnsi="Times New Roman"/>
          <w:color w:val="000000"/>
        </w:rPr>
        <w:t>Бураго</w:t>
      </w:r>
      <w:proofErr w:type="spellEnd"/>
      <w:r>
        <w:rPr>
          <w:rFonts w:ascii="Times New Roman" w:hAnsi="Times New Roman"/>
          <w:color w:val="000000"/>
        </w:rPr>
        <w:t>, 2017. С. 48 – 52, 64 – 68.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Ґрещук</w:t>
      </w:r>
      <w:proofErr w:type="spellEnd"/>
      <w:r>
        <w:rPr>
          <w:rFonts w:ascii="Times New Roman" w:hAnsi="Times New Roman"/>
          <w:color w:val="000000"/>
        </w:rPr>
        <w:t xml:space="preserve"> В. Український відприкметниковий словотвір. Івано-Франківськ : Вид-во «Плай» Прикарпатського університету ім.. В. Стефаника, 1995. 208 с. 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Карпіловська</w:t>
      </w:r>
      <w:proofErr w:type="spellEnd"/>
      <w:r>
        <w:rPr>
          <w:rFonts w:ascii="Times New Roman" w:hAnsi="Times New Roman"/>
          <w:color w:val="000000"/>
        </w:rPr>
        <w:t xml:space="preserve"> Є. А. Суфіксальна підсистема сучасної української літературної мови: будова та реалізація : монографія. Київ, 1999. 298 с. 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Карпіловська</w:t>
      </w:r>
      <w:proofErr w:type="spellEnd"/>
      <w:r>
        <w:rPr>
          <w:rFonts w:ascii="Times New Roman" w:hAnsi="Times New Roman"/>
          <w:color w:val="000000"/>
        </w:rPr>
        <w:t xml:space="preserve"> Є. А. Конструювання складних словотворчих одиниць. Київ : Наукова думка, 1990. 282 с. 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Карпіловська</w:t>
      </w:r>
      <w:proofErr w:type="spellEnd"/>
      <w:r>
        <w:rPr>
          <w:rFonts w:ascii="Times New Roman" w:hAnsi="Times New Roman"/>
          <w:color w:val="000000"/>
        </w:rPr>
        <w:t xml:space="preserve"> Є.А. Формальне варіювання суфіксів у сучасній українській мові. Мовознавство. 1993. № 2. С. 35–43. 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Клименко Н. Ф. Основи морфеміки сучасної української мови. Київ : ІЗМН, 1998. 236 с.</w:t>
      </w:r>
    </w:p>
    <w:p w:rsidR="00E47258" w:rsidRP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Омельковець</w:t>
      </w:r>
      <w:proofErr w:type="spellEnd"/>
      <w:r>
        <w:rPr>
          <w:rFonts w:ascii="Times New Roman" w:hAnsi="Times New Roman"/>
          <w:color w:val="000000"/>
        </w:rPr>
        <w:t xml:space="preserve"> Р., </w:t>
      </w:r>
      <w:proofErr w:type="spellStart"/>
      <w:r>
        <w:rPr>
          <w:rFonts w:ascii="Times New Roman" w:hAnsi="Times New Roman"/>
          <w:color w:val="000000"/>
        </w:rPr>
        <w:t>Христіанінова</w:t>
      </w:r>
      <w:proofErr w:type="spellEnd"/>
      <w:r>
        <w:rPr>
          <w:rFonts w:ascii="Times New Roman" w:hAnsi="Times New Roman"/>
          <w:color w:val="000000"/>
        </w:rPr>
        <w:t xml:space="preserve"> Р. Клички тварин Північно-Західної України як наслідок семантичної деривації. </w:t>
      </w:r>
      <w:proofErr w:type="spellStart"/>
      <w:r>
        <w:rPr>
          <w:rFonts w:ascii="Times New Roman" w:hAnsi="Times New Roman"/>
          <w:i/>
          <w:color w:val="000000"/>
        </w:rPr>
        <w:t>Acta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Onomastica</w:t>
      </w:r>
      <w:proofErr w:type="spellEnd"/>
      <w:r>
        <w:rPr>
          <w:rFonts w:ascii="Times New Roman" w:hAnsi="Times New Roman"/>
          <w:i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2024. </w:t>
      </w:r>
      <w:proofErr w:type="spellStart"/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333333"/>
          <w:highlight w:val="white"/>
        </w:rPr>
        <w:t>očník</w:t>
      </w:r>
      <w:proofErr w:type="spellEnd"/>
      <w:r>
        <w:rPr>
          <w:rFonts w:ascii="Times New Roman" w:hAnsi="Times New Roman"/>
          <w:color w:val="000000"/>
        </w:rPr>
        <w:t xml:space="preserve"> 65, </w:t>
      </w:r>
      <w:proofErr w:type="spellStart"/>
      <w:r>
        <w:rPr>
          <w:rFonts w:ascii="Times New Roman" w:hAnsi="Times New Roman"/>
          <w:color w:val="333333"/>
          <w:highlight w:val="white"/>
        </w:rPr>
        <w:t>Číslo</w:t>
      </w:r>
      <w:proofErr w:type="spellEnd"/>
      <w:r>
        <w:rPr>
          <w:rFonts w:ascii="Times New Roman" w:hAnsi="Times New Roman"/>
          <w:color w:val="000000"/>
        </w:rPr>
        <w:t xml:space="preserve"> 2. S. 405–424. 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Сабліна</w:t>
      </w:r>
      <w:proofErr w:type="spellEnd"/>
      <w:r>
        <w:rPr>
          <w:rFonts w:ascii="Times New Roman" w:hAnsi="Times New Roman"/>
          <w:color w:val="000000"/>
        </w:rPr>
        <w:t xml:space="preserve"> С.В. </w:t>
      </w:r>
      <w:r>
        <w:rPr>
          <w:rFonts w:ascii="Times New Roman" w:hAnsi="Times New Roman"/>
          <w:color w:val="000000"/>
          <w:sz w:val="22"/>
          <w:szCs w:val="22"/>
        </w:rPr>
        <w:t>Суфікс -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тв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(а): походження й функції. </w:t>
      </w:r>
      <w:r>
        <w:rPr>
          <w:rFonts w:ascii="Times New Roman" w:hAnsi="Times New Roman"/>
          <w:i/>
          <w:color w:val="000000"/>
        </w:rPr>
        <w:t>Закарпатські філологічні студії</w:t>
      </w:r>
      <w:r>
        <w:rPr>
          <w:rFonts w:ascii="Times New Roman" w:hAnsi="Times New Roman"/>
          <w:color w:val="000000"/>
        </w:rPr>
        <w:t>. № 19. 2021. С. 52-56.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bookmarkStart w:id="1" w:name="_heading=h.enqgubcn46p2"/>
      <w:bookmarkEnd w:id="1"/>
      <w:proofErr w:type="spellStart"/>
      <w:r>
        <w:rPr>
          <w:rFonts w:ascii="Times New Roman" w:hAnsi="Times New Roman"/>
          <w:color w:val="000000"/>
        </w:rPr>
        <w:t>Сабліна</w:t>
      </w:r>
      <w:proofErr w:type="spellEnd"/>
      <w:r>
        <w:rPr>
          <w:rFonts w:ascii="Times New Roman" w:hAnsi="Times New Roman"/>
          <w:color w:val="000000"/>
        </w:rPr>
        <w:t xml:space="preserve"> С.В. Лексико-словотвірні </w:t>
      </w:r>
      <w:proofErr w:type="spellStart"/>
      <w:r>
        <w:rPr>
          <w:rFonts w:ascii="Times New Roman" w:hAnsi="Times New Roman"/>
          <w:color w:val="000000"/>
        </w:rPr>
        <w:t>типии</w:t>
      </w:r>
      <w:proofErr w:type="spellEnd"/>
      <w:r>
        <w:rPr>
          <w:rFonts w:ascii="Times New Roman" w:hAnsi="Times New Roman"/>
          <w:color w:val="000000"/>
        </w:rPr>
        <w:t xml:space="preserve"> іменників на -в(а) в говірках південно-східного наріччя. </w:t>
      </w:r>
      <w:r>
        <w:rPr>
          <w:rFonts w:ascii="Times New Roman" w:hAnsi="Times New Roman"/>
          <w:color w:val="000000"/>
          <w:sz w:val="22"/>
          <w:szCs w:val="22"/>
        </w:rPr>
        <w:t>Науковий вісник Дрогобицького державного педагогічного університету імені Івана Франка. Серія: Філологічні науки (мовознавство).</w:t>
      </w:r>
      <w:r>
        <w:rPr>
          <w:rFonts w:ascii="Times New Roman" w:hAnsi="Times New Roman"/>
          <w:color w:val="121517"/>
          <w:sz w:val="22"/>
          <w:szCs w:val="22"/>
          <w:highlight w:val="white"/>
        </w:rPr>
        <w:t xml:space="preserve"> 2018. № 10. С. 131-133.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Соколова С. О. Префіксальний словотвір дієслів у сучасній українській мові. Київ : Наукова думка, 2003. 428 с.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Сучасна українська літературна мова : </w:t>
      </w:r>
      <w:proofErr w:type="spellStart"/>
      <w:r>
        <w:rPr>
          <w:rFonts w:ascii="Times New Roman" w:hAnsi="Times New Roman"/>
          <w:color w:val="000000"/>
        </w:rPr>
        <w:t>навч</w:t>
      </w:r>
      <w:proofErr w:type="spellEnd"/>
      <w:r>
        <w:rPr>
          <w:rFonts w:ascii="Times New Roman" w:hAnsi="Times New Roman"/>
          <w:color w:val="000000"/>
        </w:rPr>
        <w:t xml:space="preserve">. посібник для студентів вищих </w:t>
      </w:r>
      <w:proofErr w:type="spellStart"/>
      <w:r>
        <w:rPr>
          <w:rFonts w:ascii="Times New Roman" w:hAnsi="Times New Roman"/>
          <w:color w:val="000000"/>
        </w:rPr>
        <w:t>навч</w:t>
      </w:r>
      <w:proofErr w:type="spellEnd"/>
      <w:r>
        <w:rPr>
          <w:rFonts w:ascii="Times New Roman" w:hAnsi="Times New Roman"/>
          <w:color w:val="000000"/>
        </w:rPr>
        <w:t xml:space="preserve">. закладів / С. О. </w:t>
      </w:r>
      <w:proofErr w:type="spellStart"/>
      <w:r>
        <w:rPr>
          <w:rFonts w:ascii="Times New Roman" w:hAnsi="Times New Roman"/>
          <w:color w:val="000000"/>
        </w:rPr>
        <w:t>Караман</w:t>
      </w:r>
      <w:proofErr w:type="spellEnd"/>
      <w:r>
        <w:rPr>
          <w:rFonts w:ascii="Times New Roman" w:hAnsi="Times New Roman"/>
          <w:color w:val="000000"/>
        </w:rPr>
        <w:t xml:space="preserve">, О. В. </w:t>
      </w:r>
      <w:proofErr w:type="spellStart"/>
      <w:r>
        <w:rPr>
          <w:rFonts w:ascii="Times New Roman" w:hAnsi="Times New Roman"/>
          <w:color w:val="000000"/>
        </w:rPr>
        <w:t>Караман</w:t>
      </w:r>
      <w:proofErr w:type="spellEnd"/>
      <w:r>
        <w:rPr>
          <w:rFonts w:ascii="Times New Roman" w:hAnsi="Times New Roman"/>
          <w:color w:val="000000"/>
        </w:rPr>
        <w:t xml:space="preserve">, М. Я. Плющ та ін. ; за ред.. С. О. </w:t>
      </w:r>
      <w:proofErr w:type="spellStart"/>
      <w:r>
        <w:rPr>
          <w:rFonts w:ascii="Times New Roman" w:hAnsi="Times New Roman"/>
          <w:color w:val="000000"/>
        </w:rPr>
        <w:t>Карамана</w:t>
      </w:r>
      <w:proofErr w:type="spellEnd"/>
      <w:r>
        <w:rPr>
          <w:rFonts w:ascii="Times New Roman" w:hAnsi="Times New Roman"/>
          <w:color w:val="000000"/>
        </w:rPr>
        <w:t>. Київ : Літера ЛТД, 2011. 560 с.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lastRenderedPageBreak/>
        <w:t>Waszakowa</w:t>
      </w:r>
      <w:proofErr w:type="spellEnd"/>
      <w:r>
        <w:rPr>
          <w:rFonts w:ascii="Times New Roman" w:hAnsi="Times New Roman"/>
          <w:color w:val="000000"/>
        </w:rPr>
        <w:t xml:space="preserve"> K. </w:t>
      </w:r>
      <w:proofErr w:type="spellStart"/>
      <w:r>
        <w:rPr>
          <w:rFonts w:ascii="Times New Roman" w:hAnsi="Times New Roman"/>
          <w:color w:val="000000"/>
        </w:rPr>
        <w:t>Słowotwórstwo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współczesnego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języka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polskiego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Rzeczowniki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sufiksalne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obce</w:t>
      </w:r>
      <w:proofErr w:type="spellEnd"/>
      <w:r>
        <w:rPr>
          <w:rFonts w:ascii="Times New Roman" w:hAnsi="Times New Roman"/>
          <w:color w:val="000000"/>
        </w:rPr>
        <w:t xml:space="preserve">. Т.2. </w:t>
      </w:r>
      <w:proofErr w:type="spellStart"/>
      <w:r>
        <w:rPr>
          <w:rFonts w:ascii="Times New Roman" w:hAnsi="Times New Roman"/>
          <w:color w:val="000000"/>
        </w:rPr>
        <w:t>Warszawa</w:t>
      </w:r>
      <w:proofErr w:type="spellEnd"/>
      <w:r>
        <w:rPr>
          <w:rFonts w:ascii="Times New Roman" w:hAnsi="Times New Roman"/>
          <w:color w:val="000000"/>
        </w:rPr>
        <w:t xml:space="preserve"> : </w:t>
      </w:r>
      <w:proofErr w:type="spellStart"/>
      <w:r>
        <w:rPr>
          <w:rFonts w:ascii="Times New Roman" w:hAnsi="Times New Roman"/>
          <w:color w:val="000000"/>
        </w:rPr>
        <w:t>Wydawnictwо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Uniwersytetu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Warszawskiego</w:t>
      </w:r>
      <w:proofErr w:type="spellEnd"/>
      <w:r>
        <w:rPr>
          <w:rFonts w:ascii="Times New Roman" w:hAnsi="Times New Roman"/>
          <w:color w:val="000000"/>
        </w:rPr>
        <w:t xml:space="preserve">, 1994. 264 s. </w:t>
      </w:r>
    </w:p>
    <w:p w:rsidR="00E47258" w:rsidRDefault="00E47258" w:rsidP="00E47258">
      <w:pPr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Waszakowa</w:t>
      </w:r>
      <w:proofErr w:type="spellEnd"/>
      <w:r>
        <w:rPr>
          <w:rFonts w:ascii="Times New Roman" w:hAnsi="Times New Roman"/>
          <w:color w:val="000000"/>
        </w:rPr>
        <w:t xml:space="preserve"> K. </w:t>
      </w:r>
      <w:proofErr w:type="spellStart"/>
      <w:r>
        <w:rPr>
          <w:rFonts w:ascii="Times New Roman" w:hAnsi="Times New Roman"/>
          <w:color w:val="000000"/>
        </w:rPr>
        <w:t>Przejawy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internacjonalizacji</w:t>
      </w:r>
      <w:proofErr w:type="spellEnd"/>
      <w:r>
        <w:rPr>
          <w:rFonts w:ascii="Times New Roman" w:hAnsi="Times New Roman"/>
          <w:color w:val="000000"/>
        </w:rPr>
        <w:t xml:space="preserve"> w </w:t>
      </w:r>
      <w:proofErr w:type="spellStart"/>
      <w:r>
        <w:rPr>
          <w:rFonts w:ascii="Times New Roman" w:hAnsi="Times New Roman"/>
          <w:color w:val="000000"/>
        </w:rPr>
        <w:t>słowotwórstwie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współczesnej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polszczyzny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Warszawa</w:t>
      </w:r>
      <w:proofErr w:type="spellEnd"/>
      <w:r>
        <w:rPr>
          <w:rFonts w:ascii="Times New Roman" w:hAnsi="Times New Roman"/>
          <w:color w:val="000000"/>
        </w:rPr>
        <w:t xml:space="preserve"> : </w:t>
      </w:r>
      <w:proofErr w:type="spellStart"/>
      <w:r>
        <w:rPr>
          <w:rFonts w:ascii="Times New Roman" w:hAnsi="Times New Roman"/>
          <w:color w:val="000000"/>
        </w:rPr>
        <w:t>Wydawnictwо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Uniwersytetu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Warszawskiego</w:t>
      </w:r>
      <w:proofErr w:type="spellEnd"/>
      <w:r>
        <w:rPr>
          <w:rFonts w:ascii="Times New Roman" w:hAnsi="Times New Roman"/>
          <w:color w:val="000000"/>
        </w:rPr>
        <w:t xml:space="preserve"> 2005. 265 s.</w:t>
      </w:r>
    </w:p>
    <w:p w:rsidR="00E47258" w:rsidRDefault="00E47258" w:rsidP="00E47258">
      <w:pPr>
        <w:jc w:val="center"/>
        <w:rPr>
          <w:rFonts w:ascii="Times New Roman" w:hAnsi="Times New Roman"/>
          <w:b/>
        </w:rPr>
      </w:pPr>
    </w:p>
    <w:p w:rsidR="00E47258" w:rsidRDefault="00E47258" w:rsidP="00E4725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Інформаційні джерела: </w:t>
      </w:r>
    </w:p>
    <w:p w:rsidR="00E47258" w:rsidRDefault="00E47258" w:rsidP="00E47258">
      <w:pPr>
        <w:numPr>
          <w:ilvl w:val="3"/>
          <w:numId w:val="2"/>
        </w:numPr>
        <w:spacing w:line="276" w:lineRule="auto"/>
        <w:ind w:left="142" w:firstLine="0"/>
        <w:jc w:val="both"/>
        <w:rPr>
          <w:rFonts w:ascii="Times New Roman" w:hAnsi="Times New Roman"/>
          <w:b/>
          <w:color w:val="000000"/>
          <w:sz w:val="22"/>
          <w:szCs w:val="22"/>
        </w:rPr>
      </w:pPr>
      <w:hyperlink r:id="rId5" w:history="1">
        <w:r>
          <w:rPr>
            <w:rStyle w:val="a3"/>
            <w:color w:val="000000"/>
            <w:sz w:val="22"/>
            <w:szCs w:val="22"/>
            <w:highlight w:val="white"/>
          </w:rPr>
          <w:t>Вакарюк Л.О.</w:t>
        </w:r>
      </w:hyperlink>
      <w:r>
        <w:rPr>
          <w:rFonts w:ascii="Times New Roman" w:hAnsi="Times New Roman"/>
          <w:color w:val="000000"/>
          <w:sz w:val="22"/>
          <w:szCs w:val="22"/>
          <w:highlight w:val="white"/>
        </w:rPr>
        <w:t>; </w:t>
      </w:r>
      <w:hyperlink r:id="rId6" w:history="1">
        <w:r>
          <w:rPr>
            <w:rStyle w:val="a3"/>
            <w:color w:val="000000"/>
            <w:sz w:val="22"/>
            <w:szCs w:val="22"/>
            <w:highlight w:val="white"/>
          </w:rPr>
          <w:t>Панцьо С.Є.</w:t>
        </w:r>
      </w:hyperlink>
      <w:r>
        <w:rPr>
          <w:rFonts w:ascii="Times New Roman" w:hAnsi="Times New Roman"/>
          <w:color w:val="000000"/>
          <w:sz w:val="22"/>
          <w:szCs w:val="22"/>
          <w:highlight w:val="white"/>
        </w:rPr>
        <w:t xml:space="preserve"> Український словотвір у термінах. Словник-довідник. Тернопіль: Джура, 2007.  260 с.</w:t>
      </w:r>
      <w:r>
        <w:rPr>
          <w:rFonts w:ascii="Times New Roman" w:hAnsi="Times New Roman"/>
          <w:color w:val="000000"/>
          <w:sz w:val="22"/>
          <w:szCs w:val="22"/>
        </w:rPr>
        <w:t xml:space="preserve"> URL: </w:t>
      </w:r>
      <w:hyperlink r:id="rId7" w:history="1">
        <w:r>
          <w:rPr>
            <w:rStyle w:val="a3"/>
            <w:color w:val="0000FF"/>
            <w:sz w:val="22"/>
            <w:szCs w:val="22"/>
          </w:rPr>
          <w:t>https://archive.org/details/sl0vo2007/page/37/mode/2up</w:t>
        </w:r>
      </w:hyperlink>
    </w:p>
    <w:p w:rsidR="00E47258" w:rsidRDefault="00E47258" w:rsidP="00E47258">
      <w:pPr>
        <w:numPr>
          <w:ilvl w:val="3"/>
          <w:numId w:val="2"/>
        </w:numPr>
        <w:spacing w:after="200" w:line="276" w:lineRule="auto"/>
        <w:ind w:left="142" w:firstLine="0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Ґрещук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В. Студії з українського мовознавства. URL: </w:t>
      </w:r>
      <w:hyperlink r:id="rId8" w:history="1">
        <w:r>
          <w:rPr>
            <w:rStyle w:val="a3"/>
            <w:color w:val="0000FF"/>
            <w:sz w:val="22"/>
            <w:szCs w:val="22"/>
          </w:rPr>
          <w:t>http://www.nbuv.gov.ua/portal/Soc_Gum/Mv/2009_8/14.pdf 21</w:t>
        </w:r>
      </w:hyperlink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E47258" w:rsidRDefault="00E47258" w:rsidP="00E47258">
      <w:pPr>
        <w:ind w:left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3. </w:t>
      </w:r>
      <w:proofErr w:type="spellStart"/>
      <w:r>
        <w:rPr>
          <w:rFonts w:ascii="Times New Roman" w:hAnsi="Times New Roman"/>
        </w:rPr>
        <w:t>Карпіловська</w:t>
      </w:r>
      <w:proofErr w:type="spellEnd"/>
      <w:r>
        <w:rPr>
          <w:rFonts w:ascii="Times New Roman" w:hAnsi="Times New Roman"/>
        </w:rPr>
        <w:t xml:space="preserve"> Є. А. Кореневий гніздовий словник української мови : Гнізда слів з вершинами - </w:t>
      </w:r>
      <w:proofErr w:type="spellStart"/>
      <w:r>
        <w:rPr>
          <w:rFonts w:ascii="Times New Roman" w:hAnsi="Times New Roman"/>
        </w:rPr>
        <w:t>омографічними</w:t>
      </w:r>
      <w:proofErr w:type="spellEnd"/>
      <w:r>
        <w:rPr>
          <w:rFonts w:ascii="Times New Roman" w:hAnsi="Times New Roman"/>
        </w:rPr>
        <w:t xml:space="preserve"> коренями. Київ : Українська енциклопедія імені М. П. Бажана, 2002. URL: https://irbis-nbuv.gov.ua/ulib/item/UKR0001594</w:t>
      </w:r>
    </w:p>
    <w:p w:rsidR="00E47258" w:rsidRDefault="00E47258" w:rsidP="00E472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Клименко Н. Ф., </w:t>
      </w:r>
      <w:proofErr w:type="spellStart"/>
      <w:r>
        <w:rPr>
          <w:rFonts w:ascii="Times New Roman" w:hAnsi="Times New Roman"/>
        </w:rPr>
        <w:t>Карпіловська</w:t>
      </w:r>
      <w:proofErr w:type="spellEnd"/>
      <w:r>
        <w:rPr>
          <w:rFonts w:ascii="Times New Roman" w:hAnsi="Times New Roman"/>
        </w:rPr>
        <w:t xml:space="preserve"> Є. А., </w:t>
      </w:r>
      <w:proofErr w:type="spellStart"/>
      <w:r>
        <w:rPr>
          <w:rFonts w:ascii="Times New Roman" w:hAnsi="Times New Roman"/>
        </w:rPr>
        <w:t>Карпіловський</w:t>
      </w:r>
      <w:proofErr w:type="spellEnd"/>
      <w:r>
        <w:rPr>
          <w:rFonts w:ascii="Times New Roman" w:hAnsi="Times New Roman"/>
        </w:rPr>
        <w:t xml:space="preserve"> В. С., Недозим Т. І. Словник афіксальних морфем української мови. Київ, 1998. URL: https://www.inmo.org.ua/assets/files/lib/Slovyk%20afiksal%27nykh%20motfem%20ukr.%20movy%20(1998).pdf</w:t>
      </w:r>
    </w:p>
    <w:p w:rsidR="00E47258" w:rsidRDefault="00E47258" w:rsidP="00E472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</w:t>
      </w:r>
      <w:proofErr w:type="spellStart"/>
      <w:r>
        <w:rPr>
          <w:rFonts w:ascii="Times New Roman" w:hAnsi="Times New Roman"/>
        </w:rPr>
        <w:t>Козленко</w:t>
      </w:r>
      <w:proofErr w:type="spellEnd"/>
      <w:r>
        <w:rPr>
          <w:rFonts w:ascii="Times New Roman" w:hAnsi="Times New Roman"/>
        </w:rPr>
        <w:t xml:space="preserve"> І. Сучасна українська літературна мова. Морфеміка : навчальний посібник. Київ : </w:t>
      </w:r>
      <w:proofErr w:type="spellStart"/>
      <w:r>
        <w:rPr>
          <w:rFonts w:ascii="Times New Roman" w:hAnsi="Times New Roman"/>
        </w:rPr>
        <w:t>Видавничо</w:t>
      </w:r>
      <w:proofErr w:type="spellEnd"/>
      <w:r>
        <w:rPr>
          <w:rFonts w:ascii="Times New Roman" w:hAnsi="Times New Roman"/>
        </w:rPr>
        <w:t>-поліграфічний центр «Київський університет», 2004. 172 с. URL: https://shron1.chtyvo.org.ua/Kozlenko_Iryna/Suchasna_ukrainska_literaturna_mova_Morfemika.pdf?https://shron1.chtyvo.org.ua/Kozlenko_Iryna/Suchasna_ukrainska_literaturna_mova_Morfemika.pdf?</w:t>
      </w:r>
    </w:p>
    <w:p w:rsidR="00E47258" w:rsidRDefault="00E47258" w:rsidP="00E472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Плющ М. Я. Граматика української мови : </w:t>
      </w:r>
      <w:proofErr w:type="spellStart"/>
      <w:r>
        <w:rPr>
          <w:rFonts w:ascii="Times New Roman" w:hAnsi="Times New Roman"/>
        </w:rPr>
        <w:t>підруч</w:t>
      </w:r>
      <w:proofErr w:type="spellEnd"/>
      <w:r>
        <w:rPr>
          <w:rFonts w:ascii="Times New Roman" w:hAnsi="Times New Roman"/>
        </w:rPr>
        <w:t xml:space="preserve">. для </w:t>
      </w:r>
      <w:proofErr w:type="spellStart"/>
      <w:r>
        <w:rPr>
          <w:rFonts w:ascii="Times New Roman" w:hAnsi="Times New Roman"/>
        </w:rPr>
        <w:t>студ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філол</w:t>
      </w:r>
      <w:proofErr w:type="spellEnd"/>
      <w:r>
        <w:rPr>
          <w:rFonts w:ascii="Times New Roman" w:hAnsi="Times New Roman"/>
        </w:rPr>
        <w:t xml:space="preserve">. спец. </w:t>
      </w:r>
      <w:proofErr w:type="spellStart"/>
      <w:r>
        <w:rPr>
          <w:rFonts w:ascii="Times New Roman" w:hAnsi="Times New Roman"/>
        </w:rPr>
        <w:t>вищ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навч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закл</w:t>
      </w:r>
      <w:proofErr w:type="spellEnd"/>
      <w:r>
        <w:rPr>
          <w:rFonts w:ascii="Times New Roman" w:hAnsi="Times New Roman"/>
        </w:rPr>
        <w:t>. : у двох частинах. Ч. 1 : Морфеміка. Словотвір. Морфологія. Київ : Вища школа, 2005. 328 с. URL: https://irbis-nbuv.gov.ua/ulib/item/UKR0000663</w:t>
      </w:r>
    </w:p>
    <w:p w:rsidR="00E47258" w:rsidRDefault="00E47258" w:rsidP="00E472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proofErr w:type="spellStart"/>
      <w:r>
        <w:rPr>
          <w:rFonts w:ascii="Times New Roman" w:hAnsi="Times New Roman"/>
        </w:rPr>
        <w:t>Полюга</w:t>
      </w:r>
      <w:proofErr w:type="spellEnd"/>
      <w:r>
        <w:rPr>
          <w:rFonts w:ascii="Times New Roman" w:hAnsi="Times New Roman"/>
        </w:rPr>
        <w:t xml:space="preserve"> Л. М. Словник українських морфем. Львів : Світ, 2001. 446 с. URL: https://irbis-nbuv.gov.ua/cgi-bin/ua/elib.exe?Z21ID=&amp;I21DBN=UKRLIB&amp;P21DBN=UKRLIB&amp;S21STN=1&amp;S21REF=10&amp;S21FMT=online_book&amp;C21COM=S&amp;S21CNR=20&amp;S21P01=0&amp;S21P02=0&amp;S21P03=FF=&amp;S21STR=ukr0001742</w:t>
      </w:r>
    </w:p>
    <w:p w:rsidR="00E47258" w:rsidRDefault="00E47258" w:rsidP="00E472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Пономаренко С. Сучасна українська мова : Морфеміка. </w:t>
      </w:r>
      <w:proofErr w:type="spellStart"/>
      <w:r>
        <w:rPr>
          <w:rFonts w:ascii="Times New Roman" w:hAnsi="Times New Roman"/>
        </w:rPr>
        <w:t>Дериватологія</w:t>
      </w:r>
      <w:proofErr w:type="spellEnd"/>
      <w:r>
        <w:rPr>
          <w:rFonts w:ascii="Times New Roman" w:hAnsi="Times New Roman"/>
        </w:rPr>
        <w:t xml:space="preserve">. Морфонологія : навчальний посібник / відп. ред. О. В. </w:t>
      </w:r>
      <w:proofErr w:type="spellStart"/>
      <w:r>
        <w:rPr>
          <w:rFonts w:ascii="Times New Roman" w:hAnsi="Times New Roman"/>
        </w:rPr>
        <w:t>Крутоголова</w:t>
      </w:r>
      <w:proofErr w:type="spellEnd"/>
      <w:r>
        <w:rPr>
          <w:rFonts w:ascii="Times New Roman" w:hAnsi="Times New Roman"/>
        </w:rPr>
        <w:t xml:space="preserve">. Миколаїв : Вид-во ЧНУ ім. Петра Могили, 2017. 300 с. URL: https://dspace.chmnu.edu.ua/jspui/bitstream/123456789/64/1/Пономаренко%20С.%20Сучасна%20українська%20мова_%20морфеміка_дериватологія_морфонологія.pdf </w:t>
      </w:r>
    </w:p>
    <w:p w:rsidR="00E47258" w:rsidRDefault="00E47258" w:rsidP="00E4725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9. Словотвір сучасної української літературної мови / відп. ред. М. А. Жовтобрюх. Київ : Наук. думка, 1979. 405 с. URL: https://irbis-nbuv.gov.ua/cgi-bin/ua/elib.exe?Z21ID=&amp;I21DBN=UKRLIB&amp;P21DBN=UKRLIB&amp;S21STN=1&amp;S21REF=10&amp;S21FMT=online_book&amp;C21COM=S&amp;S21CNR=20&amp;S21P01=0&amp;S21P02=0&amp;S21P03=FF=&amp;S21STR=ukr0002235</w:t>
      </w:r>
    </w:p>
    <w:p w:rsidR="00940677" w:rsidRPr="00E47258" w:rsidRDefault="00940677" w:rsidP="00E47258"/>
    <w:sectPr w:rsidR="00940677" w:rsidRPr="00E4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48E6"/>
    <w:multiLevelType w:val="multilevel"/>
    <w:tmpl w:val="B3124E56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3A03"/>
    <w:multiLevelType w:val="multilevel"/>
    <w:tmpl w:val="243C3A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24DF0"/>
    <w:multiLevelType w:val="multilevel"/>
    <w:tmpl w:val="4D4835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27"/>
    <w:rsid w:val="00343FA9"/>
    <w:rsid w:val="00940677"/>
    <w:rsid w:val="00A91302"/>
    <w:rsid w:val="00C45F69"/>
    <w:rsid w:val="00DE1B27"/>
    <w:rsid w:val="00E4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3E4E"/>
  <w15:chartTrackingRefBased/>
  <w15:docId w15:val="{275B1D9D-75E3-4338-93CB-9B7789E4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0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1"/>
    <w:qFormat/>
    <w:rsid w:val="00A91302"/>
    <w:pPr>
      <w:widowControl w:val="0"/>
      <w:autoSpaceDE w:val="0"/>
      <w:autoSpaceDN w:val="0"/>
      <w:ind w:left="240"/>
      <w:outlineLvl w:val="0"/>
    </w:pPr>
    <w:rPr>
      <w:rFonts w:ascii="Times New Roman" w:hAnsi="Times New Roman"/>
      <w:b/>
      <w:bCs/>
      <w:sz w:val="23"/>
      <w:szCs w:val="23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A91302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styleId="a3">
    <w:name w:val="Hyperlink"/>
    <w:basedOn w:val="a0"/>
    <w:uiPriority w:val="99"/>
    <w:unhideWhenUsed/>
    <w:qFormat/>
    <w:rsid w:val="00A91302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A91302"/>
    <w:pPr>
      <w:widowControl w:val="0"/>
      <w:autoSpaceDE w:val="0"/>
      <w:autoSpaceDN w:val="0"/>
      <w:ind w:left="240" w:firstLine="706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472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Mv/2009_8/14.pdf%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ve.org/details/sl0vo2007/page/37/mode/2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.org/search.php?query=creator%3A%22%D0%9F%D0%B0%D0%BD%D1%86%D1%8C%D0%BE+%D0%A1.%D0%84.%22" TargetMode="External"/><Relationship Id="rId5" Type="http://schemas.openxmlformats.org/officeDocument/2006/relationships/hyperlink" Target="https://archive.org/search.php?query=creator%3A%22%D0%92%D0%B0%D0%BA%D0%B0%D1%80%D1%8E%D0%BA+%D0%9B.%D0%9E.%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875</Words>
  <Characters>4994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2025-11-17T11:05:00Z</dcterms:created>
  <dcterms:modified xsi:type="dcterms:W3CDTF">2025-11-17T11:23:00Z</dcterms:modified>
</cp:coreProperties>
</file>