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BF" w:rsidRDefault="003601BF" w:rsidP="003601BF">
      <w:pPr>
        <w:ind w:firstLine="709"/>
      </w:pPr>
      <w:r>
        <w:rPr>
          <w:b/>
          <w:bCs/>
        </w:rPr>
        <w:t xml:space="preserve">1.ПРЕДМЕТ И ЗАДАЧИ КУРСА </w:t>
      </w:r>
    </w:p>
    <w:p w:rsidR="003601BF" w:rsidRDefault="003601BF" w:rsidP="003601BF">
      <w:pPr>
        <w:ind w:firstLine="709"/>
      </w:pPr>
      <w:r>
        <w:rPr>
          <w:b/>
          <w:bCs/>
        </w:rPr>
        <w:t>1.1. Сущность стратегического менеджмента</w:t>
      </w:r>
    </w:p>
    <w:p w:rsidR="003601BF" w:rsidRDefault="003601BF" w:rsidP="003601BF">
      <w:pPr>
        <w:ind w:firstLine="709"/>
      </w:pPr>
      <w:r>
        <w:t>Возвращаясь к курсу "Основы менеджмента", вспомним, что менеджмент заключается в определении:</w:t>
      </w:r>
      <w:r>
        <w:br/>
        <w:t>- "где мы находимся?",</w:t>
      </w:r>
      <w:r>
        <w:br/>
        <w:t>- цели нашей деятельности ("куда мы идем?"),</w:t>
      </w:r>
      <w:r>
        <w:br/>
        <w:t>- возможных путей ее достижения ("как идти?"),</w:t>
      </w:r>
      <w:r>
        <w:br/>
        <w:t>- критериев выбора оптимального пути,</w:t>
      </w:r>
      <w:r>
        <w:br/>
        <w:t>- конечного результата ("куда пришли?"),</w:t>
      </w:r>
      <w:r>
        <w:br/>
        <w:t>- разницы целей и результатов для использования этой информации в дальнейших циклах управления.</w:t>
      </w:r>
    </w:p>
    <w:p w:rsidR="003601BF" w:rsidRDefault="003601BF" w:rsidP="003601BF">
      <w:pPr>
        <w:ind w:firstLine="709"/>
      </w:pPr>
      <w:r>
        <w:t>Стратегический менеджмент распространяется на долгосрочные цели и действия компании. Можно сказать, что формулировка стратегии (образа действий) и ее четкий инструментарий являются ядром управления и наиболее верным признаком хорошего менеджмента компании.</w:t>
      </w:r>
    </w:p>
    <w:p w:rsidR="003601BF" w:rsidRDefault="003601BF" w:rsidP="003601BF">
      <w:pPr>
        <w:ind w:firstLine="709"/>
      </w:pPr>
      <w:proofErr w:type="gramStart"/>
      <w:r>
        <w:t>Содержанием стратегического менеджмента являются:</w:t>
      </w:r>
      <w:r>
        <w:br/>
        <w:t>- определение назначения и главных целей бизнеса фирмы,</w:t>
      </w:r>
      <w:r>
        <w:br/>
        <w:t>- анализ внешней среды фирмы,</w:t>
      </w:r>
      <w:r>
        <w:br/>
        <w:t>- анализ ее внутренней обстановки,</w:t>
      </w:r>
      <w:r>
        <w:br/>
        <w:t>- выбор и разработка стратегии на уровне СЗХ, фирмы,</w:t>
      </w:r>
      <w:r>
        <w:br/>
        <w:t>- анализ портфеля диверсифицированной фирмы,</w:t>
      </w:r>
      <w:r>
        <w:br/>
        <w:t>- проектирование ее организационной структуры,</w:t>
      </w:r>
      <w:r>
        <w:br/>
        <w:t>- выбор степени интеграции и систем управления,</w:t>
      </w:r>
      <w:r>
        <w:br/>
        <w:t>- управление комплексом " стратегия - структура - контроль",</w:t>
      </w:r>
      <w:r>
        <w:br/>
        <w:t>- определение нормативов поведения и политик фирмы в отдельных сферах ее деятельности,</w:t>
      </w:r>
      <w:r>
        <w:br/>
        <w:t>- обеспечение обратной связи</w:t>
      </w:r>
      <w:proofErr w:type="gramEnd"/>
      <w:r>
        <w:t xml:space="preserve"> результатов и стратегии компании,</w:t>
      </w:r>
      <w:r>
        <w:br/>
        <w:t>- совершенствование стратегии, структуры, управления.</w:t>
      </w:r>
    </w:p>
    <w:p w:rsidR="003601BF" w:rsidRDefault="003601BF" w:rsidP="003601BF">
      <w:pPr>
        <w:ind w:firstLine="709"/>
      </w:pPr>
      <w:r>
        <w:t>Все это отражено на рис.1.</w:t>
      </w:r>
    </w:p>
    <w:p w:rsidR="003601BF" w:rsidRDefault="003601BF" w:rsidP="003601BF">
      <w:pPr>
        <w:ind w:firstLine="709"/>
      </w:pPr>
      <w:r>
        <w:rPr>
          <w:noProof/>
        </w:rPr>
        <w:drawing>
          <wp:inline distT="0" distB="0" distL="0" distR="0" wp14:anchorId="75F5037F" wp14:editId="53941765">
            <wp:extent cx="5640705" cy="3669665"/>
            <wp:effectExtent l="0" t="0" r="0" b="6985"/>
            <wp:docPr id="13" name="Рисунок 13" descr="http://www.aup.ru/books/m24/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up.ru/books/m24/1.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0705" cy="3669665"/>
                    </a:xfrm>
                    <a:prstGeom prst="rect">
                      <a:avLst/>
                    </a:prstGeom>
                    <a:noFill/>
                    <a:ln>
                      <a:noFill/>
                    </a:ln>
                  </pic:spPr>
                </pic:pic>
              </a:graphicData>
            </a:graphic>
          </wp:inline>
        </w:drawing>
      </w:r>
    </w:p>
    <w:p w:rsidR="003601BF" w:rsidRDefault="003601BF" w:rsidP="003601BF">
      <w:pPr>
        <w:ind w:firstLine="709"/>
      </w:pPr>
      <w:r>
        <w:t>Рис.1. Содержание стратегического менеджмента</w:t>
      </w:r>
    </w:p>
    <w:p w:rsidR="003601BF" w:rsidRDefault="003601BF" w:rsidP="003601BF">
      <w:pPr>
        <w:ind w:firstLine="709"/>
      </w:pPr>
      <w:r>
        <w:rPr>
          <w:b/>
          <w:bCs/>
        </w:rPr>
        <w:t>1.2. Основные требования к стратегическому менеджеру</w:t>
      </w:r>
    </w:p>
    <w:p w:rsidR="003601BF" w:rsidRDefault="003601BF" w:rsidP="003601BF">
      <w:pPr>
        <w:ind w:firstLine="709"/>
      </w:pPr>
      <w:r>
        <w:lastRenderedPageBreak/>
        <w:t>Для того</w:t>
      </w:r>
      <w:proofErr w:type="gramStart"/>
      <w:r>
        <w:t>,</w:t>
      </w:r>
      <w:proofErr w:type="gramEnd"/>
      <w:r>
        <w:t xml:space="preserve"> чтобы конкурировать в сложной и быстроизменяющейся сегодняшней обстановке, фирма должна определиться с теми, кто управляет разработкой стратегии - стратегическими менеджерами. Их задача - обеспечение деятельности всей организации по определенному направлению (часто их называют комплексными менеджерами). Они отличаются от функциональных менеджеров, которые обеспечивают реализацию отдельных функций бизнеса (кадры, снабжение, производство, продажа, обслуживание клиентов, учет) и занимают уникальное положение в компании, управляя всей организацией в стратегическом смысле.</w:t>
      </w:r>
    </w:p>
    <w:p w:rsidR="003601BF" w:rsidRDefault="003601BF" w:rsidP="003601BF">
      <w:pPr>
        <w:ind w:firstLine="709"/>
      </w:pPr>
      <w:r>
        <w:t xml:space="preserve">По мнению Э. </w:t>
      </w:r>
      <w:proofErr w:type="spellStart"/>
      <w:r>
        <w:t>Враппа</w:t>
      </w:r>
      <w:proofErr w:type="spellEnd"/>
      <w:r>
        <w:t xml:space="preserve"> (университет Чикаго) наиболее удачливые стратегические менеджеры должны обладать следующими качествами:</w:t>
      </w:r>
      <w:r>
        <w:br/>
        <w:t>- быть хорошо информированы,</w:t>
      </w:r>
      <w:r>
        <w:br/>
        <w:t>- уметь управлять своими временем и энергией,</w:t>
      </w:r>
      <w:r>
        <w:br/>
        <w:t>- быть хорошими политиками (создателями консенсуса),</w:t>
      </w:r>
      <w:r>
        <w:br/>
        <w:t xml:space="preserve">- они не должны быть, как </w:t>
      </w:r>
      <w:proofErr w:type="spellStart"/>
      <w:r>
        <w:t>эксперты</w:t>
      </w:r>
      <w:proofErr w:type="gramStart"/>
      <w:r>
        <w:t>,"</w:t>
      </w:r>
      <w:proofErr w:type="gramEnd"/>
      <w:r>
        <w:t>зациклены</w:t>
      </w:r>
      <w:proofErr w:type="spellEnd"/>
      <w:r>
        <w:t>",</w:t>
      </w:r>
      <w:r>
        <w:br/>
        <w:t>- способностью продвигать программу в частных направлениях.</w:t>
      </w:r>
    </w:p>
    <w:p w:rsidR="003601BF" w:rsidRDefault="003601BF" w:rsidP="003601BF">
      <w:pPr>
        <w:ind w:firstLine="709"/>
      </w:pPr>
      <w:r>
        <w:t xml:space="preserve">Хорошая </w:t>
      </w:r>
      <w:proofErr w:type="spellStart"/>
      <w:r>
        <w:t>информированость</w:t>
      </w:r>
      <w:proofErr w:type="spellEnd"/>
      <w:r>
        <w:t xml:space="preserve"> предусматривает возможность принятия широкого </w:t>
      </w:r>
      <w:proofErr w:type="spellStart"/>
      <w:r>
        <w:t>диапозона</w:t>
      </w:r>
      <w:proofErr w:type="spellEnd"/>
      <w:r>
        <w:t xml:space="preserve"> управленческих решений на разных уровнях управления. Менеджеры должны создать сеть источников информации в различных частях организации, что даст им возможность оставаться в пределах оперативных реальностей.</w:t>
      </w:r>
    </w:p>
    <w:p w:rsidR="003601BF" w:rsidRDefault="003601BF" w:rsidP="003601BF">
      <w:pPr>
        <w:ind w:firstLine="709"/>
      </w:pPr>
      <w:r>
        <w:t>Они должны уметь распределять свое время и энергию среди различных дел, решений или проблем. Они должны знать, когда надо делегировать ответственность, а когда надо включаться в частное решение.</w:t>
      </w:r>
    </w:p>
    <w:p w:rsidR="003601BF" w:rsidRDefault="003601BF" w:rsidP="003601BF">
      <w:pPr>
        <w:ind w:firstLine="709"/>
      </w:pPr>
      <w:r>
        <w:t>Хороший политик должен обладать искусством достижения консенсуса на основе своих идей, а не давить своим авторит</w:t>
      </w:r>
      <w:bookmarkStart w:id="0" w:name="_GoBack"/>
      <w:bookmarkEnd w:id="0"/>
      <w:r>
        <w:t>етом для их продвижения. Он должен действовать как член или лидер коалиции, а не как диктатор.</w:t>
      </w:r>
    </w:p>
    <w:p w:rsidR="003601BF" w:rsidRDefault="003601BF" w:rsidP="003601BF">
      <w:pPr>
        <w:ind w:firstLine="709"/>
      </w:pPr>
      <w:r>
        <w:t xml:space="preserve">Изменяющийся мир требует от стратегического менеджера определенной гибкости. Он должен быть готовым к маневру и адаптации к </w:t>
      </w:r>
      <w:proofErr w:type="spellStart"/>
      <w:r>
        <w:t>складующийся</w:t>
      </w:r>
      <w:proofErr w:type="spellEnd"/>
      <w:r>
        <w:t xml:space="preserve"> обстановке. Это не означает, что фирма должна действовать без определенных целей, но надо быть готовым к их корректировке.</w:t>
      </w:r>
    </w:p>
    <w:p w:rsidR="003601BF" w:rsidRDefault="003601BF" w:rsidP="003601BF">
      <w:pPr>
        <w:ind w:firstLine="709"/>
      </w:pPr>
      <w:r>
        <w:rPr>
          <w:b/>
          <w:bCs/>
        </w:rPr>
        <w:t>2. СТРУКТУРА И УРОВНИ ПРОЦЕССА СТРАТЕГИЧЕСКОГО УПРАВЛЕНИЯ</w:t>
      </w:r>
    </w:p>
    <w:p w:rsidR="003601BF" w:rsidRDefault="003601BF" w:rsidP="003601BF">
      <w:pPr>
        <w:ind w:firstLine="709"/>
      </w:pPr>
      <w:r>
        <w:rPr>
          <w:b/>
          <w:bCs/>
        </w:rPr>
        <w:t>2.1. Основные этапы стратегического управления</w:t>
      </w:r>
    </w:p>
    <w:p w:rsidR="003601BF" w:rsidRDefault="003601BF" w:rsidP="003601BF">
      <w:pPr>
        <w:ind w:firstLine="709"/>
      </w:pPr>
      <w:r>
        <w:t>Основными этапами стратегического управления являются:</w:t>
      </w:r>
      <w:r>
        <w:br/>
        <w:t>1.</w:t>
      </w:r>
      <w:r>
        <w:rPr>
          <w:lang w:val="en-US"/>
        </w:rPr>
        <w:t> </w:t>
      </w:r>
      <w:r>
        <w:t>Определение сферы бизнеса и разработка назначения фирмы.</w:t>
      </w:r>
      <w:r>
        <w:br/>
        <w:t>2.</w:t>
      </w:r>
      <w:r>
        <w:rPr>
          <w:lang w:val="en-US"/>
        </w:rPr>
        <w:t> </w:t>
      </w:r>
      <w:r>
        <w:t>Трансформация назначения фирмы в частные долговременные и краткосрочные цели деятельности.</w:t>
      </w:r>
      <w:r>
        <w:br/>
        <w:t>3.</w:t>
      </w:r>
      <w:r>
        <w:rPr>
          <w:lang w:val="en-US"/>
        </w:rPr>
        <w:t> </w:t>
      </w:r>
      <w:r>
        <w:t>Определение стратегии достижения целей деятельности.</w:t>
      </w:r>
      <w:r>
        <w:br/>
        <w:t>4.</w:t>
      </w:r>
      <w:r>
        <w:rPr>
          <w:lang w:val="en-US"/>
        </w:rPr>
        <w:t> </w:t>
      </w:r>
      <w:r>
        <w:t>Разработка и реализация стратегии.</w:t>
      </w:r>
      <w:r>
        <w:br/>
        <w:t>5.</w:t>
      </w:r>
      <w:r>
        <w:rPr>
          <w:lang w:val="en-US"/>
        </w:rPr>
        <w:t> </w:t>
      </w:r>
      <w:r>
        <w:t>Оценка деятельности, слежение за ситуацией и введение корректирующих воздействий.</w:t>
      </w:r>
    </w:p>
    <w:p w:rsidR="003601BF" w:rsidRDefault="003601BF" w:rsidP="003601BF">
      <w:pPr>
        <w:ind w:firstLine="709"/>
      </w:pPr>
      <w:r>
        <w:t>Взаимосвязь этих этапов показана на рис.2.</w:t>
      </w:r>
    </w:p>
    <w:p w:rsidR="003601BF" w:rsidRDefault="003601BF" w:rsidP="003601BF">
      <w:pPr>
        <w:ind w:firstLine="709"/>
      </w:pPr>
      <w:r>
        <w:rPr>
          <w:noProof/>
        </w:rPr>
        <w:drawing>
          <wp:inline distT="0" distB="0" distL="0" distR="0" wp14:anchorId="73526C0F" wp14:editId="3C086AA5">
            <wp:extent cx="5700395" cy="1710055"/>
            <wp:effectExtent l="0" t="0" r="0" b="4445"/>
            <wp:docPr id="12" name="Рисунок 12" descr="http://www.aup.ru/books/m24/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up.ru/books/m24/2.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0395" cy="1710055"/>
                    </a:xfrm>
                    <a:prstGeom prst="rect">
                      <a:avLst/>
                    </a:prstGeom>
                    <a:noFill/>
                    <a:ln>
                      <a:noFill/>
                    </a:ln>
                  </pic:spPr>
                </pic:pic>
              </a:graphicData>
            </a:graphic>
          </wp:inline>
        </w:drawing>
      </w:r>
    </w:p>
    <w:p w:rsidR="003601BF" w:rsidRDefault="003601BF" w:rsidP="003601BF">
      <w:pPr>
        <w:ind w:firstLine="709"/>
      </w:pPr>
      <w:r>
        <w:t>Рис.2. Проце</w:t>
      </w:r>
      <w:proofErr w:type="gramStart"/>
      <w:r>
        <w:t>сс стр</w:t>
      </w:r>
      <w:proofErr w:type="gramEnd"/>
      <w:r>
        <w:t>атегического менеджмента</w:t>
      </w:r>
    </w:p>
    <w:p w:rsidR="003601BF" w:rsidRDefault="003601BF" w:rsidP="003601BF">
      <w:pPr>
        <w:ind w:firstLine="709"/>
      </w:pPr>
      <w:r>
        <w:rPr>
          <w:b/>
          <w:bCs/>
        </w:rPr>
        <w:t>2.2. Основные организационные уровни разработки стратегии</w:t>
      </w:r>
    </w:p>
    <w:p w:rsidR="003601BF" w:rsidRDefault="003601BF" w:rsidP="003601BF">
      <w:pPr>
        <w:ind w:firstLine="709"/>
      </w:pPr>
      <w:r>
        <w:lastRenderedPageBreak/>
        <w:t>Стратегия не может разрабатываться только на верхнем уровне руководства. Практически целесообразно выделить четыре уровня ее разработки:</w:t>
      </w:r>
      <w:r>
        <w:br/>
        <w:t>- уровень корпорации,</w:t>
      </w:r>
      <w:r>
        <w:br/>
        <w:t>- уровень СЗХ (отделений),</w:t>
      </w:r>
      <w:r>
        <w:br/>
        <w:t>- функциональный уровень,</w:t>
      </w:r>
      <w:r>
        <w:br/>
        <w:t>- менеджеры низшего уровня (полевые командиры).</w:t>
      </w:r>
    </w:p>
    <w:p w:rsidR="003601BF" w:rsidRDefault="003601BF" w:rsidP="003601BF">
      <w:pPr>
        <w:ind w:firstLine="709"/>
      </w:pPr>
      <w:r>
        <w:t>Иерархия разработки стратегии в фирме иллюстрирована табл. 2.1.</w:t>
      </w:r>
    </w:p>
    <w:p w:rsidR="003601BF" w:rsidRDefault="003601BF" w:rsidP="003601BF">
      <w:pPr>
        <w:ind w:firstLine="709"/>
      </w:pPr>
      <w:r>
        <w:t>Таблица 2.1</w:t>
      </w:r>
    </w:p>
    <w:p w:rsidR="003601BF" w:rsidRDefault="003601BF" w:rsidP="003601BF">
      <w:pPr>
        <w:ind w:firstLine="709"/>
      </w:pPr>
      <w:r>
        <w:t>Основные уровни разработки стратегии фирмы</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99"/>
        <w:gridCol w:w="3088"/>
        <w:gridCol w:w="4458"/>
      </w:tblGrid>
      <w:tr w:rsidR="003601BF" w:rsidTr="00B445B8">
        <w:trPr>
          <w:tblCellSpacing w:w="0" w:type="dxa"/>
        </w:trPr>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Уровень</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Ответственные за разработку (принятие решения)</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Содержание разработки</w:t>
            </w:r>
          </w:p>
        </w:tc>
      </w:tr>
      <w:tr w:rsidR="003601BF" w:rsidTr="00B445B8">
        <w:trPr>
          <w:tblCellSpacing w:w="0" w:type="dxa"/>
        </w:trPr>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Корпоративная стратегия</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 xml:space="preserve">Исполнительный директор, ключевые вице-директоры (решение </w:t>
            </w:r>
            <w:proofErr w:type="gramStart"/>
            <w:r>
              <w:t>принимается</w:t>
            </w:r>
            <w:proofErr w:type="gramEnd"/>
            <w:r>
              <w:t xml:space="preserve">/ пересматривается советом директоров) </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pPr>
            <w:r>
              <w:t xml:space="preserve">Создание и управление портфелем СЗХ. </w:t>
            </w:r>
          </w:p>
          <w:p w:rsidR="003601BF" w:rsidRDefault="003601BF" w:rsidP="003601BF">
            <w:pPr>
              <w:ind w:firstLine="709"/>
            </w:pPr>
            <w:r>
              <w:t xml:space="preserve">Обеспечение синергизма СЗХ как </w:t>
            </w:r>
            <w:proofErr w:type="gramStart"/>
            <w:r>
              <w:t>конку-рентного</w:t>
            </w:r>
            <w:proofErr w:type="gramEnd"/>
            <w:r>
              <w:t xml:space="preserve"> преимущества </w:t>
            </w:r>
          </w:p>
          <w:p w:rsidR="003601BF" w:rsidRDefault="003601BF" w:rsidP="003601BF">
            <w:pPr>
              <w:ind w:firstLine="709"/>
            </w:pPr>
            <w:r>
              <w:t xml:space="preserve">Определение </w:t>
            </w:r>
            <w:proofErr w:type="spellStart"/>
            <w:r>
              <w:t>нвестиционных</w:t>
            </w:r>
            <w:proofErr w:type="spellEnd"/>
            <w:r>
              <w:t xml:space="preserve"> приоритетов и управление ресурсами </w:t>
            </w:r>
            <w:proofErr w:type="gramStart"/>
            <w:r>
              <w:t>в</w:t>
            </w:r>
            <w:proofErr w:type="gramEnd"/>
            <w:r>
              <w:t xml:space="preserve"> наиболее привлекательных СЗХ     </w:t>
            </w:r>
          </w:p>
          <w:p w:rsidR="003601BF" w:rsidRDefault="003601BF" w:rsidP="003601BF">
            <w:pPr>
              <w:ind w:firstLine="709"/>
              <w:rPr>
                <w:rFonts w:eastAsia="Arial Unicode MS"/>
              </w:rPr>
            </w:pPr>
            <w:r>
              <w:t>Пересмотр/ревизия/унификация основных стратегических подходов шефов СЗХ.</w:t>
            </w:r>
          </w:p>
        </w:tc>
      </w:tr>
      <w:tr w:rsidR="003601BF" w:rsidTr="00B445B8">
        <w:trPr>
          <w:tblCellSpacing w:w="0" w:type="dxa"/>
        </w:trPr>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 xml:space="preserve">Стратегия  СЗХ </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 xml:space="preserve">Главный менеджер/шеф СЗХ (решения </w:t>
            </w:r>
            <w:proofErr w:type="gramStart"/>
            <w:r>
              <w:t>принимаются</w:t>
            </w:r>
            <w:proofErr w:type="gramEnd"/>
            <w:r>
              <w:t xml:space="preserve">/ пересматриваются руководством фирмы) </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pPr>
            <w:r>
              <w:t>Определение действий и подходов для успешной конкуренции и в интересах получения конкурентных преимуществ.</w:t>
            </w:r>
          </w:p>
          <w:p w:rsidR="003601BF" w:rsidRDefault="003601BF" w:rsidP="003601BF">
            <w:pPr>
              <w:ind w:firstLine="709"/>
            </w:pPr>
            <w:r>
              <w:t>Формирование реакции на изменение внешних условий.</w:t>
            </w:r>
          </w:p>
          <w:p w:rsidR="003601BF" w:rsidRDefault="003601BF" w:rsidP="003601BF">
            <w:pPr>
              <w:ind w:firstLine="709"/>
            </w:pPr>
            <w:r>
              <w:t>Унификация стратегических инициатив ключевых функциональных служб.</w:t>
            </w:r>
          </w:p>
          <w:p w:rsidR="003601BF" w:rsidRDefault="003601BF" w:rsidP="003601BF">
            <w:pPr>
              <w:ind w:firstLine="709"/>
              <w:rPr>
                <w:rFonts w:eastAsia="Arial Unicode MS"/>
              </w:rPr>
            </w:pPr>
            <w:r>
              <w:t>Действия по решению специфических проблем</w:t>
            </w:r>
          </w:p>
        </w:tc>
      </w:tr>
      <w:tr w:rsidR="003601BF" w:rsidTr="00B445B8">
        <w:trPr>
          <w:tblCellSpacing w:w="0" w:type="dxa"/>
        </w:trPr>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 xml:space="preserve">Функциональная стратегия </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 xml:space="preserve">Функциональные менеджеры (решения  обычно </w:t>
            </w:r>
            <w:proofErr w:type="spellStart"/>
            <w:proofErr w:type="gramStart"/>
            <w:r>
              <w:t>принима-ются</w:t>
            </w:r>
            <w:proofErr w:type="spellEnd"/>
            <w:proofErr w:type="gramEnd"/>
            <w:r>
              <w:t xml:space="preserve"> /пересматриваются совместно с руководством СЗХ) </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pPr>
            <w:r>
              <w:t xml:space="preserve">Создание функциональных подходов </w:t>
            </w:r>
            <w:proofErr w:type="gramStart"/>
            <w:r>
              <w:t>под-</w:t>
            </w:r>
            <w:proofErr w:type="spellStart"/>
            <w:r>
              <w:t>держки</w:t>
            </w:r>
            <w:proofErr w:type="spellEnd"/>
            <w:proofErr w:type="gramEnd"/>
            <w:r>
              <w:t xml:space="preserve"> стратегии бизнеса и  достижения функциональных целей и функциональных стратегий в НИОКР, производстве, марке-</w:t>
            </w:r>
            <w:proofErr w:type="spellStart"/>
            <w:r>
              <w:t>тинге</w:t>
            </w:r>
            <w:proofErr w:type="spellEnd"/>
            <w:r>
              <w:t>, финансах, кадрах.</w:t>
            </w:r>
          </w:p>
          <w:p w:rsidR="003601BF" w:rsidRDefault="003601BF" w:rsidP="003601BF">
            <w:pPr>
              <w:ind w:firstLine="709"/>
              <w:rPr>
                <w:rFonts w:eastAsia="Arial Unicode MS"/>
              </w:rPr>
            </w:pPr>
            <w:r>
              <w:t xml:space="preserve">Пересмотр/ревизия/ унификация </w:t>
            </w:r>
            <w:proofErr w:type="gramStart"/>
            <w:r>
              <w:t>основ-</w:t>
            </w:r>
            <w:proofErr w:type="spellStart"/>
            <w:r>
              <w:t>ных</w:t>
            </w:r>
            <w:proofErr w:type="spellEnd"/>
            <w:proofErr w:type="gramEnd"/>
            <w:r>
              <w:t xml:space="preserve"> подходов менеджеров более низкого уровня</w:t>
            </w:r>
          </w:p>
        </w:tc>
      </w:tr>
      <w:tr w:rsidR="003601BF" w:rsidTr="00B445B8">
        <w:trPr>
          <w:tblCellSpacing w:w="0" w:type="dxa"/>
        </w:trPr>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 xml:space="preserve">Оперативная стратегия </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 xml:space="preserve">Шефы полевых единиц/ менеджеры более низкого уровня, в том числе функциональные (решения, принимаются, </w:t>
            </w:r>
            <w:proofErr w:type="spellStart"/>
            <w:proofErr w:type="gramStart"/>
            <w:r>
              <w:t>пересматрива-ются</w:t>
            </w:r>
            <w:proofErr w:type="spellEnd"/>
            <w:proofErr w:type="gramEnd"/>
            <w:r>
              <w:t xml:space="preserve"> начальниками функциональных отделов)</w:t>
            </w:r>
          </w:p>
        </w:tc>
        <w:tc>
          <w:tcPr>
            <w:tcW w:w="0" w:type="auto"/>
            <w:tcBorders>
              <w:top w:val="outset" w:sz="6" w:space="0" w:color="auto"/>
              <w:left w:val="outset" w:sz="6" w:space="0" w:color="auto"/>
              <w:bottom w:val="outset" w:sz="6" w:space="0" w:color="auto"/>
              <w:right w:val="outset" w:sz="6" w:space="0" w:color="auto"/>
            </w:tcBorders>
          </w:tcPr>
          <w:p w:rsidR="003601BF" w:rsidRDefault="003601BF" w:rsidP="003601BF">
            <w:pPr>
              <w:ind w:firstLine="709"/>
              <w:rPr>
                <w:rFonts w:eastAsia="Arial Unicode MS"/>
              </w:rPr>
            </w:pPr>
            <w:r>
              <w:t xml:space="preserve">Разработка более узких и </w:t>
            </w:r>
            <w:proofErr w:type="spellStart"/>
            <w:proofErr w:type="gramStart"/>
            <w:r>
              <w:t>специфи-ческих</w:t>
            </w:r>
            <w:proofErr w:type="spellEnd"/>
            <w:proofErr w:type="gramEnd"/>
            <w:r>
              <w:t xml:space="preserve"> подходов и действий в поддержку функциональных и СЗХ стратегий и в интересах достижения целей полевых единиц и функциональных отделов</w:t>
            </w:r>
          </w:p>
        </w:tc>
      </w:tr>
    </w:tbl>
    <w:p w:rsidR="003601BF" w:rsidRDefault="003601BF" w:rsidP="003601BF">
      <w:pPr>
        <w:ind w:firstLine="709"/>
      </w:pPr>
      <w:r>
        <w:br w:type="page"/>
      </w:r>
      <w:r>
        <w:rPr>
          <w:b/>
          <w:bCs/>
        </w:rPr>
        <w:lastRenderedPageBreak/>
        <w:t>2.3. Основные обобщающие выводы по темам глав 1,2</w:t>
      </w:r>
    </w:p>
    <w:p w:rsidR="003601BF" w:rsidRDefault="003601BF" w:rsidP="003601BF">
      <w:pPr>
        <w:ind w:firstLine="709"/>
      </w:pPr>
      <w:r>
        <w:t xml:space="preserve">1. Процедуры стратегического менеджмента приложимы к широкому диапазону организаций, от больших </w:t>
      </w:r>
      <w:proofErr w:type="gramStart"/>
      <w:r>
        <w:t>с</w:t>
      </w:r>
      <w:proofErr w:type="gramEnd"/>
      <w:r>
        <w:t xml:space="preserve"> многими СЗХ до малых индивидуальных, от производственных до предприятий сервиса и от ищущих прибыли до неприбыльных (например бюджетных).</w:t>
      </w:r>
    </w:p>
    <w:p w:rsidR="003601BF" w:rsidRDefault="003601BF" w:rsidP="003601BF">
      <w:pPr>
        <w:ind w:firstLine="709"/>
      </w:pPr>
      <w:r>
        <w:t>2. Стратегия организаций есть выход рационального процесса планирования.</w:t>
      </w:r>
    </w:p>
    <w:p w:rsidR="003601BF" w:rsidRDefault="003601BF" w:rsidP="003601BF">
      <w:pPr>
        <w:ind w:firstLine="709"/>
      </w:pPr>
      <w:r>
        <w:t>3. Главные компоненты процесса стратегического менеджмента включают определение назначения, главных целей организации, анализ внешней и внутренней среды организации, выбор стратегии на уровне СЗХ и корпорации в соответствии с ее сильными и слабыми сторонами и внешними опасностями и благоприятными возможностями, приспособление организационных систем управления к выбранной организацией стратегии.</w:t>
      </w:r>
    </w:p>
    <w:p w:rsidR="003601BF" w:rsidRDefault="003601BF" w:rsidP="003601BF">
      <w:pPr>
        <w:ind w:firstLine="709"/>
      </w:pPr>
      <w:r>
        <w:t>4. Стратегический менеджер - личность, которая накладывает отпечаток на всю деятельность организации, на ее главные самостоятельные подразделения. Его забота состоит в сохранении "здоровья" всей организации при движении в определенном направлении.</w:t>
      </w:r>
    </w:p>
    <w:p w:rsidR="003601BF" w:rsidRDefault="003601BF" w:rsidP="003601BF">
      <w:pPr>
        <w:ind w:firstLine="709"/>
      </w:pPr>
      <w:r>
        <w:t xml:space="preserve">5. Стратегический менеджер должен быть хорошо </w:t>
      </w:r>
      <w:proofErr w:type="spellStart"/>
      <w:r>
        <w:t>информирован</w:t>
      </w:r>
      <w:proofErr w:type="gramStart"/>
      <w:r>
        <w:t>,и</w:t>
      </w:r>
      <w:proofErr w:type="gramEnd"/>
      <w:r>
        <w:t>скусен</w:t>
      </w:r>
      <w:proofErr w:type="spellEnd"/>
      <w:r>
        <w:t xml:space="preserve"> в управлении собственным временем и энергией, а также быть хорошим политиком, гибким экспертом, способным упорно продвигать шаг за шагом программу в принятом направлении.</w:t>
      </w:r>
    </w:p>
    <w:p w:rsidR="003601BF" w:rsidRDefault="003601BF" w:rsidP="003601BF">
      <w:pPr>
        <w:ind w:firstLine="709"/>
      </w:pPr>
      <w:r>
        <w:t xml:space="preserve">6. Стратегический менеджмент пронизывает всю компанию. Можно выделить его следующие уровни: корпорация, СЗХ, функциональные службы и низший </w:t>
      </w:r>
      <w:proofErr w:type="spellStart"/>
      <w:r>
        <w:t>уровнь</w:t>
      </w:r>
      <w:proofErr w:type="spellEnd"/>
      <w:r>
        <w:t xml:space="preserve"> менеджмента.</w:t>
      </w:r>
    </w:p>
    <w:p w:rsidR="003601BF" w:rsidRDefault="003601BF" w:rsidP="003601BF">
      <w:pPr>
        <w:ind w:firstLine="709"/>
      </w:pPr>
      <w:r>
        <w:t>7. Стратегический менеджмент включает коммуникации между уровнями управления в целях обеспечения реальности и содержательности стратегии.</w:t>
      </w:r>
    </w:p>
    <w:p w:rsidR="003601BF" w:rsidRDefault="003601BF" w:rsidP="003601BF">
      <w:pPr>
        <w:ind w:firstLine="709"/>
      </w:pPr>
      <w:r>
        <w:t>8. Стратегическое планирование терпит крах, если исполнители не планируют из-за неопределенности задач, а высшие плановые органы теряют чувство оперативной реальности.</w:t>
      </w:r>
    </w:p>
    <w:p w:rsidR="005B062C" w:rsidRDefault="005B062C" w:rsidP="003601BF">
      <w:pPr>
        <w:ind w:left="-993" w:firstLine="709"/>
      </w:pPr>
    </w:p>
    <w:p w:rsidR="0004143C" w:rsidRDefault="0004143C" w:rsidP="0004143C">
      <w:pPr>
        <w:ind w:left="-993"/>
      </w:pPr>
    </w:p>
    <w:p w:rsidR="003601BF" w:rsidRDefault="003601BF">
      <w:pPr>
        <w:spacing w:after="200" w:line="276" w:lineRule="auto"/>
        <w:rPr>
          <w:b/>
          <w:sz w:val="32"/>
          <w:szCs w:val="32"/>
          <w:lang w:val="uk-UA"/>
        </w:rPr>
      </w:pPr>
      <w:r>
        <w:rPr>
          <w:b/>
          <w:sz w:val="32"/>
          <w:szCs w:val="32"/>
          <w:lang w:val="uk-UA"/>
        </w:rPr>
        <w:br w:type="page"/>
      </w:r>
    </w:p>
    <w:p w:rsidR="0004143C" w:rsidRPr="004162A5" w:rsidRDefault="0004143C" w:rsidP="0004143C">
      <w:pPr>
        <w:widowControl w:val="0"/>
        <w:autoSpaceDE w:val="0"/>
        <w:autoSpaceDN w:val="0"/>
        <w:adjustRightInd w:val="0"/>
        <w:ind w:left="-993"/>
        <w:jc w:val="center"/>
        <w:rPr>
          <w:b/>
          <w:sz w:val="32"/>
          <w:szCs w:val="32"/>
          <w:lang w:val="uk-UA"/>
        </w:rPr>
      </w:pPr>
      <w:r w:rsidRPr="004162A5">
        <w:rPr>
          <w:b/>
          <w:sz w:val="32"/>
          <w:szCs w:val="32"/>
          <w:lang w:val="uk-UA"/>
        </w:rPr>
        <w:lastRenderedPageBreak/>
        <w:t>Заліковий модуль 1. СТРАТЕГІЧНЕ УПРАВЛІННЯ ОРГАНІЗАЦІЄЮ: ВИЗНАЧЕННЯ, СУТНІСТЬ ТА ПЕРЕДУМОВИ ЗАСТОСУВАННЯ В УКРАЇНІ</w:t>
      </w:r>
    </w:p>
    <w:p w:rsidR="0004143C" w:rsidRPr="004162A5" w:rsidRDefault="0004143C" w:rsidP="0004143C">
      <w:pPr>
        <w:widowControl w:val="0"/>
        <w:autoSpaceDE w:val="0"/>
        <w:autoSpaceDN w:val="0"/>
        <w:adjustRightInd w:val="0"/>
        <w:ind w:left="-993"/>
        <w:jc w:val="center"/>
        <w:rPr>
          <w:b/>
          <w:sz w:val="32"/>
          <w:szCs w:val="32"/>
          <w:lang w:val="uk-UA"/>
        </w:rPr>
      </w:pPr>
    </w:p>
    <w:p w:rsidR="0004143C" w:rsidRPr="004162A5" w:rsidRDefault="0004143C" w:rsidP="0004143C">
      <w:pPr>
        <w:widowControl w:val="0"/>
        <w:autoSpaceDE w:val="0"/>
        <w:autoSpaceDN w:val="0"/>
        <w:adjustRightInd w:val="0"/>
        <w:ind w:left="-993"/>
        <w:jc w:val="center"/>
        <w:rPr>
          <w:sz w:val="32"/>
          <w:szCs w:val="32"/>
          <w:lang w:val="uk-UA"/>
        </w:rPr>
      </w:pPr>
      <w:r w:rsidRPr="004162A5">
        <w:rPr>
          <w:b/>
          <w:sz w:val="32"/>
          <w:szCs w:val="32"/>
          <w:lang w:val="uk-UA"/>
        </w:rPr>
        <w:t>Змістовий модуль 1.1. Еволюція передбачення майбутнього організації</w:t>
      </w:r>
    </w:p>
    <w:p w:rsidR="0004143C" w:rsidRPr="004162A5" w:rsidRDefault="0004143C" w:rsidP="0004143C">
      <w:pPr>
        <w:widowControl w:val="0"/>
        <w:autoSpaceDE w:val="0"/>
        <w:autoSpaceDN w:val="0"/>
        <w:adjustRightInd w:val="0"/>
        <w:ind w:left="-993"/>
        <w:jc w:val="center"/>
        <w:rPr>
          <w:b/>
          <w:sz w:val="32"/>
          <w:szCs w:val="32"/>
          <w:lang w:val="uk-UA"/>
        </w:rPr>
      </w:pPr>
    </w:p>
    <w:p w:rsidR="0004143C" w:rsidRPr="004162A5" w:rsidRDefault="0004143C" w:rsidP="0004143C">
      <w:pPr>
        <w:widowControl w:val="0"/>
        <w:autoSpaceDE w:val="0"/>
        <w:autoSpaceDN w:val="0"/>
        <w:adjustRightInd w:val="0"/>
        <w:ind w:left="-993"/>
        <w:jc w:val="center"/>
        <w:rPr>
          <w:b/>
          <w:sz w:val="32"/>
          <w:szCs w:val="32"/>
          <w:lang w:val="uk-UA"/>
        </w:rPr>
      </w:pPr>
      <w:r w:rsidRPr="004162A5">
        <w:rPr>
          <w:b/>
          <w:sz w:val="32"/>
          <w:szCs w:val="32"/>
          <w:lang w:val="uk-UA"/>
        </w:rPr>
        <w:t>План</w:t>
      </w:r>
    </w:p>
    <w:p w:rsidR="0004143C" w:rsidRPr="004162A5" w:rsidRDefault="0004143C" w:rsidP="0004143C">
      <w:pPr>
        <w:pStyle w:val="a3"/>
        <w:widowControl w:val="0"/>
        <w:spacing w:after="0"/>
        <w:ind w:left="-993" w:firstLine="540"/>
        <w:jc w:val="both"/>
        <w:rPr>
          <w:bCs/>
          <w:caps/>
          <w:sz w:val="28"/>
          <w:szCs w:val="28"/>
          <w:lang w:val="uk-UA"/>
        </w:rPr>
      </w:pPr>
      <w:r w:rsidRPr="004162A5">
        <w:rPr>
          <w:bCs/>
          <w:caps/>
          <w:sz w:val="28"/>
          <w:szCs w:val="28"/>
          <w:lang w:val="uk-UA"/>
        </w:rPr>
        <w:t xml:space="preserve">1.1.1. </w:t>
      </w:r>
      <w:r w:rsidRPr="004162A5">
        <w:rPr>
          <w:bCs/>
          <w:sz w:val="28"/>
          <w:szCs w:val="28"/>
          <w:lang w:val="uk-UA"/>
        </w:rPr>
        <w:t>Передбачення – відправна крапка планування діяльності підприємств та управління</w:t>
      </w:r>
    </w:p>
    <w:p w:rsidR="0004143C" w:rsidRPr="004162A5" w:rsidRDefault="0004143C" w:rsidP="0004143C">
      <w:pPr>
        <w:pStyle w:val="a3"/>
        <w:widowControl w:val="0"/>
        <w:spacing w:after="0"/>
        <w:ind w:left="-993" w:firstLine="540"/>
        <w:jc w:val="both"/>
        <w:rPr>
          <w:bCs/>
          <w:caps/>
          <w:sz w:val="28"/>
          <w:szCs w:val="28"/>
          <w:lang w:val="uk-UA"/>
        </w:rPr>
      </w:pPr>
      <w:r w:rsidRPr="004162A5">
        <w:rPr>
          <w:bCs/>
          <w:caps/>
          <w:sz w:val="28"/>
          <w:szCs w:val="28"/>
          <w:lang w:val="uk-UA"/>
        </w:rPr>
        <w:t xml:space="preserve">1.1.2. </w:t>
      </w:r>
      <w:r w:rsidRPr="004162A5">
        <w:rPr>
          <w:bCs/>
          <w:sz w:val="28"/>
          <w:szCs w:val="28"/>
          <w:lang w:val="uk-UA"/>
        </w:rPr>
        <w:t>Поточне планування</w:t>
      </w:r>
    </w:p>
    <w:p w:rsidR="0004143C" w:rsidRPr="004162A5" w:rsidRDefault="0004143C" w:rsidP="0004143C">
      <w:pPr>
        <w:pStyle w:val="a3"/>
        <w:widowControl w:val="0"/>
        <w:spacing w:after="0"/>
        <w:ind w:left="-993" w:firstLine="540"/>
        <w:jc w:val="both"/>
        <w:rPr>
          <w:bCs/>
          <w:caps/>
          <w:sz w:val="28"/>
          <w:szCs w:val="28"/>
          <w:lang w:val="uk-UA"/>
        </w:rPr>
      </w:pPr>
      <w:r w:rsidRPr="004162A5">
        <w:rPr>
          <w:bCs/>
          <w:caps/>
          <w:sz w:val="28"/>
          <w:szCs w:val="28"/>
          <w:lang w:val="uk-UA"/>
        </w:rPr>
        <w:t xml:space="preserve">1.1.3. </w:t>
      </w:r>
      <w:r w:rsidRPr="004162A5">
        <w:rPr>
          <w:bCs/>
          <w:sz w:val="28"/>
          <w:szCs w:val="28"/>
          <w:lang w:val="uk-UA"/>
        </w:rPr>
        <w:t>Довгострокове планування</w:t>
      </w:r>
    </w:p>
    <w:p w:rsidR="0004143C" w:rsidRPr="004162A5" w:rsidRDefault="0004143C" w:rsidP="0004143C">
      <w:pPr>
        <w:pStyle w:val="a3"/>
        <w:widowControl w:val="0"/>
        <w:spacing w:after="0"/>
        <w:ind w:left="-993" w:firstLine="540"/>
        <w:jc w:val="both"/>
        <w:rPr>
          <w:bCs/>
          <w:caps/>
          <w:sz w:val="28"/>
          <w:szCs w:val="28"/>
          <w:lang w:val="uk-UA"/>
        </w:rPr>
      </w:pPr>
      <w:r w:rsidRPr="004162A5">
        <w:rPr>
          <w:bCs/>
          <w:caps/>
          <w:sz w:val="28"/>
          <w:szCs w:val="28"/>
          <w:lang w:val="uk-UA"/>
        </w:rPr>
        <w:t xml:space="preserve">1.1.4. </w:t>
      </w:r>
      <w:r w:rsidRPr="004162A5">
        <w:rPr>
          <w:bCs/>
          <w:sz w:val="28"/>
          <w:szCs w:val="28"/>
          <w:lang w:val="uk-UA"/>
        </w:rPr>
        <w:t>Стратегічне планування</w:t>
      </w:r>
    </w:p>
    <w:p w:rsidR="0004143C" w:rsidRPr="004162A5" w:rsidRDefault="0004143C" w:rsidP="0004143C">
      <w:pPr>
        <w:pStyle w:val="a3"/>
        <w:widowControl w:val="0"/>
        <w:spacing w:after="0"/>
        <w:ind w:left="-993" w:firstLine="540"/>
        <w:jc w:val="both"/>
        <w:rPr>
          <w:bCs/>
          <w:caps/>
          <w:sz w:val="28"/>
          <w:szCs w:val="28"/>
          <w:lang w:val="uk-UA"/>
        </w:rPr>
      </w:pPr>
      <w:r w:rsidRPr="004162A5">
        <w:rPr>
          <w:bCs/>
          <w:caps/>
          <w:sz w:val="28"/>
          <w:szCs w:val="28"/>
          <w:lang w:val="uk-UA"/>
        </w:rPr>
        <w:t xml:space="preserve">1.1.5. </w:t>
      </w:r>
      <w:r w:rsidRPr="004162A5">
        <w:rPr>
          <w:bCs/>
          <w:sz w:val="28"/>
          <w:szCs w:val="28"/>
          <w:lang w:val="uk-UA"/>
        </w:rPr>
        <w:t>Стратегічне управління</w:t>
      </w:r>
    </w:p>
    <w:p w:rsidR="0004143C" w:rsidRPr="004162A5" w:rsidRDefault="0004143C" w:rsidP="0004143C">
      <w:pPr>
        <w:pStyle w:val="a3"/>
        <w:widowControl w:val="0"/>
        <w:ind w:left="-993" w:firstLine="567"/>
        <w:jc w:val="both"/>
        <w:rPr>
          <w:b/>
          <w:bCs/>
          <w:sz w:val="28"/>
          <w:szCs w:val="28"/>
          <w:lang w:val="uk-UA"/>
        </w:rPr>
      </w:pPr>
    </w:p>
    <w:p w:rsidR="0004143C" w:rsidRPr="004162A5" w:rsidRDefault="0004143C" w:rsidP="0004143C">
      <w:pPr>
        <w:pStyle w:val="a3"/>
        <w:widowControl w:val="0"/>
        <w:ind w:left="-993" w:firstLine="567"/>
        <w:jc w:val="both"/>
        <w:rPr>
          <w:bCs/>
          <w:caps/>
          <w:sz w:val="28"/>
          <w:szCs w:val="28"/>
          <w:lang w:val="uk-UA"/>
        </w:rPr>
      </w:pPr>
      <w:r w:rsidRPr="004162A5">
        <w:rPr>
          <w:b/>
          <w:bCs/>
          <w:sz w:val="28"/>
          <w:szCs w:val="28"/>
          <w:lang w:val="uk-UA"/>
        </w:rPr>
        <w:t>Література</w:t>
      </w:r>
      <w:r w:rsidRPr="004162A5">
        <w:rPr>
          <w:bCs/>
          <w:sz w:val="28"/>
          <w:szCs w:val="28"/>
          <w:lang w:val="uk-UA"/>
        </w:rPr>
        <w:t>: [1, 2, 3, 4, 5, 6, 16]</w:t>
      </w:r>
    </w:p>
    <w:p w:rsidR="0004143C" w:rsidRPr="004162A5" w:rsidRDefault="0004143C" w:rsidP="0004143C">
      <w:pPr>
        <w:widowControl w:val="0"/>
        <w:autoSpaceDE w:val="0"/>
        <w:autoSpaceDN w:val="0"/>
        <w:adjustRightInd w:val="0"/>
        <w:ind w:left="-993" w:firstLine="540"/>
        <w:jc w:val="center"/>
        <w:rPr>
          <w:b/>
          <w:sz w:val="28"/>
          <w:szCs w:val="28"/>
          <w:lang w:val="uk-UA"/>
        </w:rPr>
      </w:pPr>
    </w:p>
    <w:p w:rsidR="0004143C" w:rsidRPr="004162A5" w:rsidRDefault="0004143C" w:rsidP="0004143C">
      <w:pPr>
        <w:widowControl w:val="0"/>
        <w:autoSpaceDE w:val="0"/>
        <w:autoSpaceDN w:val="0"/>
        <w:adjustRightInd w:val="0"/>
        <w:ind w:left="-993" w:firstLine="540"/>
        <w:jc w:val="both"/>
        <w:rPr>
          <w:b/>
          <w:sz w:val="32"/>
          <w:szCs w:val="32"/>
          <w:lang w:val="uk-UA"/>
        </w:rPr>
      </w:pPr>
      <w:r w:rsidRPr="004162A5">
        <w:rPr>
          <w:b/>
          <w:sz w:val="32"/>
          <w:szCs w:val="32"/>
          <w:lang w:val="uk-UA"/>
        </w:rPr>
        <w:t xml:space="preserve">1.1.1. Передбачення – відправна крапка планування діяльності підприємств та управління </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Потреба та здатність передбачати розвиток подій і їх наслідків характерні для людини. Це пояснюється тим, що перед початком будь-якої діяльності, приймаючи рішення щодо її доціль</w:t>
      </w:r>
      <w:r w:rsidRPr="004162A5">
        <w:rPr>
          <w:sz w:val="28"/>
          <w:szCs w:val="28"/>
          <w:lang w:val="uk-UA"/>
        </w:rPr>
        <w:softHyphen/>
        <w:t>ності, людина спочатку уявляє цю діяльність, а також можливі результати її здійснення, які зіставляє зі своїми цілями. Унаслі</w:t>
      </w:r>
      <w:r w:rsidRPr="004162A5">
        <w:rPr>
          <w:sz w:val="28"/>
          <w:szCs w:val="28"/>
          <w:lang w:val="uk-UA"/>
        </w:rPr>
        <w:softHyphen/>
        <w:t>док постійного повторення дій (а це «повторення» залежить від характеристики стабільності та визначеності умов діяльності) формується динамічний стереотип, що охоплює усвідомлене та неусвідомлене передбачення. А оскільки будь-яка організація – це сукупність осіб, які спільно працюють заради досягнення загальної мети, таке передбачення необхідне і для будь-якої організації. Обґрунтованість передбачення залежить від таких чинників: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ступеня сприйняття та розуміння явищ і процесів на підпри</w:t>
      </w:r>
      <w:r w:rsidRPr="004162A5">
        <w:rPr>
          <w:sz w:val="28"/>
          <w:szCs w:val="28"/>
          <w:lang w:val="uk-UA"/>
        </w:rPr>
        <w:softHyphen/>
        <w:t>ємстві й навколо нього;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рівня передбачуваності розвитку цих явищ і процесів;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оцінки можливості управлінського впливу на ці процеси та явища за допомогою доступного методичного й технологічного інструментарію.</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Завдання так званого наукового передбачення полягає в тому, щоб на підставі наукових методів логічного аналізу та синтезу «виводити» майбутнє з минулого та сьогоднішнього. Передбачи</w:t>
      </w:r>
      <w:r w:rsidRPr="004162A5">
        <w:rPr>
          <w:sz w:val="28"/>
          <w:szCs w:val="28"/>
          <w:lang w:val="uk-UA"/>
        </w:rPr>
        <w:softHyphen/>
        <w:t>ти обриси (або лише окремі елементи) майбутнього, які тільки проглядають з теперішнього, певною мірою допомагає інтуїція.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Наукове передбачення – це діяльність із застосування окре</w:t>
      </w:r>
      <w:r w:rsidRPr="004162A5">
        <w:rPr>
          <w:sz w:val="28"/>
          <w:szCs w:val="28"/>
          <w:lang w:val="uk-UA"/>
        </w:rPr>
        <w:softHyphen/>
        <w:t>мих методів, прийомів та інструментів, які дають змогу уявляти перебіг процесів і явищ у майбутньому в певній послідовності з установленням чітких взаємозв'язків.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xml:space="preserve">Передбачаючи зміни, потрібно застосовувати наукові, а також інші раціональні та інтуїтивні прийоми й методи, спиратися на складний комплекс прогнозно-аналітичних, методичних і соціально-психологічних підходів. Кожна організація, </w:t>
      </w:r>
      <w:r w:rsidRPr="004162A5">
        <w:rPr>
          <w:sz w:val="28"/>
          <w:szCs w:val="28"/>
          <w:lang w:val="uk-UA"/>
        </w:rPr>
        <w:lastRenderedPageBreak/>
        <w:t>зорієнтована на доволі тривале існу</w:t>
      </w:r>
      <w:r w:rsidRPr="004162A5">
        <w:rPr>
          <w:sz w:val="28"/>
          <w:szCs w:val="28"/>
          <w:lang w:val="uk-UA"/>
        </w:rPr>
        <w:softHyphen/>
        <w:t>вання та розвиток, має постійно оцінювати своє становище як усередині, так і зовні: аналізувати технологію і організацію виробництва, облад</w:t>
      </w:r>
      <w:r w:rsidRPr="004162A5">
        <w:rPr>
          <w:sz w:val="28"/>
          <w:szCs w:val="28"/>
          <w:lang w:val="uk-UA"/>
        </w:rPr>
        <w:softHyphen/>
        <w:t>нання, діяльність персоналу, а також систему постачання та збуту, обслуговувані ринки, законодавство, яке регулює його діяльність, тощо.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xml:space="preserve">Змінюваність усіх цих чинників має різний ступінь </w:t>
      </w:r>
      <w:proofErr w:type="spellStart"/>
      <w:r w:rsidRPr="004162A5">
        <w:rPr>
          <w:sz w:val="28"/>
          <w:szCs w:val="28"/>
          <w:lang w:val="uk-UA"/>
        </w:rPr>
        <w:t>предбачуваності</w:t>
      </w:r>
      <w:proofErr w:type="spellEnd"/>
      <w:r w:rsidRPr="004162A5">
        <w:rPr>
          <w:sz w:val="28"/>
          <w:szCs w:val="28"/>
          <w:lang w:val="uk-UA"/>
        </w:rPr>
        <w:t>, а тому кожне підприємство стикається з різним рівнем визначеності ситуації, що склалася, та тенденцій її розвитку.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Невизначеність – одна з характеристик численних явищ, що їх розглядає теорія і практика менеджменту: поведінки окремої особи чи групи осіб, організації в цілому, прийняття рішень різ</w:t>
      </w:r>
      <w:r w:rsidRPr="004162A5">
        <w:rPr>
          <w:sz w:val="28"/>
          <w:szCs w:val="28"/>
          <w:lang w:val="uk-UA"/>
        </w:rPr>
        <w:softHyphen/>
        <w:t>ного типу; оцінювання прогнозів; розробки стратегій тощо.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Рівень невизначеності характеризується браком або повною відсутністю інформації про процеси, явища, вплив окремих фак</w:t>
      </w:r>
      <w:r w:rsidRPr="004162A5">
        <w:rPr>
          <w:sz w:val="28"/>
          <w:szCs w:val="28"/>
          <w:lang w:val="uk-UA"/>
        </w:rPr>
        <w:softHyphen/>
        <w:t>торів на діяльність підприємства.</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Чим більший рівень невизначеності, тим нижча якість управ</w:t>
      </w:r>
      <w:r w:rsidRPr="004162A5">
        <w:rPr>
          <w:sz w:val="28"/>
          <w:szCs w:val="28"/>
          <w:lang w:val="uk-UA"/>
        </w:rPr>
        <w:softHyphen/>
        <w:t>лінських рішень та ефективність дій. Тому необхідно мінімізува</w:t>
      </w:r>
      <w:r w:rsidRPr="004162A5">
        <w:rPr>
          <w:sz w:val="28"/>
          <w:szCs w:val="28"/>
          <w:lang w:val="uk-UA"/>
        </w:rPr>
        <w:softHyphen/>
        <w:t>ти (в ідеалі – звести нанівець) невизначеність для підвищення якості управлінського впливу за рахунок структурування інфор</w:t>
      </w:r>
      <w:r w:rsidRPr="004162A5">
        <w:rPr>
          <w:sz w:val="28"/>
          <w:szCs w:val="28"/>
          <w:lang w:val="uk-UA"/>
        </w:rPr>
        <w:softHyphen/>
        <w:t>мації про ситуацію всередині та навколо підприємства, тобто ви</w:t>
      </w:r>
      <w:r w:rsidRPr="004162A5">
        <w:rPr>
          <w:sz w:val="28"/>
          <w:szCs w:val="28"/>
          <w:lang w:val="uk-UA"/>
        </w:rPr>
        <w:softHyphen/>
        <w:t>окремити визначені та невизначені параметри, дібрати методи підвищення визначеності останніх і т. ін. Зменшення невизначе</w:t>
      </w:r>
      <w:r w:rsidRPr="004162A5">
        <w:rPr>
          <w:sz w:val="28"/>
          <w:szCs w:val="28"/>
          <w:lang w:val="uk-UA"/>
        </w:rPr>
        <w:softHyphen/>
        <w:t>ності сприяє впорядкуванню діяльності керівників підприємства, дає їм змогу розробляти рішення щодо адаптації організації та окремих її підсистем до змін ситуації.</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Протягом XX століття відбувався пошук методів зменшення не</w:t>
      </w:r>
      <w:r w:rsidRPr="004162A5">
        <w:rPr>
          <w:sz w:val="28"/>
          <w:szCs w:val="28"/>
          <w:lang w:val="uk-UA"/>
        </w:rPr>
        <w:softHyphen/>
        <w:t>визначеності в діяльності організацій. І досі збереглася ще тенденція ігнорувати передбачення або відшукувати обхідні шляхи у випадках, коли виникають некеровані або лише частково керовані фактори. Ця тенденція була особливо виразною на етапах відсутності «регулярно</w:t>
      </w:r>
      <w:r w:rsidRPr="004162A5">
        <w:rPr>
          <w:sz w:val="28"/>
          <w:szCs w:val="28"/>
          <w:lang w:val="uk-UA"/>
        </w:rPr>
        <w:softHyphen/>
        <w:t>го» планування та в разі використання короткострокового плануван</w:t>
      </w:r>
      <w:r w:rsidRPr="004162A5">
        <w:rPr>
          <w:sz w:val="28"/>
          <w:szCs w:val="28"/>
          <w:lang w:val="uk-UA"/>
        </w:rPr>
        <w:softHyphen/>
        <w:t>ня. Іноді за стабільних умов функціонування та за певного поєднання досвіду зі здоровим глуздом можна сподіватися на відшукання зазна</w:t>
      </w:r>
      <w:r w:rsidRPr="004162A5">
        <w:rPr>
          <w:sz w:val="28"/>
          <w:szCs w:val="28"/>
          <w:lang w:val="uk-UA"/>
        </w:rPr>
        <w:softHyphen/>
        <w:t>чених «обхідних шляхів» стосовно слабо структурованих та неструктурованих проблем. Однак щоразу потрібно знати, коли можна, а ко</w:t>
      </w:r>
      <w:r w:rsidRPr="004162A5">
        <w:rPr>
          <w:sz w:val="28"/>
          <w:szCs w:val="28"/>
          <w:lang w:val="uk-UA"/>
        </w:rPr>
        <w:softHyphen/>
        <w:t>ли – ні орієнтуватися тільки на нинішній стан об'єктивних умов. Але стан об'єктивних умов – це не тільки теперішні оцінки, а все те. що може далі відбутися впродовж певного проміжку часу та впли</w:t>
      </w:r>
      <w:r w:rsidRPr="004162A5">
        <w:rPr>
          <w:sz w:val="28"/>
          <w:szCs w:val="28"/>
          <w:lang w:val="uk-UA"/>
        </w:rPr>
        <w:softHyphen/>
        <w:t>нути на відносну цінність тих рішень, що приймаються.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Отже, залежно від типу проблеми на вибір методів передбачення и розвитку та інструментів розв'язання може впливати різна сукупність взаємозв'язаних факторів, як-от: інфляція і дефляція, економіч</w:t>
      </w:r>
      <w:r w:rsidRPr="004162A5">
        <w:rPr>
          <w:sz w:val="28"/>
          <w:szCs w:val="28"/>
          <w:lang w:val="uk-UA"/>
        </w:rPr>
        <w:softHyphen/>
        <w:t>не процвітання або депресія, страйки, землетруси, терміни поставок сировини, коливання цін, податки тощо, які ускладнюють розуміння подій, що відбуваються нині, і тим більше тих, які можуть (або ні) відбутися в майбутньому. Розуміння тенденцій та передбачення про</w:t>
      </w:r>
      <w:r w:rsidRPr="004162A5">
        <w:rPr>
          <w:sz w:val="28"/>
          <w:szCs w:val="28"/>
          <w:lang w:val="uk-UA"/>
        </w:rPr>
        <w:softHyphen/>
        <w:t>цвітання або занепаду підприємств втілюються в системах управлін</w:t>
      </w:r>
      <w:r w:rsidRPr="004162A5">
        <w:rPr>
          <w:sz w:val="28"/>
          <w:szCs w:val="28"/>
          <w:lang w:val="uk-UA"/>
        </w:rPr>
        <w:softHyphen/>
        <w:t>ня, їх спрямованості та основних характеристиках.</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xml:space="preserve">А. </w:t>
      </w:r>
      <w:proofErr w:type="spellStart"/>
      <w:r w:rsidRPr="004162A5">
        <w:rPr>
          <w:sz w:val="28"/>
          <w:szCs w:val="28"/>
          <w:lang w:val="uk-UA"/>
        </w:rPr>
        <w:t>Файоль</w:t>
      </w:r>
      <w:proofErr w:type="spellEnd"/>
      <w:r w:rsidRPr="004162A5">
        <w:rPr>
          <w:sz w:val="28"/>
          <w:szCs w:val="28"/>
          <w:lang w:val="uk-UA"/>
        </w:rPr>
        <w:t xml:space="preserve"> та Л. </w:t>
      </w:r>
      <w:proofErr w:type="spellStart"/>
      <w:r w:rsidRPr="004162A5">
        <w:rPr>
          <w:sz w:val="28"/>
          <w:szCs w:val="28"/>
          <w:lang w:val="uk-UA"/>
        </w:rPr>
        <w:t>Урвік</w:t>
      </w:r>
      <w:proofErr w:type="spellEnd"/>
      <w:r w:rsidRPr="004162A5">
        <w:rPr>
          <w:sz w:val="28"/>
          <w:szCs w:val="28"/>
          <w:lang w:val="uk-UA"/>
        </w:rPr>
        <w:t xml:space="preserve"> ще у своїх перших працях зазначали, що передбачення – це відправна точка планування діяльності під</w:t>
      </w:r>
      <w:r w:rsidRPr="004162A5">
        <w:rPr>
          <w:sz w:val="28"/>
          <w:szCs w:val="28"/>
          <w:lang w:val="uk-UA"/>
        </w:rPr>
        <w:softHyphen/>
        <w:t>приємств, управління взагалі. Залежно від розуміння тенденцій розвитку економіки, галузі чи окремого підприємства, а також не</w:t>
      </w:r>
      <w:r w:rsidRPr="004162A5">
        <w:rPr>
          <w:sz w:val="28"/>
          <w:szCs w:val="28"/>
          <w:lang w:val="uk-UA"/>
        </w:rPr>
        <w:softHyphen/>
        <w:t>обхідності та можливостей передбачення, що створюються сьогод</w:t>
      </w:r>
      <w:r w:rsidRPr="004162A5">
        <w:rPr>
          <w:sz w:val="28"/>
          <w:szCs w:val="28"/>
          <w:lang w:val="uk-UA"/>
        </w:rPr>
        <w:softHyphen/>
        <w:t>ні, сучасні фірми у процесі становлення та розвитку власних сис</w:t>
      </w:r>
      <w:r w:rsidRPr="004162A5">
        <w:rPr>
          <w:sz w:val="28"/>
          <w:szCs w:val="28"/>
          <w:lang w:val="uk-UA"/>
        </w:rPr>
        <w:softHyphen/>
        <w:t xml:space="preserve">тем планування можуть </w:t>
      </w:r>
      <w:r w:rsidRPr="004162A5">
        <w:rPr>
          <w:sz w:val="28"/>
          <w:szCs w:val="28"/>
          <w:lang w:val="uk-UA"/>
        </w:rPr>
        <w:lastRenderedPageBreak/>
        <w:t>проходити (у дещо скороченому варіанті) історичний шлях розвитку планування та управління підприємст</w:t>
      </w:r>
      <w:r w:rsidRPr="004162A5">
        <w:rPr>
          <w:sz w:val="28"/>
          <w:szCs w:val="28"/>
          <w:lang w:val="uk-UA"/>
        </w:rPr>
        <w:softHyphen/>
        <w:t xml:space="preserve">вами за останні 50—60 років. Чотири основні фази поступового переходу до стратегічного управління наведено в табл. </w:t>
      </w:r>
      <w:r w:rsidRPr="004162A5">
        <w:rPr>
          <w:bCs/>
          <w:caps/>
          <w:sz w:val="28"/>
          <w:szCs w:val="28"/>
          <w:lang w:val="uk-UA"/>
        </w:rPr>
        <w:t>1.1.</w:t>
      </w:r>
      <w:r w:rsidRPr="004162A5">
        <w:rPr>
          <w:sz w:val="28"/>
          <w:szCs w:val="28"/>
          <w:lang w:val="uk-UA"/>
        </w:rPr>
        <w:t xml:space="preserve"> Роз</w:t>
      </w:r>
      <w:r w:rsidRPr="004162A5">
        <w:rPr>
          <w:sz w:val="28"/>
          <w:szCs w:val="28"/>
          <w:lang w:val="uk-UA"/>
        </w:rPr>
        <w:softHyphen/>
        <w:t>глянемо головні характеристики цих фаз.</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На перших етапах створення та функціонування під</w:t>
      </w:r>
      <w:r w:rsidRPr="004162A5">
        <w:rPr>
          <w:sz w:val="28"/>
          <w:szCs w:val="28"/>
          <w:lang w:val="uk-UA"/>
        </w:rPr>
        <w:softHyphen/>
        <w:t>приємств можна розпізнати характеристики управління, що були притаманні теорії та практиці керівництва підприємствами на ранніх етапах розвитку й становлення управління як науки (тобто на початку XX століття).</w:t>
      </w:r>
    </w:p>
    <w:p w:rsidR="0004143C" w:rsidRPr="004162A5" w:rsidRDefault="0004143C" w:rsidP="0004143C">
      <w:pPr>
        <w:widowControl w:val="0"/>
        <w:autoSpaceDE w:val="0"/>
        <w:autoSpaceDN w:val="0"/>
        <w:adjustRightInd w:val="0"/>
        <w:ind w:left="-993" w:firstLine="540"/>
        <w:jc w:val="right"/>
        <w:rPr>
          <w:sz w:val="28"/>
          <w:szCs w:val="28"/>
          <w:lang w:val="uk-UA"/>
        </w:rPr>
      </w:pPr>
    </w:p>
    <w:p w:rsidR="0004143C" w:rsidRPr="004162A5" w:rsidRDefault="0004143C" w:rsidP="0004143C">
      <w:pPr>
        <w:widowControl w:val="0"/>
        <w:autoSpaceDE w:val="0"/>
        <w:autoSpaceDN w:val="0"/>
        <w:adjustRightInd w:val="0"/>
        <w:ind w:left="-993" w:firstLine="540"/>
        <w:jc w:val="right"/>
        <w:rPr>
          <w:sz w:val="28"/>
          <w:szCs w:val="28"/>
          <w:lang w:val="uk-UA"/>
        </w:rPr>
      </w:pPr>
    </w:p>
    <w:p w:rsidR="0004143C" w:rsidRPr="004162A5" w:rsidRDefault="0004143C" w:rsidP="0004143C">
      <w:pPr>
        <w:widowControl w:val="0"/>
        <w:autoSpaceDE w:val="0"/>
        <w:autoSpaceDN w:val="0"/>
        <w:adjustRightInd w:val="0"/>
        <w:ind w:left="-993" w:firstLine="540"/>
        <w:jc w:val="right"/>
        <w:rPr>
          <w:sz w:val="28"/>
          <w:szCs w:val="28"/>
          <w:lang w:val="uk-UA"/>
        </w:rPr>
      </w:pPr>
      <w:r w:rsidRPr="004162A5">
        <w:rPr>
          <w:sz w:val="28"/>
          <w:szCs w:val="28"/>
          <w:lang w:val="uk-UA"/>
        </w:rPr>
        <w:t>Таблиця 1.</w:t>
      </w:r>
      <w:r w:rsidRPr="004162A5">
        <w:rPr>
          <w:bCs/>
          <w:caps/>
          <w:sz w:val="28"/>
          <w:szCs w:val="28"/>
          <w:lang w:val="uk-UA"/>
        </w:rPr>
        <w:t>1</w:t>
      </w:r>
    </w:p>
    <w:p w:rsidR="0004143C" w:rsidRPr="004162A5" w:rsidRDefault="0004143C" w:rsidP="0004143C">
      <w:pPr>
        <w:widowControl w:val="0"/>
        <w:autoSpaceDE w:val="0"/>
        <w:autoSpaceDN w:val="0"/>
        <w:adjustRightInd w:val="0"/>
        <w:ind w:left="-993" w:firstLine="540"/>
        <w:jc w:val="center"/>
        <w:rPr>
          <w:sz w:val="28"/>
          <w:szCs w:val="28"/>
          <w:lang w:val="uk-UA"/>
        </w:rPr>
      </w:pPr>
      <w:r w:rsidRPr="004162A5">
        <w:rPr>
          <w:sz w:val="28"/>
          <w:szCs w:val="28"/>
          <w:lang w:val="uk-UA"/>
        </w:rPr>
        <w:t>Фази переходу до стратегічного управління підприємством залежно від ступеня передбачуваності його майбутнього</w:t>
      </w:r>
    </w:p>
    <w:p w:rsidR="0004143C" w:rsidRPr="004162A5" w:rsidRDefault="0004143C" w:rsidP="0004143C">
      <w:pPr>
        <w:widowControl w:val="0"/>
        <w:autoSpaceDE w:val="0"/>
        <w:autoSpaceDN w:val="0"/>
        <w:adjustRightInd w:val="0"/>
        <w:ind w:left="-993" w:firstLine="540"/>
        <w:jc w:val="center"/>
        <w:rPr>
          <w:sz w:val="28"/>
          <w:szCs w:val="28"/>
          <w:lang w:val="uk-UA"/>
        </w:rPr>
      </w:pPr>
      <w:r>
        <w:rPr>
          <w:noProof/>
          <w:sz w:val="28"/>
          <w:szCs w:val="28"/>
        </w:rPr>
        <w:drawing>
          <wp:inline distT="0" distB="0" distL="0" distR="0" wp14:anchorId="5C9E720A" wp14:editId="4589E1D1">
            <wp:extent cx="3728720" cy="2802890"/>
            <wp:effectExtent l="0" t="0" r="508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8720" cy="2802890"/>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rPr>
          <w:sz w:val="28"/>
          <w:szCs w:val="28"/>
          <w:lang w:val="uk-UA"/>
        </w:rPr>
      </w:pP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Кожне підприємство має певні механіз</w:t>
      </w:r>
      <w:r w:rsidRPr="004162A5">
        <w:rPr>
          <w:sz w:val="28"/>
          <w:szCs w:val="28"/>
          <w:lang w:val="uk-UA"/>
        </w:rPr>
        <w:softHyphen/>
        <w:t>ми регулювання, що дають змогу запобігати відхиленням і ви</w:t>
      </w:r>
      <w:r w:rsidRPr="004162A5">
        <w:rPr>
          <w:sz w:val="28"/>
          <w:szCs w:val="28"/>
          <w:lang w:val="uk-UA"/>
        </w:rPr>
        <w:softHyphen/>
        <w:t>правляти їх. Якщо зовнішнє середовище дозволяє фірмі розвива</w:t>
      </w:r>
      <w:r w:rsidRPr="004162A5">
        <w:rPr>
          <w:sz w:val="28"/>
          <w:szCs w:val="28"/>
          <w:lang w:val="uk-UA"/>
        </w:rPr>
        <w:softHyphen/>
        <w:t>тися такими темпами, які «задаються» можливостями її внутріш</w:t>
      </w:r>
      <w:r w:rsidRPr="004162A5">
        <w:rPr>
          <w:sz w:val="28"/>
          <w:szCs w:val="28"/>
          <w:lang w:val="uk-UA"/>
        </w:rPr>
        <w:softHyphen/>
        <w:t>нього середовища (не обмежуючи їх), то керівники можуть управ</w:t>
      </w:r>
      <w:r w:rsidRPr="004162A5">
        <w:rPr>
          <w:sz w:val="28"/>
          <w:szCs w:val="28"/>
          <w:lang w:val="uk-UA"/>
        </w:rPr>
        <w:softHyphen/>
        <w:t>ляти, не дуже зважаючи на фактори, що діють за межами під</w:t>
      </w:r>
      <w:r w:rsidRPr="004162A5">
        <w:rPr>
          <w:sz w:val="28"/>
          <w:szCs w:val="28"/>
          <w:lang w:val="uk-UA"/>
        </w:rPr>
        <w:softHyphen/>
        <w:t>приємства, повністю спрямовуючи свої зусилля на розв'язання внутрішніх проблем.</w:t>
      </w:r>
    </w:p>
    <w:p w:rsidR="0004143C" w:rsidRPr="004162A5" w:rsidRDefault="0004143C" w:rsidP="0004143C">
      <w:pPr>
        <w:widowControl w:val="0"/>
        <w:autoSpaceDE w:val="0"/>
        <w:autoSpaceDN w:val="0"/>
        <w:adjustRightInd w:val="0"/>
        <w:ind w:left="-993" w:firstLine="540"/>
        <w:jc w:val="both"/>
        <w:rPr>
          <w:sz w:val="28"/>
          <w:szCs w:val="28"/>
          <w:lang w:val="uk-UA"/>
        </w:rPr>
      </w:pPr>
    </w:p>
    <w:p w:rsidR="0004143C" w:rsidRPr="004162A5" w:rsidRDefault="0004143C" w:rsidP="0004143C">
      <w:pPr>
        <w:widowControl w:val="0"/>
        <w:autoSpaceDE w:val="0"/>
        <w:autoSpaceDN w:val="0"/>
        <w:adjustRightInd w:val="0"/>
        <w:ind w:left="-993" w:firstLine="540"/>
        <w:jc w:val="both"/>
        <w:rPr>
          <w:b/>
          <w:sz w:val="32"/>
          <w:szCs w:val="32"/>
          <w:lang w:val="uk-UA"/>
        </w:rPr>
      </w:pPr>
      <w:r w:rsidRPr="004162A5">
        <w:rPr>
          <w:b/>
          <w:sz w:val="32"/>
          <w:szCs w:val="32"/>
          <w:lang w:val="uk-UA"/>
        </w:rPr>
        <w:t>1.1.2. Поточне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Поточне бюджетування має певні переваги.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1. З погляду витрат:</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забезпечує економний підхід до використання всіх типів ре</w:t>
      </w:r>
      <w:r w:rsidRPr="004162A5">
        <w:rPr>
          <w:sz w:val="28"/>
          <w:szCs w:val="28"/>
          <w:lang w:val="uk-UA"/>
        </w:rPr>
        <w:softHyphen/>
        <w:t>сурсів (сировини, матеріалів, устаткування, фінансів тощо);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забезпечує контроль витрат залежно від тієї конкретної мети, що їх зумовлює;</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дає змогу зменшувати витрати за рахунок децентралізації рішень;</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орієнтує керівництво на організацію ефективної роботи фі</w:t>
      </w:r>
      <w:r w:rsidRPr="004162A5">
        <w:rPr>
          <w:sz w:val="28"/>
          <w:szCs w:val="28"/>
          <w:lang w:val="uk-UA"/>
        </w:rPr>
        <w:softHyphen/>
        <w:t>нансових і бухгалтерських підрозділів у напрямку пошуку й ви</w:t>
      </w:r>
      <w:r w:rsidRPr="004162A5">
        <w:rPr>
          <w:sz w:val="28"/>
          <w:szCs w:val="28"/>
          <w:lang w:val="uk-UA"/>
        </w:rPr>
        <w:softHyphen/>
        <w:t>користання всіх видів резервів.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2. З погляду управління фінансами: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lastRenderedPageBreak/>
        <w:t>• дає змогу прогнозувати надходження та використання гро</w:t>
      </w:r>
      <w:r w:rsidRPr="004162A5">
        <w:rPr>
          <w:sz w:val="28"/>
          <w:szCs w:val="28"/>
          <w:lang w:val="uk-UA"/>
        </w:rPr>
        <w:softHyphen/>
        <w:t>шей протягом року, а також установлювати фінансові межі, в яких відбувається діяльність;</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дає змогу заздалегідь визначити де, коли і на яку суму можна забезпечити фінансування;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підвищує імідж підприємства перед фінансовими організаці</w:t>
      </w:r>
      <w:r w:rsidRPr="004162A5">
        <w:rPr>
          <w:sz w:val="28"/>
          <w:szCs w:val="28"/>
          <w:lang w:val="uk-UA"/>
        </w:rPr>
        <w:softHyphen/>
        <w:t>ями (за вмілого використання методу та супутніх йому елементів).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3. З погляду комерційної діяльності: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зміст бюджетування змушує підприємство вивчати та про</w:t>
      </w:r>
      <w:r w:rsidRPr="004162A5">
        <w:rPr>
          <w:sz w:val="28"/>
          <w:szCs w:val="28"/>
          <w:lang w:val="uk-UA"/>
        </w:rPr>
        <w:softHyphen/>
        <w:t>гнозувати місце продукції підприємства на ринках, тобто посту</w:t>
      </w:r>
      <w:r w:rsidRPr="004162A5">
        <w:rPr>
          <w:sz w:val="28"/>
          <w:szCs w:val="28"/>
          <w:lang w:val="uk-UA"/>
        </w:rPr>
        <w:softHyphen/>
        <w:t>пово виходити за межі річного періоду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дає змогу формулювати й виконувати дії, які поліпшують стан підприємства загалом.</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4. З погляду планово-аналітичної діяльності: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змушує ретельно аналізувати всі сторони діяльності підпри</w:t>
      </w:r>
      <w:r w:rsidRPr="004162A5">
        <w:rPr>
          <w:sz w:val="28"/>
          <w:szCs w:val="28"/>
          <w:lang w:val="uk-UA"/>
        </w:rPr>
        <w:softHyphen/>
        <w:t>ємства; потрібні для розробки всебічно обґрунтованих планів, що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є засобом кількісного оцінювання досягнення короткостро</w:t>
      </w:r>
      <w:r w:rsidRPr="004162A5">
        <w:rPr>
          <w:sz w:val="28"/>
          <w:szCs w:val="28"/>
          <w:lang w:val="uk-UA"/>
        </w:rPr>
        <w:softHyphen/>
        <w:t>кових цілей підприємства (без емоційних і суб'єктивних поглядів керівників);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є засобом виявлення відхилень («сигналів тривоги») у діяль</w:t>
      </w:r>
      <w:r w:rsidRPr="004162A5">
        <w:rPr>
          <w:sz w:val="28"/>
          <w:szCs w:val="28"/>
          <w:lang w:val="uk-UA"/>
        </w:rPr>
        <w:softHyphen/>
        <w:t>ності, пов'язаній з виконанням планів.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5. З погляду загального керівництва:</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чітко визначає місце, важливість і вартість кожної структур</w:t>
      </w:r>
      <w:r w:rsidRPr="004162A5">
        <w:rPr>
          <w:sz w:val="28"/>
          <w:szCs w:val="28"/>
          <w:lang w:val="uk-UA"/>
        </w:rPr>
        <w:softHyphen/>
        <w:t>ної ланки, її внесок у загальні результати;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забезпечує координацію діяльності всіх підрозділів, спрямо</w:t>
      </w:r>
      <w:r w:rsidRPr="004162A5">
        <w:rPr>
          <w:sz w:val="28"/>
          <w:szCs w:val="28"/>
          <w:lang w:val="uk-UA"/>
        </w:rPr>
        <w:softHyphen/>
        <w:t>ваної на досягнення кінцевих результатів;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xml:space="preserve">• створює умови для децентралізації відповідальності; </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підвищує гнучкість за рахунок розподілу обов'язків.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6. З погляду організації контролю:</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створює підстави для контролю за грошовими ресурсами та інвестиціями;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дає змогу контролювати рентабельність (у широкому розумінні).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7. Підвищує загальну ефективність діяльності підприємства.</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Варто зазначити, що переваги поточного планування та бюджетування на практиці можуть і не реалізовуватись у разі не</w:t>
      </w:r>
      <w:r w:rsidRPr="004162A5">
        <w:rPr>
          <w:sz w:val="28"/>
          <w:szCs w:val="28"/>
          <w:lang w:val="uk-UA"/>
        </w:rPr>
        <w:softHyphen/>
        <w:t>вдалого здійснення відповідної діяльності.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Бюджетування пов'язане з певними труднощами: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1) потребує великих витрат часу та грошей у процесі його освоєння;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2) змінює структуру керівництва й управління, що за відсут</w:t>
      </w:r>
      <w:r w:rsidRPr="004162A5">
        <w:rPr>
          <w:sz w:val="28"/>
          <w:szCs w:val="28"/>
          <w:lang w:val="uk-UA"/>
        </w:rPr>
        <w:softHyphen/>
        <w:t>ності контролю може призвести до хаосу та підвищення рівня опору змінам на підприємстві;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3) потребує певного досвіду й навичок від працівників (у про</w:t>
      </w:r>
      <w:r w:rsidRPr="004162A5">
        <w:rPr>
          <w:sz w:val="28"/>
          <w:szCs w:val="28"/>
          <w:lang w:val="uk-UA"/>
        </w:rPr>
        <w:softHyphen/>
        <w:t>тилежному разі можна навіть завдати шкоди);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4) не замінює інших методів управління підприємством.</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Поточне планування та бюджетування є характерною особли</w:t>
      </w:r>
      <w:r w:rsidRPr="004162A5">
        <w:rPr>
          <w:sz w:val="28"/>
          <w:szCs w:val="28"/>
          <w:lang w:val="uk-UA"/>
        </w:rPr>
        <w:softHyphen/>
        <w:t>вістю управління, що базується на контролі та управлінні «за від</w:t>
      </w:r>
      <w:r w:rsidRPr="004162A5">
        <w:rPr>
          <w:sz w:val="28"/>
          <w:szCs w:val="28"/>
          <w:lang w:val="uk-UA"/>
        </w:rPr>
        <w:softHyphen/>
        <w:t>хиленнями». Спільним для поточного планування та бюджету</w:t>
      </w:r>
      <w:r w:rsidRPr="004162A5">
        <w:rPr>
          <w:sz w:val="28"/>
          <w:szCs w:val="28"/>
          <w:lang w:val="uk-UA"/>
        </w:rPr>
        <w:softHyphen/>
        <w:t>вання є їхня короткостроковість (на один рік) і внутрішня спря</w:t>
      </w:r>
      <w:r w:rsidRPr="004162A5">
        <w:rPr>
          <w:sz w:val="28"/>
          <w:szCs w:val="28"/>
          <w:lang w:val="uk-UA"/>
        </w:rPr>
        <w:softHyphen/>
        <w:t>мованість без урахування зовнішніх умов функціонування під</w:t>
      </w:r>
      <w:r w:rsidRPr="004162A5">
        <w:rPr>
          <w:sz w:val="28"/>
          <w:szCs w:val="28"/>
          <w:lang w:val="uk-UA"/>
        </w:rPr>
        <w:softHyphen/>
        <w:t xml:space="preserve">приємства: ринків, конкуренції, стану економіки, демографії, НТП тощо. Це їхній основний недолік, що </w:t>
      </w:r>
      <w:r w:rsidRPr="004162A5">
        <w:rPr>
          <w:sz w:val="28"/>
          <w:szCs w:val="28"/>
          <w:lang w:val="uk-UA"/>
        </w:rPr>
        <w:lastRenderedPageBreak/>
        <w:t>не дає змоги забезпечувати надійний розвиток фірми.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У період 1920—1930 років в Україні, як і в усьому колишньо</w:t>
      </w:r>
      <w:r w:rsidRPr="004162A5">
        <w:rPr>
          <w:sz w:val="28"/>
          <w:szCs w:val="28"/>
          <w:lang w:val="uk-UA"/>
        </w:rPr>
        <w:softHyphen/>
        <w:t>му СРСР, розробка п'ятирічних планів розвитку господарства призвела до своєрідного «планового буму», що сприяло форму</w:t>
      </w:r>
      <w:r w:rsidRPr="004162A5">
        <w:rPr>
          <w:sz w:val="28"/>
          <w:szCs w:val="28"/>
          <w:lang w:val="uk-UA"/>
        </w:rPr>
        <w:softHyphen/>
        <w:t>ванню методології планування: балансового методу, застосування техніко-економічних нормативів і варіантних наближень то</w:t>
      </w:r>
      <w:r w:rsidRPr="004162A5">
        <w:rPr>
          <w:sz w:val="28"/>
          <w:szCs w:val="28"/>
          <w:lang w:val="uk-UA"/>
        </w:rPr>
        <w:softHyphen/>
        <w:t>що. За допомогою системи централізованого планування вся еко</w:t>
      </w:r>
      <w:r w:rsidRPr="004162A5">
        <w:rPr>
          <w:sz w:val="28"/>
          <w:szCs w:val="28"/>
          <w:lang w:val="uk-UA"/>
        </w:rPr>
        <w:softHyphen/>
        <w:t>номіка трансформувалась у «єдину фабрику» чи корпорацію. За таких умов окремому підприємству не треба було опікуватися розробкою довгострокових цілей та заходів щодо їх досягнення. Незважаючи на існування п'ятирічних планів розвитку народного господарства, протягом десятиліть річні техпромфінплани були, по суті, основною формою планування. Несамостійність радян</w:t>
      </w:r>
      <w:r w:rsidRPr="004162A5">
        <w:rPr>
          <w:sz w:val="28"/>
          <w:szCs w:val="28"/>
          <w:lang w:val="uk-UA"/>
        </w:rPr>
        <w:softHyphen/>
        <w:t>ських підприємств у передбаченні та плануванні майбутнього стримувала пошук більш ефективних методів виробництва та управління, орієнтувала на використання управління «за відхи</w:t>
      </w:r>
      <w:r w:rsidRPr="004162A5">
        <w:rPr>
          <w:sz w:val="28"/>
          <w:szCs w:val="28"/>
          <w:lang w:val="uk-UA"/>
        </w:rPr>
        <w:softHyphen/>
        <w:t>леннями» від централізовано заданих (іноді недосяжних) пара</w:t>
      </w:r>
      <w:r w:rsidRPr="004162A5">
        <w:rPr>
          <w:sz w:val="28"/>
          <w:szCs w:val="28"/>
          <w:lang w:val="uk-UA"/>
        </w:rPr>
        <w:softHyphen/>
        <w:t>метрів. Це дає змогу порівнювати бюджетування та поточне планування на централізовано керованих підприємствах радян</w:t>
      </w:r>
      <w:r w:rsidRPr="004162A5">
        <w:rPr>
          <w:sz w:val="28"/>
          <w:szCs w:val="28"/>
          <w:lang w:val="uk-UA"/>
        </w:rPr>
        <w:softHyphen/>
        <w:t>ського типу.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Поточне планування та бюджетування пройшли певний шлях розвитку, позбавляючись своїх недоліків і обмежень. Так, не</w:t>
      </w:r>
      <w:r w:rsidRPr="004162A5">
        <w:rPr>
          <w:sz w:val="28"/>
          <w:szCs w:val="28"/>
          <w:lang w:val="uk-UA"/>
        </w:rPr>
        <w:softHyphen/>
        <w:t>змінні плани-кошториси поступово було замінено гнучкими бю</w:t>
      </w:r>
      <w:r w:rsidRPr="004162A5">
        <w:rPr>
          <w:sz w:val="28"/>
          <w:szCs w:val="28"/>
          <w:lang w:val="uk-UA"/>
        </w:rPr>
        <w:softHyphen/>
        <w:t xml:space="preserve">джетами з </w:t>
      </w:r>
      <w:proofErr w:type="spellStart"/>
      <w:r w:rsidRPr="004162A5">
        <w:rPr>
          <w:sz w:val="28"/>
          <w:szCs w:val="28"/>
          <w:lang w:val="uk-UA"/>
        </w:rPr>
        <w:t>інтервальними</w:t>
      </w:r>
      <w:proofErr w:type="spellEnd"/>
      <w:r w:rsidRPr="004162A5">
        <w:rPr>
          <w:sz w:val="28"/>
          <w:szCs w:val="28"/>
          <w:lang w:val="uk-UA"/>
        </w:rPr>
        <w:t xml:space="preserve"> значеннями допустимих показників з ретельним обґрунтуванням значень за кварталами та місяцями. Бюджет став першим втіленням планів організації як у цілому, так і за окремими її підрозділами. У США в 1960-х роках значно</w:t>
      </w:r>
      <w:r w:rsidRPr="004162A5">
        <w:rPr>
          <w:sz w:val="28"/>
          <w:szCs w:val="28"/>
          <w:lang w:val="uk-UA"/>
        </w:rPr>
        <w:softHyphen/>
        <w:t>го поширення набули такі форми, як «програмне бюджетування», що орієнтувалося не на організацію, а на певний проект чи про</w:t>
      </w:r>
      <w:r w:rsidRPr="004162A5">
        <w:rPr>
          <w:sz w:val="28"/>
          <w:szCs w:val="28"/>
          <w:lang w:val="uk-UA"/>
        </w:rPr>
        <w:softHyphen/>
        <w:t>граму, а також так звані «О-бюджети», що орієнтували кожний структурний підрозділ організації незалежно від показників, до</w:t>
      </w:r>
      <w:r w:rsidRPr="004162A5">
        <w:rPr>
          <w:sz w:val="28"/>
          <w:szCs w:val="28"/>
          <w:lang w:val="uk-UA"/>
        </w:rPr>
        <w:softHyphen/>
        <w:t>сягнутих у звітному році, доводити необхідність свого існування, включення до планового бюджету на наступний рік. У таких ва</w:t>
      </w:r>
      <w:r w:rsidRPr="004162A5">
        <w:rPr>
          <w:sz w:val="28"/>
          <w:szCs w:val="28"/>
          <w:lang w:val="uk-UA"/>
        </w:rPr>
        <w:softHyphen/>
        <w:t>ріантах система бюджетування використовується й нині.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Іще одним результатом застосування розвиненої системи бюджетування стало внутрішнє організаційне структурування під</w:t>
      </w:r>
      <w:r w:rsidRPr="004162A5">
        <w:rPr>
          <w:sz w:val="28"/>
          <w:szCs w:val="28"/>
          <w:lang w:val="uk-UA"/>
        </w:rPr>
        <w:softHyphen/>
        <w:t>приємства за рахунок створення «внутрішніх центрів фінансової відповідальності», що були прообразами таких внутрішніх орга</w:t>
      </w:r>
      <w:r w:rsidRPr="004162A5">
        <w:rPr>
          <w:sz w:val="28"/>
          <w:szCs w:val="28"/>
          <w:lang w:val="uk-UA"/>
        </w:rPr>
        <w:softHyphen/>
        <w:t xml:space="preserve">нізаційних формувань, як «центри прибутків», «внутрішні </w:t>
      </w:r>
      <w:proofErr w:type="spellStart"/>
      <w:r w:rsidRPr="004162A5">
        <w:rPr>
          <w:sz w:val="28"/>
          <w:szCs w:val="28"/>
          <w:lang w:val="uk-UA"/>
        </w:rPr>
        <w:t>венчури</w:t>
      </w:r>
      <w:proofErr w:type="spellEnd"/>
      <w:r w:rsidRPr="004162A5">
        <w:rPr>
          <w:sz w:val="28"/>
          <w:szCs w:val="28"/>
          <w:lang w:val="uk-UA"/>
        </w:rPr>
        <w:t>», «стратегічні господарські центри» тощо.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Традиційні методи поточного планування та бюджетування, що є необхідною складовою внутрішнього управління будь-яким підприємством, нині включаються до фінансово-економічного ме</w:t>
      </w:r>
      <w:r w:rsidRPr="004162A5">
        <w:rPr>
          <w:sz w:val="28"/>
          <w:szCs w:val="28"/>
          <w:lang w:val="uk-UA"/>
        </w:rPr>
        <w:softHyphen/>
        <w:t>ханізму забезпечення його функціонування.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Поточне планування та бюджетування можуть здійснюватись у повному та неповному обсязі залежно від умов існування та управління підприємством.</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Повне бюджетування можливе в межах стратегічного управління на рівні підприємства (а не в умовах централізовано встановлених за</w:t>
      </w:r>
      <w:r w:rsidRPr="004162A5">
        <w:rPr>
          <w:sz w:val="28"/>
          <w:szCs w:val="28"/>
          <w:lang w:val="uk-UA"/>
        </w:rPr>
        <w:softHyphen/>
        <w:t>вдань) після детального опрацювання всіх складових, унаслідок чого складаються такі документи, як прогнози, програми та плани різних типів, на основі яких розробляються бюджети збуту, виробництва, робочої сили, витрат на виробництво, постачання, адміністративних і фінансових витрат, грошових ресурсів, капіталовкладень і т. ін. Це можливо за умов, коли плани – це інструмент розвитку підприємст</w:t>
      </w:r>
      <w:r w:rsidRPr="004162A5">
        <w:rPr>
          <w:sz w:val="28"/>
          <w:szCs w:val="28"/>
          <w:lang w:val="uk-UA"/>
        </w:rPr>
        <w:softHyphen/>
        <w:t>ва, а не документ, сформований для полегшення централізованого контролю та регулювання.</w:t>
      </w:r>
    </w:p>
    <w:p w:rsidR="0004143C" w:rsidRPr="004162A5" w:rsidRDefault="0004143C" w:rsidP="0004143C">
      <w:pPr>
        <w:widowControl w:val="0"/>
        <w:autoSpaceDE w:val="0"/>
        <w:autoSpaceDN w:val="0"/>
        <w:adjustRightInd w:val="0"/>
        <w:ind w:left="-993" w:firstLine="540"/>
        <w:jc w:val="center"/>
        <w:rPr>
          <w:sz w:val="28"/>
          <w:szCs w:val="28"/>
          <w:lang w:val="uk-UA"/>
        </w:rPr>
      </w:pPr>
      <w:r>
        <w:rPr>
          <w:noProof/>
          <w:sz w:val="28"/>
          <w:szCs w:val="28"/>
        </w:rPr>
        <w:lastRenderedPageBreak/>
        <w:drawing>
          <wp:inline distT="0" distB="0" distL="0" distR="0" wp14:anchorId="55A8F640" wp14:editId="4DFBE199">
            <wp:extent cx="3503295" cy="1722120"/>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3295" cy="1722120"/>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firstLine="540"/>
        <w:jc w:val="center"/>
        <w:rPr>
          <w:sz w:val="28"/>
          <w:szCs w:val="28"/>
          <w:lang w:val="uk-UA"/>
        </w:rPr>
      </w:pPr>
      <w:r w:rsidRPr="004162A5">
        <w:rPr>
          <w:sz w:val="28"/>
          <w:szCs w:val="28"/>
          <w:lang w:val="uk-UA"/>
        </w:rPr>
        <w:t>Рис 1.1. Елементи бюджетної системи організації</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Розвиток економіки та окремих підприємств спонукав до форму</w:t>
      </w:r>
      <w:r w:rsidRPr="004162A5">
        <w:rPr>
          <w:sz w:val="28"/>
          <w:szCs w:val="28"/>
          <w:lang w:val="uk-UA"/>
        </w:rPr>
        <w:softHyphen/>
        <w:t>вання складних систем виробничого й управлінського типу, що ви</w:t>
      </w:r>
      <w:r w:rsidRPr="004162A5">
        <w:rPr>
          <w:sz w:val="28"/>
          <w:szCs w:val="28"/>
          <w:lang w:val="uk-UA"/>
        </w:rPr>
        <w:softHyphen/>
        <w:t>магало більш тривалих передбачень наслідків прийнятих рішень. Це зумовило перехід до довгострокового прогнозування та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p>
    <w:p w:rsidR="0004143C" w:rsidRPr="004162A5" w:rsidRDefault="0004143C" w:rsidP="0004143C">
      <w:pPr>
        <w:widowControl w:val="0"/>
        <w:autoSpaceDE w:val="0"/>
        <w:autoSpaceDN w:val="0"/>
        <w:adjustRightInd w:val="0"/>
        <w:ind w:left="-993" w:firstLine="540"/>
        <w:jc w:val="both"/>
        <w:rPr>
          <w:b/>
          <w:sz w:val="32"/>
          <w:szCs w:val="32"/>
          <w:lang w:val="uk-UA"/>
        </w:rPr>
      </w:pPr>
      <w:r w:rsidRPr="004162A5">
        <w:rPr>
          <w:b/>
          <w:sz w:val="32"/>
          <w:szCs w:val="32"/>
          <w:lang w:val="uk-UA"/>
        </w:rPr>
        <w:t>1.1.3. Довгострокове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Кожне підприємство, щоб забезпечити обґрунтування свого розвитку, має оцінити власні перспективи. Довгострокове планування, що використовує досить жорсткі моделі та методи, базується на гіпотезі про можливість людини передбачати та ко</w:t>
      </w:r>
      <w:r w:rsidRPr="004162A5">
        <w:rPr>
          <w:sz w:val="28"/>
          <w:szCs w:val="28"/>
          <w:lang w:val="uk-UA"/>
        </w:rPr>
        <w:softHyphen/>
        <w:t>нтролювати майбутнє.</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Об'єктивні причини необхідності та можливості розширення планового горизонту за межі року були такі: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у для країн із централізовано-плановою економікою – необ</w:t>
      </w:r>
      <w:r w:rsidRPr="004162A5">
        <w:rPr>
          <w:sz w:val="28"/>
          <w:szCs w:val="28"/>
          <w:lang w:val="uk-UA"/>
        </w:rPr>
        <w:softHyphen/>
        <w:t>хідність формування планового «стрижня», що забезпечував керованість будь-якого об'єкта в економіці, разом з адміністратив</w:t>
      </w:r>
      <w:r w:rsidRPr="004162A5">
        <w:rPr>
          <w:sz w:val="28"/>
          <w:szCs w:val="28"/>
          <w:lang w:val="uk-UA"/>
        </w:rPr>
        <w:softHyphen/>
        <w:t>ними важелями;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для підприємств, що функціонували в ринковій економі</w:t>
      </w:r>
      <w:r w:rsidRPr="004162A5">
        <w:rPr>
          <w:sz w:val="28"/>
          <w:szCs w:val="28"/>
          <w:lang w:val="uk-UA"/>
        </w:rPr>
        <w:softHyphen/>
        <w:t>ці, – наявність незаповнених ринків і низька конкуренція, що створювали можливості розвитку підприємств.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Протягом 1950—1960 років вже було, крім того, створено основ</w:t>
      </w:r>
      <w:r w:rsidRPr="004162A5">
        <w:rPr>
          <w:sz w:val="28"/>
          <w:szCs w:val="28"/>
          <w:lang w:val="uk-UA"/>
        </w:rPr>
        <w:softHyphen/>
        <w:t>ний науково-методологічний апарат (з використанням економіко-математичних методів та ЕОМ), який давав змогу обробляти великі масиви інформації, розробляти довгострокові прогнози розвитку зов</w:t>
      </w:r>
      <w:r w:rsidRPr="004162A5">
        <w:rPr>
          <w:sz w:val="28"/>
          <w:szCs w:val="28"/>
          <w:lang w:val="uk-UA"/>
        </w:rPr>
        <w:softHyphen/>
        <w:t>нішнього економічного середовища функціонування фірми та фор</w:t>
      </w:r>
      <w:r w:rsidRPr="004162A5">
        <w:rPr>
          <w:sz w:val="28"/>
          <w:szCs w:val="28"/>
          <w:lang w:val="uk-UA"/>
        </w:rPr>
        <w:softHyphen/>
        <w:t>мулювати на цій основі перспективні цілі розвитку підприємств.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Основою довгострокового планування в ті роки були екстра</w:t>
      </w:r>
      <w:r w:rsidRPr="004162A5">
        <w:rPr>
          <w:sz w:val="28"/>
          <w:szCs w:val="28"/>
          <w:lang w:val="uk-UA"/>
        </w:rPr>
        <w:softHyphen/>
        <w:t>поляційні прогнози (побудовані на різних математичних моде</w:t>
      </w:r>
      <w:r w:rsidRPr="004162A5">
        <w:rPr>
          <w:sz w:val="28"/>
          <w:szCs w:val="28"/>
          <w:lang w:val="uk-UA"/>
        </w:rPr>
        <w:softHyphen/>
        <w:t>лях), що враховували фактори, які сприяли зростанню підприєм</w:t>
      </w:r>
      <w:r w:rsidRPr="004162A5">
        <w:rPr>
          <w:sz w:val="28"/>
          <w:szCs w:val="28"/>
          <w:lang w:val="uk-UA"/>
        </w:rPr>
        <w:softHyphen/>
        <w:t>ства або обмежували його можливості. Найчастіше такими обме</w:t>
      </w:r>
      <w:r w:rsidRPr="004162A5">
        <w:rPr>
          <w:sz w:val="28"/>
          <w:szCs w:val="28"/>
          <w:lang w:val="uk-UA"/>
        </w:rPr>
        <w:softHyphen/>
        <w:t>жувальними факторами вважали фінансові ресурси, що ними роз</w:t>
      </w:r>
      <w:r w:rsidRPr="004162A5">
        <w:rPr>
          <w:sz w:val="28"/>
          <w:szCs w:val="28"/>
          <w:lang w:val="uk-UA"/>
        </w:rPr>
        <w:softHyphen/>
        <w:t>поряджалося підприємство, та джерела, з яких можна було залу</w:t>
      </w:r>
      <w:r w:rsidRPr="004162A5">
        <w:rPr>
          <w:sz w:val="28"/>
          <w:szCs w:val="28"/>
          <w:lang w:val="uk-UA"/>
        </w:rPr>
        <w:softHyphen/>
        <w:t>чити додаткові інвестиції та позики. Таке планування майже не відрізнялося від традиційного бюджетування, тільки розрахунки велись на триваліший час.</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Формальні процедури довгострокового планування виникли внаслідок розвитку процесу бюджетування, який застосовується та вдосконалюється на підприємствах усього світу впродовж кіль</w:t>
      </w:r>
      <w:r w:rsidRPr="004162A5">
        <w:rPr>
          <w:sz w:val="28"/>
          <w:szCs w:val="28"/>
          <w:lang w:val="uk-UA"/>
        </w:rPr>
        <w:softHyphen/>
        <w:t>кох десятиліть. Довгострокове планування, вбачаючи перспекти</w:t>
      </w:r>
      <w:r w:rsidRPr="004162A5">
        <w:rPr>
          <w:sz w:val="28"/>
          <w:szCs w:val="28"/>
          <w:lang w:val="uk-UA"/>
        </w:rPr>
        <w:softHyphen/>
        <w:t>ви розвитку, використовувало різні варіанти екстраполяції, а зго</w:t>
      </w:r>
      <w:r w:rsidRPr="004162A5">
        <w:rPr>
          <w:sz w:val="28"/>
          <w:szCs w:val="28"/>
          <w:lang w:val="uk-UA"/>
        </w:rPr>
        <w:softHyphen/>
        <w:t xml:space="preserve">дом і складніші моделі очікуваного економічного зростання окремих країн, можливостей </w:t>
      </w:r>
      <w:r w:rsidRPr="004162A5">
        <w:rPr>
          <w:sz w:val="28"/>
          <w:szCs w:val="28"/>
          <w:lang w:val="uk-UA"/>
        </w:rPr>
        <w:lastRenderedPageBreak/>
        <w:t>розвитку ринків тощо. Водночас підприємство як об'єкт планового розвитку складається з підсис</w:t>
      </w:r>
      <w:r w:rsidRPr="004162A5">
        <w:rPr>
          <w:sz w:val="28"/>
          <w:szCs w:val="28"/>
          <w:lang w:val="uk-UA"/>
        </w:rPr>
        <w:softHyphen/>
        <w:t>тем різного типу: постачання, виробництва, збуту, фінансів, пер</w:t>
      </w:r>
      <w:r w:rsidRPr="004162A5">
        <w:rPr>
          <w:sz w:val="28"/>
          <w:szCs w:val="28"/>
          <w:lang w:val="uk-UA"/>
        </w:rPr>
        <w:softHyphen/>
        <w:t>соналу тощо, яким для більш ефективної взаємодії, з метою отри</w:t>
      </w:r>
      <w:r w:rsidRPr="004162A5">
        <w:rPr>
          <w:sz w:val="28"/>
          <w:szCs w:val="28"/>
          <w:lang w:val="uk-UA"/>
        </w:rPr>
        <w:softHyphen/>
        <w:t>мання високих результатів діяльності підприємства загалом по</w:t>
      </w:r>
      <w:r w:rsidRPr="004162A5">
        <w:rPr>
          <w:sz w:val="28"/>
          <w:szCs w:val="28"/>
          <w:lang w:val="uk-UA"/>
        </w:rPr>
        <w:softHyphen/>
        <w:t>трібно заздалегідь проаналізувати, скоординувати свою діяль</w:t>
      </w:r>
      <w:r w:rsidRPr="004162A5">
        <w:rPr>
          <w:sz w:val="28"/>
          <w:szCs w:val="28"/>
          <w:lang w:val="uk-UA"/>
        </w:rPr>
        <w:softHyphen/>
        <w:t>ність, спроектувати на більш обґрунтованих засадах свій розви</w:t>
      </w:r>
      <w:r w:rsidRPr="004162A5">
        <w:rPr>
          <w:sz w:val="28"/>
          <w:szCs w:val="28"/>
          <w:lang w:val="uk-UA"/>
        </w:rPr>
        <w:softHyphen/>
        <w:t>ток і включити відповідні завдання до планів розвитку всієї організації. У різних варіантах усі процвітаючі фірми світу мають схожі процеси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У СРСР з 1920-х, а у країнах з ринковою економікою – з 1960-х років довгострокове (5—6 річне) планування стало за</w:t>
      </w:r>
      <w:r w:rsidRPr="004162A5">
        <w:rPr>
          <w:sz w:val="28"/>
          <w:szCs w:val="28"/>
          <w:lang w:val="uk-UA"/>
        </w:rPr>
        <w:softHyphen/>
        <w:t>стосовуватися і на урядовому рівні. У таких розвинених, ринково орієнтованих країнах, як, наприклад, Франція, Великобританія – на Заході, Індонезія, Тайвань – на Сході, саме планування віді</w:t>
      </w:r>
      <w:r w:rsidRPr="004162A5">
        <w:rPr>
          <w:sz w:val="28"/>
          <w:szCs w:val="28"/>
          <w:lang w:val="uk-UA"/>
        </w:rPr>
        <w:softHyphen/>
        <w:t>грало неабияку роль у досягненні ними відчутних результатів.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Досвід застосування довгострокового планування, зорієнтова</w:t>
      </w:r>
      <w:r w:rsidRPr="004162A5">
        <w:rPr>
          <w:sz w:val="28"/>
          <w:szCs w:val="28"/>
          <w:lang w:val="uk-UA"/>
        </w:rPr>
        <w:softHyphen/>
        <w:t>ного на екстраполяційні методи, сприяв тому, що на певному етапі в керівників різних рівнів складалося уявлення про перед</w:t>
      </w:r>
      <w:r w:rsidRPr="004162A5">
        <w:rPr>
          <w:sz w:val="28"/>
          <w:szCs w:val="28"/>
          <w:lang w:val="uk-UA"/>
        </w:rPr>
        <w:softHyphen/>
        <w:t xml:space="preserve">бачуваність майбутнього (докладніше матеріал щодо прогнозів розглядається в </w:t>
      </w:r>
      <w:proofErr w:type="spellStart"/>
      <w:r w:rsidRPr="004162A5">
        <w:rPr>
          <w:sz w:val="28"/>
          <w:szCs w:val="28"/>
          <w:lang w:val="uk-UA"/>
        </w:rPr>
        <w:t>підрозд</w:t>
      </w:r>
      <w:proofErr w:type="spellEnd"/>
      <w:r w:rsidRPr="004162A5">
        <w:rPr>
          <w:sz w:val="28"/>
          <w:szCs w:val="28"/>
          <w:lang w:val="uk-UA"/>
        </w:rPr>
        <w:t>. 5.2). Підприємства витрачали багато ча</w:t>
      </w:r>
      <w:r w:rsidRPr="004162A5">
        <w:rPr>
          <w:sz w:val="28"/>
          <w:szCs w:val="28"/>
          <w:lang w:val="uk-UA"/>
        </w:rPr>
        <w:softHyphen/>
        <w:t>су та грошей на розробку складних моделей, розрахунки, на фор</w:t>
      </w:r>
      <w:r w:rsidRPr="004162A5">
        <w:rPr>
          <w:sz w:val="28"/>
          <w:szCs w:val="28"/>
          <w:lang w:val="uk-UA"/>
        </w:rPr>
        <w:softHyphen/>
        <w:t>мування детальних планів, які, зрештою, знаходили місце на по</w:t>
      </w:r>
      <w:r w:rsidRPr="004162A5">
        <w:rPr>
          <w:sz w:val="28"/>
          <w:szCs w:val="28"/>
          <w:lang w:val="uk-UA"/>
        </w:rPr>
        <w:softHyphen/>
        <w:t>лицях шаф, а рішення про діяльність підприємства приймались таким чином, неначе планів зовсім не існувало. Це була природна реакція менеджерів-практиків на розбіжності між змістом планів і дійсністю: у довгостроковому плануванні не орієнтувалися на варіанти негативного розвитку подій; вважалося, що всі негараз</w:t>
      </w:r>
      <w:r w:rsidRPr="004162A5">
        <w:rPr>
          <w:sz w:val="28"/>
          <w:szCs w:val="28"/>
          <w:lang w:val="uk-UA"/>
        </w:rPr>
        <w:softHyphen/>
        <w:t>ди можна подолати1.</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Найяскравішим прикладом очікувань щодо ролі довгостроко</w:t>
      </w:r>
      <w:r w:rsidRPr="004162A5">
        <w:rPr>
          <w:sz w:val="28"/>
          <w:szCs w:val="28"/>
          <w:lang w:val="uk-UA"/>
        </w:rPr>
        <w:softHyphen/>
        <w:t xml:space="preserve">вого планування стала одна з ранніх праць Г. </w:t>
      </w:r>
      <w:proofErr w:type="spellStart"/>
      <w:r w:rsidRPr="004162A5">
        <w:rPr>
          <w:sz w:val="28"/>
          <w:szCs w:val="28"/>
          <w:lang w:val="uk-UA"/>
        </w:rPr>
        <w:t>Мінцберга</w:t>
      </w:r>
      <w:proofErr w:type="spellEnd"/>
      <w:r w:rsidRPr="004162A5">
        <w:rPr>
          <w:sz w:val="28"/>
          <w:szCs w:val="28"/>
          <w:lang w:val="uk-UA"/>
        </w:rPr>
        <w:t>, де він розглядав різні підходи до планування: підприємницький, адаптивний та плановий (рис. 1.2).</w:t>
      </w:r>
    </w:p>
    <w:p w:rsidR="0004143C" w:rsidRPr="004162A5" w:rsidRDefault="0004143C" w:rsidP="0004143C">
      <w:pPr>
        <w:widowControl w:val="0"/>
        <w:autoSpaceDE w:val="0"/>
        <w:autoSpaceDN w:val="0"/>
        <w:adjustRightInd w:val="0"/>
        <w:ind w:left="-993" w:firstLine="540"/>
        <w:jc w:val="center"/>
        <w:rPr>
          <w:sz w:val="28"/>
          <w:szCs w:val="28"/>
          <w:lang w:val="uk-UA"/>
        </w:rPr>
      </w:pPr>
      <w:r>
        <w:rPr>
          <w:noProof/>
          <w:sz w:val="28"/>
          <w:szCs w:val="28"/>
        </w:rPr>
        <w:drawing>
          <wp:inline distT="0" distB="0" distL="0" distR="0" wp14:anchorId="530A7715" wp14:editId="53874BED">
            <wp:extent cx="819150" cy="4038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03860"/>
                    </a:xfrm>
                    <a:prstGeom prst="rect">
                      <a:avLst/>
                    </a:prstGeom>
                    <a:noFill/>
                    <a:ln>
                      <a:noFill/>
                    </a:ln>
                  </pic:spPr>
                </pic:pic>
              </a:graphicData>
            </a:graphic>
          </wp:inline>
        </w:drawing>
      </w:r>
      <w:r w:rsidRPr="004162A5">
        <w:rPr>
          <w:sz w:val="28"/>
          <w:szCs w:val="28"/>
          <w:lang w:val="uk-UA"/>
        </w:rPr>
        <w:t>Плановий метод</w:t>
      </w:r>
    </w:p>
    <w:p w:rsidR="0004143C" w:rsidRPr="004162A5" w:rsidRDefault="0004143C" w:rsidP="0004143C">
      <w:pPr>
        <w:widowControl w:val="0"/>
        <w:autoSpaceDE w:val="0"/>
        <w:autoSpaceDN w:val="0"/>
        <w:adjustRightInd w:val="0"/>
        <w:ind w:left="-993" w:firstLine="540"/>
        <w:jc w:val="center"/>
        <w:rPr>
          <w:sz w:val="28"/>
          <w:szCs w:val="28"/>
          <w:lang w:val="uk-UA"/>
        </w:rPr>
      </w:pPr>
      <w:r>
        <w:rPr>
          <w:noProof/>
          <w:sz w:val="28"/>
          <w:szCs w:val="28"/>
        </w:rPr>
        <w:drawing>
          <wp:inline distT="0" distB="0" distL="0" distR="0" wp14:anchorId="0878A123" wp14:editId="16CA6D9F">
            <wp:extent cx="1199515" cy="62928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9515" cy="629285"/>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firstLine="540"/>
        <w:jc w:val="center"/>
        <w:rPr>
          <w:sz w:val="28"/>
          <w:szCs w:val="28"/>
          <w:lang w:val="uk-UA"/>
        </w:rPr>
      </w:pPr>
      <w:r w:rsidRPr="004162A5">
        <w:rPr>
          <w:sz w:val="28"/>
          <w:szCs w:val="28"/>
          <w:lang w:val="uk-UA"/>
        </w:rPr>
        <w:t>Рис. 1.2. Підходи до планування [68]</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Підприємницький підхід визначає загальне уявлення про май</w:t>
      </w:r>
      <w:r w:rsidRPr="004162A5">
        <w:rPr>
          <w:sz w:val="28"/>
          <w:szCs w:val="28"/>
          <w:lang w:val="uk-UA"/>
        </w:rPr>
        <w:softHyphen/>
        <w:t>бутній стан підприємства і за допомогою послідовних рішень і дій для їх втілення скеровує його (підприємство) розвиток за од</w:t>
      </w:r>
      <w:r w:rsidRPr="004162A5">
        <w:rPr>
          <w:sz w:val="28"/>
          <w:szCs w:val="28"/>
          <w:lang w:val="uk-UA"/>
        </w:rPr>
        <w:softHyphen/>
        <w:t>ним із можливих варіантів; адаптивний – орієнтується на пос</w:t>
      </w:r>
      <w:r w:rsidRPr="004162A5">
        <w:rPr>
          <w:sz w:val="28"/>
          <w:szCs w:val="28"/>
          <w:lang w:val="uk-UA"/>
        </w:rPr>
        <w:softHyphen/>
        <w:t>тійне реагування на проблеми, що виникають, тому шлях підпри</w:t>
      </w:r>
      <w:r w:rsidRPr="004162A5">
        <w:rPr>
          <w:sz w:val="28"/>
          <w:szCs w:val="28"/>
          <w:lang w:val="uk-UA"/>
        </w:rPr>
        <w:softHyphen/>
        <w:t>ємства – це короткі кроки за невизначеної перспективи; плано</w:t>
      </w:r>
      <w:r w:rsidRPr="004162A5">
        <w:rPr>
          <w:sz w:val="28"/>
          <w:szCs w:val="28"/>
          <w:lang w:val="uk-UA"/>
        </w:rPr>
        <w:softHyphen/>
        <w:t>вий (у розумінні довгострокового підходу) дає змогу «влучити в ціль», яку заздалегідь визначено. Наступні роки показали мар</w:t>
      </w:r>
      <w:r w:rsidRPr="004162A5">
        <w:rPr>
          <w:sz w:val="28"/>
          <w:szCs w:val="28"/>
          <w:lang w:val="uk-UA"/>
        </w:rPr>
        <w:softHyphen/>
        <w:t>ність таких сподівань і неприйнятність «класичного» довгостро</w:t>
      </w:r>
      <w:r w:rsidRPr="004162A5">
        <w:rPr>
          <w:sz w:val="28"/>
          <w:szCs w:val="28"/>
          <w:lang w:val="uk-UA"/>
        </w:rPr>
        <w:softHyphen/>
        <w:t>кового планування для реального життя.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Тим часом набули поширення системи «дослідницьких», «нор</w:t>
      </w:r>
      <w:r w:rsidRPr="004162A5">
        <w:rPr>
          <w:sz w:val="28"/>
          <w:szCs w:val="28"/>
          <w:lang w:val="uk-UA"/>
        </w:rPr>
        <w:softHyphen/>
        <w:t>мативних» та «організаційних» прогнозів, що доповнювали кла</w:t>
      </w:r>
      <w:r w:rsidRPr="004162A5">
        <w:rPr>
          <w:sz w:val="28"/>
          <w:szCs w:val="28"/>
          <w:lang w:val="uk-UA"/>
        </w:rPr>
        <w:softHyphen/>
        <w:t>сичні екстраполяційні прогнози (рис. 1.3).</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Так, у колишньому СРСР недоліки централізованого довгострокового планування намагалися подолати на основі децентралізації, переходу від галузевого до територіаль</w:t>
      </w:r>
      <w:r w:rsidRPr="004162A5">
        <w:rPr>
          <w:sz w:val="28"/>
          <w:szCs w:val="28"/>
          <w:lang w:val="uk-UA"/>
        </w:rPr>
        <w:softHyphen/>
        <w:t xml:space="preserve">ного планування, розширення прав підприємств, зміни пріоритетів </w:t>
      </w:r>
      <w:r w:rsidRPr="004162A5">
        <w:rPr>
          <w:sz w:val="28"/>
          <w:szCs w:val="28"/>
          <w:lang w:val="uk-UA"/>
        </w:rPr>
        <w:lastRenderedPageBreak/>
        <w:t>тощо.</w:t>
      </w:r>
    </w:p>
    <w:p w:rsidR="0004143C" w:rsidRPr="004162A5" w:rsidRDefault="0004143C" w:rsidP="0004143C">
      <w:pPr>
        <w:widowControl w:val="0"/>
        <w:autoSpaceDE w:val="0"/>
        <w:autoSpaceDN w:val="0"/>
        <w:adjustRightInd w:val="0"/>
        <w:ind w:left="-993" w:firstLine="540"/>
        <w:jc w:val="both"/>
        <w:rPr>
          <w:sz w:val="28"/>
          <w:szCs w:val="28"/>
          <w:lang w:val="uk-UA"/>
        </w:rPr>
      </w:pPr>
    </w:p>
    <w:p w:rsidR="0004143C" w:rsidRPr="004162A5" w:rsidRDefault="0004143C" w:rsidP="0004143C">
      <w:pPr>
        <w:widowControl w:val="0"/>
        <w:autoSpaceDE w:val="0"/>
        <w:autoSpaceDN w:val="0"/>
        <w:adjustRightInd w:val="0"/>
        <w:ind w:left="-993" w:firstLine="540"/>
        <w:jc w:val="center"/>
        <w:rPr>
          <w:sz w:val="28"/>
          <w:szCs w:val="28"/>
          <w:lang w:val="uk-UA"/>
        </w:rPr>
      </w:pPr>
      <w:r>
        <w:rPr>
          <w:noProof/>
          <w:sz w:val="28"/>
          <w:szCs w:val="28"/>
        </w:rPr>
        <w:drawing>
          <wp:inline distT="0" distB="0" distL="0" distR="0" wp14:anchorId="6EDC1F30" wp14:editId="0DA557A5">
            <wp:extent cx="866775" cy="62928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629285"/>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firstLine="540"/>
        <w:jc w:val="center"/>
        <w:rPr>
          <w:sz w:val="28"/>
          <w:szCs w:val="28"/>
          <w:lang w:val="uk-UA"/>
        </w:rPr>
      </w:pPr>
      <w:r w:rsidRPr="004162A5">
        <w:rPr>
          <w:sz w:val="28"/>
          <w:szCs w:val="28"/>
          <w:lang w:val="uk-UA"/>
        </w:rPr>
        <w:t>Рис. 1.3. Взаємозв'язок дослідницького, нормативного та організаційного прогнозів</w:t>
      </w:r>
    </w:p>
    <w:p w:rsidR="0004143C" w:rsidRPr="004162A5" w:rsidRDefault="0004143C" w:rsidP="0004143C">
      <w:pPr>
        <w:widowControl w:val="0"/>
        <w:autoSpaceDE w:val="0"/>
        <w:autoSpaceDN w:val="0"/>
        <w:adjustRightInd w:val="0"/>
        <w:ind w:left="-993" w:firstLine="540"/>
        <w:jc w:val="both"/>
        <w:rPr>
          <w:sz w:val="28"/>
          <w:szCs w:val="28"/>
          <w:lang w:val="uk-UA"/>
        </w:rPr>
      </w:pP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«Дослідницький прогноз» (як варіант екстраполяційного) – передбачає розвиток явищ і процесів з використанням тенденцій, що склалися в попередніх періодах (лінія на рис. 1.3) і від</w:t>
      </w:r>
      <w:r w:rsidRPr="004162A5">
        <w:rPr>
          <w:sz w:val="28"/>
          <w:szCs w:val="28"/>
          <w:lang w:val="uk-UA"/>
        </w:rPr>
        <w:softHyphen/>
        <w:t>бивають можливості розвитку.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«Нормативний прогноз» бере за базу встановлені бажані па</w:t>
      </w:r>
      <w:r w:rsidRPr="004162A5">
        <w:rPr>
          <w:sz w:val="28"/>
          <w:szCs w:val="28"/>
          <w:lang w:val="uk-UA"/>
        </w:rPr>
        <w:softHyphen/>
        <w:t>раметри майбутнього явища, процесу або системи (лінія на рис. 1.3) і визначає тенденцію «від необхідного» – теперішнього часу. Зауважимо, що бажання і/або потреби розвитку найчастіше переважають можливості, тому тренд «нормативного прогнозу», як правило, окреслює верхню межу розвитку.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Між трендами «дослідницького» та «нормативного» прогнозів міститься поле «організаційних» прогнозів, тобто таких, що по</w:t>
      </w:r>
      <w:r w:rsidRPr="004162A5">
        <w:rPr>
          <w:sz w:val="28"/>
          <w:szCs w:val="28"/>
          <w:lang w:val="uk-UA"/>
        </w:rPr>
        <w:softHyphen/>
        <w:t>требують виявлення факторів впливу, аби забезпечити потенцій</w:t>
      </w:r>
      <w:r w:rsidRPr="004162A5">
        <w:rPr>
          <w:sz w:val="28"/>
          <w:szCs w:val="28"/>
          <w:lang w:val="uk-UA"/>
        </w:rPr>
        <w:softHyphen/>
        <w:t>не зближення виявлених тенденцій.</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«Організаційні прогнози» альтернативні за своєю сутністю, оскільки залежать від визначення цілей та обмежень щодо їх до</w:t>
      </w:r>
      <w:r w:rsidRPr="004162A5">
        <w:rPr>
          <w:sz w:val="28"/>
          <w:szCs w:val="28"/>
          <w:lang w:val="uk-UA"/>
        </w:rPr>
        <w:softHyphen/>
        <w:t>сягнення. Варіанти цілей/обмежень подаються далі у планових документах різного типу.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Використання системи прогнозів (особливо наявність «органі</w:t>
      </w:r>
      <w:r w:rsidRPr="004162A5">
        <w:rPr>
          <w:sz w:val="28"/>
          <w:szCs w:val="28"/>
          <w:lang w:val="uk-UA"/>
        </w:rPr>
        <w:softHyphen/>
        <w:t>заційних», які стали передумовою альтернативних планів) стосов</w:t>
      </w:r>
      <w:r w:rsidRPr="004162A5">
        <w:rPr>
          <w:sz w:val="28"/>
          <w:szCs w:val="28"/>
          <w:lang w:val="uk-UA"/>
        </w:rPr>
        <w:softHyphen/>
        <w:t>но різних об'єктів, що мали різні характеристики щодо тен</w:t>
      </w:r>
      <w:r w:rsidRPr="004162A5">
        <w:rPr>
          <w:sz w:val="28"/>
          <w:szCs w:val="28"/>
          <w:lang w:val="uk-UA"/>
        </w:rPr>
        <w:softHyphen/>
        <w:t>денцій та темпів змін, зумовили необхідність багатоваріантних розрахунків, урахування впливу чинників середовища, тобто створили передумови для переходу до стратегічного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p>
    <w:p w:rsidR="0004143C" w:rsidRPr="004162A5" w:rsidRDefault="0004143C" w:rsidP="0004143C">
      <w:pPr>
        <w:widowControl w:val="0"/>
        <w:autoSpaceDE w:val="0"/>
        <w:autoSpaceDN w:val="0"/>
        <w:adjustRightInd w:val="0"/>
        <w:ind w:left="-993" w:firstLine="540"/>
        <w:jc w:val="both"/>
        <w:rPr>
          <w:b/>
          <w:sz w:val="32"/>
          <w:szCs w:val="32"/>
          <w:lang w:val="uk-UA"/>
        </w:rPr>
      </w:pPr>
      <w:r w:rsidRPr="004162A5">
        <w:rPr>
          <w:b/>
          <w:sz w:val="32"/>
          <w:szCs w:val="32"/>
          <w:lang w:val="uk-UA"/>
        </w:rPr>
        <w:t>1.1.4. Стратегічне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У 1960-х роках у США та більшості країн Західної Єв</w:t>
      </w:r>
      <w:r w:rsidRPr="004162A5">
        <w:rPr>
          <w:sz w:val="28"/>
          <w:szCs w:val="28"/>
          <w:lang w:val="uk-UA"/>
        </w:rPr>
        <w:softHyphen/>
        <w:t xml:space="preserve">ропи почався «бум стратегічного планування», який базувався на домінуванні концепції підприємства як «відкритої системи» на </w:t>
      </w:r>
      <w:proofErr w:type="spellStart"/>
      <w:r w:rsidRPr="004162A5">
        <w:rPr>
          <w:sz w:val="28"/>
          <w:szCs w:val="28"/>
          <w:lang w:val="uk-UA"/>
        </w:rPr>
        <w:t>мікрорівні</w:t>
      </w:r>
      <w:proofErr w:type="spellEnd"/>
      <w:r w:rsidRPr="004162A5">
        <w:rPr>
          <w:sz w:val="28"/>
          <w:szCs w:val="28"/>
          <w:lang w:val="uk-UA"/>
        </w:rPr>
        <w:t>, а також на розвитку прогнозування та індикативного планування на державному рівні. Постала потреба розробляти реальні та надійні плани майбутнього розвитку підприємств з урахуванням ситуації, що склалася, визначати перспективи на основі альтернатив розвитку, орієнтуватися передусім на ринкові та фінансово-економічні перспективи, наприклад на обсяги реалі</w:t>
      </w:r>
      <w:r w:rsidRPr="004162A5">
        <w:rPr>
          <w:sz w:val="28"/>
          <w:szCs w:val="28"/>
          <w:lang w:val="uk-UA"/>
        </w:rPr>
        <w:softHyphen/>
        <w:t>зації та доходу (підприємства та індивіда), прибутків, рентабель</w:t>
      </w:r>
      <w:r w:rsidRPr="004162A5">
        <w:rPr>
          <w:sz w:val="28"/>
          <w:szCs w:val="28"/>
          <w:lang w:val="uk-UA"/>
        </w:rPr>
        <w:softHyphen/>
        <w:t>ності капіталовкладень, ефективності тощо. Підприємство ста</w:t>
      </w:r>
      <w:r w:rsidRPr="004162A5">
        <w:rPr>
          <w:sz w:val="28"/>
          <w:szCs w:val="28"/>
          <w:lang w:val="uk-UA"/>
        </w:rPr>
        <w:softHyphen/>
        <w:t>вало більш залежним від попиту споживачів у визначенні пер</w:t>
      </w:r>
      <w:r w:rsidRPr="004162A5">
        <w:rPr>
          <w:sz w:val="28"/>
          <w:szCs w:val="28"/>
          <w:lang w:val="uk-UA"/>
        </w:rPr>
        <w:softHyphen/>
        <w:t>спектив свого розширення та подальшого існування. Розв'язання цих проблем зумовило перехід від довгострокового до стратегіч</w:t>
      </w:r>
      <w:r w:rsidRPr="004162A5">
        <w:rPr>
          <w:sz w:val="28"/>
          <w:szCs w:val="28"/>
          <w:lang w:val="uk-UA"/>
        </w:rPr>
        <w:softHyphen/>
        <w:t xml:space="preserve">ного планування, яке за своїми основними ознаками було більш гнучким (рис. 1.4). Дж. А. </w:t>
      </w:r>
      <w:proofErr w:type="spellStart"/>
      <w:r w:rsidRPr="004162A5">
        <w:rPr>
          <w:sz w:val="28"/>
          <w:szCs w:val="28"/>
          <w:lang w:val="uk-UA"/>
        </w:rPr>
        <w:t>Стайнер</w:t>
      </w:r>
      <w:proofErr w:type="spellEnd"/>
      <w:r w:rsidRPr="004162A5">
        <w:rPr>
          <w:sz w:val="28"/>
          <w:szCs w:val="28"/>
          <w:lang w:val="uk-UA"/>
        </w:rPr>
        <w:t xml:space="preserve"> визначив чинники, що сприя</w:t>
      </w:r>
      <w:r w:rsidRPr="004162A5">
        <w:rPr>
          <w:sz w:val="28"/>
          <w:szCs w:val="28"/>
          <w:lang w:val="uk-UA"/>
        </w:rPr>
        <w:softHyphen/>
        <w:t>ли розвитку стратегічного планування протягом 1960—1980 ро</w:t>
      </w:r>
      <w:r w:rsidRPr="004162A5">
        <w:rPr>
          <w:sz w:val="28"/>
          <w:szCs w:val="28"/>
          <w:lang w:val="uk-UA"/>
        </w:rPr>
        <w:softHyphen/>
        <w:t>ків: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зростання розмірів підприємств завдяки підвищенню комп</w:t>
      </w:r>
      <w:r w:rsidRPr="004162A5">
        <w:rPr>
          <w:sz w:val="28"/>
          <w:szCs w:val="28"/>
          <w:lang w:val="uk-UA"/>
        </w:rPr>
        <w:softHyphen/>
        <w:t>лексності та диверсифікації діяльності;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lastRenderedPageBreak/>
        <w:t>• науково-технічний прогрес;</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розвиток зв'язків з іншими організаціями;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зростання конкуренції на внутрішніх і зовнішніх ринках вна</w:t>
      </w:r>
      <w:r w:rsidRPr="004162A5">
        <w:rPr>
          <w:sz w:val="28"/>
          <w:szCs w:val="28"/>
          <w:lang w:val="uk-UA"/>
        </w:rPr>
        <w:softHyphen/>
        <w:t>слідок їх заповнення;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розвиток методології та інструментарію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наявність необхідної оргтехніки та кваліфікованих кадрів; «лідирування підприємств, які більше уваги приділяли стра</w:t>
      </w:r>
      <w:r w:rsidRPr="004162A5">
        <w:rPr>
          <w:sz w:val="28"/>
          <w:szCs w:val="28"/>
          <w:lang w:val="uk-UA"/>
        </w:rPr>
        <w:softHyphen/>
        <w:t>тегічному плануванню.</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Багато авторів публікацій з проблем менеджменту наголошу</w:t>
      </w:r>
      <w:r w:rsidRPr="004162A5">
        <w:rPr>
          <w:sz w:val="28"/>
          <w:szCs w:val="28"/>
          <w:lang w:val="uk-UA"/>
        </w:rPr>
        <w:softHyphen/>
        <w:t>вали на змінах, що відбувались у сприйнятті дійсності власника</w:t>
      </w:r>
      <w:r w:rsidRPr="004162A5">
        <w:rPr>
          <w:sz w:val="28"/>
          <w:szCs w:val="28"/>
          <w:lang w:val="uk-UA"/>
        </w:rPr>
        <w:softHyphen/>
        <w:t>ми та керівниками підприємств: від оптимістичного погляду в майбутнє, яке обіцяло широкі можливості розвитку, до реалістич</w:t>
      </w:r>
      <w:r w:rsidRPr="004162A5">
        <w:rPr>
          <w:sz w:val="28"/>
          <w:szCs w:val="28"/>
          <w:lang w:val="uk-UA"/>
        </w:rPr>
        <w:softHyphen/>
        <w:t>ного розуміння того, що майбутнє – не за всіма параметрами краще за минуле.</w:t>
      </w:r>
    </w:p>
    <w:p w:rsidR="0004143C" w:rsidRPr="004162A5" w:rsidRDefault="0004143C" w:rsidP="0004143C">
      <w:pPr>
        <w:widowControl w:val="0"/>
        <w:autoSpaceDE w:val="0"/>
        <w:autoSpaceDN w:val="0"/>
        <w:adjustRightInd w:val="0"/>
        <w:ind w:left="-993" w:firstLine="540"/>
        <w:jc w:val="both"/>
        <w:rPr>
          <w:sz w:val="28"/>
          <w:szCs w:val="28"/>
          <w:lang w:val="uk-UA"/>
        </w:rPr>
      </w:pPr>
    </w:p>
    <w:p w:rsidR="0004143C" w:rsidRPr="004162A5" w:rsidRDefault="0004143C" w:rsidP="0004143C">
      <w:pPr>
        <w:widowControl w:val="0"/>
        <w:autoSpaceDE w:val="0"/>
        <w:autoSpaceDN w:val="0"/>
        <w:adjustRightInd w:val="0"/>
        <w:ind w:left="-993" w:firstLine="540"/>
        <w:jc w:val="both"/>
        <w:rPr>
          <w:sz w:val="28"/>
          <w:szCs w:val="28"/>
          <w:lang w:val="uk-UA"/>
        </w:rPr>
      </w:pPr>
      <w:r>
        <w:rPr>
          <w:noProof/>
          <w:sz w:val="28"/>
          <w:szCs w:val="28"/>
        </w:rPr>
        <w:drawing>
          <wp:inline distT="0" distB="0" distL="0" distR="0" wp14:anchorId="1B201B4D" wp14:editId="39C421F4">
            <wp:extent cx="4203700" cy="324167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3700" cy="3241675"/>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Рис. 1.4. Порівняльна характеристика довгострокового та стратегічного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Стратегічне планування як явище та процес передбачення май</w:t>
      </w:r>
      <w:r w:rsidRPr="004162A5">
        <w:rPr>
          <w:sz w:val="28"/>
          <w:szCs w:val="28"/>
          <w:lang w:val="uk-UA"/>
        </w:rPr>
        <w:softHyphen/>
        <w:t>бутнього та підготовки до майбутнього тлумачиться доволі широко: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як інтегральний процес підготовки та прийняття рішень пев</w:t>
      </w:r>
      <w:r w:rsidRPr="004162A5">
        <w:rPr>
          <w:sz w:val="28"/>
          <w:szCs w:val="28"/>
          <w:lang w:val="uk-UA"/>
        </w:rPr>
        <w:softHyphen/>
        <w:t>ного типу,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як формулювання цілей та визначення шляхів їх досягнення,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як забезпечення підготовленості підприємства для конкурент</w:t>
      </w:r>
      <w:r w:rsidRPr="004162A5">
        <w:rPr>
          <w:sz w:val="28"/>
          <w:szCs w:val="28"/>
          <w:lang w:val="uk-UA"/>
        </w:rPr>
        <w:softHyphen/>
        <w:t>ної боротьби на ринках тощо.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У контексті цього розділу потрібно акцентувати увагу на то</w:t>
      </w:r>
      <w:r w:rsidRPr="004162A5">
        <w:rPr>
          <w:sz w:val="28"/>
          <w:szCs w:val="28"/>
          <w:lang w:val="uk-UA"/>
        </w:rPr>
        <w:softHyphen/>
        <w:t>му, що стратегічне планування – це адаптивний процес, за до</w:t>
      </w:r>
      <w:r w:rsidRPr="004162A5">
        <w:rPr>
          <w:sz w:val="28"/>
          <w:szCs w:val="28"/>
          <w:lang w:val="uk-UA"/>
        </w:rPr>
        <w:softHyphen/>
        <w:t>помогою якого здійснюються регулярна розробка та корекція си</w:t>
      </w:r>
      <w:r w:rsidRPr="004162A5">
        <w:rPr>
          <w:sz w:val="28"/>
          <w:szCs w:val="28"/>
          <w:lang w:val="uk-UA"/>
        </w:rPr>
        <w:softHyphen/>
        <w:t>стеми формалізованих планів, перегляд змісту заходів щодо їх виконання на основі безперервного контролю та оцінювання змін, що відбуваються зовні та всередині підприємства. Стратегіч</w:t>
      </w:r>
      <w:r w:rsidRPr="004162A5">
        <w:rPr>
          <w:sz w:val="28"/>
          <w:szCs w:val="28"/>
          <w:lang w:val="uk-UA"/>
        </w:rPr>
        <w:softHyphen/>
        <w:t xml:space="preserve">не планування охоплює систему </w:t>
      </w:r>
      <w:proofErr w:type="spellStart"/>
      <w:r w:rsidRPr="004162A5">
        <w:rPr>
          <w:sz w:val="28"/>
          <w:szCs w:val="28"/>
          <w:lang w:val="uk-UA"/>
        </w:rPr>
        <w:t>довго-</w:t>
      </w:r>
      <w:proofErr w:type="spellEnd"/>
      <w:r w:rsidRPr="004162A5">
        <w:rPr>
          <w:sz w:val="28"/>
          <w:szCs w:val="28"/>
          <w:lang w:val="uk-UA"/>
        </w:rPr>
        <w:t xml:space="preserve">, </w:t>
      </w:r>
      <w:proofErr w:type="spellStart"/>
      <w:r w:rsidRPr="004162A5">
        <w:rPr>
          <w:sz w:val="28"/>
          <w:szCs w:val="28"/>
          <w:lang w:val="uk-UA"/>
        </w:rPr>
        <w:t>середньо-</w:t>
      </w:r>
      <w:proofErr w:type="spellEnd"/>
      <w:r w:rsidRPr="004162A5">
        <w:rPr>
          <w:sz w:val="28"/>
          <w:szCs w:val="28"/>
          <w:lang w:val="uk-UA"/>
        </w:rPr>
        <w:t xml:space="preserve"> та коротко</w:t>
      </w:r>
      <w:r w:rsidRPr="004162A5">
        <w:rPr>
          <w:sz w:val="28"/>
          <w:szCs w:val="28"/>
          <w:lang w:val="uk-UA"/>
        </w:rPr>
        <w:softHyphen/>
        <w:t>строкових планів, проектів і програм, однак головний змістовий наголос при цьому робиться на довгострокових цілях та стратегій їх досягнення.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xml:space="preserve">Спочатку стратегічне планування обмежувалося визначенням цілей та стратегій </w:t>
      </w:r>
      <w:r w:rsidRPr="004162A5">
        <w:rPr>
          <w:sz w:val="28"/>
          <w:szCs w:val="28"/>
          <w:lang w:val="uk-UA"/>
        </w:rPr>
        <w:lastRenderedPageBreak/>
        <w:t>їх досягнення, тобто визначенням стратегічної поведінки підприємства в системі «продукт – ринок».</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У межах стратегічного планування широко застосовуються такі категорії: «життєвий цикл продукту», цикл попиту на про</w:t>
      </w:r>
      <w:r w:rsidRPr="004162A5">
        <w:rPr>
          <w:sz w:val="28"/>
          <w:szCs w:val="28"/>
          <w:lang w:val="uk-UA"/>
        </w:rPr>
        <w:softHyphen/>
        <w:t>дукцію, що виготовляється, період, потрібний для досягнення цілей, тощо. Усе це сформувало потребу в більш гнучких під</w:t>
      </w:r>
      <w:r w:rsidRPr="004162A5">
        <w:rPr>
          <w:sz w:val="28"/>
          <w:szCs w:val="28"/>
          <w:lang w:val="uk-UA"/>
        </w:rPr>
        <w:softHyphen/>
        <w:t>ходах до визначення горизонтів планування, у виваженому по</w:t>
      </w:r>
      <w:r w:rsidRPr="004162A5">
        <w:rPr>
          <w:sz w:val="28"/>
          <w:szCs w:val="28"/>
          <w:lang w:val="uk-UA"/>
        </w:rPr>
        <w:softHyphen/>
        <w:t>єднанні балансування різних за тривалістю дій для досягнення цілей, а також зумовило подальше підвищення ролі стратегіч</w:t>
      </w:r>
      <w:r w:rsidRPr="004162A5">
        <w:rPr>
          <w:sz w:val="28"/>
          <w:szCs w:val="28"/>
          <w:lang w:val="uk-UA"/>
        </w:rPr>
        <w:softHyphen/>
        <w:t xml:space="preserve">ного аналізу в діяльності підприємств. Адже такий аналіз дає змогу чітко визначати, які саме сфери та напрямки діяльності потребують </w:t>
      </w:r>
      <w:proofErr w:type="spellStart"/>
      <w:r w:rsidRPr="004162A5">
        <w:rPr>
          <w:sz w:val="28"/>
          <w:szCs w:val="28"/>
          <w:lang w:val="uk-UA"/>
        </w:rPr>
        <w:t>довго-</w:t>
      </w:r>
      <w:proofErr w:type="spellEnd"/>
      <w:r w:rsidRPr="004162A5">
        <w:rPr>
          <w:sz w:val="28"/>
          <w:szCs w:val="28"/>
          <w:lang w:val="uk-UA"/>
        </w:rPr>
        <w:t>, а які – середньострокових термінів їх здійснення в конкретних умовах, що склалися та будуть скла</w:t>
      </w:r>
      <w:r w:rsidRPr="004162A5">
        <w:rPr>
          <w:sz w:val="28"/>
          <w:szCs w:val="28"/>
          <w:lang w:val="uk-UA"/>
        </w:rPr>
        <w:softHyphen/>
        <w:t>датись у зовнішньому середовищі. При цьому зростає й кіль</w:t>
      </w:r>
      <w:r w:rsidRPr="004162A5">
        <w:rPr>
          <w:sz w:val="28"/>
          <w:szCs w:val="28"/>
          <w:lang w:val="uk-UA"/>
        </w:rPr>
        <w:softHyphen/>
        <w:t>кість доступних підприємству альтернативних варіантів роз</w:t>
      </w:r>
      <w:r w:rsidRPr="004162A5">
        <w:rPr>
          <w:sz w:val="28"/>
          <w:szCs w:val="28"/>
          <w:lang w:val="uk-UA"/>
        </w:rPr>
        <w:softHyphen/>
        <w:t>витку, внаслідок чого відкривається ширший вибір дій на пер</w:t>
      </w:r>
      <w:r w:rsidRPr="004162A5">
        <w:rPr>
          <w:sz w:val="28"/>
          <w:szCs w:val="28"/>
          <w:lang w:val="uk-UA"/>
        </w:rPr>
        <w:softHyphen/>
        <w:t>спективу.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Стратегічний аналіз середовища підприємства створює під</w:t>
      </w:r>
      <w:r w:rsidRPr="004162A5">
        <w:rPr>
          <w:sz w:val="28"/>
          <w:szCs w:val="28"/>
          <w:lang w:val="uk-UA"/>
        </w:rPr>
        <w:softHyphen/>
        <w:t>валини для прогнозування можливостей розвитку ситуації. У стра</w:t>
      </w:r>
      <w:r w:rsidRPr="004162A5">
        <w:rPr>
          <w:sz w:val="28"/>
          <w:szCs w:val="28"/>
          <w:lang w:val="uk-UA"/>
        </w:rPr>
        <w:softHyphen/>
        <w:t>тегічному плануванні широко застосовуються сценарії плану</w:t>
      </w:r>
      <w:r w:rsidRPr="004162A5">
        <w:rPr>
          <w:sz w:val="28"/>
          <w:szCs w:val="28"/>
          <w:lang w:val="uk-UA"/>
        </w:rPr>
        <w:softHyphen/>
        <w:t>вання «портфеля підприємства», широкий арсенал методів мар</w:t>
      </w:r>
      <w:r w:rsidRPr="004162A5">
        <w:rPr>
          <w:sz w:val="28"/>
          <w:szCs w:val="28"/>
          <w:lang w:val="uk-UA"/>
        </w:rPr>
        <w:softHyphen/>
        <w:t>кетингу та планування. Вінцем розвитку стратегічного плану</w:t>
      </w:r>
      <w:r w:rsidRPr="004162A5">
        <w:rPr>
          <w:sz w:val="28"/>
          <w:szCs w:val="28"/>
          <w:lang w:val="uk-UA"/>
        </w:rPr>
        <w:softHyphen/>
        <w:t>вання стала система «планування, програмування, бюджетування», що широко використовувалась у найбільш досконалому вигляді в Пентагоні. Дуже близька до неї система «прогноз – програма – план», що почала впроваджуватись у колишньому СРСР після 1979 року згідно з Постановою ЦК КПРС і Ради Міністрів СРСР№ 695.</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Планування набирало все більш органічної форми з орієнтаці</w:t>
      </w:r>
      <w:r w:rsidRPr="004162A5">
        <w:rPr>
          <w:sz w:val="28"/>
          <w:szCs w:val="28"/>
          <w:lang w:val="uk-UA"/>
        </w:rPr>
        <w:softHyphen/>
        <w:t>єю на визначення цілей (з ринковими та «виробничими» характе</w:t>
      </w:r>
      <w:r w:rsidRPr="004162A5">
        <w:rPr>
          <w:sz w:val="28"/>
          <w:szCs w:val="28"/>
          <w:lang w:val="uk-UA"/>
        </w:rPr>
        <w:softHyphen/>
        <w:t>ристиками) та альтернативні заходи щодо їх досягнення; перехід на «запасні», підготовлені варіанти вже не сприймається як по</w:t>
      </w:r>
      <w:r w:rsidRPr="004162A5">
        <w:rPr>
          <w:sz w:val="28"/>
          <w:szCs w:val="28"/>
          <w:lang w:val="uk-UA"/>
        </w:rPr>
        <w:softHyphen/>
        <w:t>рушення «нормального перебігу подій»; успіх визначає досяг</w:t>
      </w:r>
      <w:r w:rsidRPr="004162A5">
        <w:rPr>
          <w:sz w:val="28"/>
          <w:szCs w:val="28"/>
          <w:lang w:val="uk-UA"/>
        </w:rPr>
        <w:softHyphen/>
        <w:t>нення комплексу соціально-економічних чинників, установлених як критерії на довгостроковий період.</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Застосування стратегічного планування зумовило необхід</w:t>
      </w:r>
      <w:r w:rsidRPr="004162A5">
        <w:rPr>
          <w:sz w:val="28"/>
          <w:szCs w:val="28"/>
          <w:lang w:val="uk-UA"/>
        </w:rPr>
        <w:softHyphen/>
        <w:t>ність інтеграції різних видів планової діяльності, що їх здійсню</w:t>
      </w:r>
      <w:r w:rsidRPr="004162A5">
        <w:rPr>
          <w:sz w:val="28"/>
          <w:szCs w:val="28"/>
          <w:lang w:val="uk-UA"/>
        </w:rPr>
        <w:softHyphen/>
        <w:t>вали всі підсистеми підприємства, а також подальшого розвитку стратегічної діяльності на підприємстві, оформленої у вигляді системи стратегічного управління.</w:t>
      </w:r>
    </w:p>
    <w:p w:rsidR="0004143C" w:rsidRPr="004162A5" w:rsidRDefault="0004143C" w:rsidP="0004143C">
      <w:pPr>
        <w:widowControl w:val="0"/>
        <w:autoSpaceDE w:val="0"/>
        <w:autoSpaceDN w:val="0"/>
        <w:adjustRightInd w:val="0"/>
        <w:ind w:left="-993" w:firstLine="540"/>
        <w:jc w:val="both"/>
        <w:rPr>
          <w:b/>
          <w:sz w:val="32"/>
          <w:szCs w:val="32"/>
          <w:lang w:val="uk-UA"/>
        </w:rPr>
      </w:pPr>
    </w:p>
    <w:p w:rsidR="0004143C" w:rsidRPr="004162A5" w:rsidRDefault="0004143C" w:rsidP="0004143C">
      <w:pPr>
        <w:widowControl w:val="0"/>
        <w:autoSpaceDE w:val="0"/>
        <w:autoSpaceDN w:val="0"/>
        <w:adjustRightInd w:val="0"/>
        <w:ind w:left="-993" w:firstLine="540"/>
        <w:jc w:val="both"/>
        <w:rPr>
          <w:b/>
          <w:sz w:val="32"/>
          <w:szCs w:val="32"/>
          <w:lang w:val="uk-UA"/>
        </w:rPr>
      </w:pPr>
      <w:r w:rsidRPr="004162A5">
        <w:rPr>
          <w:b/>
          <w:sz w:val="32"/>
          <w:szCs w:val="32"/>
          <w:lang w:val="uk-UA"/>
        </w:rPr>
        <w:t>1.1.5. Стратегічне управління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xml:space="preserve">У травні 1971 року в </w:t>
      </w:r>
      <w:proofErr w:type="spellStart"/>
      <w:r w:rsidRPr="004162A5">
        <w:rPr>
          <w:sz w:val="28"/>
          <w:szCs w:val="28"/>
          <w:lang w:val="uk-UA"/>
        </w:rPr>
        <w:t>Піттсбурзі</w:t>
      </w:r>
      <w:proofErr w:type="spellEnd"/>
      <w:r w:rsidRPr="004162A5">
        <w:rPr>
          <w:sz w:val="28"/>
          <w:szCs w:val="28"/>
          <w:lang w:val="uk-UA"/>
        </w:rPr>
        <w:t xml:space="preserve"> (США) було проведено розширену конференцію з питань стратегічного управління, де в 14 розгорнених доповідях було підбито підсумки розвитку стратегіч</w:t>
      </w:r>
      <w:r w:rsidRPr="004162A5">
        <w:rPr>
          <w:sz w:val="28"/>
          <w:szCs w:val="28"/>
          <w:lang w:val="uk-UA"/>
        </w:rPr>
        <w:softHyphen/>
        <w:t>ного підходу до управління західними та східними компаніями, а також визначено основні напрямки розвитку стратегічного управ</w:t>
      </w:r>
      <w:r w:rsidRPr="004162A5">
        <w:rPr>
          <w:sz w:val="28"/>
          <w:szCs w:val="28"/>
          <w:lang w:val="uk-UA"/>
        </w:rPr>
        <w:softHyphen/>
        <w:t>ління. Рік 1973-й вважається початком регулярного теоретичного дослідження та практичного впровадження стратегічного управлін</w:t>
      </w:r>
      <w:r w:rsidRPr="004162A5">
        <w:rPr>
          <w:sz w:val="28"/>
          <w:szCs w:val="28"/>
          <w:lang w:val="uk-UA"/>
        </w:rPr>
        <w:softHyphen/>
        <w:t>ня. Відтоді цей напрямок у теорії та практиці управління невпинно розвивається, дослідження в цій галузі провадяться в усьому світі, більшість процвітаючих організацій досягли своїх результатів завдя</w:t>
      </w:r>
      <w:r w:rsidRPr="004162A5">
        <w:rPr>
          <w:sz w:val="28"/>
          <w:szCs w:val="28"/>
          <w:lang w:val="uk-UA"/>
        </w:rPr>
        <w:softHyphen/>
        <w:t>ки впровадженню системи стратегічного управління. Так, більшість корпорацій США та Західної Європи мають кваліфікований персо</w:t>
      </w:r>
      <w:r w:rsidRPr="004162A5">
        <w:rPr>
          <w:sz w:val="28"/>
          <w:szCs w:val="28"/>
          <w:lang w:val="uk-UA"/>
        </w:rPr>
        <w:softHyphen/>
        <w:t>нал, що пройшов спеціальну підготовку зі стратегічного управління. Перехід до стратегічного управління дав змогу подолати роз</w:t>
      </w:r>
      <w:r w:rsidRPr="004162A5">
        <w:rPr>
          <w:sz w:val="28"/>
          <w:szCs w:val="28"/>
          <w:lang w:val="uk-UA"/>
        </w:rPr>
        <w:softHyphen/>
        <w:t>глянуті далі обмеження стратегічного планування.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lastRenderedPageBreak/>
        <w:t>1. Стратегічне планування сфокусоване на прийнятті оптималь</w:t>
      </w:r>
      <w:r w:rsidRPr="004162A5">
        <w:rPr>
          <w:sz w:val="28"/>
          <w:szCs w:val="28"/>
          <w:lang w:val="uk-UA"/>
        </w:rPr>
        <w:softHyphen/>
        <w:t>них стратегічних рішень, тоді як стратегічний менеджмент пов'я</w:t>
      </w:r>
      <w:r w:rsidRPr="004162A5">
        <w:rPr>
          <w:sz w:val="28"/>
          <w:szCs w:val="28"/>
          <w:lang w:val="uk-UA"/>
        </w:rPr>
        <w:softHyphen/>
        <w:t xml:space="preserve">заний з досягненням стратегічних результатів: нових ринків, нових товарів і/або нових технологій. Перефразовуючи Пітера </w:t>
      </w:r>
      <w:proofErr w:type="spellStart"/>
      <w:r w:rsidRPr="004162A5">
        <w:rPr>
          <w:sz w:val="28"/>
          <w:szCs w:val="28"/>
          <w:lang w:val="uk-UA"/>
        </w:rPr>
        <w:t>Друкера</w:t>
      </w:r>
      <w:proofErr w:type="spellEnd"/>
      <w:r w:rsidRPr="004162A5">
        <w:rPr>
          <w:sz w:val="28"/>
          <w:szCs w:val="28"/>
          <w:lang w:val="uk-UA"/>
        </w:rPr>
        <w:t>, можна сказати, що стратегічне планування – це передусім управ</w:t>
      </w:r>
      <w:r w:rsidRPr="004162A5">
        <w:rPr>
          <w:sz w:val="28"/>
          <w:szCs w:val="28"/>
          <w:lang w:val="uk-UA"/>
        </w:rPr>
        <w:softHyphen/>
        <w:t>ління розробкою та виконанням планів, а стратегічний менедж</w:t>
      </w:r>
      <w:r w:rsidRPr="004162A5">
        <w:rPr>
          <w:sz w:val="28"/>
          <w:szCs w:val="28"/>
          <w:lang w:val="uk-UA"/>
        </w:rPr>
        <w:softHyphen/>
        <w:t>мент – управління, спрямоване на досягнення результатів за до</w:t>
      </w:r>
      <w:r w:rsidRPr="004162A5">
        <w:rPr>
          <w:sz w:val="28"/>
          <w:szCs w:val="28"/>
          <w:lang w:val="uk-UA"/>
        </w:rPr>
        <w:softHyphen/>
        <w:t>помогою застосування широкого спектра інструментів стосовно кожного з елементів виробничо-управлінської системи організації.</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2. Стратегічне планування – аналітико-прогнозний процес, а стратегічний менеджмент – процес організаційний, де в пев</w:t>
      </w:r>
      <w:r w:rsidRPr="004162A5">
        <w:rPr>
          <w:sz w:val="28"/>
          <w:szCs w:val="28"/>
          <w:lang w:val="uk-UA"/>
        </w:rPr>
        <w:softHyphen/>
        <w:t>ному варіанті поєднуються всі функції управління, кожна з них має розвиватися стратегічно.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3. У стратегічному плануванні використовуються економічні та технологічні змінні. У стратегічному менеджменті, крім того, враховуються ще й організаційні, психологічні, соціологічні та політичні фактори. Таким чином, стратегічне планування відпо</w:t>
      </w:r>
      <w:r w:rsidRPr="004162A5">
        <w:rPr>
          <w:sz w:val="28"/>
          <w:szCs w:val="28"/>
          <w:lang w:val="uk-UA"/>
        </w:rPr>
        <w:softHyphen/>
        <w:t>відає на запитання «що робити?», а стратегічний менеджмент, який включає в себе стратегічне планування як невід'ємну свою функцію, – на запитання «як?», «коли?» і «хто це буде робити?».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4. Стратегічний менеджмент складається зі взаємозв'язаних процесів: формулювання стратегій; розвитку ділових здібностей компанії; управління впровадженням стратегій.</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Відтоді відбулося розмежування функцій поточного та стратегіч</w:t>
      </w:r>
      <w:r w:rsidRPr="004162A5">
        <w:rPr>
          <w:sz w:val="28"/>
          <w:szCs w:val="28"/>
          <w:lang w:val="uk-UA"/>
        </w:rPr>
        <w:softHyphen/>
        <w:t>ного управління, почали закладатися основи розвитку останнього.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Основні характеристики «регулярного», зорієнтованого на по</w:t>
      </w:r>
      <w:r w:rsidRPr="004162A5">
        <w:rPr>
          <w:sz w:val="28"/>
          <w:szCs w:val="28"/>
          <w:lang w:val="uk-UA"/>
        </w:rPr>
        <w:softHyphen/>
        <w:t>точну діяльність та стратегічного управління (що, втім, не вичер</w:t>
      </w:r>
      <w:r w:rsidRPr="004162A5">
        <w:rPr>
          <w:sz w:val="28"/>
          <w:szCs w:val="28"/>
          <w:lang w:val="uk-UA"/>
        </w:rPr>
        <w:softHyphen/>
        <w:t>пує всіх сторін цих підходів до управління), наведено в табл. 1.2. Вони різняться концептуально.</w:t>
      </w:r>
    </w:p>
    <w:p w:rsidR="0004143C" w:rsidRPr="004162A5" w:rsidRDefault="0004143C" w:rsidP="0004143C">
      <w:pPr>
        <w:widowControl w:val="0"/>
        <w:autoSpaceDE w:val="0"/>
        <w:autoSpaceDN w:val="0"/>
        <w:adjustRightInd w:val="0"/>
        <w:ind w:left="-993" w:firstLine="540"/>
        <w:jc w:val="right"/>
        <w:rPr>
          <w:sz w:val="28"/>
          <w:szCs w:val="28"/>
          <w:lang w:val="uk-UA"/>
        </w:rPr>
      </w:pPr>
      <w:r w:rsidRPr="004162A5">
        <w:rPr>
          <w:sz w:val="28"/>
          <w:szCs w:val="28"/>
          <w:lang w:val="uk-UA"/>
        </w:rPr>
        <w:t>Таблиця 1.2</w:t>
      </w:r>
    </w:p>
    <w:p w:rsidR="0004143C" w:rsidRPr="004162A5" w:rsidRDefault="0004143C" w:rsidP="0004143C">
      <w:pPr>
        <w:widowControl w:val="0"/>
        <w:autoSpaceDE w:val="0"/>
        <w:autoSpaceDN w:val="0"/>
        <w:adjustRightInd w:val="0"/>
        <w:ind w:left="-993" w:firstLine="540"/>
        <w:jc w:val="center"/>
        <w:rPr>
          <w:sz w:val="28"/>
          <w:szCs w:val="28"/>
          <w:lang w:val="uk-UA"/>
        </w:rPr>
      </w:pPr>
      <w:r w:rsidRPr="004162A5">
        <w:rPr>
          <w:sz w:val="28"/>
          <w:szCs w:val="28"/>
          <w:lang w:val="uk-UA"/>
        </w:rPr>
        <w:t>Характеристика основних відмінностей поточного («регулярного») менеджменту та стратегічного управління</w:t>
      </w:r>
    </w:p>
    <w:p w:rsidR="0004143C" w:rsidRPr="004162A5" w:rsidRDefault="0004143C" w:rsidP="0004143C">
      <w:pPr>
        <w:widowControl w:val="0"/>
        <w:autoSpaceDE w:val="0"/>
        <w:autoSpaceDN w:val="0"/>
        <w:adjustRightInd w:val="0"/>
        <w:ind w:left="-993" w:firstLine="540"/>
        <w:jc w:val="center"/>
        <w:rPr>
          <w:caps/>
          <w:sz w:val="28"/>
          <w:szCs w:val="28"/>
          <w:lang w:val="uk-UA"/>
        </w:rPr>
      </w:pPr>
      <w:r>
        <w:rPr>
          <w:noProof/>
          <w:sz w:val="28"/>
          <w:szCs w:val="28"/>
        </w:rPr>
        <w:drawing>
          <wp:inline distT="0" distB="0" distL="0" distR="0" wp14:anchorId="34576455" wp14:editId="17B0F0CA">
            <wp:extent cx="4203700" cy="3004185"/>
            <wp:effectExtent l="0" t="0" r="635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3700" cy="3004185"/>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firstLine="540"/>
        <w:jc w:val="both"/>
        <w:rPr>
          <w:sz w:val="28"/>
          <w:szCs w:val="28"/>
          <w:lang w:val="uk-UA"/>
        </w:rPr>
      </w:pP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xml:space="preserve">Концепція управління – це система ідей, принципів, уявлень, що зумовлюють </w:t>
      </w:r>
      <w:r w:rsidRPr="004162A5">
        <w:rPr>
          <w:sz w:val="28"/>
          <w:szCs w:val="28"/>
          <w:lang w:val="uk-UA"/>
        </w:rPr>
        <w:lastRenderedPageBreak/>
        <w:t>мету функціонування організації, механізми вза</w:t>
      </w:r>
      <w:r w:rsidRPr="004162A5">
        <w:rPr>
          <w:sz w:val="28"/>
          <w:szCs w:val="28"/>
          <w:lang w:val="uk-UA"/>
        </w:rPr>
        <w:softHyphen/>
        <w:t>ємодії суб'єкта та об'єкта управління, характер відносин між окремими ланками його внутрішньої структури, а також визна</w:t>
      </w:r>
      <w:r w:rsidRPr="004162A5">
        <w:rPr>
          <w:sz w:val="28"/>
          <w:szCs w:val="28"/>
          <w:lang w:val="uk-UA"/>
        </w:rPr>
        <w:softHyphen/>
        <w:t>чають необхідний ступінь урахування впливу зовнішнього сере</w:t>
      </w:r>
      <w:r w:rsidRPr="004162A5">
        <w:rPr>
          <w:sz w:val="28"/>
          <w:szCs w:val="28"/>
          <w:lang w:val="uk-UA"/>
        </w:rPr>
        <w:softHyphen/>
        <w:t>довища на розвиток підприємства.</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Теорія управління відзначає наявність різних концепцій, що домінували на різних етапах розвитку теорії та практики управ</w:t>
      </w:r>
      <w:r w:rsidRPr="004162A5">
        <w:rPr>
          <w:sz w:val="28"/>
          <w:szCs w:val="28"/>
          <w:lang w:val="uk-UA"/>
        </w:rPr>
        <w:softHyphen/>
        <w:t>ління. Певна послідовність існує і в розвитку концепцій стратегіч</w:t>
      </w:r>
      <w:r w:rsidRPr="004162A5">
        <w:rPr>
          <w:sz w:val="28"/>
          <w:szCs w:val="28"/>
          <w:lang w:val="uk-UA"/>
        </w:rPr>
        <w:softHyphen/>
        <w:t>ного управління.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Дослідження еволюції розвитку концепцій стратегічного менедж</w:t>
      </w:r>
      <w:r w:rsidRPr="004162A5">
        <w:rPr>
          <w:sz w:val="28"/>
          <w:szCs w:val="28"/>
          <w:lang w:val="uk-UA"/>
        </w:rPr>
        <w:softHyphen/>
        <w:t>менту у різних країнах дає підстави говорити про наявність різних підходів до розробки стратегій та про багатозначність тлумачення складу елементів системи стратегічного управління (табл. 1.3).</w:t>
      </w:r>
    </w:p>
    <w:p w:rsidR="0004143C" w:rsidRPr="004162A5" w:rsidRDefault="0004143C" w:rsidP="0004143C">
      <w:pPr>
        <w:widowControl w:val="0"/>
        <w:autoSpaceDE w:val="0"/>
        <w:autoSpaceDN w:val="0"/>
        <w:adjustRightInd w:val="0"/>
        <w:ind w:left="-993" w:firstLine="540"/>
        <w:jc w:val="right"/>
        <w:rPr>
          <w:sz w:val="28"/>
          <w:szCs w:val="28"/>
          <w:lang w:val="uk-UA"/>
        </w:rPr>
      </w:pPr>
      <w:r w:rsidRPr="004162A5">
        <w:rPr>
          <w:sz w:val="28"/>
          <w:szCs w:val="28"/>
          <w:lang w:val="uk-UA"/>
        </w:rPr>
        <w:t>Таблиця 1.3</w:t>
      </w:r>
    </w:p>
    <w:p w:rsidR="0004143C" w:rsidRPr="004162A5" w:rsidRDefault="0004143C" w:rsidP="0004143C">
      <w:pPr>
        <w:widowControl w:val="0"/>
        <w:autoSpaceDE w:val="0"/>
        <w:autoSpaceDN w:val="0"/>
        <w:adjustRightInd w:val="0"/>
        <w:ind w:left="-993" w:firstLine="540"/>
        <w:jc w:val="center"/>
        <w:rPr>
          <w:sz w:val="28"/>
          <w:szCs w:val="28"/>
          <w:lang w:val="uk-UA"/>
        </w:rPr>
      </w:pPr>
      <w:r w:rsidRPr="004162A5">
        <w:rPr>
          <w:sz w:val="28"/>
          <w:szCs w:val="28"/>
          <w:lang w:val="uk-UA"/>
        </w:rPr>
        <w:t>Характеристика підходів до розробки стратегій</w:t>
      </w:r>
    </w:p>
    <w:p w:rsidR="0004143C" w:rsidRPr="004162A5" w:rsidRDefault="0004143C" w:rsidP="0004143C">
      <w:pPr>
        <w:widowControl w:val="0"/>
        <w:autoSpaceDE w:val="0"/>
        <w:autoSpaceDN w:val="0"/>
        <w:adjustRightInd w:val="0"/>
        <w:ind w:left="-993"/>
        <w:jc w:val="center"/>
        <w:rPr>
          <w:sz w:val="28"/>
          <w:szCs w:val="28"/>
          <w:lang w:val="uk-UA"/>
        </w:rPr>
      </w:pPr>
      <w:r>
        <w:rPr>
          <w:noProof/>
          <w:sz w:val="28"/>
          <w:szCs w:val="28"/>
        </w:rPr>
        <w:drawing>
          <wp:inline distT="0" distB="0" distL="0" distR="0" wp14:anchorId="7A123C09" wp14:editId="2896307D">
            <wp:extent cx="4120515" cy="249364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0515" cy="2493645"/>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jc w:val="center"/>
        <w:rPr>
          <w:sz w:val="28"/>
          <w:szCs w:val="28"/>
          <w:lang w:val="uk-UA"/>
        </w:rPr>
      </w:pPr>
      <w:r>
        <w:rPr>
          <w:noProof/>
          <w:sz w:val="28"/>
          <w:szCs w:val="28"/>
        </w:rPr>
        <w:drawing>
          <wp:inline distT="0" distB="0" distL="0" distR="0" wp14:anchorId="24CEF1C5" wp14:editId="321DDB8C">
            <wp:extent cx="4346575" cy="29216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6575" cy="2921635"/>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Кожна школа акцентує увагу на певних моделях та методах розробки стратегій, однак практика використання стратегічного управління доводить, що, з одного боку, немає єдиного «ідеаль</w:t>
      </w:r>
      <w:r w:rsidRPr="004162A5">
        <w:rPr>
          <w:sz w:val="28"/>
          <w:szCs w:val="28"/>
          <w:lang w:val="uk-UA"/>
        </w:rPr>
        <w:softHyphen/>
        <w:t>ного» підходу, а з другого – існують елементи, що їх використо</w:t>
      </w:r>
      <w:r w:rsidRPr="004162A5">
        <w:rPr>
          <w:sz w:val="28"/>
          <w:szCs w:val="28"/>
          <w:lang w:val="uk-UA"/>
        </w:rPr>
        <w:softHyphen/>
        <w:t>вують усі автори.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xml:space="preserve">Вихідною ідеєю, що відбиває сутність концепції стратегічного управління, є ідея </w:t>
      </w:r>
      <w:r w:rsidRPr="004162A5">
        <w:rPr>
          <w:sz w:val="28"/>
          <w:szCs w:val="28"/>
          <w:lang w:val="uk-UA"/>
        </w:rPr>
        <w:lastRenderedPageBreak/>
        <w:t>про необхідність ураховувати взаємозв'язок та взаємовплив зовнішнього і внутрішнього середовища під час ви</w:t>
      </w:r>
      <w:r w:rsidRPr="004162A5">
        <w:rPr>
          <w:sz w:val="28"/>
          <w:szCs w:val="28"/>
          <w:lang w:val="uk-UA"/>
        </w:rPr>
        <w:softHyphen/>
        <w:t>значення цілей підприємства; стратегії в цьому разі виступають як інструменти досягнення цілей, а для реалізації стратегій необ</w:t>
      </w:r>
      <w:r w:rsidRPr="004162A5">
        <w:rPr>
          <w:sz w:val="28"/>
          <w:szCs w:val="28"/>
          <w:lang w:val="uk-UA"/>
        </w:rPr>
        <w:softHyphen/>
        <w:t>хідно, щоб усе підприємство функціонувало у стратегічному ре</w:t>
      </w:r>
      <w:r w:rsidRPr="004162A5">
        <w:rPr>
          <w:sz w:val="28"/>
          <w:szCs w:val="28"/>
          <w:lang w:val="uk-UA"/>
        </w:rPr>
        <w:softHyphen/>
        <w:t>жимі. Виходячи з цього, можна дати таке визначення стратегіч</w:t>
      </w:r>
      <w:r w:rsidRPr="004162A5">
        <w:rPr>
          <w:sz w:val="28"/>
          <w:szCs w:val="28"/>
          <w:lang w:val="uk-UA"/>
        </w:rPr>
        <w:softHyphen/>
        <w:t>ного управління, яке найповніше розкриває сутність концепції стратегічного управління.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Стратегічне управління – це реалізація концепції, в якій поєднуються цільовий, системний, ситуаційний та інтеграль</w:t>
      </w:r>
      <w:r w:rsidRPr="004162A5">
        <w:rPr>
          <w:sz w:val="28"/>
          <w:szCs w:val="28"/>
          <w:lang w:val="uk-UA"/>
        </w:rPr>
        <w:softHyphen/>
        <w:t>ний підходи до діяльності підприємства, що дає змогу встано</w:t>
      </w:r>
      <w:r w:rsidRPr="004162A5">
        <w:rPr>
          <w:sz w:val="28"/>
          <w:szCs w:val="28"/>
          <w:lang w:val="uk-UA"/>
        </w:rPr>
        <w:softHyphen/>
        <w:t>влювати цілі розвитку, порівнювати їх з наяв</w:t>
      </w:r>
      <w:r w:rsidRPr="004162A5">
        <w:rPr>
          <w:sz w:val="28"/>
          <w:szCs w:val="28"/>
          <w:lang w:val="uk-UA"/>
        </w:rPr>
        <w:softHyphen/>
        <w:t>ними можливостями підприєм</w:t>
      </w:r>
      <w:r w:rsidRPr="004162A5">
        <w:rPr>
          <w:sz w:val="28"/>
          <w:szCs w:val="28"/>
          <w:lang w:val="uk-UA"/>
        </w:rPr>
        <w:softHyphen/>
        <w:t>ства та приводити їх у відповідність з останніми, розробляючи та реалізуючи систему стратегій.</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Концепція стратегічного управління, яку покладено в основу стратегічного мислення, має такі характерні особливості: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1. Базується на певному поєднанні теорій менеджменту сто</w:t>
      </w:r>
      <w:r w:rsidRPr="004162A5">
        <w:rPr>
          <w:sz w:val="28"/>
          <w:szCs w:val="28"/>
          <w:lang w:val="uk-UA"/>
        </w:rPr>
        <w:softHyphen/>
        <w:t>совно діяльності підприємства (зокрема на системному та ситу</w:t>
      </w:r>
      <w:r w:rsidRPr="004162A5">
        <w:rPr>
          <w:sz w:val="28"/>
          <w:szCs w:val="28"/>
          <w:lang w:val="uk-UA"/>
        </w:rPr>
        <w:softHyphen/>
        <w:t>аційному аналізі, цільовому та інноваційному підходах до управ</w:t>
      </w:r>
      <w:r w:rsidRPr="004162A5">
        <w:rPr>
          <w:sz w:val="28"/>
          <w:szCs w:val="28"/>
          <w:lang w:val="uk-UA"/>
        </w:rPr>
        <w:softHyphen/>
        <w:t>ління тощо); підприємство при цьому розглядається як відкрита соціально-економічна та матеріально-речовинна система. Вико</w:t>
      </w:r>
      <w:r w:rsidRPr="004162A5">
        <w:rPr>
          <w:sz w:val="28"/>
          <w:szCs w:val="28"/>
          <w:lang w:val="uk-UA"/>
        </w:rPr>
        <w:softHyphen/>
        <w:t>ристання тільки однієї із зазначених засад не дає змоги досягти потрібних результатів – розвитку підприємства в довго</w:t>
      </w:r>
      <w:r w:rsidRPr="004162A5">
        <w:rPr>
          <w:sz w:val="28"/>
          <w:szCs w:val="28"/>
          <w:lang w:val="uk-UA"/>
        </w:rPr>
        <w:softHyphen/>
        <w:t>строковій перспективі.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2. Орієнтує на вивчення умов, в яких функціонує підприємст</w:t>
      </w:r>
      <w:r w:rsidRPr="004162A5">
        <w:rPr>
          <w:sz w:val="28"/>
          <w:szCs w:val="28"/>
          <w:lang w:val="uk-UA"/>
        </w:rPr>
        <w:softHyphen/>
        <w:t>во. Завдяки цьому вдається створювати адекватні наявним умо</w:t>
      </w:r>
      <w:r w:rsidRPr="004162A5">
        <w:rPr>
          <w:sz w:val="28"/>
          <w:szCs w:val="28"/>
          <w:lang w:val="uk-UA"/>
        </w:rPr>
        <w:softHyphen/>
        <w:t>вам системи стратегічного управління, що відрізнятимуться одна від одної залежно від особливостей підприємства та характерис</w:t>
      </w:r>
      <w:r w:rsidRPr="004162A5">
        <w:rPr>
          <w:sz w:val="28"/>
          <w:szCs w:val="28"/>
          <w:lang w:val="uk-UA"/>
        </w:rPr>
        <w:softHyphen/>
        <w:t>тик зовнішнього середовища.</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3. Концентрує увагу на необхідності збору та застосування баз стратегічної інформації. Аналіз, інтерпретація та застосування інформації для прийняття стратегічних рішень дають змогу ви</w:t>
      </w:r>
      <w:r w:rsidRPr="004162A5">
        <w:rPr>
          <w:sz w:val="28"/>
          <w:szCs w:val="28"/>
          <w:lang w:val="uk-UA"/>
        </w:rPr>
        <w:softHyphen/>
        <w:t>значити зміст та послідовність дій щодо змін на підприємстві за</w:t>
      </w:r>
      <w:r w:rsidRPr="004162A5">
        <w:rPr>
          <w:sz w:val="28"/>
          <w:szCs w:val="28"/>
          <w:lang w:val="uk-UA"/>
        </w:rPr>
        <w:softHyphen/>
        <w:t>вдяки зменшенню невизначеності ситуації.</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4. Допомагає прогнозувати наслідки рішень, що приймаються, впливаючи на ситуацію відповідним розподілом ресурсів, вста</w:t>
      </w:r>
      <w:r w:rsidRPr="004162A5">
        <w:rPr>
          <w:sz w:val="28"/>
          <w:szCs w:val="28"/>
          <w:lang w:val="uk-UA"/>
        </w:rPr>
        <w:softHyphen/>
        <w:t>новленням ефективних зв'язків та формуванням стратегічної по</w:t>
      </w:r>
      <w:r w:rsidRPr="004162A5">
        <w:rPr>
          <w:sz w:val="28"/>
          <w:szCs w:val="28"/>
          <w:lang w:val="uk-UA"/>
        </w:rPr>
        <w:softHyphen/>
        <w:t>ведінки персоналу.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5. Передбачає застосування певних інструментів і методів розвитку підприємств (цілей, «дерева цілей», стратегій, «страте</w:t>
      </w:r>
      <w:r w:rsidRPr="004162A5">
        <w:rPr>
          <w:sz w:val="28"/>
          <w:szCs w:val="28"/>
          <w:lang w:val="uk-UA"/>
        </w:rPr>
        <w:softHyphen/>
        <w:t>гічного набору», стратегічних планів, проектів і програм, страте</w:t>
      </w:r>
      <w:r w:rsidRPr="004162A5">
        <w:rPr>
          <w:sz w:val="28"/>
          <w:szCs w:val="28"/>
          <w:lang w:val="uk-UA"/>
        </w:rPr>
        <w:softHyphen/>
        <w:t>гічного планування та контролю тощо).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6. Створює передумови для створення такої системи управ</w:t>
      </w:r>
      <w:r w:rsidRPr="004162A5">
        <w:rPr>
          <w:sz w:val="28"/>
          <w:szCs w:val="28"/>
          <w:lang w:val="uk-UA"/>
        </w:rPr>
        <w:softHyphen/>
        <w:t>ління, яка дає змогу функціонувати організації у стратегічному режимі, що, у свою чергу, забезпечує її існування в довгостроко</w:t>
      </w:r>
      <w:r w:rsidRPr="004162A5">
        <w:rPr>
          <w:sz w:val="28"/>
          <w:szCs w:val="28"/>
          <w:lang w:val="uk-UA"/>
        </w:rPr>
        <w:softHyphen/>
        <w:t>вій перспективі.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Наведені характеристики не вичерпують сутності концепції стратегічного управління, але дають змогу визначити найбільш істотні її складові, що й будуть розглянуті далі.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Існує багато описів послідовності виконання окремих етапів стратегічного управління (деякі досить детальні, інші – дуже узагальнені), однак з тим, що треба визначити місію (сферу діяль</w:t>
      </w:r>
      <w:r w:rsidRPr="004162A5">
        <w:rPr>
          <w:sz w:val="28"/>
          <w:szCs w:val="28"/>
          <w:lang w:val="uk-UA"/>
        </w:rPr>
        <w:softHyphen/>
        <w:t>ності), проаналізувати зовнішнє та внутрішнє середовище, сфор</w:t>
      </w:r>
      <w:r w:rsidRPr="004162A5">
        <w:rPr>
          <w:sz w:val="28"/>
          <w:szCs w:val="28"/>
          <w:lang w:val="uk-UA"/>
        </w:rPr>
        <w:softHyphen/>
        <w:t xml:space="preserve">мулювати цілі та стратегії їх досягнення, розробити й виконати стратегічні плани, проекти та програми, – погоджуються всі. На практиці процес стратегічного управління не має таких точних, відокремлених один від одного етапів: </w:t>
      </w:r>
      <w:r w:rsidRPr="004162A5">
        <w:rPr>
          <w:sz w:val="28"/>
          <w:szCs w:val="28"/>
          <w:lang w:val="uk-UA"/>
        </w:rPr>
        <w:lastRenderedPageBreak/>
        <w:t>порушується послідов</w:t>
      </w:r>
      <w:r w:rsidRPr="004162A5">
        <w:rPr>
          <w:sz w:val="28"/>
          <w:szCs w:val="28"/>
          <w:lang w:val="uk-UA"/>
        </w:rPr>
        <w:softHyphen/>
        <w:t>ність, оскільки більшість робіт виконується одночасно, спостері</w:t>
      </w:r>
      <w:r w:rsidRPr="004162A5">
        <w:rPr>
          <w:sz w:val="28"/>
          <w:szCs w:val="28"/>
          <w:lang w:val="uk-UA"/>
        </w:rPr>
        <w:softHyphen/>
        <w:t>гається повернення до вже «пройдених» етапів для уточнення; межа між окремими видами робіт є дещо розмитою (наприклад, це твердження є дуже актуальним для етапів установлення цілей та визначення стратегій їх досягнення). Проте, стратегічне управ</w:t>
      </w:r>
      <w:r w:rsidRPr="004162A5">
        <w:rPr>
          <w:sz w:val="28"/>
          <w:szCs w:val="28"/>
          <w:lang w:val="uk-UA"/>
        </w:rPr>
        <w:softHyphen/>
        <w:t>ління, що являє собою комплексний інноваційний процес, не мо</w:t>
      </w:r>
      <w:r w:rsidRPr="004162A5">
        <w:rPr>
          <w:sz w:val="28"/>
          <w:szCs w:val="28"/>
          <w:lang w:val="uk-UA"/>
        </w:rPr>
        <w:softHyphen/>
        <w:t>же відбуватись ізольовано від того, що відбувається на підприєм</w:t>
      </w:r>
      <w:r w:rsidRPr="004162A5">
        <w:rPr>
          <w:sz w:val="28"/>
          <w:szCs w:val="28"/>
          <w:lang w:val="uk-UA"/>
        </w:rPr>
        <w:softHyphen/>
        <w:t>стві: кризові ситуації, конфлікти або, навпаки, прориви в ту чи іншу сферу знань і діяльності. Стратегічне управління не може розглядатися як робота винятково менеджерів вищого рівня управління.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З огляду на необхідність підтримки стратегічної орієнтації підприємства стратегічне управління перетворюється на процес безперервний та динамічний, а отже, одноразовий аналіз і діагнос</w:t>
      </w:r>
      <w:r w:rsidRPr="004162A5">
        <w:rPr>
          <w:sz w:val="28"/>
          <w:szCs w:val="28"/>
          <w:lang w:val="uk-UA"/>
        </w:rPr>
        <w:softHyphen/>
        <w:t>тика не можуть бути основою такого процесу, оскільки нада</w:t>
      </w:r>
      <w:r w:rsidRPr="004162A5">
        <w:rPr>
          <w:sz w:val="28"/>
          <w:szCs w:val="28"/>
          <w:lang w:val="uk-UA"/>
        </w:rPr>
        <w:softHyphen/>
        <w:t>ють обмежену певним відтинком часу інформацію. Стратегічне управління не претендує на те, щоб дати одне рішення на всі ча</w:t>
      </w:r>
      <w:r w:rsidRPr="004162A5">
        <w:rPr>
          <w:sz w:val="28"/>
          <w:szCs w:val="28"/>
          <w:lang w:val="uk-UA"/>
        </w:rPr>
        <w:softHyphen/>
        <w:t>си, воно, як і будь-який інструмент впливу на об'єкт управління, має свої обмеження (табл. 1.4).</w:t>
      </w:r>
    </w:p>
    <w:p w:rsidR="0004143C" w:rsidRPr="004162A5" w:rsidRDefault="0004143C" w:rsidP="0004143C">
      <w:pPr>
        <w:widowControl w:val="0"/>
        <w:autoSpaceDE w:val="0"/>
        <w:autoSpaceDN w:val="0"/>
        <w:adjustRightInd w:val="0"/>
        <w:ind w:left="-993" w:firstLine="540"/>
        <w:jc w:val="right"/>
        <w:rPr>
          <w:sz w:val="28"/>
          <w:szCs w:val="28"/>
          <w:lang w:val="uk-UA"/>
        </w:rPr>
      </w:pPr>
      <w:r w:rsidRPr="004162A5">
        <w:rPr>
          <w:sz w:val="28"/>
          <w:szCs w:val="28"/>
          <w:lang w:val="uk-UA"/>
        </w:rPr>
        <w:t>Таблиця 1.4</w:t>
      </w:r>
    </w:p>
    <w:p w:rsidR="0004143C" w:rsidRPr="004162A5" w:rsidRDefault="0004143C" w:rsidP="0004143C">
      <w:pPr>
        <w:widowControl w:val="0"/>
        <w:autoSpaceDE w:val="0"/>
        <w:autoSpaceDN w:val="0"/>
        <w:adjustRightInd w:val="0"/>
        <w:ind w:left="-993" w:firstLine="540"/>
        <w:jc w:val="center"/>
        <w:rPr>
          <w:sz w:val="28"/>
          <w:szCs w:val="28"/>
          <w:lang w:val="uk-UA"/>
        </w:rPr>
      </w:pPr>
      <w:r w:rsidRPr="004162A5">
        <w:rPr>
          <w:sz w:val="28"/>
          <w:szCs w:val="28"/>
          <w:lang w:val="uk-UA"/>
        </w:rPr>
        <w:t>Обмеження щодо використання стратегічного управління на підприємстві та шляхи їх подолання</w:t>
      </w:r>
    </w:p>
    <w:p w:rsidR="0004143C" w:rsidRPr="004162A5" w:rsidRDefault="0004143C" w:rsidP="0004143C">
      <w:pPr>
        <w:widowControl w:val="0"/>
        <w:autoSpaceDE w:val="0"/>
        <w:autoSpaceDN w:val="0"/>
        <w:adjustRightInd w:val="0"/>
        <w:ind w:left="-993" w:firstLine="540"/>
        <w:jc w:val="center"/>
        <w:rPr>
          <w:caps/>
          <w:sz w:val="28"/>
          <w:szCs w:val="28"/>
          <w:lang w:val="uk-UA"/>
        </w:rPr>
      </w:pPr>
      <w:r>
        <w:rPr>
          <w:noProof/>
          <w:sz w:val="28"/>
          <w:szCs w:val="28"/>
        </w:rPr>
        <w:drawing>
          <wp:inline distT="0" distB="0" distL="0" distR="0" wp14:anchorId="3E7C608D" wp14:editId="4490E122">
            <wp:extent cx="3040380" cy="377634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0380" cy="3776345"/>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firstLine="540"/>
        <w:jc w:val="both"/>
        <w:rPr>
          <w:sz w:val="28"/>
          <w:szCs w:val="28"/>
          <w:lang w:val="uk-UA"/>
        </w:rPr>
      </w:pP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Зміни в законодавстві, цінах на енергоносії та інші види това</w:t>
      </w:r>
      <w:r w:rsidRPr="004162A5">
        <w:rPr>
          <w:sz w:val="28"/>
          <w:szCs w:val="28"/>
          <w:lang w:val="uk-UA"/>
        </w:rPr>
        <w:softHyphen/>
        <w:t>рів і послуг, у технології, організаційних формах підприємств і формах їхньої власності, наявність конкуренції не лише з вітчиз</w:t>
      </w:r>
      <w:r w:rsidRPr="004162A5">
        <w:rPr>
          <w:sz w:val="28"/>
          <w:szCs w:val="28"/>
          <w:lang w:val="uk-UA"/>
        </w:rPr>
        <w:softHyphen/>
        <w:t xml:space="preserve">няними фірмами доводять, що ми живемо у світі, який швидко змінюється і найчастіше не в тих напрямках, які нам були б до вподоби. Підприємства стикаються з невизначеністю, </w:t>
      </w:r>
      <w:proofErr w:type="spellStart"/>
      <w:r w:rsidRPr="004162A5">
        <w:rPr>
          <w:sz w:val="28"/>
          <w:szCs w:val="28"/>
          <w:lang w:val="uk-UA"/>
        </w:rPr>
        <w:t>непередба-чуваними</w:t>
      </w:r>
      <w:proofErr w:type="spellEnd"/>
      <w:r w:rsidRPr="004162A5">
        <w:rPr>
          <w:sz w:val="28"/>
          <w:szCs w:val="28"/>
          <w:lang w:val="uk-UA"/>
        </w:rPr>
        <w:t xml:space="preserve"> ситуаціями, коли еволюційний підхід, екстраполяційні прогнози та плани, які побудовані за «</w:t>
      </w:r>
      <w:proofErr w:type="spellStart"/>
      <w:r w:rsidRPr="004162A5">
        <w:rPr>
          <w:sz w:val="28"/>
          <w:szCs w:val="28"/>
          <w:lang w:val="uk-UA"/>
        </w:rPr>
        <w:t>прирісними</w:t>
      </w:r>
      <w:proofErr w:type="spellEnd"/>
      <w:r w:rsidRPr="004162A5">
        <w:rPr>
          <w:sz w:val="28"/>
          <w:szCs w:val="28"/>
          <w:lang w:val="uk-UA"/>
        </w:rPr>
        <w:t xml:space="preserve">» методами, не можуть забезпечити правильної орієнтації в середовищі </w:t>
      </w:r>
      <w:r w:rsidRPr="004162A5">
        <w:rPr>
          <w:sz w:val="28"/>
          <w:szCs w:val="28"/>
          <w:lang w:val="uk-UA"/>
        </w:rPr>
        <w:lastRenderedPageBreak/>
        <w:t>та підго</w:t>
      </w:r>
      <w:r w:rsidRPr="004162A5">
        <w:rPr>
          <w:sz w:val="28"/>
          <w:szCs w:val="28"/>
          <w:lang w:val="uk-UA"/>
        </w:rPr>
        <w:softHyphen/>
        <w:t>товки підприємства до майбутнього, а отже, і виживання.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Стратегічне управління – багатоплановий, формально-поведінковий управлінський процес, який допомагає формулю</w:t>
      </w:r>
      <w:r w:rsidRPr="004162A5">
        <w:rPr>
          <w:sz w:val="28"/>
          <w:szCs w:val="28"/>
          <w:lang w:val="uk-UA"/>
        </w:rPr>
        <w:softHyphen/>
        <w:t>вати та виконувати ефективні стратегії, що сприяють балансу</w:t>
      </w:r>
      <w:r w:rsidRPr="004162A5">
        <w:rPr>
          <w:sz w:val="28"/>
          <w:szCs w:val="28"/>
          <w:lang w:val="uk-UA"/>
        </w:rPr>
        <w:softHyphen/>
        <w:t>ванню відносин між організацією (включаючи її окремі частини) та зовнішнім середовищем, а також досягненню визначених цілей.</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Так само як важко уявити собі два однакові підприємства, не</w:t>
      </w:r>
      <w:r w:rsidRPr="004162A5">
        <w:rPr>
          <w:sz w:val="28"/>
          <w:szCs w:val="28"/>
          <w:lang w:val="uk-UA"/>
        </w:rPr>
        <w:softHyphen/>
        <w:t>можливо створити тотожні системи стратегічного управління. Характерні особливості системи стратегічного управління певно</w:t>
      </w:r>
      <w:r w:rsidRPr="004162A5">
        <w:rPr>
          <w:sz w:val="28"/>
          <w:szCs w:val="28"/>
          <w:lang w:val="uk-UA"/>
        </w:rPr>
        <w:softHyphen/>
        <w:t>го підприємства залежать від взаємодії таких чинників:</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галузевої належності;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розмірів підприємства (залежно від галузевих особливостей);</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типу виробництва, рівня спеціалізації, концентрації та ко</w:t>
      </w:r>
      <w:r w:rsidRPr="004162A5">
        <w:rPr>
          <w:sz w:val="28"/>
          <w:szCs w:val="28"/>
          <w:lang w:val="uk-UA"/>
        </w:rPr>
        <w:softHyphen/>
        <w:t>операції;</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характеристик виробничого потенціалу;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наявності (відсутності) науково-технічного потенціалу;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рівня розвитку управління;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рівня кваліфікації персоналу тощо.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Різні підходи до побудови системи стратегічного управління потребують чіткого уявлення про переваги цього явища в діяль</w:t>
      </w:r>
      <w:r w:rsidRPr="004162A5">
        <w:rPr>
          <w:sz w:val="28"/>
          <w:szCs w:val="28"/>
          <w:lang w:val="uk-UA"/>
        </w:rPr>
        <w:softHyphen/>
        <w:t>ності окремих підприємств, які в загальному вигляді можна сфор</w:t>
      </w:r>
      <w:r w:rsidRPr="004162A5">
        <w:rPr>
          <w:sz w:val="28"/>
          <w:szCs w:val="28"/>
          <w:lang w:val="uk-UA"/>
        </w:rPr>
        <w:softHyphen/>
        <w:t>мулювати відповідно до мети стратегічного управління.</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Мета стратегічного управління – це побудова такої дина</w:t>
      </w:r>
      <w:r w:rsidRPr="004162A5">
        <w:rPr>
          <w:sz w:val="28"/>
          <w:szCs w:val="28"/>
          <w:lang w:val="uk-UA"/>
        </w:rPr>
        <w:softHyphen/>
        <w:t>мічної системи, яка давала б змогу забезпечувати своєчасне ви</w:t>
      </w:r>
      <w:r w:rsidRPr="004162A5">
        <w:rPr>
          <w:sz w:val="28"/>
          <w:szCs w:val="28"/>
          <w:lang w:val="uk-UA"/>
        </w:rPr>
        <w:softHyphen/>
        <w:t>значення місії, цілей та стратегій, розробку і виконання системи планів (як інструментів реалізації стратегічних орієнтирів), удо</w:t>
      </w:r>
      <w:r w:rsidRPr="004162A5">
        <w:rPr>
          <w:sz w:val="28"/>
          <w:szCs w:val="28"/>
          <w:lang w:val="uk-UA"/>
        </w:rPr>
        <w:softHyphen/>
        <w:t>сконалення підприємства та його окремих підсистем, що є осно</w:t>
      </w:r>
      <w:r w:rsidRPr="004162A5">
        <w:rPr>
          <w:sz w:val="28"/>
          <w:szCs w:val="28"/>
          <w:lang w:val="uk-UA"/>
        </w:rPr>
        <w:softHyphen/>
        <w:t>вою для підвищення його конкурентоспроможності та існування в довгостроковій перспективі.</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З огляду на сказане подаємо принципову схему стратегічного Управління підприємством (рис. 1.5).</w:t>
      </w:r>
    </w:p>
    <w:p w:rsidR="0004143C" w:rsidRPr="004162A5" w:rsidRDefault="0004143C" w:rsidP="0004143C">
      <w:pPr>
        <w:widowControl w:val="0"/>
        <w:autoSpaceDE w:val="0"/>
        <w:autoSpaceDN w:val="0"/>
        <w:adjustRightInd w:val="0"/>
        <w:ind w:left="-993"/>
        <w:jc w:val="center"/>
        <w:rPr>
          <w:sz w:val="28"/>
          <w:szCs w:val="28"/>
          <w:lang w:val="uk-UA"/>
        </w:rPr>
      </w:pPr>
      <w:r>
        <w:rPr>
          <w:noProof/>
          <w:sz w:val="28"/>
          <w:szCs w:val="28"/>
        </w:rPr>
        <w:drawing>
          <wp:inline distT="0" distB="0" distL="0" distR="0" wp14:anchorId="05199C03" wp14:editId="4282DD95">
            <wp:extent cx="3503295" cy="21259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3295" cy="2125980"/>
                    </a:xfrm>
                    <a:prstGeom prst="rect">
                      <a:avLst/>
                    </a:prstGeom>
                    <a:noFill/>
                    <a:ln>
                      <a:noFill/>
                    </a:ln>
                  </pic:spPr>
                </pic:pic>
              </a:graphicData>
            </a:graphic>
          </wp:inline>
        </w:drawing>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Рис. 1.5. Концептуальна схема стратегічного управління організацією</w:t>
      </w:r>
    </w:p>
    <w:p w:rsidR="0004143C" w:rsidRPr="004162A5" w:rsidRDefault="0004143C" w:rsidP="0004143C">
      <w:pPr>
        <w:widowControl w:val="0"/>
        <w:autoSpaceDE w:val="0"/>
        <w:autoSpaceDN w:val="0"/>
        <w:adjustRightInd w:val="0"/>
        <w:ind w:left="-993" w:firstLine="540"/>
        <w:jc w:val="center"/>
        <w:rPr>
          <w:b/>
          <w:sz w:val="32"/>
          <w:szCs w:val="32"/>
          <w:lang w:val="uk-UA"/>
        </w:rPr>
      </w:pPr>
      <w:r w:rsidRPr="004162A5">
        <w:rPr>
          <w:b/>
          <w:sz w:val="32"/>
          <w:szCs w:val="32"/>
          <w:lang w:val="uk-UA"/>
        </w:rPr>
        <w:t>Висновки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1. Поточному плануванню та бюджетуванню притаманні короткостроковість (на один рік) і внутрішня спрямованість без урахування зовнішніх умов функціонування підприємства: ринків, конкурен</w:t>
      </w:r>
      <w:r w:rsidRPr="004162A5">
        <w:rPr>
          <w:sz w:val="28"/>
          <w:szCs w:val="28"/>
          <w:lang w:val="uk-UA"/>
        </w:rPr>
        <w:softHyphen/>
        <w:t>ції, стану економіки, демографії, НТП тощо. Це їхній основний недолік, що не дає змоги забезпечувати на</w:t>
      </w:r>
      <w:r w:rsidRPr="004162A5">
        <w:rPr>
          <w:sz w:val="28"/>
          <w:szCs w:val="28"/>
          <w:lang w:val="uk-UA"/>
        </w:rPr>
        <w:softHyphen/>
        <w:t>дійний розвиток фірми.</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 xml:space="preserve">2. Довгострокове планування базується на гіпотезі про можливість людини </w:t>
      </w:r>
      <w:r w:rsidRPr="004162A5">
        <w:rPr>
          <w:sz w:val="28"/>
          <w:szCs w:val="28"/>
          <w:lang w:val="uk-UA"/>
        </w:rPr>
        <w:lastRenderedPageBreak/>
        <w:t>передбачати та контролювати майбутнє. Формальні процедури довгострокового пла</w:t>
      </w:r>
      <w:r w:rsidRPr="004162A5">
        <w:rPr>
          <w:sz w:val="28"/>
          <w:szCs w:val="28"/>
          <w:lang w:val="uk-UA"/>
        </w:rPr>
        <w:softHyphen/>
        <w:t>нування виникли внаслідок розвитку процесу бюджетування. Довгострокове планування, розкриваючи перспек</w:t>
      </w:r>
      <w:r w:rsidRPr="004162A5">
        <w:rPr>
          <w:sz w:val="28"/>
          <w:szCs w:val="28"/>
          <w:lang w:val="uk-UA"/>
        </w:rPr>
        <w:softHyphen/>
        <w:t>тиви розвитку, спиралося на різні варіанти екстрапо</w:t>
      </w:r>
      <w:r w:rsidRPr="004162A5">
        <w:rPr>
          <w:sz w:val="28"/>
          <w:szCs w:val="28"/>
          <w:lang w:val="uk-UA"/>
        </w:rPr>
        <w:softHyphen/>
        <w:t>ляції, а згодом і на складніші моделі очікуваного еконо</w:t>
      </w:r>
      <w:r w:rsidRPr="004162A5">
        <w:rPr>
          <w:sz w:val="28"/>
          <w:szCs w:val="28"/>
          <w:lang w:val="uk-UA"/>
        </w:rPr>
        <w:softHyphen/>
        <w:t>мічного зростання окремих країн, можливостей розвит</w:t>
      </w:r>
      <w:r w:rsidRPr="004162A5">
        <w:rPr>
          <w:sz w:val="28"/>
          <w:szCs w:val="28"/>
          <w:lang w:val="uk-UA"/>
        </w:rPr>
        <w:softHyphen/>
        <w:t>ку ринків тощо.</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3. Стратегічне планування як явище й процес перед</w:t>
      </w:r>
      <w:r w:rsidRPr="004162A5">
        <w:rPr>
          <w:sz w:val="28"/>
          <w:szCs w:val="28"/>
          <w:lang w:val="uk-UA"/>
        </w:rPr>
        <w:softHyphen/>
        <w:t>бачення майбутнього та підготовки до майбутнього тлумачиться доволі широко: а) як інтегральний про</w:t>
      </w:r>
      <w:r w:rsidRPr="004162A5">
        <w:rPr>
          <w:sz w:val="28"/>
          <w:szCs w:val="28"/>
          <w:lang w:val="uk-UA"/>
        </w:rPr>
        <w:softHyphen/>
        <w:t>цес підготовки та прийняття рішень певного типу; б) як формулювання цілей та визначення шляхів їх досягнення; в) як забезпечення підготовленості під</w:t>
      </w:r>
      <w:r w:rsidRPr="004162A5">
        <w:rPr>
          <w:sz w:val="28"/>
          <w:szCs w:val="28"/>
          <w:lang w:val="uk-UA"/>
        </w:rPr>
        <w:softHyphen/>
        <w:t>приємства для конкурентної боротьби на ринках то</w:t>
      </w:r>
      <w:r w:rsidRPr="004162A5">
        <w:rPr>
          <w:sz w:val="28"/>
          <w:szCs w:val="28"/>
          <w:lang w:val="uk-UA"/>
        </w:rPr>
        <w:softHyphen/>
        <w:t>що. Стратегічне планування – це адаптивний про</w:t>
      </w:r>
      <w:r w:rsidRPr="004162A5">
        <w:rPr>
          <w:sz w:val="28"/>
          <w:szCs w:val="28"/>
          <w:lang w:val="uk-UA"/>
        </w:rPr>
        <w:softHyphen/>
        <w:t>цес, за допомогою якого здійснюються регулярна роз</w:t>
      </w:r>
      <w:r w:rsidRPr="004162A5">
        <w:rPr>
          <w:sz w:val="28"/>
          <w:szCs w:val="28"/>
          <w:lang w:val="uk-UA"/>
        </w:rPr>
        <w:softHyphen/>
        <w:t>робка та корекція системи більш чи менш формалізо</w:t>
      </w:r>
      <w:r w:rsidRPr="004162A5">
        <w:rPr>
          <w:sz w:val="28"/>
          <w:szCs w:val="28"/>
          <w:lang w:val="uk-UA"/>
        </w:rPr>
        <w:softHyphen/>
        <w:t>ваних планів, перегляд змісту заходів щодо їх вико</w:t>
      </w:r>
      <w:r w:rsidRPr="004162A5">
        <w:rPr>
          <w:sz w:val="28"/>
          <w:szCs w:val="28"/>
          <w:lang w:val="uk-UA"/>
        </w:rPr>
        <w:softHyphen/>
        <w:t>нання на основі безперервного контролю та оцінюван</w:t>
      </w:r>
      <w:r w:rsidRPr="004162A5">
        <w:rPr>
          <w:sz w:val="28"/>
          <w:szCs w:val="28"/>
          <w:lang w:val="uk-UA"/>
        </w:rPr>
        <w:softHyphen/>
        <w:t>ня змін, що відбуваються зовні та всередині підприєм</w:t>
      </w:r>
      <w:r w:rsidRPr="004162A5">
        <w:rPr>
          <w:sz w:val="28"/>
          <w:szCs w:val="28"/>
          <w:lang w:val="uk-UA"/>
        </w:rPr>
        <w:softHyphen/>
        <w:t>ства.</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4. Перехід до стратегічного управління дав змогу подолати обмеження стратегічного планування, а саме: стратегічне планування сфокусоване на прийнятті оп</w:t>
      </w:r>
      <w:r w:rsidRPr="004162A5">
        <w:rPr>
          <w:sz w:val="28"/>
          <w:szCs w:val="28"/>
          <w:lang w:val="uk-UA"/>
        </w:rPr>
        <w:softHyphen/>
        <w:t>тимальних стратегічних рішень, тоді як стратегічний менеджмент пов'язаний з досягненням стратегічних результатів – нових ринків, нових товарів і/або нових технологій; стратегічне планування – це передусім управління розробкою та виконанням планів, а страте</w:t>
      </w:r>
      <w:r w:rsidRPr="004162A5">
        <w:rPr>
          <w:sz w:val="28"/>
          <w:szCs w:val="28"/>
          <w:lang w:val="uk-UA"/>
        </w:rPr>
        <w:softHyphen/>
        <w:t>гічний менеджмент – управління, спрямоване на до</w:t>
      </w:r>
      <w:r w:rsidRPr="004162A5">
        <w:rPr>
          <w:sz w:val="28"/>
          <w:szCs w:val="28"/>
          <w:lang w:val="uk-UA"/>
        </w:rPr>
        <w:softHyphen/>
        <w:t>сягнення результатів за допомогою застосування широкого спектра інструментів стосовно кожного з елементів виробничо-управлінської системи організації; стратегічне планування – аналітико-прогнозний процес, а стратегічний менеджмент – процес органі</w:t>
      </w:r>
      <w:r w:rsidRPr="004162A5">
        <w:rPr>
          <w:sz w:val="28"/>
          <w:szCs w:val="28"/>
          <w:lang w:val="uk-UA"/>
        </w:rPr>
        <w:softHyphen/>
        <w:t>заційний, що в певному варіанті поєднує всі функції управління, кожна з них має розвиватися стратегічно; у стратегічному плануванні використовуються економіч</w:t>
      </w:r>
      <w:r w:rsidRPr="004162A5">
        <w:rPr>
          <w:sz w:val="28"/>
          <w:szCs w:val="28"/>
          <w:lang w:val="uk-UA"/>
        </w:rPr>
        <w:softHyphen/>
        <w:t>ні та технологічні змінні, а у стратегічному менедж</w:t>
      </w:r>
      <w:r w:rsidRPr="004162A5">
        <w:rPr>
          <w:sz w:val="28"/>
          <w:szCs w:val="28"/>
          <w:lang w:val="uk-UA"/>
        </w:rPr>
        <w:softHyphen/>
        <w:t>менті враховуються ще й організаційні, психологічні, соціологічні й політичні фактори. Отже, стратегічне планування відповідає на запитання «що. робити?», а стратегічний менеджмент, що включає в себе стратегіч</w:t>
      </w:r>
      <w:r w:rsidRPr="004162A5">
        <w:rPr>
          <w:sz w:val="28"/>
          <w:szCs w:val="28"/>
          <w:lang w:val="uk-UA"/>
        </w:rPr>
        <w:softHyphen/>
        <w:t>не планування як свою вихідну функцію, ще й на за</w:t>
      </w:r>
      <w:r w:rsidRPr="004162A5">
        <w:rPr>
          <w:sz w:val="28"/>
          <w:szCs w:val="28"/>
          <w:lang w:val="uk-UA"/>
        </w:rPr>
        <w:softHyphen/>
        <w:t>питання «як?», «коли?» і «хто це робитиме?»; стратегіч</w:t>
      </w:r>
      <w:r w:rsidRPr="004162A5">
        <w:rPr>
          <w:sz w:val="28"/>
          <w:szCs w:val="28"/>
          <w:lang w:val="uk-UA"/>
        </w:rPr>
        <w:softHyphen/>
        <w:t>ний менеджмент складається із взаємозв'язаних проце</w:t>
      </w:r>
      <w:r w:rsidRPr="004162A5">
        <w:rPr>
          <w:sz w:val="28"/>
          <w:szCs w:val="28"/>
          <w:lang w:val="uk-UA"/>
        </w:rPr>
        <w:softHyphen/>
        <w:t>сів: формулювання стратегій; розвитку потенціалу ком</w:t>
      </w:r>
      <w:r w:rsidRPr="004162A5">
        <w:rPr>
          <w:sz w:val="28"/>
          <w:szCs w:val="28"/>
          <w:lang w:val="uk-UA"/>
        </w:rPr>
        <w:softHyphen/>
        <w:t>панії; управління впровадженням стратегій і розвитком здібностей [6].</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5. Теорія управління наголошує на існуванні різних концепцій, що домінували на різних етапах розвитку теорії та практики управління. Концепція управлін</w:t>
      </w:r>
      <w:r w:rsidRPr="004162A5">
        <w:rPr>
          <w:sz w:val="28"/>
          <w:szCs w:val="28"/>
          <w:lang w:val="uk-UA"/>
        </w:rPr>
        <w:softHyphen/>
        <w:t>ня – це система ідей, принципів, уявлень, що зумов</w:t>
      </w:r>
      <w:r w:rsidRPr="004162A5">
        <w:rPr>
          <w:sz w:val="28"/>
          <w:szCs w:val="28"/>
          <w:lang w:val="uk-UA"/>
        </w:rPr>
        <w:softHyphen/>
        <w:t>люють мету функціонування організації, механізми взаємодії суб'єкта та об'єкта управління, характер відносин між окремими ланками його внутрішньої структури, а також визначають необхідний ступінь ураху</w:t>
      </w:r>
      <w:r w:rsidRPr="004162A5">
        <w:rPr>
          <w:sz w:val="28"/>
          <w:szCs w:val="28"/>
          <w:lang w:val="uk-UA"/>
        </w:rPr>
        <w:softHyphen/>
        <w:t>вання впливу зовнішнього середовища на розвиток підприємства. Стратегічне управління – це реаліза</w:t>
      </w:r>
      <w:r w:rsidRPr="004162A5">
        <w:rPr>
          <w:sz w:val="28"/>
          <w:szCs w:val="28"/>
          <w:lang w:val="uk-UA"/>
        </w:rPr>
        <w:softHyphen/>
        <w:t>ція концепції, в якій поєднуються цільовий, систем</w:t>
      </w:r>
      <w:r w:rsidRPr="004162A5">
        <w:rPr>
          <w:sz w:val="28"/>
          <w:szCs w:val="28"/>
          <w:lang w:val="uk-UA"/>
        </w:rPr>
        <w:softHyphen/>
        <w:t>ний, ситуаційний та інтегральний підходи до діяльно</w:t>
      </w:r>
      <w:r w:rsidRPr="004162A5">
        <w:rPr>
          <w:sz w:val="28"/>
          <w:szCs w:val="28"/>
          <w:lang w:val="uk-UA"/>
        </w:rPr>
        <w:softHyphen/>
        <w:t>сті підприємства, що дає змогу встановлювати цілі розвитку, порівнювати їх із наявними можливостями (потенціалом) підприємства та приводити їх у відпо</w:t>
      </w:r>
      <w:r w:rsidRPr="004162A5">
        <w:rPr>
          <w:sz w:val="28"/>
          <w:szCs w:val="28"/>
          <w:lang w:val="uk-UA"/>
        </w:rPr>
        <w:softHyphen/>
        <w:t>відність за рахунок розробки й реалізації системи стратегії («стратегічного набору»).</w:t>
      </w:r>
    </w:p>
    <w:p w:rsidR="0004143C" w:rsidRPr="004162A5" w:rsidRDefault="0004143C" w:rsidP="0004143C">
      <w:pPr>
        <w:widowControl w:val="0"/>
        <w:autoSpaceDE w:val="0"/>
        <w:autoSpaceDN w:val="0"/>
        <w:adjustRightInd w:val="0"/>
        <w:ind w:left="-993" w:firstLine="540"/>
        <w:jc w:val="both"/>
        <w:rPr>
          <w:sz w:val="28"/>
          <w:szCs w:val="28"/>
          <w:lang w:val="uk-UA"/>
        </w:rPr>
      </w:pPr>
      <w:r w:rsidRPr="004162A5">
        <w:rPr>
          <w:sz w:val="28"/>
          <w:szCs w:val="28"/>
          <w:lang w:val="uk-UA"/>
        </w:rPr>
        <w:t>6. Мета стратегічного управління – це побудова такої динамічної системи, яка б дозволяла забезпечува</w:t>
      </w:r>
      <w:r w:rsidRPr="004162A5">
        <w:rPr>
          <w:sz w:val="28"/>
          <w:szCs w:val="28"/>
          <w:lang w:val="uk-UA"/>
        </w:rPr>
        <w:softHyphen/>
        <w:t>ти своєчасне визначення місії, цілей та стратегій, роз</w:t>
      </w:r>
      <w:r w:rsidRPr="004162A5">
        <w:rPr>
          <w:sz w:val="28"/>
          <w:szCs w:val="28"/>
          <w:lang w:val="uk-UA"/>
        </w:rPr>
        <w:softHyphen/>
        <w:t xml:space="preserve">робку та </w:t>
      </w:r>
      <w:r w:rsidRPr="004162A5">
        <w:rPr>
          <w:sz w:val="28"/>
          <w:szCs w:val="28"/>
          <w:lang w:val="uk-UA"/>
        </w:rPr>
        <w:lastRenderedPageBreak/>
        <w:t>виконання системи планів (як інструментів ре</w:t>
      </w:r>
      <w:r w:rsidRPr="004162A5">
        <w:rPr>
          <w:sz w:val="28"/>
          <w:szCs w:val="28"/>
          <w:lang w:val="uk-UA"/>
        </w:rPr>
        <w:softHyphen/>
        <w:t>алізації стратегічних орієнтирів), удосконалення під</w:t>
      </w:r>
      <w:r w:rsidRPr="004162A5">
        <w:rPr>
          <w:sz w:val="28"/>
          <w:szCs w:val="28"/>
          <w:lang w:val="uk-UA"/>
        </w:rPr>
        <w:softHyphen/>
        <w:t>приємства та його окремих підсистем, що є основою для підвищення його конкурентоспроможності та існу</w:t>
      </w:r>
      <w:r w:rsidRPr="004162A5">
        <w:rPr>
          <w:sz w:val="28"/>
          <w:szCs w:val="28"/>
          <w:lang w:val="uk-UA"/>
        </w:rPr>
        <w:softHyphen/>
        <w:t>вання в довгостроковій перспективі.</w:t>
      </w:r>
    </w:p>
    <w:p w:rsidR="0004143C" w:rsidRPr="004162A5" w:rsidRDefault="0004143C" w:rsidP="0004143C">
      <w:pPr>
        <w:widowControl w:val="0"/>
        <w:autoSpaceDE w:val="0"/>
        <w:autoSpaceDN w:val="0"/>
        <w:adjustRightInd w:val="0"/>
        <w:ind w:firstLine="540"/>
        <w:jc w:val="both"/>
        <w:rPr>
          <w:sz w:val="28"/>
          <w:szCs w:val="28"/>
          <w:lang w:val="uk-UA"/>
        </w:rPr>
      </w:pPr>
    </w:p>
    <w:p w:rsidR="0004143C" w:rsidRPr="0004143C" w:rsidRDefault="0004143C">
      <w:pPr>
        <w:rPr>
          <w:lang w:val="uk-UA"/>
        </w:rPr>
      </w:pPr>
    </w:p>
    <w:sectPr w:rsidR="0004143C" w:rsidRPr="00041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F2"/>
    <w:rsid w:val="0004143C"/>
    <w:rsid w:val="003601BF"/>
    <w:rsid w:val="005B062C"/>
    <w:rsid w:val="0066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143C"/>
    <w:pPr>
      <w:spacing w:after="120"/>
    </w:pPr>
  </w:style>
  <w:style w:type="character" w:customStyle="1" w:styleId="a4">
    <w:name w:val="Основной текст Знак"/>
    <w:basedOn w:val="a0"/>
    <w:link w:val="a3"/>
    <w:rsid w:val="0004143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4143C"/>
    <w:rPr>
      <w:rFonts w:ascii="Tahoma" w:hAnsi="Tahoma" w:cs="Tahoma"/>
      <w:sz w:val="16"/>
      <w:szCs w:val="16"/>
    </w:rPr>
  </w:style>
  <w:style w:type="character" w:customStyle="1" w:styleId="a6">
    <w:name w:val="Текст выноски Знак"/>
    <w:basedOn w:val="a0"/>
    <w:link w:val="a5"/>
    <w:uiPriority w:val="99"/>
    <w:semiHidden/>
    <w:rsid w:val="000414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143C"/>
    <w:pPr>
      <w:spacing w:after="120"/>
    </w:pPr>
  </w:style>
  <w:style w:type="character" w:customStyle="1" w:styleId="a4">
    <w:name w:val="Основной текст Знак"/>
    <w:basedOn w:val="a0"/>
    <w:link w:val="a3"/>
    <w:rsid w:val="0004143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4143C"/>
    <w:rPr>
      <w:rFonts w:ascii="Tahoma" w:hAnsi="Tahoma" w:cs="Tahoma"/>
      <w:sz w:val="16"/>
      <w:szCs w:val="16"/>
    </w:rPr>
  </w:style>
  <w:style w:type="character" w:customStyle="1" w:styleId="a6">
    <w:name w:val="Текст выноски Знак"/>
    <w:basedOn w:val="a0"/>
    <w:link w:val="a5"/>
    <w:uiPriority w:val="99"/>
    <w:semiHidden/>
    <w:rsid w:val="000414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7067</Words>
  <Characters>40288</Characters>
  <Application>Microsoft Office Word</Application>
  <DocSecurity>0</DocSecurity>
  <Lines>335</Lines>
  <Paragraphs>94</Paragraphs>
  <ScaleCrop>false</ScaleCrop>
  <Company/>
  <LinksUpToDate>false</LinksUpToDate>
  <CharactersWithSpaces>47261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2019-08-30T10:49:00Z</dcterms:created>
  <dcterms:modified xsi:type="dcterms:W3CDTF">2019-08-30T10:57:00Z</dcterms:modified>
</cp:coreProperties>
</file>