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BA" w:rsidRPr="00A31F4F" w:rsidRDefault="00180ABA" w:rsidP="00180ABA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180ABA" w:rsidRPr="00A31F4F" w:rsidTr="002470C0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180ABA" w:rsidRPr="00A31F4F" w:rsidTr="002470C0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80ABA" w:rsidRPr="00A31F4F" w:rsidTr="002470C0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(практичне заняття 1)</w:t>
            </w:r>
          </w:p>
          <w:p w:rsidR="00180ABA" w:rsidRPr="00433FBA" w:rsidRDefault="00180ABA" w:rsidP="002470C0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ind w:hanging="85"/>
              <w:jc w:val="center"/>
              <w:outlineLvl w:val="2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ind w:left="34" w:hanging="34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>Контрольне тестування (</w:t>
            </w:r>
            <w:r w:rsidRPr="00443E4F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443E4F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3E4F">
              <w:rPr>
                <w:sz w:val="20"/>
                <w:szCs w:val="20"/>
                <w:lang w:eastAsia="ja-JP"/>
              </w:rPr>
              <w:t xml:space="preserve">) </w:t>
            </w:r>
            <w:r>
              <w:rPr>
                <w:sz w:val="20"/>
                <w:szCs w:val="20"/>
                <w:lang w:eastAsia="ja-JP"/>
              </w:rPr>
              <w:t>+</w:t>
            </w:r>
          </w:p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ja-JP"/>
              </w:rPr>
              <w:t>індивідуальне опитування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складається з 10 тестових завдань. Тестове завдання містить 4 відповіді, одна з яких є правильною. </w:t>
            </w:r>
          </w:p>
          <w:p w:rsidR="00180ABA" w:rsidRPr="00F906C7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Індивідуальне опитування передбачає підготовку студента за питаннями до теми.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>За правильну відповідь на одне запитання студент отримує 0,5 бал</w:t>
            </w:r>
            <w:r>
              <w:rPr>
                <w:sz w:val="20"/>
                <w:szCs w:val="20"/>
                <w:lang w:eastAsia="ja-JP"/>
              </w:rPr>
              <w:t>ів.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За правильну відповідь при індивідуальному опитування студент отримує 5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</w:t>
            </w:r>
            <w:r w:rsidRPr="00443E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№2.</w:t>
            </w:r>
          </w:p>
          <w:p w:rsidR="00180ABA" w:rsidRPr="00443E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>Контрольне тестування (</w:t>
            </w:r>
            <w:r w:rsidRPr="00443E4F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443E4F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3E4F">
              <w:rPr>
                <w:sz w:val="20"/>
                <w:szCs w:val="20"/>
                <w:lang w:eastAsia="ja-JP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складається з 10 тестових завдань. Тестове завдання містить 4 відповіді, одна з яких є правильною.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>За правильну відповідь на одне запитання студент отримує 0,5 бал</w:t>
            </w:r>
            <w:r>
              <w:rPr>
                <w:sz w:val="20"/>
                <w:szCs w:val="20"/>
                <w:lang w:eastAsia="ja-JP"/>
              </w:rPr>
              <w:t>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  <w:p w:rsidR="00180ABA" w:rsidRPr="00FC14C7" w:rsidRDefault="00180ABA" w:rsidP="0024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>Контрольне тестування (</w:t>
            </w:r>
            <w:r w:rsidRPr="00443E4F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443E4F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3E4F">
              <w:rPr>
                <w:sz w:val="20"/>
                <w:szCs w:val="20"/>
                <w:lang w:eastAsia="ja-JP"/>
              </w:rPr>
              <w:t xml:space="preserve">) </w:t>
            </w:r>
            <w:r>
              <w:rPr>
                <w:sz w:val="20"/>
                <w:szCs w:val="20"/>
                <w:lang w:eastAsia="ja-JP"/>
              </w:rPr>
              <w:t>+ розв’язання практичного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складається з 10 тестових завдань. Тестове завдання містить 4 відповіді, одна з яких є правильною. </w:t>
            </w:r>
          </w:p>
          <w:p w:rsidR="00180ABA" w:rsidRPr="006003E1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Розв’язання практичного завдання передбачає, що здобувач повинен знайти правильне рішення.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>За правильну відповідь на одне запитання студент отримує 0,5 бал</w:t>
            </w:r>
            <w:r>
              <w:rPr>
                <w:sz w:val="20"/>
                <w:szCs w:val="20"/>
                <w:lang w:eastAsia="ja-JP"/>
              </w:rPr>
              <w:t>ів.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За правильну відповідь при </w:t>
            </w:r>
            <w:r>
              <w:rPr>
                <w:sz w:val="20"/>
                <w:szCs w:val="20"/>
                <w:lang w:eastAsia="ja-JP"/>
              </w:rPr>
              <w:t xml:space="preserve">розв’язання практичного завдання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студент отримує 5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№4.</w:t>
            </w:r>
          </w:p>
          <w:p w:rsidR="00180ABA" w:rsidRPr="003D25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розв’язання практичного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Розв’язання практичного завдання передбачає, що здобувач повинен знайти правильне рішення.</w:t>
            </w:r>
          </w:p>
          <w:p w:rsidR="00180ABA" w:rsidRPr="00443E4F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За правильну відповідь при </w:t>
            </w:r>
            <w:r>
              <w:rPr>
                <w:sz w:val="20"/>
                <w:szCs w:val="20"/>
                <w:lang w:eastAsia="ja-JP"/>
              </w:rPr>
              <w:t xml:space="preserve">розв’язання практичного завдання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студент отримує 10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Тема №5. </w:t>
            </w:r>
          </w:p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>Контрольне тестування (</w:t>
            </w:r>
            <w:r w:rsidRPr="00443E4F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443E4F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3E4F">
              <w:rPr>
                <w:sz w:val="20"/>
                <w:szCs w:val="20"/>
                <w:lang w:eastAsia="ja-JP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тестування складається з 10 тестових завдань. Тестове завдання містить 4 відповіді, одна з яких є правильною.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>За правильну відповідь на одне запитання студент отримує 0,5 бал</w:t>
            </w:r>
            <w:r>
              <w:rPr>
                <w:sz w:val="20"/>
                <w:szCs w:val="20"/>
                <w:lang w:eastAsia="ja-JP"/>
              </w:rPr>
              <w:t>ів,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43E4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таким чином, відповівши </w:t>
            </w:r>
            <w:r w:rsidRPr="00443E4F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r w:rsidRPr="00443E4F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на всі питання студент може отримати 5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Тема №6. </w:t>
            </w:r>
          </w:p>
          <w:p w:rsidR="00180ABA" w:rsidRPr="00FC14C7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43E4F">
              <w:rPr>
                <w:sz w:val="20"/>
                <w:szCs w:val="20"/>
                <w:lang w:eastAsia="ja-JP"/>
              </w:rPr>
              <w:t>Контрольне тестування (</w:t>
            </w:r>
            <w:r w:rsidRPr="00443E4F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443E4F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3E4F">
              <w:rPr>
                <w:sz w:val="20"/>
                <w:szCs w:val="20"/>
                <w:lang w:eastAsia="ja-JP"/>
              </w:rPr>
              <w:t xml:space="preserve">) </w:t>
            </w:r>
            <w:r>
              <w:rPr>
                <w:sz w:val="20"/>
                <w:szCs w:val="20"/>
                <w:lang w:eastAsia="ja-JP"/>
              </w:rPr>
              <w:t>+ розв’язання ситуаційної задачі</w:t>
            </w:r>
          </w:p>
          <w:p w:rsidR="00180ABA" w:rsidRPr="00443E4F" w:rsidRDefault="00180ABA" w:rsidP="002470C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складається з 10 тестових завдань. Тестове завдання містить 4 відповіді, одна з яких є правильною. </w:t>
            </w:r>
          </w:p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Розв’язання ситуаційної задачі передбачає, що здобувач повинен знайти правильне рішення, що відповідає даній ситуації</w:t>
            </w:r>
          </w:p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</w:p>
          <w:p w:rsidR="00180ABA" w:rsidRPr="00F906C7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sz w:val="20"/>
                <w:szCs w:val="20"/>
                <w:lang w:eastAsia="ja-JP"/>
              </w:rPr>
            </w:pPr>
            <w:r w:rsidRPr="00443E4F">
              <w:rPr>
                <w:sz w:val="20"/>
                <w:szCs w:val="20"/>
                <w:lang w:eastAsia="ja-JP"/>
              </w:rPr>
              <w:t xml:space="preserve">За правильну відповідь на одне запитання студент отримує </w:t>
            </w:r>
            <w:r>
              <w:rPr>
                <w:sz w:val="20"/>
                <w:szCs w:val="20"/>
                <w:lang w:eastAsia="ja-JP"/>
              </w:rPr>
              <w:t>0,5</w:t>
            </w:r>
            <w:r w:rsidRPr="00443E4F">
              <w:rPr>
                <w:sz w:val="20"/>
                <w:szCs w:val="20"/>
                <w:lang w:eastAsia="ja-JP"/>
              </w:rPr>
              <w:t xml:space="preserve"> бал</w:t>
            </w:r>
            <w:r>
              <w:rPr>
                <w:sz w:val="20"/>
                <w:szCs w:val="20"/>
                <w:lang w:eastAsia="ja-JP"/>
              </w:rPr>
              <w:t>ів.</w:t>
            </w:r>
          </w:p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За правильну відповідь при </w:t>
            </w:r>
            <w:r>
              <w:rPr>
                <w:sz w:val="20"/>
                <w:szCs w:val="20"/>
                <w:lang w:eastAsia="ja-JP"/>
              </w:rPr>
              <w:t>розв’язання ситуаційної задачі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студент отримує 5 балів.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9C3F7E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C3F7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80ABA" w:rsidRPr="00A31F4F" w:rsidTr="002470C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Тема №7.</w:t>
            </w:r>
            <w:r w:rsidRPr="0013587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80ABA" w:rsidRPr="00135873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ja-JP"/>
              </w:rPr>
              <w:t>розв’язання ситуаційної задачі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Розв’язання ситуаційної задачі передбачає, що здобувач повинен знайти правильне рішення, що відповідає даній ситуації</w:t>
            </w:r>
          </w:p>
          <w:p w:rsidR="00180ABA" w:rsidRPr="00A31F4F" w:rsidRDefault="00180ABA" w:rsidP="002470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За правильну відповідь при </w:t>
            </w:r>
            <w:r>
              <w:rPr>
                <w:sz w:val="20"/>
                <w:szCs w:val="20"/>
                <w:lang w:eastAsia="ja-JP"/>
              </w:rPr>
              <w:t>розв’язання ситуаційної задачі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студент отримує 10 балів.</w:t>
            </w:r>
          </w:p>
          <w:p w:rsidR="00180ABA" w:rsidRPr="00443E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9C3F7E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</w:t>
            </w:r>
          </w:p>
        </w:tc>
      </w:tr>
      <w:tr w:rsidR="00180ABA" w:rsidRPr="00A31F4F" w:rsidTr="002470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80ABA" w:rsidRPr="00A31F4F" w:rsidTr="002470C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180ABA" w:rsidRPr="00A31F4F" w:rsidTr="002470C0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0ABA" w:rsidRPr="00A31F4F" w:rsidRDefault="00180ABA" w:rsidP="002470C0">
            <w:pPr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ABA" w:rsidRPr="00A31F4F" w:rsidRDefault="00180ABA" w:rsidP="002470C0">
            <w:pPr>
              <w:autoSpaceDE w:val="0"/>
              <w:autoSpaceDN w:val="0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B106EF" w:rsidRDefault="00180ABA" w:rsidP="002470C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06EF">
              <w:rPr>
                <w:rFonts w:ascii="Times New Roman" w:hAnsi="Times New Roman" w:cs="Times New Roman"/>
                <w:sz w:val="20"/>
                <w:szCs w:val="20"/>
              </w:rPr>
              <w:t>Зміст теоретичного завдання передбачає розгорнуте висвітлення двох питань за навчальними матеріалами курсу.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  <w:r w:rsidRPr="00A31F4F">
              <w:rPr>
                <w:b/>
                <w:i/>
                <w:sz w:val="22"/>
                <w:szCs w:val="22"/>
              </w:rPr>
              <w:t xml:space="preserve"> </w:t>
            </w:r>
            <w:r w:rsidRPr="00B106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Розміщено в СЕЗН ЗНУ»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80ABA" w:rsidRPr="00A31F4F" w:rsidTr="002470C0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A31F4F" w:rsidRDefault="00180ABA" w:rsidP="002470C0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180ABA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передбачає </w:t>
            </w:r>
            <w:r w:rsidRPr="008E30DD">
              <w:rPr>
                <w:rFonts w:ascii="Times New Roman" w:hAnsi="Times New Roman" w:cs="Times New Roman"/>
                <w:sz w:val="20"/>
                <w:szCs w:val="20"/>
              </w:rPr>
              <w:t xml:space="preserve">розв’язання 2 задач (письмово)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Default="00180ABA" w:rsidP="002470C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Зміст, вимоги до оформлення</w:t>
            </w:r>
          </w:p>
          <w:p w:rsidR="00180ABA" w:rsidRPr="008E30DD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30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Розміщено в СЕЗН ЗНУ».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80ABA" w:rsidRPr="00A31F4F" w:rsidTr="002470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BA" w:rsidRPr="00A31F4F" w:rsidRDefault="00180ABA" w:rsidP="00247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180ABA" w:rsidRDefault="00180ABA" w:rsidP="00180ABA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ABA" w:rsidRPr="00A31F4F" w:rsidRDefault="00180ABA" w:rsidP="00180ABA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80ABA" w:rsidRPr="00A31F4F" w:rsidTr="002470C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80ABA" w:rsidRPr="00A31F4F" w:rsidRDefault="00180ABA" w:rsidP="002470C0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180ABA" w:rsidRPr="00A31F4F" w:rsidTr="002470C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BA" w:rsidRPr="00A31F4F" w:rsidRDefault="00180ABA" w:rsidP="002470C0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180ABA" w:rsidRPr="00A31F4F" w:rsidTr="002470C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BA" w:rsidRPr="00A31F4F" w:rsidRDefault="00180ABA" w:rsidP="002470C0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180ABA" w:rsidRDefault="00180ABA" w:rsidP="00180AB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293" w:rsidRDefault="00C50293"/>
    <w:sectPr w:rsidR="00C502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1D"/>
    <w:rsid w:val="000B54DB"/>
    <w:rsid w:val="00180ABA"/>
    <w:rsid w:val="0069791D"/>
    <w:rsid w:val="00C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D63E"/>
  <w15:chartTrackingRefBased/>
  <w15:docId w15:val="{9833F779-C059-48C5-BC41-89BF7ED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ABA"/>
    <w:pPr>
      <w:widowControl w:val="0"/>
      <w:suppressAutoHyphens/>
      <w:spacing w:line="240" w:lineRule="auto"/>
      <w:jc w:val="left"/>
    </w:pPr>
    <w:rPr>
      <w:rFonts w:ascii="Liberation Serif" w:eastAsia="Droid Sans Fallback" w:hAnsi="Liberation Serif" w:cs="FreeSans"/>
      <w:color w:val="auto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B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AB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ABA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ABA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ABA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80A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0ABA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80ABA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180AB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180ABA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2025-11-12T07:29:00Z</dcterms:created>
  <dcterms:modified xsi:type="dcterms:W3CDTF">2025-11-12T07:30:00Z</dcterms:modified>
</cp:coreProperties>
</file>