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91" w:rsidRPr="00D958C8" w:rsidRDefault="00046C91" w:rsidP="00046C9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заняття № 27</w:t>
      </w:r>
    </w:p>
    <w:p w:rsidR="00046C91" w:rsidRDefault="00046C91" w:rsidP="00046C9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78C4">
        <w:rPr>
          <w:rFonts w:ascii="Times New Roman" w:hAnsi="Times New Roman" w:cs="Times New Roman"/>
          <w:b/>
          <w:sz w:val="24"/>
          <w:szCs w:val="24"/>
          <w:lang w:val="uk-UA"/>
        </w:rPr>
        <w:t>ОПТИМІЗАЦІЯ ТА ПРОСУВАННЯ ОНЛАЙНОВИХ МУЛЬТИМЕДІЙНИХ ВИДАНЬ. МАРКЕТИНГ ЕЛЕКТРОННИХ ВИДАНЬ</w:t>
      </w:r>
    </w:p>
    <w:p w:rsidR="00046C91" w:rsidRPr="00F115ED" w:rsidRDefault="00046C91" w:rsidP="00046C9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046C91" w:rsidRPr="00F115ED" w:rsidRDefault="00046C91" w:rsidP="00046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Поняття</w:t>
      </w:r>
      <w:r w:rsidRPr="00F115ED">
        <w:rPr>
          <w:rFonts w:ascii="Times New Roman" w:hAnsi="Times New Roman" w:cs="Times New Roman"/>
          <w:sz w:val="24"/>
          <w:szCs w:val="24"/>
          <w:lang w:val="uk-UA"/>
        </w:rPr>
        <w:t xml:space="preserve"> процесу оптимізації і просування онлайнових мультимедійних видань. </w:t>
      </w:r>
    </w:p>
    <w:p w:rsidR="00046C91" w:rsidRPr="00F115ED" w:rsidRDefault="00046C91" w:rsidP="00046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15ED">
        <w:rPr>
          <w:rFonts w:ascii="Times New Roman" w:hAnsi="Times New Roman" w:cs="Times New Roman"/>
          <w:sz w:val="24"/>
          <w:szCs w:val="24"/>
          <w:lang w:val="uk-UA"/>
        </w:rPr>
        <w:t xml:space="preserve">2. Загальні принципи роботи пошукових систем. </w:t>
      </w:r>
    </w:p>
    <w:p w:rsidR="00046C91" w:rsidRPr="00F115ED" w:rsidRDefault="00046C91" w:rsidP="00046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15ED">
        <w:rPr>
          <w:rFonts w:ascii="Times New Roman" w:hAnsi="Times New Roman" w:cs="Times New Roman"/>
          <w:sz w:val="24"/>
          <w:szCs w:val="24"/>
          <w:lang w:val="uk-UA"/>
        </w:rPr>
        <w:t xml:space="preserve">3. Внутрішні </w:t>
      </w:r>
      <w:r>
        <w:rPr>
          <w:rFonts w:ascii="Times New Roman" w:hAnsi="Times New Roman" w:cs="Times New Roman"/>
          <w:sz w:val="24"/>
          <w:szCs w:val="24"/>
          <w:lang w:val="uk-UA"/>
        </w:rPr>
        <w:t>та з</w:t>
      </w:r>
      <w:r w:rsidRPr="00F115ED">
        <w:rPr>
          <w:rFonts w:ascii="Times New Roman" w:hAnsi="Times New Roman" w:cs="Times New Roman"/>
          <w:sz w:val="24"/>
          <w:szCs w:val="24"/>
          <w:lang w:val="uk-UA"/>
        </w:rPr>
        <w:t xml:space="preserve">овнішні фактори ранжування.  </w:t>
      </w:r>
    </w:p>
    <w:p w:rsidR="00046C91" w:rsidRPr="00F115ED" w:rsidRDefault="00046C91" w:rsidP="00046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Індексація веб-сайту</w:t>
      </w:r>
      <w:r w:rsidRPr="00F115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46C91" w:rsidRPr="00F115ED" w:rsidRDefault="00046C91" w:rsidP="00046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15ED">
        <w:rPr>
          <w:rFonts w:ascii="Times New Roman" w:hAnsi="Times New Roman" w:cs="Times New Roman"/>
          <w:sz w:val="24"/>
          <w:szCs w:val="24"/>
          <w:lang w:val="uk-UA"/>
        </w:rPr>
        <w:t xml:space="preserve">5. Маркетинг електронних видань. </w:t>
      </w:r>
    </w:p>
    <w:p w:rsidR="00046C91" w:rsidRPr="00F115ED" w:rsidRDefault="00046C91" w:rsidP="00046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115ED">
        <w:rPr>
          <w:rFonts w:ascii="Times New Roman" w:hAnsi="Times New Roman" w:cs="Times New Roman"/>
          <w:sz w:val="24"/>
          <w:szCs w:val="24"/>
          <w:lang w:val="uk-UA"/>
        </w:rPr>
        <w:t>. Маркетинговий план просування електронного видання.</w:t>
      </w:r>
    </w:p>
    <w:p w:rsidR="000D0842" w:rsidRDefault="000D0842">
      <w:bookmarkStart w:id="0" w:name="_GoBack"/>
      <w:bookmarkEnd w:id="0"/>
    </w:p>
    <w:sectPr w:rsidR="000D0842" w:rsidSect="00E602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6E"/>
    <w:rsid w:val="00046C91"/>
    <w:rsid w:val="000D0842"/>
    <w:rsid w:val="00D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E8DB8-8B2E-4BA7-98D1-067D089E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9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149</Characters>
  <Application>Microsoft Office Word</Application>
  <DocSecurity>0</DocSecurity>
  <Lines>1</Lines>
  <Paragraphs>1</Paragraphs>
  <ScaleCrop>false</ScaleCrop>
  <Company>diakov.net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2025-11-12T08:42:00Z</dcterms:created>
  <dcterms:modified xsi:type="dcterms:W3CDTF">2025-11-12T08:42:00Z</dcterms:modified>
</cp:coreProperties>
</file>