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2318" w14:textId="77777777" w:rsidR="005A2A0D" w:rsidRPr="00706696" w:rsidRDefault="00000000" w:rsidP="00706696">
      <w:pPr>
        <w:pStyle w:val="Heading1"/>
        <w:jc w:val="center"/>
        <w:rPr>
          <w:rFonts w:ascii="Times New Roman" w:hAnsi="Times New Roman" w:cs="Times New Roman"/>
        </w:rPr>
      </w:pPr>
      <w:r w:rsidRPr="00706696">
        <w:rPr>
          <w:rFonts w:ascii="Times New Roman" w:hAnsi="Times New Roman" w:cs="Times New Roman"/>
          <w:color w:val="000000" w:themeColor="text1"/>
        </w:rPr>
        <w:t>Лабораторна робота №7</w:t>
      </w:r>
      <w:r w:rsidRPr="00706696">
        <w:rPr>
          <w:rFonts w:ascii="Times New Roman" w:hAnsi="Times New Roman" w:cs="Times New Roman"/>
        </w:rPr>
        <w:br/>
      </w:r>
      <w:r w:rsidRPr="00706696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Тестування, збірка та розгортання застосунку. CI/CD</w:t>
      </w:r>
    </w:p>
    <w:p w14:paraId="27711A46" w14:textId="77777777" w:rsidR="005A2A0D" w:rsidRPr="00706696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Мета роботи</w:t>
      </w:r>
    </w:p>
    <w:p w14:paraId="3909BF01" w14:textId="77777777" w:rsidR="005A2A0D" w:rsidRPr="00706696" w:rsidRDefault="00000000">
      <w:pPr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- Ознайомитися з видами тестування (unit, integration, e2e).</w:t>
      </w:r>
      <w:r w:rsidRPr="00706696">
        <w:rPr>
          <w:rFonts w:ascii="Times New Roman" w:hAnsi="Times New Roman" w:cs="Times New Roman"/>
          <w:sz w:val="28"/>
          <w:szCs w:val="28"/>
        </w:rPr>
        <w:br/>
        <w:t>- Навчитися писати базові unit- та integration-тести.</w:t>
      </w:r>
      <w:r w:rsidRPr="00706696">
        <w:rPr>
          <w:rFonts w:ascii="Times New Roman" w:hAnsi="Times New Roman" w:cs="Times New Roman"/>
          <w:sz w:val="28"/>
          <w:szCs w:val="28"/>
        </w:rPr>
        <w:br/>
        <w:t>- Освоїти поняття CI/CD та створити простий пайплайн.</w:t>
      </w:r>
      <w:r w:rsidRPr="00706696">
        <w:rPr>
          <w:rFonts w:ascii="Times New Roman" w:hAnsi="Times New Roman" w:cs="Times New Roman"/>
          <w:sz w:val="28"/>
          <w:szCs w:val="28"/>
        </w:rPr>
        <w:br/>
        <w:t>- Налаштувати автоматичну збірку та запуск тестів.</w:t>
      </w:r>
      <w:r w:rsidRPr="00706696">
        <w:rPr>
          <w:rFonts w:ascii="Times New Roman" w:hAnsi="Times New Roman" w:cs="Times New Roman"/>
          <w:sz w:val="28"/>
          <w:szCs w:val="28"/>
        </w:rPr>
        <w:br/>
        <w:t>- Ознайомитися з базовими підходами до розгортання застосунку.</w:t>
      </w:r>
    </w:p>
    <w:p w14:paraId="45F15F75" w14:textId="77777777" w:rsidR="005A2A0D" w:rsidRPr="00706696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Завдання</w:t>
      </w:r>
    </w:p>
    <w:p w14:paraId="57E7DA07" w14:textId="77777777" w:rsidR="005A2A0D" w:rsidRPr="00706696" w:rsidRDefault="00000000">
      <w:pPr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1. Обрати функціональність для тестування.</w:t>
      </w:r>
      <w:r w:rsidRPr="00706696">
        <w:rPr>
          <w:rFonts w:ascii="Times New Roman" w:hAnsi="Times New Roman" w:cs="Times New Roman"/>
          <w:sz w:val="28"/>
          <w:szCs w:val="28"/>
        </w:rPr>
        <w:br/>
        <w:t>2. Написати 3–5 unit-тестів.</w:t>
      </w:r>
      <w:r w:rsidRPr="00706696">
        <w:rPr>
          <w:rFonts w:ascii="Times New Roman" w:hAnsi="Times New Roman" w:cs="Times New Roman"/>
          <w:sz w:val="28"/>
          <w:szCs w:val="28"/>
        </w:rPr>
        <w:br/>
        <w:t>3. Реалізувати 1–2 integration/API-тести.</w:t>
      </w:r>
      <w:r w:rsidRPr="00706696">
        <w:rPr>
          <w:rFonts w:ascii="Times New Roman" w:hAnsi="Times New Roman" w:cs="Times New Roman"/>
          <w:sz w:val="28"/>
          <w:szCs w:val="28"/>
        </w:rPr>
        <w:br/>
        <w:t>4. Налаштувати CI-пайплайн (GitHub Actions або GitLab CI).</w:t>
      </w:r>
      <w:r w:rsidRPr="00706696">
        <w:rPr>
          <w:rFonts w:ascii="Times New Roman" w:hAnsi="Times New Roman" w:cs="Times New Roman"/>
          <w:sz w:val="28"/>
          <w:szCs w:val="28"/>
        </w:rPr>
        <w:br/>
        <w:t>5. Додати збірку проєкту та запуск тестів у CI.</w:t>
      </w:r>
      <w:r w:rsidRPr="00706696">
        <w:rPr>
          <w:rFonts w:ascii="Times New Roman" w:hAnsi="Times New Roman" w:cs="Times New Roman"/>
          <w:sz w:val="28"/>
          <w:szCs w:val="28"/>
        </w:rPr>
        <w:br/>
        <w:t>6. Описати процес розгортання (manual/auto) на тестове середовище.</w:t>
      </w:r>
      <w:r w:rsidRPr="00706696">
        <w:rPr>
          <w:rFonts w:ascii="Times New Roman" w:hAnsi="Times New Roman" w:cs="Times New Roman"/>
          <w:sz w:val="28"/>
          <w:szCs w:val="28"/>
        </w:rPr>
        <w:br/>
        <w:t>7. Підготувати документацію (1–2 стор.).</w:t>
      </w:r>
    </w:p>
    <w:p w14:paraId="74A4262A" w14:textId="77777777" w:rsidR="005A2A0D" w:rsidRPr="00706696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Теоретичні відомості</w:t>
      </w:r>
    </w:p>
    <w:p w14:paraId="5859217A" w14:textId="77777777" w:rsidR="005A2A0D" w:rsidRPr="00706696" w:rsidRDefault="00000000">
      <w:pPr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Unit-тест — тестування окремої функції/модуля.</w:t>
      </w:r>
      <w:r w:rsidRPr="00706696">
        <w:rPr>
          <w:rFonts w:ascii="Times New Roman" w:hAnsi="Times New Roman" w:cs="Times New Roman"/>
          <w:sz w:val="28"/>
          <w:szCs w:val="28"/>
        </w:rPr>
        <w:br/>
        <w:t>Integration-тест — тестує взаємодію кількох частин системи.</w:t>
      </w:r>
      <w:r w:rsidRPr="00706696">
        <w:rPr>
          <w:rFonts w:ascii="Times New Roman" w:hAnsi="Times New Roman" w:cs="Times New Roman"/>
          <w:sz w:val="28"/>
          <w:szCs w:val="28"/>
        </w:rPr>
        <w:br/>
        <w:t>E2E-тест — перевіряє роботу системи «як користувач».</w:t>
      </w:r>
      <w:r w:rsidRPr="00706696">
        <w:rPr>
          <w:rFonts w:ascii="Times New Roman" w:hAnsi="Times New Roman" w:cs="Times New Roman"/>
          <w:sz w:val="28"/>
          <w:szCs w:val="28"/>
        </w:rPr>
        <w:br/>
        <w:t>CI — безперервна інтеграція, автоматичні перевірки при кожному push.</w:t>
      </w:r>
      <w:r w:rsidRPr="00706696">
        <w:rPr>
          <w:rFonts w:ascii="Times New Roman" w:hAnsi="Times New Roman" w:cs="Times New Roman"/>
          <w:sz w:val="28"/>
          <w:szCs w:val="28"/>
        </w:rPr>
        <w:br/>
        <w:t>CD — безперервна доставка або розгортання.</w:t>
      </w:r>
      <w:r w:rsidRPr="00706696">
        <w:rPr>
          <w:rFonts w:ascii="Times New Roman" w:hAnsi="Times New Roman" w:cs="Times New Roman"/>
          <w:sz w:val="28"/>
          <w:szCs w:val="28"/>
        </w:rPr>
        <w:br/>
        <w:t>CI/CD-пайплайн — набір кроків автоматизації (build → test → deploy).</w:t>
      </w:r>
    </w:p>
    <w:p w14:paraId="6E6627D9" w14:textId="77777777" w:rsidR="005A2A0D" w:rsidRPr="00706696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Приклад unit-тесту</w:t>
      </w:r>
    </w:p>
    <w:p w14:paraId="6013AA90" w14:textId="77777777" w:rsidR="005A2A0D" w:rsidRPr="00706696" w:rsidRDefault="000000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06696">
        <w:rPr>
          <w:rFonts w:ascii="Times New Roman" w:hAnsi="Times New Roman" w:cs="Times New Roman"/>
          <w:sz w:val="28"/>
          <w:szCs w:val="28"/>
        </w:rPr>
        <w:t>test(</w:t>
      </w:r>
      <w:proofErr w:type="gramEnd"/>
      <w:r w:rsidRPr="00706696">
        <w:rPr>
          <w:rFonts w:ascii="Times New Roman" w:hAnsi="Times New Roman" w:cs="Times New Roman"/>
          <w:sz w:val="28"/>
          <w:szCs w:val="28"/>
        </w:rPr>
        <w:t>"коректно рахує суму", () =&gt; {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const result = </w:t>
      </w:r>
      <w:proofErr w:type="gramStart"/>
      <w:r w:rsidRPr="00706696">
        <w:rPr>
          <w:rFonts w:ascii="Times New Roman" w:hAnsi="Times New Roman" w:cs="Times New Roman"/>
          <w:sz w:val="28"/>
          <w:szCs w:val="28"/>
        </w:rPr>
        <w:t>calculateTotal(</w:t>
      </w:r>
      <w:proofErr w:type="gramEnd"/>
      <w:r w:rsidRPr="00706696">
        <w:rPr>
          <w:rFonts w:ascii="Times New Roman" w:hAnsi="Times New Roman" w:cs="Times New Roman"/>
          <w:sz w:val="28"/>
          <w:szCs w:val="28"/>
        </w:rPr>
        <w:t>100, 5);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expect(result</w:t>
      </w:r>
      <w:proofErr w:type="gramStart"/>
      <w:r w:rsidRPr="00706696">
        <w:rPr>
          <w:rFonts w:ascii="Times New Roman" w:hAnsi="Times New Roman" w:cs="Times New Roman"/>
          <w:sz w:val="28"/>
          <w:szCs w:val="28"/>
        </w:rPr>
        <w:t>).toBe</w:t>
      </w:r>
      <w:proofErr w:type="gramEnd"/>
      <w:r w:rsidRPr="00706696">
        <w:rPr>
          <w:rFonts w:ascii="Times New Roman" w:hAnsi="Times New Roman" w:cs="Times New Roman"/>
          <w:sz w:val="28"/>
          <w:szCs w:val="28"/>
        </w:rPr>
        <w:t>(105);</w:t>
      </w:r>
      <w:r w:rsidRPr="00706696">
        <w:rPr>
          <w:rFonts w:ascii="Times New Roman" w:hAnsi="Times New Roman" w:cs="Times New Roman"/>
          <w:sz w:val="28"/>
          <w:szCs w:val="28"/>
        </w:rPr>
        <w:br/>
        <w:t>}</w:t>
      </w:r>
      <w:proofErr w:type="gramStart"/>
      <w:r w:rsidRPr="0070669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6D834488" w14:textId="77777777" w:rsidR="005A2A0D" w:rsidRPr="00706696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Приклад CI-конфігурації (GitHub Actions)</w:t>
      </w:r>
    </w:p>
    <w:p w14:paraId="5FE8F6A9" w14:textId="77777777" w:rsidR="005A2A0D" w:rsidRPr="00706696" w:rsidRDefault="00000000">
      <w:pPr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name: CI</w:t>
      </w:r>
      <w:r w:rsidRPr="00706696">
        <w:rPr>
          <w:rFonts w:ascii="Times New Roman" w:hAnsi="Times New Roman" w:cs="Times New Roman"/>
          <w:sz w:val="28"/>
          <w:szCs w:val="28"/>
        </w:rPr>
        <w:br/>
        <w:t>on:</w:t>
      </w:r>
      <w:r w:rsidRPr="00706696">
        <w:rPr>
          <w:rFonts w:ascii="Times New Roman" w:hAnsi="Times New Roman" w:cs="Times New Roman"/>
          <w:sz w:val="28"/>
          <w:szCs w:val="28"/>
        </w:rPr>
        <w:br/>
      </w:r>
      <w:r w:rsidRPr="00706696">
        <w:rPr>
          <w:rFonts w:ascii="Times New Roman" w:hAnsi="Times New Roman" w:cs="Times New Roman"/>
          <w:sz w:val="28"/>
          <w:szCs w:val="28"/>
        </w:rPr>
        <w:lastRenderedPageBreak/>
        <w:t xml:space="preserve">  push: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  branches: [ </w:t>
      </w:r>
      <w:proofErr w:type="gramStart"/>
      <w:r w:rsidRPr="00706696">
        <w:rPr>
          <w:rFonts w:ascii="Times New Roman" w:hAnsi="Times New Roman" w:cs="Times New Roman"/>
          <w:sz w:val="28"/>
          <w:szCs w:val="28"/>
        </w:rPr>
        <w:t>main ]</w:t>
      </w:r>
      <w:proofErr w:type="gramEnd"/>
      <w:r w:rsidRPr="00706696">
        <w:rPr>
          <w:rFonts w:ascii="Times New Roman" w:hAnsi="Times New Roman" w:cs="Times New Roman"/>
          <w:sz w:val="28"/>
          <w:szCs w:val="28"/>
        </w:rPr>
        <w:br/>
        <w:t>jobs: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build-and-test: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  runs-on: ubuntu-latest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  steps: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    - </w:t>
      </w:r>
      <w:proofErr w:type="gramStart"/>
      <w:r w:rsidRPr="00706696">
        <w:rPr>
          <w:rFonts w:ascii="Times New Roman" w:hAnsi="Times New Roman" w:cs="Times New Roman"/>
          <w:sz w:val="28"/>
          <w:szCs w:val="28"/>
        </w:rPr>
        <w:t>uses:</w:t>
      </w:r>
      <w:proofErr w:type="gramEnd"/>
      <w:r w:rsidRPr="00706696">
        <w:rPr>
          <w:rFonts w:ascii="Times New Roman" w:hAnsi="Times New Roman" w:cs="Times New Roman"/>
          <w:sz w:val="28"/>
          <w:szCs w:val="28"/>
        </w:rPr>
        <w:t xml:space="preserve"> actions/checkout@v4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    - </w:t>
      </w:r>
      <w:proofErr w:type="gramStart"/>
      <w:r w:rsidRPr="00706696">
        <w:rPr>
          <w:rFonts w:ascii="Times New Roman" w:hAnsi="Times New Roman" w:cs="Times New Roman"/>
          <w:sz w:val="28"/>
          <w:szCs w:val="28"/>
        </w:rPr>
        <w:t>uses:</w:t>
      </w:r>
      <w:proofErr w:type="gramEnd"/>
      <w:r w:rsidRPr="00706696">
        <w:rPr>
          <w:rFonts w:ascii="Times New Roman" w:hAnsi="Times New Roman" w:cs="Times New Roman"/>
          <w:sz w:val="28"/>
          <w:szCs w:val="28"/>
        </w:rPr>
        <w:t xml:space="preserve"> actions/setup-node@v4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      with: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        node-version: '20'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    - run: npm install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      - run: npm test</w:t>
      </w:r>
      <w:r w:rsidRPr="00706696">
        <w:rPr>
          <w:rFonts w:ascii="Times New Roman" w:hAnsi="Times New Roman" w:cs="Times New Roman"/>
          <w:sz w:val="28"/>
          <w:szCs w:val="28"/>
        </w:rPr>
        <w:br/>
      </w:r>
    </w:p>
    <w:p w14:paraId="074BA8E9" w14:textId="77777777" w:rsidR="005A2A0D" w:rsidRPr="00706696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Що здати</w:t>
      </w:r>
    </w:p>
    <w:p w14:paraId="7C9B9B41" w14:textId="77777777" w:rsidR="005A2A0D" w:rsidRPr="00706696" w:rsidRDefault="00000000">
      <w:pPr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1. Код unit- та integration-тестів.</w:t>
      </w:r>
      <w:r w:rsidRPr="00706696">
        <w:rPr>
          <w:rFonts w:ascii="Times New Roman" w:hAnsi="Times New Roman" w:cs="Times New Roman"/>
          <w:sz w:val="28"/>
          <w:szCs w:val="28"/>
        </w:rPr>
        <w:br/>
        <w:t>2. Конфігурацію CI/CD.</w:t>
      </w:r>
      <w:r w:rsidRPr="00706696">
        <w:rPr>
          <w:rFonts w:ascii="Times New Roman" w:hAnsi="Times New Roman" w:cs="Times New Roman"/>
          <w:sz w:val="28"/>
          <w:szCs w:val="28"/>
        </w:rPr>
        <w:br/>
        <w:t>3. Опис розгортання.</w:t>
      </w:r>
      <w:r w:rsidRPr="00706696">
        <w:rPr>
          <w:rFonts w:ascii="Times New Roman" w:hAnsi="Times New Roman" w:cs="Times New Roman"/>
          <w:sz w:val="28"/>
          <w:szCs w:val="28"/>
        </w:rPr>
        <w:br/>
        <w:t>4. Скріншоти або логи успішного CI-запуску.</w:t>
      </w:r>
    </w:p>
    <w:p w14:paraId="789FF7AF" w14:textId="77777777" w:rsidR="005A2A0D" w:rsidRPr="00706696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706696">
        <w:rPr>
          <w:rFonts w:ascii="Times New Roman" w:hAnsi="Times New Roman" w:cs="Times New Roman"/>
          <w:sz w:val="28"/>
          <w:szCs w:val="28"/>
        </w:rPr>
        <w:t>Питання для захисту</w:t>
      </w:r>
    </w:p>
    <w:p w14:paraId="2BEDE425" w14:textId="3C8A0C9B" w:rsidR="00706696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06696">
        <w:rPr>
          <w:rFonts w:ascii="Times New Roman" w:hAnsi="Times New Roman" w:cs="Times New Roman"/>
          <w:sz w:val="28"/>
          <w:szCs w:val="28"/>
        </w:rPr>
        <w:t>1. Чим відрізняються unit-, integration- та e2e-тести?</w:t>
      </w:r>
      <w:r w:rsidRPr="00706696">
        <w:rPr>
          <w:rFonts w:ascii="Times New Roman" w:hAnsi="Times New Roman" w:cs="Times New Roman"/>
          <w:sz w:val="28"/>
          <w:szCs w:val="28"/>
        </w:rPr>
        <w:br/>
        <w:t>2. Навіщо потрібен CI?</w:t>
      </w:r>
      <w:r w:rsidRPr="00706696">
        <w:rPr>
          <w:rFonts w:ascii="Times New Roman" w:hAnsi="Times New Roman" w:cs="Times New Roman"/>
          <w:sz w:val="28"/>
          <w:szCs w:val="28"/>
        </w:rPr>
        <w:br/>
        <w:t>3. Що таке Continuous Delivery та Continuous Deployment?</w:t>
      </w:r>
      <w:r w:rsidRPr="00706696">
        <w:rPr>
          <w:rFonts w:ascii="Times New Roman" w:hAnsi="Times New Roman" w:cs="Times New Roman"/>
          <w:sz w:val="28"/>
          <w:szCs w:val="28"/>
        </w:rPr>
        <w:br/>
        <w:t>4. Чому важливо запускати тести при кожному push?</w:t>
      </w:r>
      <w:r w:rsidRPr="00706696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7066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06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69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706696">
        <w:rPr>
          <w:rFonts w:ascii="Times New Roman" w:hAnsi="Times New Roman" w:cs="Times New Roman"/>
          <w:sz w:val="28"/>
          <w:szCs w:val="28"/>
        </w:rPr>
        <w:t xml:space="preserve"> YAML-</w:t>
      </w:r>
      <w:proofErr w:type="spellStart"/>
      <w:r w:rsidRPr="00706696">
        <w:rPr>
          <w:rFonts w:ascii="Times New Roman" w:hAnsi="Times New Roman" w:cs="Times New Roman"/>
          <w:sz w:val="28"/>
          <w:szCs w:val="28"/>
        </w:rPr>
        <w:t>конфігурація</w:t>
      </w:r>
      <w:proofErr w:type="spellEnd"/>
      <w:r w:rsidRPr="00706696">
        <w:rPr>
          <w:rFonts w:ascii="Times New Roman" w:hAnsi="Times New Roman" w:cs="Times New Roman"/>
          <w:sz w:val="28"/>
          <w:szCs w:val="28"/>
        </w:rPr>
        <w:t xml:space="preserve"> CI/CD?</w:t>
      </w:r>
    </w:p>
    <w:p w14:paraId="17127D43" w14:textId="77777777" w:rsidR="00706696" w:rsidRDefault="007066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BCFFDC8" w14:textId="77777777" w:rsidR="00706696" w:rsidRDefault="00706696" w:rsidP="00706696">
      <w:pPr>
        <w:pStyle w:val="Heading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Додаток</w:t>
      </w:r>
      <w:proofErr w:type="spellEnd"/>
      <w:r>
        <w:rPr>
          <w:rFonts w:ascii="Times New Roman" w:hAnsi="Times New Roman" w:cs="Times New Roman"/>
        </w:rPr>
        <w:t xml:space="preserve"> A. </w:t>
      </w:r>
      <w:proofErr w:type="spellStart"/>
      <w:r>
        <w:rPr>
          <w:rFonts w:ascii="Times New Roman" w:hAnsi="Times New Roman" w:cs="Times New Roman"/>
        </w:rPr>
        <w:t>Зразок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оформлення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звіту</w:t>
      </w:r>
      <w:proofErr w:type="spellEnd"/>
    </w:p>
    <w:p w14:paraId="0547B97A" w14:textId="77777777" w:rsidR="00706696" w:rsidRDefault="00706696" w:rsidP="00706696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ЗАПОРІЗЬКИЙ НАЦІОНАЛЬНИЙ УНІВЕРСИТЕТ</w:t>
      </w:r>
    </w:p>
    <w:p w14:paraId="2BA32C4D" w14:textId="77777777" w:rsidR="00706696" w:rsidRDefault="00706696" w:rsidP="00706696">
      <w:pPr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Кафедра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комп’ютерних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наук</w:t>
      </w:r>
      <w:proofErr w:type="spellEnd"/>
    </w:p>
    <w:p w14:paraId="2DE75B8B" w14:textId="77777777" w:rsidR="00706696" w:rsidRDefault="00706696" w:rsidP="00706696">
      <w:pPr>
        <w:rPr>
          <w:rFonts w:cs="Times New Roman"/>
          <w:szCs w:val="28"/>
        </w:rPr>
      </w:pPr>
    </w:p>
    <w:p w14:paraId="1FAFA79C" w14:textId="77777777" w:rsidR="00706696" w:rsidRDefault="00706696" w:rsidP="00706696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ЗВІТ</w:t>
      </w:r>
    </w:p>
    <w:p w14:paraId="30BDC36B" w14:textId="77777777" w:rsidR="00706696" w:rsidRDefault="00706696" w:rsidP="00706696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 xml:space="preserve">з </w:t>
      </w:r>
      <w:proofErr w:type="spellStart"/>
      <w:r>
        <w:rPr>
          <w:rFonts w:cs="Times New Roman"/>
          <w:szCs w:val="28"/>
        </w:rPr>
        <w:t>лабораторної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роботи</w:t>
      </w:r>
      <w:proofErr w:type="spellEnd"/>
      <w:r>
        <w:rPr>
          <w:rFonts w:cs="Times New Roman"/>
          <w:szCs w:val="28"/>
        </w:rPr>
        <w:t xml:space="preserve"> №</w:t>
      </w:r>
      <w:r>
        <w:rPr>
          <w:rFonts w:cs="Times New Roman"/>
          <w:szCs w:val="28"/>
          <w:lang w:val="uk-UA"/>
        </w:rPr>
        <w:t>3</w:t>
      </w:r>
    </w:p>
    <w:p w14:paraId="7AFEBF1A" w14:textId="77777777" w:rsidR="00706696" w:rsidRDefault="00706696" w:rsidP="00706696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i/>
          <w:szCs w:val="28"/>
          <w:lang w:val="uk-UA"/>
        </w:rPr>
        <w:t>Прототипування архітектури застосунку</w:t>
      </w:r>
    </w:p>
    <w:p w14:paraId="19F6437B" w14:textId="77777777" w:rsidR="00706696" w:rsidRDefault="00706696" w:rsidP="00706696">
      <w:pPr>
        <w:rPr>
          <w:rFonts w:cs="Times New Roman"/>
          <w:szCs w:val="28"/>
        </w:rPr>
      </w:pPr>
    </w:p>
    <w:p w14:paraId="1787830D" w14:textId="77777777" w:rsidR="00706696" w:rsidRDefault="00706696" w:rsidP="00706696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 </w:t>
      </w:r>
      <w:proofErr w:type="spellStart"/>
      <w:r>
        <w:rPr>
          <w:rFonts w:cs="Times New Roman"/>
          <w:szCs w:val="28"/>
        </w:rPr>
        <w:t>дисципліни</w:t>
      </w:r>
      <w:proofErr w:type="spellEnd"/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Технології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розробки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програмних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продуктів</w:t>
      </w:r>
      <w:proofErr w:type="spellEnd"/>
      <w:r>
        <w:rPr>
          <w:rFonts w:cs="Times New Roman"/>
          <w:szCs w:val="28"/>
        </w:rPr>
        <w:t>»</w:t>
      </w:r>
    </w:p>
    <w:p w14:paraId="44BB5A7F" w14:textId="77777777" w:rsidR="00706696" w:rsidRDefault="00706696" w:rsidP="00706696">
      <w:pPr>
        <w:rPr>
          <w:rFonts w:cs="Times New Roman"/>
          <w:szCs w:val="28"/>
        </w:rPr>
      </w:pPr>
    </w:p>
    <w:p w14:paraId="628B8CA2" w14:textId="77777777" w:rsidR="00706696" w:rsidRDefault="00706696" w:rsidP="00706696">
      <w:pPr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Виконав</w:t>
      </w:r>
      <w:proofErr w:type="spellEnd"/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ла</w:t>
      </w:r>
      <w:proofErr w:type="spellEnd"/>
      <w:r>
        <w:rPr>
          <w:rFonts w:cs="Times New Roman"/>
          <w:szCs w:val="28"/>
        </w:rPr>
        <w:t xml:space="preserve">): </w:t>
      </w:r>
      <w:proofErr w:type="spellStart"/>
      <w:r>
        <w:rPr>
          <w:rFonts w:cs="Times New Roman"/>
          <w:szCs w:val="28"/>
        </w:rPr>
        <w:t>студент</w:t>
      </w:r>
      <w:proofErr w:type="spellEnd"/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ка</w:t>
      </w:r>
      <w:proofErr w:type="spellEnd"/>
      <w:r>
        <w:rPr>
          <w:rFonts w:cs="Times New Roman"/>
          <w:szCs w:val="28"/>
        </w:rPr>
        <w:t xml:space="preserve">) </w:t>
      </w:r>
      <w:proofErr w:type="spellStart"/>
      <w:r>
        <w:rPr>
          <w:rFonts w:cs="Times New Roman"/>
          <w:szCs w:val="28"/>
        </w:rPr>
        <w:t>гр</w:t>
      </w:r>
      <w:proofErr w:type="spellEnd"/>
      <w:r>
        <w:rPr>
          <w:rFonts w:cs="Times New Roman"/>
          <w:szCs w:val="28"/>
        </w:rPr>
        <w:t>. КН-XX</w:t>
      </w:r>
    </w:p>
    <w:p w14:paraId="1E9EFC2B" w14:textId="77777777" w:rsidR="00706696" w:rsidRDefault="00706696" w:rsidP="00706696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ПІБ </w:t>
      </w:r>
      <w:proofErr w:type="spellStart"/>
      <w:r>
        <w:rPr>
          <w:rFonts w:cs="Times New Roman"/>
          <w:szCs w:val="28"/>
        </w:rPr>
        <w:t>студента</w:t>
      </w:r>
      <w:proofErr w:type="spellEnd"/>
    </w:p>
    <w:p w14:paraId="543CC4E1" w14:textId="77777777" w:rsidR="00706696" w:rsidRDefault="00706696" w:rsidP="00706696">
      <w:pPr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Керівник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>
        <w:rPr>
          <w:rFonts w:cs="Times New Roman"/>
          <w:szCs w:val="28"/>
        </w:rPr>
        <w:t>Пастушков</w:t>
      </w:r>
      <w:proofErr w:type="spellEnd"/>
      <w:r>
        <w:rPr>
          <w:rFonts w:cs="Times New Roman"/>
          <w:szCs w:val="28"/>
        </w:rPr>
        <w:t xml:space="preserve"> О. Р.</w:t>
      </w:r>
    </w:p>
    <w:p w14:paraId="3A59BB9D" w14:textId="77777777" w:rsidR="00706696" w:rsidRDefault="00706696" w:rsidP="00706696">
      <w:pPr>
        <w:rPr>
          <w:rFonts w:cs="Times New Roman"/>
          <w:szCs w:val="28"/>
        </w:rPr>
      </w:pPr>
    </w:p>
    <w:p w14:paraId="1F7F41A4" w14:textId="77777777" w:rsidR="00706696" w:rsidRDefault="00706696" w:rsidP="00706696">
      <w:pPr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Запоріжжя</w:t>
      </w:r>
      <w:proofErr w:type="spellEnd"/>
      <w:r>
        <w:rPr>
          <w:rFonts w:cs="Times New Roman"/>
          <w:szCs w:val="28"/>
        </w:rPr>
        <w:t xml:space="preserve"> — 2025</w:t>
      </w:r>
    </w:p>
    <w:p w14:paraId="7005EE9E" w14:textId="77777777" w:rsidR="00706696" w:rsidRDefault="00706696" w:rsidP="00706696">
      <w:pPr>
        <w:rPr>
          <w:rFonts w:cs="Times New Roman"/>
          <w:szCs w:val="28"/>
        </w:rPr>
      </w:pPr>
      <w:r>
        <w:br w:type="page"/>
      </w:r>
    </w:p>
    <w:p w14:paraId="4D0D4486" w14:textId="77777777" w:rsidR="00706696" w:rsidRDefault="00706696" w:rsidP="00706696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</w:p>
    <w:p w14:paraId="110AAC56" w14:textId="77777777" w:rsidR="00706696" w:rsidRDefault="00706696" w:rsidP="00706696">
      <w:p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Формат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сторінки</w:t>
      </w:r>
      <w:proofErr w:type="spellEnd"/>
      <w:r>
        <w:rPr>
          <w:rFonts w:cs="Times New Roman"/>
          <w:szCs w:val="28"/>
        </w:rPr>
        <w:t xml:space="preserve">: A4; </w:t>
      </w:r>
      <w:proofErr w:type="spellStart"/>
      <w:r>
        <w:rPr>
          <w:rFonts w:cs="Times New Roman"/>
          <w:szCs w:val="28"/>
        </w:rPr>
        <w:t>поля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>
        <w:rPr>
          <w:rFonts w:cs="Times New Roman"/>
          <w:szCs w:val="28"/>
        </w:rPr>
        <w:t>ліве</w:t>
      </w:r>
      <w:proofErr w:type="spellEnd"/>
      <w:r>
        <w:rPr>
          <w:rFonts w:cs="Times New Roman"/>
          <w:szCs w:val="28"/>
        </w:rPr>
        <w:t xml:space="preserve"> 30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праве</w:t>
      </w:r>
      <w:proofErr w:type="spellEnd"/>
      <w:r>
        <w:rPr>
          <w:rFonts w:cs="Times New Roman"/>
          <w:szCs w:val="28"/>
        </w:rPr>
        <w:t xml:space="preserve"> 10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верхнє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нижнє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по</w:t>
      </w:r>
      <w:proofErr w:type="spellEnd"/>
      <w:r>
        <w:rPr>
          <w:rFonts w:cs="Times New Roman"/>
          <w:szCs w:val="28"/>
        </w:rPr>
        <w:t xml:space="preserve"> 20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Шрифт</w:t>
      </w:r>
      <w:proofErr w:type="spellEnd"/>
      <w:r>
        <w:rPr>
          <w:rFonts w:cs="Times New Roman"/>
          <w:szCs w:val="28"/>
        </w:rPr>
        <w:t xml:space="preserve">: Times New Roman, 14 pt; </w:t>
      </w:r>
      <w:proofErr w:type="spellStart"/>
      <w:r>
        <w:rPr>
          <w:rFonts w:cs="Times New Roman"/>
          <w:szCs w:val="28"/>
        </w:rPr>
        <w:t>міжрядковий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інтервал</w:t>
      </w:r>
      <w:proofErr w:type="spellEnd"/>
      <w:r>
        <w:rPr>
          <w:rFonts w:cs="Times New Roman"/>
          <w:szCs w:val="28"/>
        </w:rPr>
        <w:t xml:space="preserve"> — 1.5; </w:t>
      </w:r>
      <w:proofErr w:type="spellStart"/>
      <w:r>
        <w:rPr>
          <w:rFonts w:cs="Times New Roman"/>
          <w:szCs w:val="28"/>
        </w:rPr>
        <w:t>вирівнювання</w:t>
      </w:r>
      <w:proofErr w:type="spellEnd"/>
      <w:r>
        <w:rPr>
          <w:rFonts w:cs="Times New Roman"/>
          <w:szCs w:val="28"/>
        </w:rPr>
        <w:t xml:space="preserve"> — </w:t>
      </w:r>
      <w:proofErr w:type="spellStart"/>
      <w:r>
        <w:rPr>
          <w:rFonts w:cs="Times New Roman"/>
          <w:szCs w:val="28"/>
        </w:rPr>
        <w:t>по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ширині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Абзацний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відступ</w:t>
      </w:r>
      <w:proofErr w:type="spellEnd"/>
      <w:r>
        <w:rPr>
          <w:rFonts w:cs="Times New Roman"/>
          <w:szCs w:val="28"/>
        </w:rPr>
        <w:t xml:space="preserve"> — 1.25 </w:t>
      </w:r>
      <w:proofErr w:type="spellStart"/>
      <w:r>
        <w:rPr>
          <w:rFonts w:cs="Times New Roman"/>
          <w:szCs w:val="28"/>
        </w:rPr>
        <w:t>см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без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додаткових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інтервалів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перед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після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абзацу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Нумерація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розділів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вигляду</w:t>
      </w:r>
      <w:proofErr w:type="spellEnd"/>
      <w:r>
        <w:rPr>
          <w:rFonts w:cs="Times New Roman"/>
          <w:szCs w:val="28"/>
        </w:rPr>
        <w:t xml:space="preserve"> 1, 1.1, 1.2 …; </w:t>
      </w:r>
      <w:proofErr w:type="spellStart"/>
      <w:r>
        <w:rPr>
          <w:rFonts w:cs="Times New Roman"/>
          <w:szCs w:val="28"/>
        </w:rPr>
        <w:t>рисунки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таблиці</w:t>
      </w:r>
      <w:proofErr w:type="spellEnd"/>
      <w:r>
        <w:rPr>
          <w:rFonts w:cs="Times New Roman"/>
          <w:szCs w:val="28"/>
        </w:rPr>
        <w:t xml:space="preserve"> — з </w:t>
      </w:r>
      <w:proofErr w:type="spellStart"/>
      <w:r>
        <w:rPr>
          <w:rFonts w:cs="Times New Roman"/>
          <w:szCs w:val="28"/>
        </w:rPr>
        <w:t>підписами</w:t>
      </w:r>
      <w:proofErr w:type="spellEnd"/>
      <w:r>
        <w:rPr>
          <w:rFonts w:cs="Times New Roman"/>
          <w:szCs w:val="28"/>
        </w:rPr>
        <w:t xml:space="preserve"> («</w:t>
      </w:r>
      <w:proofErr w:type="spellStart"/>
      <w:r>
        <w:rPr>
          <w:rFonts w:cs="Times New Roman"/>
          <w:szCs w:val="28"/>
        </w:rPr>
        <w:t>Рис</w:t>
      </w:r>
      <w:proofErr w:type="spellEnd"/>
      <w:r>
        <w:rPr>
          <w:rFonts w:cs="Times New Roman"/>
          <w:szCs w:val="28"/>
        </w:rPr>
        <w:t>. 1 — …», «</w:t>
      </w:r>
      <w:proofErr w:type="spellStart"/>
      <w:r>
        <w:rPr>
          <w:rFonts w:cs="Times New Roman"/>
          <w:szCs w:val="28"/>
        </w:rPr>
        <w:t>Табл</w:t>
      </w:r>
      <w:proofErr w:type="spellEnd"/>
      <w:r>
        <w:rPr>
          <w:rFonts w:cs="Times New Roman"/>
          <w:szCs w:val="28"/>
        </w:rPr>
        <w:t>. 1 — …»).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Код</w:t>
      </w:r>
      <w:proofErr w:type="spellEnd"/>
      <w:r>
        <w:rPr>
          <w:rFonts w:cs="Times New Roman"/>
          <w:szCs w:val="28"/>
        </w:rPr>
        <w:t xml:space="preserve"> і </w:t>
      </w:r>
      <w:proofErr w:type="spellStart"/>
      <w:r>
        <w:rPr>
          <w:rFonts w:cs="Times New Roman"/>
          <w:szCs w:val="28"/>
        </w:rPr>
        <w:t>переліки</w:t>
      </w:r>
      <w:proofErr w:type="spellEnd"/>
      <w:r>
        <w:rPr>
          <w:rFonts w:cs="Times New Roman"/>
          <w:szCs w:val="28"/>
        </w:rPr>
        <w:t xml:space="preserve"> — </w:t>
      </w:r>
      <w:proofErr w:type="spellStart"/>
      <w:r>
        <w:rPr>
          <w:rFonts w:cs="Times New Roman"/>
          <w:szCs w:val="28"/>
        </w:rPr>
        <w:t>моноширинним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шрифтом</w:t>
      </w:r>
      <w:proofErr w:type="spellEnd"/>
      <w:r>
        <w:rPr>
          <w:rFonts w:cs="Times New Roman"/>
          <w:szCs w:val="28"/>
        </w:rPr>
        <w:t xml:space="preserve"> (Courier New 10 pt) у </w:t>
      </w:r>
      <w:proofErr w:type="spellStart"/>
      <w:r>
        <w:rPr>
          <w:rFonts w:cs="Times New Roman"/>
          <w:szCs w:val="28"/>
        </w:rPr>
        <w:t>окремих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блоках</w:t>
      </w:r>
      <w:proofErr w:type="spellEnd"/>
      <w:r>
        <w:rPr>
          <w:rFonts w:cs="Times New Roman"/>
          <w:szCs w:val="28"/>
        </w:rPr>
        <w:t>.</w:t>
      </w:r>
    </w:p>
    <w:p w14:paraId="4E7012B2" w14:textId="77777777" w:rsidR="005A2A0D" w:rsidRPr="00706696" w:rsidRDefault="005A2A0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A2A0D" w:rsidRPr="007066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0324865">
    <w:abstractNumId w:val="8"/>
  </w:num>
  <w:num w:numId="2" w16cid:durableId="1536843736">
    <w:abstractNumId w:val="6"/>
  </w:num>
  <w:num w:numId="3" w16cid:durableId="67461010">
    <w:abstractNumId w:val="5"/>
  </w:num>
  <w:num w:numId="4" w16cid:durableId="1297638148">
    <w:abstractNumId w:val="4"/>
  </w:num>
  <w:num w:numId="5" w16cid:durableId="385832893">
    <w:abstractNumId w:val="7"/>
  </w:num>
  <w:num w:numId="6" w16cid:durableId="1953904275">
    <w:abstractNumId w:val="3"/>
  </w:num>
  <w:num w:numId="7" w16cid:durableId="288632350">
    <w:abstractNumId w:val="2"/>
  </w:num>
  <w:num w:numId="8" w16cid:durableId="1257636412">
    <w:abstractNumId w:val="1"/>
  </w:num>
  <w:num w:numId="9" w16cid:durableId="164878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1F26"/>
    <w:rsid w:val="005A2A0D"/>
    <w:rsid w:val="0070669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6C273"/>
  <w14:defaultImageDpi w14:val="300"/>
  <w15:docId w15:val="{32EE2183-D67E-429C-8F0E-73497DF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2300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2</cp:revision>
  <dcterms:created xsi:type="dcterms:W3CDTF">2013-12-23T23:15:00Z</dcterms:created>
  <dcterms:modified xsi:type="dcterms:W3CDTF">2025-11-12T22:51:00Z</dcterms:modified>
  <cp:category/>
</cp:coreProperties>
</file>