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9A9" w:rsidRDefault="006959A9" w:rsidP="006959A9">
      <w:pPr>
        <w:autoSpaceDN w:val="0"/>
        <w:ind w:left="92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Діалектологія</w:t>
      </w:r>
    </w:p>
    <w:p w:rsidR="006959A9" w:rsidRDefault="006959A9" w:rsidP="006959A9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9A9" w:rsidRPr="006D362B" w:rsidRDefault="006959A9" w:rsidP="006959A9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СИСТЕМА НАКОПИЧЕННЯ БАЛІВ</w:t>
      </w:r>
    </w:p>
    <w:p w:rsidR="006959A9" w:rsidRPr="006D362B" w:rsidRDefault="006959A9" w:rsidP="006959A9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3544"/>
        <w:gridCol w:w="1559"/>
        <w:gridCol w:w="1134"/>
      </w:tblGrid>
      <w:tr w:rsidR="006959A9" w:rsidRPr="006D362B" w:rsidTr="00A933CC">
        <w:trPr>
          <w:trHeight w:val="803"/>
        </w:trPr>
        <w:tc>
          <w:tcPr>
            <w:tcW w:w="1134" w:type="dxa"/>
          </w:tcPr>
          <w:p w:rsidR="006959A9" w:rsidRPr="001252A2" w:rsidRDefault="006959A9" w:rsidP="00A933C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>Вид заняття/</w:t>
            </w:r>
          </w:p>
          <w:p w:rsidR="006959A9" w:rsidRPr="006D362B" w:rsidRDefault="006959A9" w:rsidP="00A933CC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 xml:space="preserve">роботи </w:t>
            </w:r>
          </w:p>
        </w:tc>
        <w:tc>
          <w:tcPr>
            <w:tcW w:w="2410" w:type="dxa"/>
          </w:tcPr>
          <w:p w:rsidR="006959A9" w:rsidRPr="006D362B" w:rsidRDefault="006959A9" w:rsidP="00A933CC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>Вид контрольного заходу</w:t>
            </w:r>
          </w:p>
        </w:tc>
        <w:tc>
          <w:tcPr>
            <w:tcW w:w="3544" w:type="dxa"/>
          </w:tcPr>
          <w:p w:rsidR="006959A9" w:rsidRPr="006D362B" w:rsidRDefault="006959A9" w:rsidP="00A933CC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>Зміст контрольного заходу*</w:t>
            </w:r>
          </w:p>
        </w:tc>
        <w:tc>
          <w:tcPr>
            <w:tcW w:w="1559" w:type="dxa"/>
          </w:tcPr>
          <w:p w:rsidR="006959A9" w:rsidRPr="001252A2" w:rsidRDefault="006959A9" w:rsidP="00A933C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>Критерії оцінювання</w:t>
            </w:r>
          </w:p>
          <w:p w:rsidR="006959A9" w:rsidRPr="006D362B" w:rsidRDefault="006959A9" w:rsidP="00A933CC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>та термін виконання*</w:t>
            </w:r>
          </w:p>
        </w:tc>
        <w:tc>
          <w:tcPr>
            <w:tcW w:w="1134" w:type="dxa"/>
          </w:tcPr>
          <w:p w:rsidR="006959A9" w:rsidRPr="006D362B" w:rsidRDefault="006959A9" w:rsidP="00A933CC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>Усього балів</w:t>
            </w:r>
          </w:p>
        </w:tc>
      </w:tr>
      <w:tr w:rsidR="006959A9" w:rsidRPr="006D362B" w:rsidTr="00A933CC">
        <w:trPr>
          <w:trHeight w:val="344"/>
        </w:trPr>
        <w:tc>
          <w:tcPr>
            <w:tcW w:w="1134" w:type="dxa"/>
          </w:tcPr>
          <w:p w:rsidR="006959A9" w:rsidRPr="001D1BDC" w:rsidRDefault="006959A9" w:rsidP="00A933CC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1D1BDC">
              <w:rPr>
                <w:rFonts w:ascii="Times New Roman" w:hAnsi="Times New Roman" w:cs="Times New Roman"/>
                <w:sz w:val="14"/>
              </w:rPr>
              <w:t>1</w:t>
            </w:r>
          </w:p>
        </w:tc>
        <w:tc>
          <w:tcPr>
            <w:tcW w:w="2410" w:type="dxa"/>
          </w:tcPr>
          <w:p w:rsidR="006959A9" w:rsidRPr="001D1BDC" w:rsidRDefault="006959A9" w:rsidP="00A933CC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1D1BDC"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959A9" w:rsidRPr="001D1BDC" w:rsidRDefault="006959A9" w:rsidP="00A933CC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1D1BDC">
              <w:rPr>
                <w:rFonts w:ascii="Times New Roman" w:hAnsi="Times New Roman" w:cs="Times New Roman"/>
                <w:sz w:val="14"/>
              </w:rPr>
              <w:t>3</w:t>
            </w:r>
          </w:p>
        </w:tc>
        <w:tc>
          <w:tcPr>
            <w:tcW w:w="1559" w:type="dxa"/>
          </w:tcPr>
          <w:p w:rsidR="006959A9" w:rsidRPr="001D1BDC" w:rsidRDefault="006959A9" w:rsidP="00A933CC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1D1BDC">
              <w:rPr>
                <w:rFonts w:ascii="Times New Roman" w:hAnsi="Times New Roman" w:cs="Times New Roman"/>
                <w:sz w:val="14"/>
              </w:rPr>
              <w:t>4</w:t>
            </w:r>
          </w:p>
        </w:tc>
        <w:tc>
          <w:tcPr>
            <w:tcW w:w="1134" w:type="dxa"/>
          </w:tcPr>
          <w:p w:rsidR="006959A9" w:rsidRPr="001D1BDC" w:rsidRDefault="006959A9" w:rsidP="00A933CC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1D1BDC">
              <w:rPr>
                <w:rFonts w:ascii="Times New Roman" w:hAnsi="Times New Roman" w:cs="Times New Roman"/>
                <w:sz w:val="14"/>
              </w:rPr>
              <w:t>5</w:t>
            </w:r>
          </w:p>
        </w:tc>
      </w:tr>
      <w:tr w:rsidR="006959A9" w:rsidRPr="006D362B" w:rsidTr="00A933CC">
        <w:trPr>
          <w:trHeight w:val="416"/>
        </w:trPr>
        <w:tc>
          <w:tcPr>
            <w:tcW w:w="1134" w:type="dxa"/>
          </w:tcPr>
          <w:p w:rsidR="006959A9" w:rsidRPr="006D362B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Практичні заняття №1-2</w:t>
            </w:r>
          </w:p>
        </w:tc>
        <w:tc>
          <w:tcPr>
            <w:tcW w:w="2410" w:type="dxa"/>
          </w:tcPr>
          <w:p w:rsidR="006959A9" w:rsidRDefault="006959A9" w:rsidP="00A933CC">
            <w:pPr>
              <w:rPr>
                <w:rStyle w:val="26"/>
                <w:rFonts w:ascii="Times New Roman" w:hAnsi="Times New Roman" w:cs="Times New Roman"/>
                <w:b w:val="0"/>
                <w:bCs w:val="0"/>
                <w:i w:val="0"/>
                <w:iCs w:val="0"/>
                <w:lang w:eastAsia="uk-UA"/>
              </w:rPr>
            </w:pPr>
            <w:r>
              <w:rPr>
                <w:rStyle w:val="26"/>
                <w:rFonts w:ascii="Times New Roman" w:hAnsi="Times New Roman" w:cs="Times New Roman"/>
                <w:lang w:eastAsia="uk-UA"/>
              </w:rPr>
              <w:t>Питання для обговорення</w:t>
            </w:r>
          </w:p>
          <w:p w:rsidR="006959A9" w:rsidRDefault="006959A9" w:rsidP="00A933CC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Style w:val="26"/>
                <w:rFonts w:ascii="Times New Roman" w:hAnsi="Times New Roman" w:cs="Times New Roman"/>
                <w:lang w:eastAsia="uk-UA"/>
              </w:rPr>
              <w:t>1. </w:t>
            </w:r>
            <w:r w:rsidRPr="00BA21CD">
              <w:rPr>
                <w:rFonts w:ascii="Times New Roman" w:hAnsi="Times New Roman" w:cs="Times New Roman"/>
                <w:lang w:eastAsia="uk-UA"/>
              </w:rPr>
              <w:t>Періоди розвитку української діалектології.</w:t>
            </w:r>
          </w:p>
          <w:p w:rsidR="006959A9" w:rsidRDefault="006959A9" w:rsidP="00A933CC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2. </w:t>
            </w:r>
            <w:r w:rsidRPr="00BA21CD">
              <w:rPr>
                <w:rFonts w:ascii="Times New Roman" w:hAnsi="Times New Roman" w:cs="Times New Roman"/>
                <w:lang w:eastAsia="uk-UA"/>
              </w:rPr>
              <w:t xml:space="preserve">Найважливіші відомості й дослідження з української діалектології у працях </w:t>
            </w:r>
            <w:proofErr w:type="spellStart"/>
            <w:r w:rsidRPr="00BA21CD">
              <w:rPr>
                <w:rFonts w:ascii="Times New Roman" w:hAnsi="Times New Roman" w:cs="Times New Roman"/>
                <w:lang w:eastAsia="uk-UA"/>
              </w:rPr>
              <w:t>О.Шафонського</w:t>
            </w:r>
            <w:proofErr w:type="spellEnd"/>
            <w:r w:rsidRPr="00BA21CD">
              <w:rPr>
                <w:rFonts w:ascii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BA21CD">
              <w:rPr>
                <w:rFonts w:ascii="Times New Roman" w:hAnsi="Times New Roman" w:cs="Times New Roman"/>
                <w:lang w:eastAsia="uk-UA"/>
              </w:rPr>
              <w:t>М.Максимовича</w:t>
            </w:r>
            <w:proofErr w:type="spellEnd"/>
            <w:r w:rsidRPr="00BA21CD">
              <w:rPr>
                <w:rFonts w:ascii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BA21CD">
              <w:rPr>
                <w:rFonts w:ascii="Times New Roman" w:hAnsi="Times New Roman" w:cs="Times New Roman"/>
                <w:lang w:eastAsia="uk-UA"/>
              </w:rPr>
              <w:t>І.Вагилевича</w:t>
            </w:r>
            <w:proofErr w:type="spellEnd"/>
            <w:r w:rsidRPr="00BA21CD">
              <w:rPr>
                <w:rFonts w:ascii="Times New Roman" w:hAnsi="Times New Roman" w:cs="Times New Roman"/>
                <w:lang w:eastAsia="uk-UA"/>
              </w:rPr>
              <w:t xml:space="preserve">, Я. Головацького, </w:t>
            </w:r>
            <w:proofErr w:type="spellStart"/>
            <w:r w:rsidRPr="00BA21CD">
              <w:rPr>
                <w:rFonts w:ascii="Times New Roman" w:hAnsi="Times New Roman" w:cs="Times New Roman"/>
                <w:lang w:eastAsia="uk-UA"/>
              </w:rPr>
              <w:t>О.Потебні</w:t>
            </w:r>
            <w:proofErr w:type="spellEnd"/>
            <w:r w:rsidRPr="00BA21CD">
              <w:rPr>
                <w:rFonts w:ascii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BA21CD">
              <w:rPr>
                <w:rFonts w:ascii="Times New Roman" w:hAnsi="Times New Roman" w:cs="Times New Roman"/>
                <w:lang w:eastAsia="uk-UA"/>
              </w:rPr>
              <w:t>К.Михальчука</w:t>
            </w:r>
            <w:proofErr w:type="spellEnd"/>
            <w:r w:rsidRPr="00BA21CD">
              <w:rPr>
                <w:rFonts w:ascii="Times New Roman" w:hAnsi="Times New Roman" w:cs="Times New Roman"/>
                <w:lang w:eastAsia="uk-UA"/>
              </w:rPr>
              <w:t>.</w:t>
            </w:r>
          </w:p>
          <w:p w:rsidR="006959A9" w:rsidRDefault="006959A9" w:rsidP="00A933CC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3. </w:t>
            </w:r>
            <w:r w:rsidRPr="00BA21CD">
              <w:rPr>
                <w:rFonts w:ascii="Times New Roman" w:hAnsi="Times New Roman" w:cs="Times New Roman"/>
                <w:lang w:eastAsia="uk-UA"/>
              </w:rPr>
              <w:t xml:space="preserve">Дослідження українських діалектів у роботах </w:t>
            </w:r>
            <w:proofErr w:type="spellStart"/>
            <w:r w:rsidRPr="00BA21CD">
              <w:rPr>
                <w:rFonts w:ascii="Times New Roman" w:hAnsi="Times New Roman" w:cs="Times New Roman"/>
                <w:lang w:eastAsia="uk-UA"/>
              </w:rPr>
              <w:t>О.Соболевського</w:t>
            </w:r>
            <w:proofErr w:type="spellEnd"/>
            <w:r w:rsidRPr="00BA21CD">
              <w:rPr>
                <w:rFonts w:ascii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BA21CD">
              <w:rPr>
                <w:rFonts w:ascii="Times New Roman" w:hAnsi="Times New Roman" w:cs="Times New Roman"/>
                <w:lang w:eastAsia="uk-UA"/>
              </w:rPr>
              <w:t>А.Кримського</w:t>
            </w:r>
            <w:proofErr w:type="spellEnd"/>
            <w:r>
              <w:rPr>
                <w:rFonts w:ascii="Times New Roman" w:hAnsi="Times New Roman" w:cs="Times New Roman"/>
                <w:lang w:eastAsia="uk-UA"/>
              </w:rPr>
              <w:t>.</w:t>
            </w:r>
          </w:p>
          <w:p w:rsidR="006959A9" w:rsidRDefault="006959A9" w:rsidP="00A933CC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4. </w:t>
            </w:r>
            <w:r w:rsidRPr="00BA21CD">
              <w:rPr>
                <w:rFonts w:ascii="Times New Roman" w:hAnsi="Times New Roman" w:cs="Times New Roman"/>
                <w:lang w:eastAsia="uk-UA"/>
              </w:rPr>
              <w:t>Найвідоміші класифікації говорів (</w:t>
            </w:r>
            <w:proofErr w:type="spellStart"/>
            <w:r w:rsidRPr="00BA21CD">
              <w:rPr>
                <w:rFonts w:ascii="Times New Roman" w:hAnsi="Times New Roman" w:cs="Times New Roman"/>
                <w:lang w:eastAsia="uk-UA"/>
              </w:rPr>
              <w:t>Я.Головацький</w:t>
            </w:r>
            <w:proofErr w:type="spellEnd"/>
            <w:r w:rsidRPr="00BA21CD">
              <w:rPr>
                <w:rFonts w:ascii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BA21CD">
              <w:rPr>
                <w:rFonts w:ascii="Times New Roman" w:hAnsi="Times New Roman" w:cs="Times New Roman"/>
                <w:lang w:eastAsia="uk-UA"/>
              </w:rPr>
              <w:t>К.Михальчук</w:t>
            </w:r>
            <w:proofErr w:type="spellEnd"/>
            <w:r w:rsidRPr="00BA21CD">
              <w:rPr>
                <w:rFonts w:ascii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BA21CD">
              <w:rPr>
                <w:rFonts w:ascii="Times New Roman" w:hAnsi="Times New Roman" w:cs="Times New Roman"/>
                <w:lang w:eastAsia="uk-UA"/>
              </w:rPr>
              <w:t>Ф.Жилко</w:t>
            </w:r>
            <w:proofErr w:type="spellEnd"/>
            <w:r w:rsidRPr="00BA21CD">
              <w:rPr>
                <w:rFonts w:ascii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BA21CD">
              <w:rPr>
                <w:rFonts w:ascii="Times New Roman" w:hAnsi="Times New Roman" w:cs="Times New Roman"/>
                <w:lang w:eastAsia="uk-UA"/>
              </w:rPr>
              <w:t>С.Бевзенко</w:t>
            </w:r>
            <w:proofErr w:type="spellEnd"/>
            <w:r w:rsidRPr="00BA21CD">
              <w:rPr>
                <w:rFonts w:ascii="Times New Roman" w:hAnsi="Times New Roman" w:cs="Times New Roman"/>
                <w:lang w:eastAsia="uk-UA"/>
              </w:rPr>
              <w:t xml:space="preserve"> та ін.). </w:t>
            </w:r>
          </w:p>
          <w:p w:rsidR="006959A9" w:rsidRDefault="006959A9" w:rsidP="00A933CC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5. </w:t>
            </w:r>
            <w:r w:rsidRPr="00BA21CD">
              <w:rPr>
                <w:rFonts w:ascii="Times New Roman" w:hAnsi="Times New Roman" w:cs="Times New Roman"/>
                <w:lang w:eastAsia="uk-UA"/>
              </w:rPr>
              <w:t>Найважливіші праці з української діалектології другої половини XX-</w:t>
            </w:r>
            <w:proofErr w:type="spellStart"/>
            <w:r w:rsidRPr="00BA21CD">
              <w:rPr>
                <w:rFonts w:ascii="Times New Roman" w:hAnsi="Times New Roman" w:cs="Times New Roman"/>
                <w:lang w:eastAsia="uk-UA"/>
              </w:rPr>
              <w:t>поч.ХХІ</w:t>
            </w:r>
            <w:proofErr w:type="spellEnd"/>
            <w:r w:rsidRPr="00BA21CD">
              <w:rPr>
                <w:rFonts w:ascii="Times New Roman" w:hAnsi="Times New Roman" w:cs="Times New Roman"/>
                <w:lang w:eastAsia="uk-UA"/>
              </w:rPr>
              <w:t xml:space="preserve"> ст.</w:t>
            </w:r>
          </w:p>
          <w:p w:rsidR="006959A9" w:rsidRPr="006D362B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uk-UA"/>
              </w:rPr>
              <w:t>6. </w:t>
            </w:r>
            <w:r w:rsidRPr="00BA21CD">
              <w:rPr>
                <w:rFonts w:ascii="Times New Roman" w:hAnsi="Times New Roman" w:cs="Times New Roman"/>
                <w:lang w:eastAsia="uk-UA"/>
              </w:rPr>
              <w:t xml:space="preserve">Вивчення українських говорів та діалектів в Польщі, Чехії, Словаччині, Угорщині, Румунії, </w:t>
            </w:r>
            <w:r w:rsidRPr="00BA21CD">
              <w:rPr>
                <w:rFonts w:ascii="Times New Roman" w:hAnsi="Times New Roman" w:cs="Times New Roman"/>
                <w:lang w:eastAsia="uk-UA"/>
              </w:rPr>
              <w:lastRenderedPageBreak/>
              <w:t xml:space="preserve">де </w:t>
            </w:r>
            <w:proofErr w:type="spellStart"/>
            <w:r w:rsidRPr="00BA21CD">
              <w:rPr>
                <w:rFonts w:ascii="Times New Roman" w:hAnsi="Times New Roman" w:cs="Times New Roman"/>
                <w:lang w:eastAsia="uk-UA"/>
              </w:rPr>
              <w:t>компактно</w:t>
            </w:r>
            <w:proofErr w:type="spellEnd"/>
            <w:r w:rsidRPr="00BA21CD">
              <w:rPr>
                <w:rFonts w:ascii="Times New Roman" w:hAnsi="Times New Roman" w:cs="Times New Roman"/>
                <w:lang w:eastAsia="uk-UA"/>
              </w:rPr>
              <w:t xml:space="preserve"> проживають українці.</w:t>
            </w:r>
          </w:p>
        </w:tc>
        <w:tc>
          <w:tcPr>
            <w:tcW w:w="3544" w:type="dxa"/>
          </w:tcPr>
          <w:p w:rsidR="006959A9" w:rsidRPr="006D362B" w:rsidRDefault="006959A9" w:rsidP="00A933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uk-UA"/>
              </w:rPr>
              <w:lastRenderedPageBreak/>
              <w:t>Робота в групах: підготовка доповідей та презентацій.</w:t>
            </w:r>
          </w:p>
        </w:tc>
        <w:tc>
          <w:tcPr>
            <w:tcW w:w="1559" w:type="dxa"/>
          </w:tcPr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2,7-3 – завдання виконані правильно, ґрунтовно пояснені;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2,1-2,6 – завдання виконані правильно, але пояснені з окремими огріхами;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1,5-2 – завдання виконані загалом правильно, пояснені з певними огріхами;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0,9-1,4 – завдання виконані з помилками,  пояснені схематично</w:t>
            </w:r>
          </w:p>
          <w:p w:rsidR="006959A9" w:rsidRPr="00FE62F0" w:rsidRDefault="006959A9" w:rsidP="00A933CC">
            <w:pPr>
              <w:rPr>
                <w:rFonts w:ascii="Times New Roman" w:hAnsi="Times New Roman" w:cs="Times New Roman"/>
                <w:b/>
              </w:rPr>
            </w:pPr>
            <w:r w:rsidRPr="009A2C8E">
              <w:rPr>
                <w:rFonts w:ascii="Times New Roman" w:hAnsi="Times New Roman" w:cs="Times New Roman"/>
              </w:rPr>
              <w:t xml:space="preserve">0-0,8 –допущено багато </w:t>
            </w:r>
            <w:proofErr w:type="spellStart"/>
            <w:r w:rsidRPr="009A2C8E">
              <w:rPr>
                <w:rFonts w:ascii="Times New Roman" w:hAnsi="Times New Roman" w:cs="Times New Roman"/>
              </w:rPr>
              <w:t>неточностей</w:t>
            </w:r>
            <w:proofErr w:type="spellEnd"/>
            <w:r w:rsidRPr="009A2C8E">
              <w:rPr>
                <w:rFonts w:ascii="Times New Roman" w:hAnsi="Times New Roman" w:cs="Times New Roman"/>
              </w:rPr>
              <w:t xml:space="preserve"> у виконанні завдань та їх  поясненні</w:t>
            </w:r>
          </w:p>
        </w:tc>
        <w:tc>
          <w:tcPr>
            <w:tcW w:w="1134" w:type="dxa"/>
          </w:tcPr>
          <w:p w:rsidR="006959A9" w:rsidRPr="006D362B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959A9" w:rsidRPr="006D362B" w:rsidTr="00A933CC">
        <w:trPr>
          <w:trHeight w:val="416"/>
        </w:trPr>
        <w:tc>
          <w:tcPr>
            <w:tcW w:w="1134" w:type="dxa"/>
          </w:tcPr>
          <w:p w:rsidR="006959A9" w:rsidRPr="006D362B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Самостійна робота № 1</w:t>
            </w:r>
          </w:p>
        </w:tc>
        <w:tc>
          <w:tcPr>
            <w:tcW w:w="2410" w:type="dxa"/>
          </w:tcPr>
          <w:p w:rsidR="006959A9" w:rsidRPr="006D362B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Виконання практичних завдань</w:t>
            </w:r>
          </w:p>
        </w:tc>
        <w:tc>
          <w:tcPr>
            <w:tcW w:w="3544" w:type="dxa"/>
          </w:tcPr>
          <w:p w:rsidR="006959A9" w:rsidRDefault="006959A9" w:rsidP="00A933CC">
            <w:pPr>
              <w:rPr>
                <w:rFonts w:ascii="Times New Roman" w:hAnsi="Times New Roman" w:cs="Times New Roman"/>
                <w:lang w:val="en-US"/>
              </w:rPr>
            </w:pPr>
            <w:r w:rsidRPr="00444B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Тестування в системі </w:t>
            </w:r>
            <w:r>
              <w:rPr>
                <w:rFonts w:ascii="Times New Roman" w:hAnsi="Times New Roman" w:cs="Times New Roman"/>
                <w:lang w:val="en-US"/>
              </w:rPr>
              <w:t>Moodle</w:t>
            </w:r>
          </w:p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</w:p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</w:p>
          <w:p w:rsidR="006959A9" w:rsidRPr="00444B7F" w:rsidRDefault="006959A9" w:rsidP="00A933CC">
            <w:pPr>
              <w:rPr>
                <w:rFonts w:ascii="Times New Roman" w:hAnsi="Times New Roman" w:cs="Times New Roman"/>
              </w:rPr>
            </w:pPr>
          </w:p>
          <w:p w:rsidR="006959A9" w:rsidRPr="006D362B" w:rsidRDefault="006959A9" w:rsidP="00A933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 Виконання практичних завдань (за </w:t>
            </w:r>
            <w:proofErr w:type="spellStart"/>
            <w:r>
              <w:rPr>
                <w:rFonts w:ascii="Times New Roman" w:hAnsi="Times New Roman" w:cs="Times New Roman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</w:rPr>
              <w:t>.-</w:t>
            </w:r>
            <w:proofErr w:type="spellStart"/>
            <w:r>
              <w:rPr>
                <w:rFonts w:ascii="Times New Roman" w:hAnsi="Times New Roman" w:cs="Times New Roman"/>
              </w:rPr>
              <w:t>метод.посібником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С.Панцьо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559" w:type="dxa"/>
          </w:tcPr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запитань, по 0,1 </w:t>
            </w:r>
            <w:proofErr w:type="spellStart"/>
            <w:r>
              <w:rPr>
                <w:rFonts w:ascii="Times New Roman" w:hAnsi="Times New Roman" w:cs="Times New Roman"/>
              </w:rPr>
              <w:t>бала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 кожне</w:t>
            </w:r>
          </w:p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</w:p>
          <w:p w:rsidR="006959A9" w:rsidRPr="009A2C8E" w:rsidRDefault="006959A9" w:rsidP="00A933CC">
            <w:pPr>
              <w:jc w:val="both"/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  <w:u w:val="single"/>
              </w:rPr>
              <w:t>Критерії</w:t>
            </w:r>
            <w:r w:rsidRPr="009A2C8E">
              <w:rPr>
                <w:rFonts w:ascii="Times New Roman" w:hAnsi="Times New Roman" w:cs="Times New Roman"/>
              </w:rPr>
              <w:t>: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4,7-5 – завдання виконані правильно, ґрунтовно пояснені;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4-4,6 – завдання виконані правильно, але пояснені з окремими огріхами;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3-3,9 – завдання виконані загалом правильно, пояснені з певними огріхами;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1,5-2,9 – завдання виконані з помилками,  пояснені схематично</w:t>
            </w:r>
          </w:p>
          <w:p w:rsidR="006959A9" w:rsidRPr="00DC038B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 xml:space="preserve">0-1,5 –допущено багато </w:t>
            </w:r>
            <w:proofErr w:type="spellStart"/>
            <w:r w:rsidRPr="009A2C8E">
              <w:rPr>
                <w:rFonts w:ascii="Times New Roman" w:hAnsi="Times New Roman" w:cs="Times New Roman"/>
              </w:rPr>
              <w:t>неточностей</w:t>
            </w:r>
            <w:proofErr w:type="spellEnd"/>
            <w:r w:rsidRPr="009A2C8E">
              <w:rPr>
                <w:rFonts w:ascii="Times New Roman" w:hAnsi="Times New Roman" w:cs="Times New Roman"/>
              </w:rPr>
              <w:t xml:space="preserve"> у виконанні завдань та їх  поясненні</w:t>
            </w:r>
          </w:p>
        </w:tc>
        <w:tc>
          <w:tcPr>
            <w:tcW w:w="1134" w:type="dxa"/>
          </w:tcPr>
          <w:p w:rsidR="006959A9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6959A9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959A9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959A9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959A9" w:rsidRPr="006D362B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959A9" w:rsidRPr="006D362B" w:rsidTr="00A933CC">
        <w:trPr>
          <w:trHeight w:val="416"/>
        </w:trPr>
        <w:tc>
          <w:tcPr>
            <w:tcW w:w="1134" w:type="dxa"/>
          </w:tcPr>
          <w:p w:rsidR="006959A9" w:rsidRPr="006D362B" w:rsidRDefault="006959A9" w:rsidP="00A933CC">
            <w:pPr>
              <w:rPr>
                <w:rFonts w:ascii="Times New Roman" w:hAnsi="Times New Roman" w:cs="Times New Roman"/>
              </w:rPr>
            </w:pPr>
            <w:r w:rsidRPr="008810A3">
              <w:rPr>
                <w:rFonts w:ascii="Times New Roman" w:hAnsi="Times New Roman" w:cs="Times New Roman"/>
                <w:lang w:eastAsia="en-US"/>
              </w:rPr>
              <w:t>Практичне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заняття </w:t>
            </w:r>
            <w:r w:rsidRPr="008810A3">
              <w:rPr>
                <w:rFonts w:ascii="Times New Roman" w:hAnsi="Times New Roman" w:cs="Times New Roman"/>
                <w:lang w:eastAsia="en-US"/>
              </w:rPr>
              <w:t>№ </w:t>
            </w: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410" w:type="dxa"/>
          </w:tcPr>
          <w:p w:rsidR="006959A9" w:rsidRPr="0051203B" w:rsidRDefault="006959A9" w:rsidP="00A933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Style w:val="26"/>
                <w:rFonts w:ascii="Times New Roman" w:hAnsi="Times New Roman" w:cs="Times New Roman"/>
                <w:lang w:eastAsia="uk-UA"/>
              </w:rPr>
              <w:t>Питання для обговорення:</w:t>
            </w:r>
          </w:p>
          <w:p w:rsidR="006959A9" w:rsidRDefault="006959A9" w:rsidP="00A933CC">
            <w:pPr>
              <w:pStyle w:val="210"/>
              <w:shd w:val="clear" w:color="auto" w:fill="auto"/>
              <w:tabs>
                <w:tab w:val="left" w:pos="290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1. </w:t>
            </w:r>
            <w:proofErr w:type="spellStart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>Лінгвогеографічні</w:t>
            </w:r>
            <w:proofErr w:type="spellEnd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>дослідження</w:t>
            </w:r>
            <w:proofErr w:type="spellEnd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>Україні</w:t>
            </w:r>
            <w:proofErr w:type="spellEnd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>.</w:t>
            </w:r>
          </w:p>
          <w:p w:rsidR="006959A9" w:rsidRDefault="006959A9" w:rsidP="00A933CC">
            <w:pPr>
              <w:pStyle w:val="210"/>
              <w:shd w:val="clear" w:color="auto" w:fill="auto"/>
              <w:tabs>
                <w:tab w:val="left" w:pos="290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lastRenderedPageBreak/>
              <w:t>2. </w:t>
            </w:r>
            <w:proofErr w:type="spellStart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>Теорія</w:t>
            </w:r>
            <w:proofErr w:type="spellEnd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>практика</w:t>
            </w:r>
            <w:proofErr w:type="spellEnd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>лінгвокартографування</w:t>
            </w:r>
            <w:proofErr w:type="spellEnd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>.</w:t>
            </w:r>
          </w:p>
          <w:p w:rsidR="006959A9" w:rsidRDefault="006959A9" w:rsidP="00A933CC">
            <w:pPr>
              <w:pStyle w:val="210"/>
              <w:shd w:val="clear" w:color="auto" w:fill="auto"/>
              <w:tabs>
                <w:tab w:val="left" w:pos="290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3. </w:t>
            </w:r>
            <w:proofErr w:type="spellStart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>Джерела</w:t>
            </w:r>
            <w:proofErr w:type="spellEnd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>сучасної</w:t>
            </w:r>
            <w:proofErr w:type="spellEnd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>лінгвогеографії</w:t>
            </w:r>
            <w:proofErr w:type="spellEnd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>.</w:t>
            </w:r>
          </w:p>
          <w:p w:rsidR="006959A9" w:rsidRDefault="006959A9" w:rsidP="00A933CC">
            <w:pPr>
              <w:pStyle w:val="210"/>
              <w:shd w:val="clear" w:color="auto" w:fill="auto"/>
              <w:tabs>
                <w:tab w:val="left" w:pos="290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4. </w:t>
            </w:r>
            <w:proofErr w:type="spellStart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>Методи</w:t>
            </w:r>
            <w:proofErr w:type="spellEnd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й</w:t>
            </w:r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>основні</w:t>
            </w:r>
            <w:proofErr w:type="spellEnd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>засади</w:t>
            </w:r>
            <w:proofErr w:type="spellEnd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>лінгвокартографування</w:t>
            </w:r>
            <w:proofErr w:type="spellEnd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>.</w:t>
            </w:r>
          </w:p>
          <w:p w:rsidR="006959A9" w:rsidRDefault="006959A9" w:rsidP="00A933CC">
            <w:pPr>
              <w:pStyle w:val="210"/>
              <w:shd w:val="clear" w:color="auto" w:fill="auto"/>
              <w:tabs>
                <w:tab w:val="left" w:pos="290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5. </w:t>
            </w:r>
            <w:proofErr w:type="spellStart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>Інтерпретація</w:t>
            </w:r>
            <w:proofErr w:type="spellEnd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>читання</w:t>
            </w:r>
            <w:proofErr w:type="spellEnd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>діалектної</w:t>
            </w:r>
            <w:proofErr w:type="spellEnd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>карти</w:t>
            </w:r>
            <w:proofErr w:type="spellEnd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>.</w:t>
            </w:r>
          </w:p>
          <w:p w:rsidR="006959A9" w:rsidRPr="009F5DD3" w:rsidRDefault="006959A9" w:rsidP="00A933CC">
            <w:pPr>
              <w:pStyle w:val="210"/>
              <w:shd w:val="clear" w:color="auto" w:fill="auto"/>
              <w:tabs>
                <w:tab w:val="left" w:pos="290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6. </w:t>
            </w:r>
            <w:proofErr w:type="spellStart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>Поняття</w:t>
            </w:r>
            <w:proofErr w:type="spellEnd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>діалекту</w:t>
            </w:r>
            <w:proofErr w:type="spellEnd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>точки</w:t>
            </w:r>
            <w:proofErr w:type="spellEnd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>зору</w:t>
            </w:r>
            <w:proofErr w:type="spellEnd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>лінгвістичної</w:t>
            </w:r>
            <w:proofErr w:type="spellEnd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>географії</w:t>
            </w:r>
            <w:proofErr w:type="spellEnd"/>
            <w:r w:rsidRPr="009F5DD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>.</w:t>
            </w:r>
          </w:p>
          <w:p w:rsidR="006959A9" w:rsidRPr="006D362B" w:rsidRDefault="006959A9" w:rsidP="00A93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6959A9" w:rsidRPr="006D362B" w:rsidRDefault="006959A9" w:rsidP="00A933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Робота з діалектними атласами.</w:t>
            </w:r>
          </w:p>
        </w:tc>
        <w:tc>
          <w:tcPr>
            <w:tcW w:w="1559" w:type="dxa"/>
          </w:tcPr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1,8-2 – завдання виконані правильно, ґрунтовно пояснені;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 xml:space="preserve">1,4-1,7 – </w:t>
            </w:r>
            <w:r w:rsidRPr="009A2C8E">
              <w:rPr>
                <w:rFonts w:ascii="Times New Roman" w:hAnsi="Times New Roman" w:cs="Times New Roman"/>
              </w:rPr>
              <w:lastRenderedPageBreak/>
              <w:t>завдання виконані правильно, але пояснені з окремими огріхами;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1-1,3 – завдання виконані загалом правильно, пояснені з певними огріхами;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0,6-0,9 – завдання виконані з помилками,  пояснені схематично</w:t>
            </w:r>
          </w:p>
          <w:p w:rsidR="006959A9" w:rsidRPr="00FE62F0" w:rsidRDefault="006959A9" w:rsidP="00A933CC">
            <w:pPr>
              <w:rPr>
                <w:rFonts w:ascii="Times New Roman" w:hAnsi="Times New Roman" w:cs="Times New Roman"/>
                <w:b/>
              </w:rPr>
            </w:pPr>
            <w:r w:rsidRPr="009A2C8E">
              <w:rPr>
                <w:rFonts w:ascii="Times New Roman" w:hAnsi="Times New Roman" w:cs="Times New Roman"/>
              </w:rPr>
              <w:t xml:space="preserve">0-0,5–допущено багато </w:t>
            </w:r>
            <w:proofErr w:type="spellStart"/>
            <w:r w:rsidRPr="009A2C8E">
              <w:rPr>
                <w:rFonts w:ascii="Times New Roman" w:hAnsi="Times New Roman" w:cs="Times New Roman"/>
              </w:rPr>
              <w:t>неточностей</w:t>
            </w:r>
            <w:proofErr w:type="spellEnd"/>
            <w:r w:rsidRPr="009A2C8E">
              <w:rPr>
                <w:rFonts w:ascii="Times New Roman" w:hAnsi="Times New Roman" w:cs="Times New Roman"/>
              </w:rPr>
              <w:t xml:space="preserve"> у виконанні завдань та їх  поясненні</w:t>
            </w:r>
          </w:p>
        </w:tc>
        <w:tc>
          <w:tcPr>
            <w:tcW w:w="1134" w:type="dxa"/>
          </w:tcPr>
          <w:p w:rsidR="006959A9" w:rsidRPr="006D362B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</w:tr>
      <w:tr w:rsidR="006959A9" w:rsidRPr="006D362B" w:rsidTr="00A933CC">
        <w:trPr>
          <w:trHeight w:val="416"/>
        </w:trPr>
        <w:tc>
          <w:tcPr>
            <w:tcW w:w="1134" w:type="dxa"/>
          </w:tcPr>
          <w:p w:rsidR="006959A9" w:rsidRPr="006D362B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Самостійна робота № 2</w:t>
            </w:r>
          </w:p>
        </w:tc>
        <w:tc>
          <w:tcPr>
            <w:tcW w:w="2410" w:type="dxa"/>
          </w:tcPr>
          <w:p w:rsidR="006959A9" w:rsidRPr="006D362B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Виконання практичних завдань</w:t>
            </w:r>
          </w:p>
        </w:tc>
        <w:tc>
          <w:tcPr>
            <w:tcW w:w="3544" w:type="dxa"/>
          </w:tcPr>
          <w:p w:rsidR="006959A9" w:rsidRPr="00444B7F" w:rsidRDefault="006959A9" w:rsidP="00A933CC">
            <w:pPr>
              <w:rPr>
                <w:rFonts w:ascii="Times New Roman" w:hAnsi="Times New Roman" w:cs="Times New Roman"/>
              </w:rPr>
            </w:pPr>
            <w:r w:rsidRPr="00444B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Тестування в системі </w:t>
            </w:r>
            <w:r>
              <w:rPr>
                <w:rFonts w:ascii="Times New Roman" w:hAnsi="Times New Roman" w:cs="Times New Roman"/>
                <w:lang w:val="en-US"/>
              </w:rPr>
              <w:t>Moodle</w:t>
            </w:r>
          </w:p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 Виконання практичних завдань (за </w:t>
            </w:r>
            <w:proofErr w:type="spellStart"/>
            <w:r>
              <w:rPr>
                <w:rFonts w:ascii="Times New Roman" w:hAnsi="Times New Roman" w:cs="Times New Roman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</w:rPr>
              <w:t>.-</w:t>
            </w:r>
            <w:proofErr w:type="spellStart"/>
            <w:r>
              <w:rPr>
                <w:rFonts w:ascii="Times New Roman" w:hAnsi="Times New Roman" w:cs="Times New Roman"/>
              </w:rPr>
              <w:t>метод.посібником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С.Панцьо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</w:p>
          <w:p w:rsidR="006959A9" w:rsidRPr="006D362B" w:rsidRDefault="006959A9" w:rsidP="00A933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Робота з Атласом української мови.</w:t>
            </w:r>
          </w:p>
        </w:tc>
        <w:tc>
          <w:tcPr>
            <w:tcW w:w="1559" w:type="dxa"/>
          </w:tcPr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запитань, по 0,1 </w:t>
            </w:r>
            <w:proofErr w:type="spellStart"/>
            <w:r>
              <w:rPr>
                <w:rFonts w:ascii="Times New Roman" w:hAnsi="Times New Roman" w:cs="Times New Roman"/>
              </w:rPr>
              <w:t>бала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 кожне</w:t>
            </w:r>
          </w:p>
          <w:p w:rsidR="006959A9" w:rsidRDefault="006959A9" w:rsidP="00A933CC">
            <w:pPr>
              <w:rPr>
                <w:rFonts w:ascii="Times New Roman" w:hAnsi="Times New Roman" w:cs="Times New Roman"/>
                <w:b/>
              </w:rPr>
            </w:pPr>
          </w:p>
          <w:p w:rsidR="006959A9" w:rsidRDefault="006959A9" w:rsidP="00A933CC">
            <w:pPr>
              <w:rPr>
                <w:rFonts w:ascii="Times New Roman" w:hAnsi="Times New Roman" w:cs="Times New Roman"/>
                <w:b/>
              </w:rPr>
            </w:pP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2,7-3 – завдання виконані правильно, ґрунтовно пояснені;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2,1-2,6 – завдання виконані правильно, але пояснені з окремими огріхами;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 xml:space="preserve">1,5-2 – завдання виконані загалом </w:t>
            </w:r>
            <w:r w:rsidRPr="009A2C8E">
              <w:rPr>
                <w:rFonts w:ascii="Times New Roman" w:hAnsi="Times New Roman" w:cs="Times New Roman"/>
              </w:rPr>
              <w:lastRenderedPageBreak/>
              <w:t>правильно, пояснені з певними огріхами;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0,9-1,4 – завдання виконані з помилками,  пояснені схематично</w:t>
            </w:r>
          </w:p>
          <w:p w:rsidR="006959A9" w:rsidRPr="00FE62F0" w:rsidRDefault="006959A9" w:rsidP="00A933CC">
            <w:pPr>
              <w:rPr>
                <w:rFonts w:ascii="Times New Roman" w:hAnsi="Times New Roman" w:cs="Times New Roman"/>
                <w:b/>
              </w:rPr>
            </w:pPr>
            <w:r w:rsidRPr="009A2C8E">
              <w:rPr>
                <w:rFonts w:ascii="Times New Roman" w:hAnsi="Times New Roman" w:cs="Times New Roman"/>
              </w:rPr>
              <w:t xml:space="preserve">0-0,8 –допущено багато </w:t>
            </w:r>
            <w:proofErr w:type="spellStart"/>
            <w:r w:rsidRPr="009A2C8E">
              <w:rPr>
                <w:rFonts w:ascii="Times New Roman" w:hAnsi="Times New Roman" w:cs="Times New Roman"/>
              </w:rPr>
              <w:t>неточностей</w:t>
            </w:r>
            <w:proofErr w:type="spellEnd"/>
            <w:r w:rsidRPr="009A2C8E">
              <w:rPr>
                <w:rFonts w:ascii="Times New Roman" w:hAnsi="Times New Roman" w:cs="Times New Roman"/>
              </w:rPr>
              <w:t xml:space="preserve"> у виконанні завдань та їх  поясненні</w:t>
            </w:r>
          </w:p>
        </w:tc>
        <w:tc>
          <w:tcPr>
            <w:tcW w:w="1134" w:type="dxa"/>
          </w:tcPr>
          <w:p w:rsidR="006959A9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  <w:p w:rsidR="006959A9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959A9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959A9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959A9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959A9" w:rsidRPr="006D362B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959A9" w:rsidRPr="006D362B" w:rsidTr="00A933CC">
        <w:trPr>
          <w:trHeight w:val="416"/>
        </w:trPr>
        <w:tc>
          <w:tcPr>
            <w:tcW w:w="1134" w:type="dxa"/>
          </w:tcPr>
          <w:p w:rsidR="006959A9" w:rsidRPr="006D362B" w:rsidRDefault="006959A9" w:rsidP="00A933CC">
            <w:pPr>
              <w:rPr>
                <w:rFonts w:ascii="Times New Roman" w:hAnsi="Times New Roman" w:cs="Times New Roman"/>
              </w:rPr>
            </w:pPr>
            <w:r w:rsidRPr="008810A3">
              <w:rPr>
                <w:rFonts w:ascii="Times New Roman" w:hAnsi="Times New Roman" w:cs="Times New Roman"/>
                <w:lang w:eastAsia="en-US"/>
              </w:rPr>
              <w:t>Практичн</w:t>
            </w:r>
            <w:r>
              <w:rPr>
                <w:rFonts w:ascii="Times New Roman" w:hAnsi="Times New Roman" w:cs="Times New Roman"/>
                <w:lang w:eastAsia="en-US"/>
              </w:rPr>
              <w:t xml:space="preserve">і заняття </w:t>
            </w:r>
            <w:r w:rsidRPr="008810A3">
              <w:rPr>
                <w:rFonts w:ascii="Times New Roman" w:hAnsi="Times New Roman" w:cs="Times New Roman"/>
                <w:lang w:eastAsia="en-US"/>
              </w:rPr>
              <w:t>№ </w:t>
            </w:r>
            <w:r>
              <w:rPr>
                <w:rFonts w:ascii="Times New Roman" w:hAnsi="Times New Roman" w:cs="Times New Roman"/>
                <w:lang w:val="ru-RU" w:eastAsia="en-US"/>
              </w:rPr>
              <w:t>4-5</w:t>
            </w:r>
          </w:p>
        </w:tc>
        <w:tc>
          <w:tcPr>
            <w:tcW w:w="2410" w:type="dxa"/>
          </w:tcPr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Питання для обговорення:</w:t>
            </w:r>
          </w:p>
          <w:p w:rsidR="006959A9" w:rsidRDefault="006959A9" w:rsidP="00A933CC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1. </w:t>
            </w:r>
            <w:r w:rsidRPr="00BA21CD">
              <w:rPr>
                <w:rFonts w:ascii="Times New Roman" w:hAnsi="Times New Roman" w:cs="Times New Roman"/>
                <w:lang w:eastAsia="uk-UA"/>
              </w:rPr>
              <w:t xml:space="preserve">Значення термінів </w:t>
            </w:r>
            <w:r w:rsidRPr="00BA21CD">
              <w:rPr>
                <w:rFonts w:ascii="Times New Roman" w:hAnsi="Times New Roman" w:cs="Times New Roman"/>
                <w:i/>
                <w:lang w:eastAsia="uk-UA"/>
              </w:rPr>
              <w:t>діалект</w:t>
            </w:r>
            <w:r w:rsidRPr="00BA21CD">
              <w:rPr>
                <w:rFonts w:ascii="Times New Roman" w:hAnsi="Times New Roman" w:cs="Times New Roman"/>
                <w:lang w:eastAsia="uk-UA"/>
              </w:rPr>
              <w:t xml:space="preserve">, </w:t>
            </w:r>
            <w:r w:rsidRPr="00BA21CD">
              <w:rPr>
                <w:rFonts w:ascii="Times New Roman" w:hAnsi="Times New Roman" w:cs="Times New Roman"/>
                <w:i/>
                <w:lang w:eastAsia="uk-UA"/>
              </w:rPr>
              <w:t>діалектна</w:t>
            </w:r>
            <w:r w:rsidRPr="00BA21CD">
              <w:rPr>
                <w:rFonts w:ascii="Times New Roman" w:hAnsi="Times New Roman" w:cs="Times New Roman"/>
                <w:lang w:eastAsia="uk-UA"/>
              </w:rPr>
              <w:t xml:space="preserve"> </w:t>
            </w:r>
            <w:r w:rsidRPr="00BA21CD">
              <w:rPr>
                <w:rFonts w:ascii="Times New Roman" w:hAnsi="Times New Roman" w:cs="Times New Roman"/>
                <w:i/>
                <w:lang w:eastAsia="uk-UA"/>
              </w:rPr>
              <w:t>група</w:t>
            </w:r>
            <w:r w:rsidRPr="00BA21CD">
              <w:rPr>
                <w:rFonts w:ascii="Times New Roman" w:hAnsi="Times New Roman" w:cs="Times New Roman"/>
                <w:lang w:eastAsia="uk-UA"/>
              </w:rPr>
              <w:t xml:space="preserve"> (</w:t>
            </w:r>
            <w:r w:rsidRPr="00BA21CD">
              <w:rPr>
                <w:rFonts w:ascii="Times New Roman" w:hAnsi="Times New Roman" w:cs="Times New Roman"/>
                <w:i/>
                <w:lang w:eastAsia="uk-UA"/>
              </w:rPr>
              <w:t>наріччя</w:t>
            </w:r>
            <w:r w:rsidRPr="00BA21CD">
              <w:rPr>
                <w:rFonts w:ascii="Times New Roman" w:hAnsi="Times New Roman" w:cs="Times New Roman"/>
                <w:lang w:eastAsia="uk-UA"/>
              </w:rPr>
              <w:t xml:space="preserve">), </w:t>
            </w:r>
            <w:r w:rsidRPr="00BA21CD">
              <w:rPr>
                <w:rFonts w:ascii="Times New Roman" w:hAnsi="Times New Roman" w:cs="Times New Roman"/>
                <w:i/>
                <w:lang w:eastAsia="uk-UA"/>
              </w:rPr>
              <w:t>говір</w:t>
            </w:r>
            <w:r w:rsidRPr="00BA21CD">
              <w:rPr>
                <w:rFonts w:ascii="Times New Roman" w:hAnsi="Times New Roman" w:cs="Times New Roman"/>
                <w:lang w:eastAsia="uk-UA"/>
              </w:rPr>
              <w:t xml:space="preserve">, </w:t>
            </w:r>
            <w:r w:rsidRPr="00BA21CD">
              <w:rPr>
                <w:rFonts w:ascii="Times New Roman" w:hAnsi="Times New Roman" w:cs="Times New Roman"/>
                <w:i/>
                <w:lang w:eastAsia="uk-UA"/>
              </w:rPr>
              <w:t>говірка</w:t>
            </w:r>
            <w:r w:rsidRPr="00BA21CD">
              <w:rPr>
                <w:rFonts w:ascii="Times New Roman" w:hAnsi="Times New Roman" w:cs="Times New Roman"/>
                <w:lang w:eastAsia="uk-UA"/>
              </w:rPr>
              <w:t xml:space="preserve">, відмінності між цими поняттями. Значення поняття </w:t>
            </w:r>
            <w:r w:rsidRPr="00BA21CD">
              <w:rPr>
                <w:rFonts w:ascii="Times New Roman" w:hAnsi="Times New Roman" w:cs="Times New Roman"/>
                <w:i/>
                <w:lang w:eastAsia="uk-UA"/>
              </w:rPr>
              <w:t>діалектне</w:t>
            </w:r>
            <w:r w:rsidRPr="00BA21CD">
              <w:rPr>
                <w:rFonts w:ascii="Times New Roman" w:hAnsi="Times New Roman" w:cs="Times New Roman"/>
                <w:lang w:eastAsia="uk-UA"/>
              </w:rPr>
              <w:t xml:space="preserve"> </w:t>
            </w:r>
            <w:r w:rsidRPr="00BA21CD">
              <w:rPr>
                <w:rFonts w:ascii="Times New Roman" w:hAnsi="Times New Roman" w:cs="Times New Roman"/>
                <w:i/>
                <w:lang w:eastAsia="uk-UA"/>
              </w:rPr>
              <w:t>явище</w:t>
            </w:r>
            <w:r w:rsidRPr="00BA21CD">
              <w:rPr>
                <w:rFonts w:ascii="Times New Roman" w:hAnsi="Times New Roman" w:cs="Times New Roman"/>
                <w:lang w:eastAsia="uk-UA"/>
              </w:rPr>
              <w:t xml:space="preserve">. </w:t>
            </w:r>
          </w:p>
          <w:p w:rsidR="006959A9" w:rsidRDefault="006959A9" w:rsidP="00A933CC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2. </w:t>
            </w:r>
            <w:r w:rsidRPr="00BA21CD">
              <w:rPr>
                <w:rFonts w:ascii="Times New Roman" w:hAnsi="Times New Roman" w:cs="Times New Roman"/>
                <w:lang w:eastAsia="uk-UA"/>
              </w:rPr>
              <w:t xml:space="preserve">Розрізнення діалектних явищ за принципом протиставлення чи співвідносності. </w:t>
            </w:r>
          </w:p>
          <w:p w:rsidR="006959A9" w:rsidRDefault="006959A9" w:rsidP="00A933CC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3. </w:t>
            </w:r>
            <w:r w:rsidRPr="00BA21CD">
              <w:rPr>
                <w:rFonts w:ascii="Times New Roman" w:hAnsi="Times New Roman" w:cs="Times New Roman"/>
                <w:lang w:eastAsia="uk-UA"/>
              </w:rPr>
              <w:t xml:space="preserve">Типи діалектних явищ української мови за генетичною ознакою. </w:t>
            </w:r>
          </w:p>
          <w:p w:rsidR="006959A9" w:rsidRDefault="006959A9" w:rsidP="00A933CC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4. </w:t>
            </w:r>
            <w:r w:rsidRPr="00BA21CD">
              <w:rPr>
                <w:rFonts w:ascii="Times New Roman" w:hAnsi="Times New Roman" w:cs="Times New Roman"/>
                <w:lang w:eastAsia="uk-UA"/>
              </w:rPr>
              <w:t xml:space="preserve">Типи діалектних явищ української мови у фонетиці, граматиці і лексиці та їх характер. </w:t>
            </w:r>
          </w:p>
          <w:p w:rsidR="006959A9" w:rsidRPr="006D362B" w:rsidRDefault="006959A9" w:rsidP="00A933CC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5. </w:t>
            </w:r>
            <w:r w:rsidRPr="00BA21CD">
              <w:rPr>
                <w:rFonts w:ascii="Times New Roman" w:hAnsi="Times New Roman" w:cs="Times New Roman"/>
                <w:lang w:eastAsia="uk-UA"/>
              </w:rPr>
              <w:t>Терміни, що використовуються при описі фонетичних, лексичних та синтаксичних рис говіркового мовлення.</w:t>
            </w:r>
          </w:p>
        </w:tc>
        <w:tc>
          <w:tcPr>
            <w:tcW w:w="3544" w:type="dxa"/>
          </w:tcPr>
          <w:p w:rsidR="006959A9" w:rsidRDefault="006959A9" w:rsidP="00A933CC">
            <w:pPr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lang w:val="ru-RU" w:eastAsia="uk-UA"/>
              </w:rPr>
              <w:t>1.Транскрибування д</w:t>
            </w:r>
            <w:r>
              <w:rPr>
                <w:rFonts w:ascii="Times New Roman" w:hAnsi="Times New Roman" w:cs="Times New Roman"/>
                <w:lang w:eastAsia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lang w:val="ru-RU" w:eastAsia="uk-UA"/>
              </w:rPr>
              <w:t>алектного</w:t>
            </w:r>
            <w:proofErr w:type="spellEnd"/>
            <w:r>
              <w:rPr>
                <w:rFonts w:ascii="Times New Roman" w:hAnsi="Times New Roman" w:cs="Times New Roman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 w:eastAsia="uk-UA"/>
              </w:rPr>
              <w:t>мовлення</w:t>
            </w:r>
            <w:proofErr w:type="spellEnd"/>
            <w:r>
              <w:rPr>
                <w:rFonts w:ascii="Times New Roman" w:hAnsi="Times New Roman" w:cs="Times New Roman"/>
                <w:lang w:val="ru-RU" w:eastAsia="uk-UA"/>
              </w:rPr>
              <w:t>.</w:t>
            </w:r>
          </w:p>
          <w:p w:rsidR="006959A9" w:rsidRPr="006D362B" w:rsidRDefault="006959A9" w:rsidP="00A933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uk-UA"/>
              </w:rPr>
              <w:t>2. Редагування транскрипції діалектного мовлення.</w:t>
            </w:r>
          </w:p>
        </w:tc>
        <w:tc>
          <w:tcPr>
            <w:tcW w:w="1559" w:type="dxa"/>
          </w:tcPr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2,7-3 – завдання виконані правильно, ґрунтовно пояснені;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2,1-2,6 – завдання виконані правильно, але пояснені з окремими огріхами;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1,5-2 – завдання виконані загалом правильно, пояснені з певними огріхами;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0,9-1,4 – завдання виконані з помилками,  пояснені схематично</w:t>
            </w:r>
          </w:p>
          <w:p w:rsidR="006959A9" w:rsidRPr="00FE62F0" w:rsidRDefault="006959A9" w:rsidP="00A933CC">
            <w:pPr>
              <w:rPr>
                <w:rFonts w:ascii="Times New Roman" w:hAnsi="Times New Roman" w:cs="Times New Roman"/>
                <w:b/>
              </w:rPr>
            </w:pPr>
            <w:r w:rsidRPr="009A2C8E">
              <w:rPr>
                <w:rFonts w:ascii="Times New Roman" w:hAnsi="Times New Roman" w:cs="Times New Roman"/>
              </w:rPr>
              <w:t xml:space="preserve">0-0,8 –допущено багато </w:t>
            </w:r>
            <w:proofErr w:type="spellStart"/>
            <w:r w:rsidRPr="009A2C8E">
              <w:rPr>
                <w:rFonts w:ascii="Times New Roman" w:hAnsi="Times New Roman" w:cs="Times New Roman"/>
              </w:rPr>
              <w:t>неточностей</w:t>
            </w:r>
            <w:proofErr w:type="spellEnd"/>
            <w:r w:rsidRPr="009A2C8E">
              <w:rPr>
                <w:rFonts w:ascii="Times New Roman" w:hAnsi="Times New Roman" w:cs="Times New Roman"/>
              </w:rPr>
              <w:t xml:space="preserve"> у виконанні </w:t>
            </w:r>
            <w:r w:rsidRPr="009A2C8E">
              <w:rPr>
                <w:rFonts w:ascii="Times New Roman" w:hAnsi="Times New Roman" w:cs="Times New Roman"/>
              </w:rPr>
              <w:lastRenderedPageBreak/>
              <w:t>завдань та їх  поясненні</w:t>
            </w:r>
          </w:p>
        </w:tc>
        <w:tc>
          <w:tcPr>
            <w:tcW w:w="1134" w:type="dxa"/>
          </w:tcPr>
          <w:p w:rsidR="006959A9" w:rsidRPr="006D362B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</w:tr>
      <w:tr w:rsidR="006959A9" w:rsidRPr="006D362B" w:rsidTr="00A933CC">
        <w:trPr>
          <w:trHeight w:val="416"/>
        </w:trPr>
        <w:tc>
          <w:tcPr>
            <w:tcW w:w="1134" w:type="dxa"/>
          </w:tcPr>
          <w:p w:rsidR="006959A9" w:rsidRPr="006D362B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Самостійна робота № 3</w:t>
            </w:r>
          </w:p>
        </w:tc>
        <w:tc>
          <w:tcPr>
            <w:tcW w:w="2410" w:type="dxa"/>
          </w:tcPr>
          <w:p w:rsidR="006959A9" w:rsidRPr="006D362B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Виконання практичних завдань</w:t>
            </w:r>
          </w:p>
        </w:tc>
        <w:tc>
          <w:tcPr>
            <w:tcW w:w="3544" w:type="dxa"/>
          </w:tcPr>
          <w:p w:rsidR="006959A9" w:rsidRDefault="006959A9" w:rsidP="00A933CC">
            <w:pPr>
              <w:rPr>
                <w:rFonts w:ascii="Times New Roman" w:hAnsi="Times New Roman" w:cs="Times New Roman"/>
                <w:lang w:val="en-US"/>
              </w:rPr>
            </w:pPr>
            <w:r w:rsidRPr="00444B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Тестування в системі </w:t>
            </w:r>
            <w:r>
              <w:rPr>
                <w:rFonts w:ascii="Times New Roman" w:hAnsi="Times New Roman" w:cs="Times New Roman"/>
                <w:lang w:val="en-US"/>
              </w:rPr>
              <w:t>Moodle</w:t>
            </w:r>
          </w:p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</w:p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</w:p>
          <w:p w:rsidR="006959A9" w:rsidRPr="00444B7F" w:rsidRDefault="006959A9" w:rsidP="00A933CC">
            <w:pPr>
              <w:rPr>
                <w:rFonts w:ascii="Times New Roman" w:hAnsi="Times New Roman" w:cs="Times New Roman"/>
              </w:rPr>
            </w:pPr>
          </w:p>
          <w:p w:rsidR="006959A9" w:rsidRPr="006D362B" w:rsidRDefault="006959A9" w:rsidP="00A933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Аудіювання, транскрибування й р</w:t>
            </w:r>
            <w:r>
              <w:rPr>
                <w:rFonts w:ascii="Times New Roman" w:hAnsi="Times New Roman" w:cs="Times New Roman"/>
                <w:lang w:eastAsia="uk-UA"/>
              </w:rPr>
              <w:t xml:space="preserve">едагування транскрипції </w:t>
            </w:r>
            <w:r>
              <w:rPr>
                <w:rFonts w:ascii="Times New Roman" w:hAnsi="Times New Roman" w:cs="Times New Roman"/>
              </w:rPr>
              <w:t>діалектного мовлення.</w:t>
            </w:r>
          </w:p>
        </w:tc>
        <w:tc>
          <w:tcPr>
            <w:tcW w:w="1559" w:type="dxa"/>
          </w:tcPr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запитань, по 0,1 </w:t>
            </w:r>
            <w:proofErr w:type="spellStart"/>
            <w:r>
              <w:rPr>
                <w:rFonts w:ascii="Times New Roman" w:hAnsi="Times New Roman" w:cs="Times New Roman"/>
              </w:rPr>
              <w:t>бала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 кожне</w:t>
            </w:r>
          </w:p>
          <w:p w:rsidR="006959A9" w:rsidRDefault="006959A9" w:rsidP="00A933CC">
            <w:pPr>
              <w:rPr>
                <w:rFonts w:ascii="Times New Roman" w:hAnsi="Times New Roman" w:cs="Times New Roman"/>
                <w:b/>
              </w:rPr>
            </w:pP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  <w:r w:rsidRPr="009A2C8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</w:t>
            </w:r>
            <w:r w:rsidRPr="009A2C8E">
              <w:rPr>
                <w:rFonts w:ascii="Times New Roman" w:hAnsi="Times New Roman" w:cs="Times New Roman"/>
              </w:rPr>
              <w:t xml:space="preserve"> – завдання виконані правильно, ґрунтовно пояснені;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  <w:r w:rsidRPr="009A2C8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</w:t>
            </w:r>
            <w:r w:rsidRPr="009A2C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 w:rsidRPr="009A2C8E">
              <w:rPr>
                <w:rFonts w:ascii="Times New Roman" w:hAnsi="Times New Roman" w:cs="Times New Roman"/>
              </w:rPr>
              <w:t xml:space="preserve"> – завдання виконані правильно, але пояснені з окремими огріхами;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A2C8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</w:t>
            </w:r>
            <w:r w:rsidRPr="009A2C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  <w:r w:rsidRPr="009A2C8E">
              <w:rPr>
                <w:rFonts w:ascii="Times New Roman" w:hAnsi="Times New Roman" w:cs="Times New Roman"/>
              </w:rPr>
              <w:t xml:space="preserve"> – завдання виконані загалом правильно, пояснені з певними огріхами;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0,6-0,9 – завдання виконані з помилками,  пояснені схематично</w:t>
            </w:r>
          </w:p>
          <w:p w:rsidR="006959A9" w:rsidRPr="00FE62F0" w:rsidRDefault="006959A9" w:rsidP="00A933CC">
            <w:pPr>
              <w:rPr>
                <w:rFonts w:ascii="Times New Roman" w:hAnsi="Times New Roman" w:cs="Times New Roman"/>
                <w:b/>
              </w:rPr>
            </w:pPr>
            <w:r w:rsidRPr="009A2C8E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</w:t>
            </w:r>
            <w:r w:rsidRPr="009A2C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9 </w:t>
            </w:r>
            <w:r w:rsidRPr="009A2C8E">
              <w:rPr>
                <w:rFonts w:ascii="Times New Roman" w:hAnsi="Times New Roman" w:cs="Times New Roman"/>
              </w:rPr>
              <w:t xml:space="preserve">–допущено багато </w:t>
            </w:r>
            <w:proofErr w:type="spellStart"/>
            <w:r w:rsidRPr="009A2C8E">
              <w:rPr>
                <w:rFonts w:ascii="Times New Roman" w:hAnsi="Times New Roman" w:cs="Times New Roman"/>
              </w:rPr>
              <w:t>неточностей</w:t>
            </w:r>
            <w:proofErr w:type="spellEnd"/>
            <w:r w:rsidRPr="009A2C8E">
              <w:rPr>
                <w:rFonts w:ascii="Times New Roman" w:hAnsi="Times New Roman" w:cs="Times New Roman"/>
              </w:rPr>
              <w:t xml:space="preserve"> у виконанні завдань та їх  поясненні</w:t>
            </w:r>
          </w:p>
        </w:tc>
        <w:tc>
          <w:tcPr>
            <w:tcW w:w="1134" w:type="dxa"/>
          </w:tcPr>
          <w:p w:rsidR="006959A9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6959A9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959A9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959A9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959A9" w:rsidRPr="006D362B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6959A9" w:rsidRPr="006D362B" w:rsidTr="00A933CC">
        <w:trPr>
          <w:trHeight w:val="416"/>
        </w:trPr>
        <w:tc>
          <w:tcPr>
            <w:tcW w:w="1134" w:type="dxa"/>
          </w:tcPr>
          <w:p w:rsidR="006959A9" w:rsidRPr="006D362B" w:rsidRDefault="006959A9" w:rsidP="00A933CC">
            <w:pPr>
              <w:rPr>
                <w:rFonts w:ascii="Times New Roman" w:hAnsi="Times New Roman" w:cs="Times New Roman"/>
              </w:rPr>
            </w:pPr>
            <w:r w:rsidRPr="008810A3">
              <w:rPr>
                <w:rFonts w:ascii="Times New Roman" w:hAnsi="Times New Roman" w:cs="Times New Roman"/>
                <w:lang w:eastAsia="en-US"/>
              </w:rPr>
              <w:t>Практичне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заняття </w:t>
            </w:r>
            <w:r w:rsidRPr="008810A3">
              <w:rPr>
                <w:rFonts w:ascii="Times New Roman" w:hAnsi="Times New Roman" w:cs="Times New Roman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lang w:eastAsia="en-US"/>
              </w:rPr>
              <w:t> 6</w:t>
            </w:r>
          </w:p>
        </w:tc>
        <w:tc>
          <w:tcPr>
            <w:tcW w:w="2410" w:type="dxa"/>
          </w:tcPr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Питання для обговорення:</w:t>
            </w:r>
          </w:p>
          <w:p w:rsidR="006959A9" w:rsidRDefault="006959A9" w:rsidP="00A933CC">
            <w:pPr>
              <w:rPr>
                <w:rStyle w:val="27"/>
                <w:rFonts w:ascii="Times New Roman" w:hAnsi="Times New Roman" w:cs="Times New Roman"/>
                <w:b w:val="0"/>
                <w:bCs w:val="0"/>
                <w:i w:val="0"/>
                <w:iCs w:val="0"/>
                <w:lang w:eastAsia="uk-UA"/>
              </w:rPr>
            </w:pPr>
            <w:r>
              <w:rPr>
                <w:rStyle w:val="27"/>
                <w:rFonts w:ascii="Times New Roman" w:hAnsi="Times New Roman" w:cs="Times New Roman"/>
                <w:lang w:val="ru-RU" w:eastAsia="uk-UA"/>
              </w:rPr>
              <w:t>1. </w:t>
            </w:r>
            <w:proofErr w:type="spellStart"/>
            <w:r>
              <w:rPr>
                <w:rStyle w:val="27"/>
                <w:rFonts w:ascii="Times New Roman" w:hAnsi="Times New Roman" w:cs="Times New Roman"/>
                <w:lang w:val="ru-RU" w:eastAsia="uk-UA"/>
              </w:rPr>
              <w:t>Наголошений</w:t>
            </w:r>
            <w:proofErr w:type="spellEnd"/>
            <w:r>
              <w:rPr>
                <w:rStyle w:val="27"/>
                <w:rFonts w:ascii="Times New Roman" w:hAnsi="Times New Roman" w:cs="Times New Roman"/>
                <w:lang w:val="ru-RU" w:eastAsia="uk-UA"/>
              </w:rPr>
              <w:t xml:space="preserve"> / </w:t>
            </w:r>
            <w:proofErr w:type="spellStart"/>
            <w:r>
              <w:rPr>
                <w:rStyle w:val="27"/>
                <w:rFonts w:ascii="Times New Roman" w:hAnsi="Times New Roman" w:cs="Times New Roman"/>
                <w:lang w:val="ru-RU" w:eastAsia="uk-UA"/>
              </w:rPr>
              <w:t>ненаголошений</w:t>
            </w:r>
            <w:proofErr w:type="spellEnd"/>
            <w:r>
              <w:rPr>
                <w:rStyle w:val="27"/>
                <w:rFonts w:ascii="Times New Roman" w:hAnsi="Times New Roman" w:cs="Times New Roman"/>
                <w:lang w:val="ru-RU" w:eastAsia="uk-UA"/>
              </w:rPr>
              <w:t xml:space="preserve"> вокал</w:t>
            </w:r>
            <w:proofErr w:type="spellStart"/>
            <w:r>
              <w:rPr>
                <w:rStyle w:val="27"/>
                <w:rFonts w:ascii="Times New Roman" w:hAnsi="Times New Roman" w:cs="Times New Roman"/>
                <w:lang w:eastAsia="uk-UA"/>
              </w:rPr>
              <w:t>ізм</w:t>
            </w:r>
            <w:proofErr w:type="spellEnd"/>
            <w:r>
              <w:rPr>
                <w:rStyle w:val="27"/>
                <w:rFonts w:ascii="Times New Roman" w:hAnsi="Times New Roman" w:cs="Times New Roman"/>
                <w:lang w:eastAsia="uk-UA"/>
              </w:rPr>
              <w:t xml:space="preserve"> українських говорів</w:t>
            </w:r>
          </w:p>
          <w:p w:rsidR="006959A9" w:rsidRDefault="006959A9" w:rsidP="00A933CC">
            <w:pPr>
              <w:rPr>
                <w:rStyle w:val="27"/>
                <w:rFonts w:ascii="Times New Roman" w:hAnsi="Times New Roman" w:cs="Times New Roman"/>
                <w:b w:val="0"/>
                <w:bCs w:val="0"/>
                <w:i w:val="0"/>
                <w:iCs w:val="0"/>
                <w:lang w:eastAsia="uk-UA"/>
              </w:rPr>
            </w:pPr>
            <w:r>
              <w:rPr>
                <w:rStyle w:val="27"/>
                <w:rFonts w:ascii="Times New Roman" w:hAnsi="Times New Roman" w:cs="Times New Roman"/>
                <w:lang w:eastAsia="uk-UA"/>
              </w:rPr>
              <w:t xml:space="preserve">2. Структура консонантизму українських </w:t>
            </w:r>
            <w:proofErr w:type="spellStart"/>
            <w:r>
              <w:rPr>
                <w:rStyle w:val="27"/>
                <w:rFonts w:ascii="Times New Roman" w:hAnsi="Times New Roman" w:cs="Times New Roman"/>
                <w:lang w:eastAsia="uk-UA"/>
              </w:rPr>
              <w:t>наріч</w:t>
            </w:r>
            <w:proofErr w:type="spellEnd"/>
            <w:r>
              <w:rPr>
                <w:rStyle w:val="27"/>
                <w:rFonts w:ascii="Times New Roman" w:hAnsi="Times New Roman" w:cs="Times New Roman"/>
                <w:lang w:eastAsia="uk-UA"/>
              </w:rPr>
              <w:t>.</w:t>
            </w:r>
          </w:p>
          <w:p w:rsidR="006959A9" w:rsidRPr="006D362B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Style w:val="27"/>
                <w:rFonts w:ascii="Times New Roman" w:hAnsi="Times New Roman" w:cs="Times New Roman"/>
                <w:lang w:eastAsia="uk-UA"/>
              </w:rPr>
              <w:lastRenderedPageBreak/>
              <w:t>3. Термінальний тон українських говорів.</w:t>
            </w:r>
          </w:p>
        </w:tc>
        <w:tc>
          <w:tcPr>
            <w:tcW w:w="3544" w:type="dxa"/>
          </w:tcPr>
          <w:p w:rsidR="006959A9" w:rsidRPr="006D362B" w:rsidRDefault="006959A9" w:rsidP="00A933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Style w:val="27"/>
                <w:rFonts w:ascii="Times New Roman" w:hAnsi="Times New Roman" w:cs="Times New Roman"/>
                <w:lang w:eastAsia="uk-UA"/>
              </w:rPr>
              <w:lastRenderedPageBreak/>
              <w:t>Аудіювання й аналіз фонетики усного мовлення носіїв українських говорів</w:t>
            </w:r>
          </w:p>
        </w:tc>
        <w:tc>
          <w:tcPr>
            <w:tcW w:w="1559" w:type="dxa"/>
          </w:tcPr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1,8-2 – завдання виконані правильно, ґрунтовно пояснені;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 xml:space="preserve">1,4-1,7 – завдання виконані </w:t>
            </w:r>
            <w:r w:rsidRPr="009A2C8E">
              <w:rPr>
                <w:rFonts w:ascii="Times New Roman" w:hAnsi="Times New Roman" w:cs="Times New Roman"/>
              </w:rPr>
              <w:lastRenderedPageBreak/>
              <w:t>правильно, але пояснені з окремими огріхами;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1-1,3 – завдання виконані загалом правильно, пояснені з певними огріхами;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0,6-0,9 – завдання виконані з помилками,  пояснені схематично</w:t>
            </w:r>
          </w:p>
          <w:p w:rsidR="006959A9" w:rsidRPr="00FE62F0" w:rsidRDefault="006959A9" w:rsidP="00A933CC">
            <w:pPr>
              <w:rPr>
                <w:rFonts w:ascii="Times New Roman" w:hAnsi="Times New Roman" w:cs="Times New Roman"/>
                <w:b/>
              </w:rPr>
            </w:pPr>
            <w:r w:rsidRPr="009A2C8E">
              <w:rPr>
                <w:rFonts w:ascii="Times New Roman" w:hAnsi="Times New Roman" w:cs="Times New Roman"/>
              </w:rPr>
              <w:t xml:space="preserve">0-0,5–допущено багато </w:t>
            </w:r>
            <w:proofErr w:type="spellStart"/>
            <w:r w:rsidRPr="009A2C8E">
              <w:rPr>
                <w:rFonts w:ascii="Times New Roman" w:hAnsi="Times New Roman" w:cs="Times New Roman"/>
              </w:rPr>
              <w:t>неточностей</w:t>
            </w:r>
            <w:proofErr w:type="spellEnd"/>
            <w:r w:rsidRPr="009A2C8E">
              <w:rPr>
                <w:rFonts w:ascii="Times New Roman" w:hAnsi="Times New Roman" w:cs="Times New Roman"/>
              </w:rPr>
              <w:t xml:space="preserve"> у виконанні завдань та їх  поясненні</w:t>
            </w:r>
          </w:p>
        </w:tc>
        <w:tc>
          <w:tcPr>
            <w:tcW w:w="1134" w:type="dxa"/>
          </w:tcPr>
          <w:p w:rsidR="006959A9" w:rsidRPr="006D362B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</w:tr>
      <w:tr w:rsidR="006959A9" w:rsidRPr="006D362B" w:rsidTr="00A933CC">
        <w:trPr>
          <w:trHeight w:val="273"/>
        </w:trPr>
        <w:tc>
          <w:tcPr>
            <w:tcW w:w="1134" w:type="dxa"/>
          </w:tcPr>
          <w:p w:rsidR="006959A9" w:rsidRPr="006D362B" w:rsidRDefault="006959A9" w:rsidP="00A933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Самостійна робота № 4</w:t>
            </w:r>
          </w:p>
        </w:tc>
        <w:tc>
          <w:tcPr>
            <w:tcW w:w="2410" w:type="dxa"/>
          </w:tcPr>
          <w:p w:rsidR="006959A9" w:rsidRPr="006D362B" w:rsidRDefault="006959A9" w:rsidP="00A933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Виконання практичних завдань</w:t>
            </w:r>
          </w:p>
        </w:tc>
        <w:tc>
          <w:tcPr>
            <w:tcW w:w="3544" w:type="dxa"/>
          </w:tcPr>
          <w:p w:rsidR="006959A9" w:rsidRPr="00444B7F" w:rsidRDefault="006959A9" w:rsidP="00A933CC">
            <w:pPr>
              <w:rPr>
                <w:rFonts w:ascii="Times New Roman" w:hAnsi="Times New Roman" w:cs="Times New Roman"/>
              </w:rPr>
            </w:pPr>
            <w:r w:rsidRPr="00444B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Тестування в системі </w:t>
            </w:r>
            <w:r>
              <w:rPr>
                <w:rFonts w:ascii="Times New Roman" w:hAnsi="Times New Roman" w:cs="Times New Roman"/>
                <w:lang w:val="en-US"/>
              </w:rPr>
              <w:t>Moodle</w:t>
            </w:r>
          </w:p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</w:p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</w:p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</w:p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 Виконання практичних завдань (за </w:t>
            </w:r>
            <w:proofErr w:type="spellStart"/>
            <w:r>
              <w:rPr>
                <w:rFonts w:ascii="Times New Roman" w:hAnsi="Times New Roman" w:cs="Times New Roman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</w:rPr>
              <w:t>.-</w:t>
            </w:r>
            <w:proofErr w:type="spellStart"/>
            <w:r>
              <w:rPr>
                <w:rFonts w:ascii="Times New Roman" w:hAnsi="Times New Roman" w:cs="Times New Roman"/>
              </w:rPr>
              <w:t>метод.посібником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С.Панцьо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  <w:p w:rsidR="006959A9" w:rsidRPr="006D362B" w:rsidRDefault="006959A9" w:rsidP="00A933CC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27"/>
                <w:rFonts w:ascii="Times New Roman" w:hAnsi="Times New Roman" w:cs="Times New Roman"/>
                <w:lang w:eastAsia="uk-UA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Аудіювання й транскрибування діалектного мовлення.</w:t>
            </w:r>
          </w:p>
        </w:tc>
        <w:tc>
          <w:tcPr>
            <w:tcW w:w="1559" w:type="dxa"/>
          </w:tcPr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запитань, по 0,1 </w:t>
            </w:r>
            <w:proofErr w:type="spellStart"/>
            <w:r>
              <w:rPr>
                <w:rFonts w:ascii="Times New Roman" w:hAnsi="Times New Roman" w:cs="Times New Roman"/>
              </w:rPr>
              <w:t>бала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 кожне</w:t>
            </w:r>
          </w:p>
          <w:p w:rsidR="006959A9" w:rsidRDefault="006959A9" w:rsidP="00A933CC">
            <w:pPr>
              <w:rPr>
                <w:rFonts w:ascii="Times New Roman" w:hAnsi="Times New Roman" w:cs="Times New Roman"/>
                <w:b/>
              </w:rPr>
            </w:pP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  <w:r w:rsidRPr="009A2C8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</w:t>
            </w:r>
            <w:r w:rsidRPr="009A2C8E">
              <w:rPr>
                <w:rFonts w:ascii="Times New Roman" w:hAnsi="Times New Roman" w:cs="Times New Roman"/>
              </w:rPr>
              <w:t xml:space="preserve"> – завдання виконані правильно, ґрунтовно пояснені;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  <w:r w:rsidRPr="009A2C8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</w:t>
            </w:r>
            <w:r w:rsidRPr="009A2C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 w:rsidRPr="009A2C8E">
              <w:rPr>
                <w:rFonts w:ascii="Times New Roman" w:hAnsi="Times New Roman" w:cs="Times New Roman"/>
              </w:rPr>
              <w:t xml:space="preserve"> – завдання виконані правильно, але пояснені з окремими огріхами;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A2C8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</w:t>
            </w:r>
            <w:r w:rsidRPr="009A2C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  <w:r w:rsidRPr="009A2C8E">
              <w:rPr>
                <w:rFonts w:ascii="Times New Roman" w:hAnsi="Times New Roman" w:cs="Times New Roman"/>
              </w:rPr>
              <w:t xml:space="preserve"> – завдання виконані загалом правильно, пояснені з певними </w:t>
            </w:r>
            <w:r w:rsidRPr="009A2C8E">
              <w:rPr>
                <w:rFonts w:ascii="Times New Roman" w:hAnsi="Times New Roman" w:cs="Times New Roman"/>
              </w:rPr>
              <w:lastRenderedPageBreak/>
              <w:t>огріхами;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0,6-0,9 – завдання виконані з помилками,  пояснені схематично</w:t>
            </w:r>
          </w:p>
          <w:p w:rsidR="006959A9" w:rsidRPr="006D362B" w:rsidRDefault="006959A9" w:rsidP="00A933CC">
            <w:pPr>
              <w:rPr>
                <w:rFonts w:ascii="Times New Roman" w:hAnsi="Times New Roman" w:cs="Times New Roman"/>
                <w:b/>
              </w:rPr>
            </w:pPr>
            <w:r w:rsidRPr="009A2C8E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</w:t>
            </w:r>
            <w:r w:rsidRPr="009A2C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9 </w:t>
            </w:r>
            <w:r w:rsidRPr="009A2C8E">
              <w:rPr>
                <w:rFonts w:ascii="Times New Roman" w:hAnsi="Times New Roman" w:cs="Times New Roman"/>
              </w:rPr>
              <w:t xml:space="preserve">–допущено багато </w:t>
            </w:r>
            <w:proofErr w:type="spellStart"/>
            <w:r w:rsidRPr="009A2C8E">
              <w:rPr>
                <w:rFonts w:ascii="Times New Roman" w:hAnsi="Times New Roman" w:cs="Times New Roman"/>
              </w:rPr>
              <w:t>неточностей</w:t>
            </w:r>
            <w:proofErr w:type="spellEnd"/>
            <w:r w:rsidRPr="009A2C8E">
              <w:rPr>
                <w:rFonts w:ascii="Times New Roman" w:hAnsi="Times New Roman" w:cs="Times New Roman"/>
              </w:rPr>
              <w:t xml:space="preserve"> у виконанні завдань та їх  поясненні</w:t>
            </w:r>
          </w:p>
        </w:tc>
        <w:tc>
          <w:tcPr>
            <w:tcW w:w="1134" w:type="dxa"/>
          </w:tcPr>
          <w:p w:rsidR="006959A9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  <w:p w:rsidR="006959A9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959A9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959A9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959A9" w:rsidRPr="006D362B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6959A9" w:rsidRPr="006D362B" w:rsidTr="00A933CC">
        <w:trPr>
          <w:trHeight w:val="274"/>
        </w:trPr>
        <w:tc>
          <w:tcPr>
            <w:tcW w:w="1134" w:type="dxa"/>
          </w:tcPr>
          <w:p w:rsidR="006959A9" w:rsidRDefault="006959A9" w:rsidP="00A933C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810A3">
              <w:rPr>
                <w:rFonts w:ascii="Times New Roman" w:hAnsi="Times New Roman" w:cs="Times New Roman"/>
                <w:lang w:eastAsia="en-US"/>
              </w:rPr>
              <w:t>Практичн</w:t>
            </w:r>
            <w:r>
              <w:rPr>
                <w:rFonts w:ascii="Times New Roman" w:hAnsi="Times New Roman" w:cs="Times New Roman"/>
                <w:lang w:eastAsia="en-US"/>
              </w:rPr>
              <w:t>і заняття</w:t>
            </w:r>
          </w:p>
          <w:p w:rsidR="006959A9" w:rsidRPr="006D362B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№7-8</w:t>
            </w:r>
          </w:p>
        </w:tc>
        <w:tc>
          <w:tcPr>
            <w:tcW w:w="2410" w:type="dxa"/>
          </w:tcPr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Питання для обговорення:</w:t>
            </w:r>
          </w:p>
          <w:p w:rsidR="006959A9" w:rsidRDefault="006959A9" w:rsidP="00A933CC">
            <w:pPr>
              <w:pStyle w:val="k1"/>
              <w:spacing w:before="0" w:beforeAutospacing="0" w:after="0" w:afterAutospacing="0"/>
              <w:jc w:val="both"/>
              <w:rPr>
                <w:lang w:val="uk-UA"/>
              </w:rPr>
            </w:pPr>
            <w:r>
              <w:t>1. </w:t>
            </w:r>
            <w:r w:rsidRPr="00BA21CD">
              <w:rPr>
                <w:lang w:val="uk-UA"/>
              </w:rPr>
              <w:t xml:space="preserve">Ареал та діалекти південно-східних говорів: </w:t>
            </w:r>
            <w:proofErr w:type="spellStart"/>
            <w:r w:rsidRPr="00BA21CD">
              <w:rPr>
                <w:lang w:val="uk-UA"/>
              </w:rPr>
              <w:t>середньонаддніпрянські</w:t>
            </w:r>
            <w:proofErr w:type="spellEnd"/>
            <w:r w:rsidRPr="00BA21CD">
              <w:rPr>
                <w:lang w:val="uk-UA"/>
              </w:rPr>
              <w:t>, слобожанські та степові говірки.</w:t>
            </w:r>
          </w:p>
          <w:p w:rsidR="006959A9" w:rsidRDefault="006959A9" w:rsidP="00A933CC">
            <w:pPr>
              <w:pStyle w:val="k1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2. </w:t>
            </w:r>
            <w:r w:rsidRPr="00BA21CD">
              <w:rPr>
                <w:lang w:val="uk-UA"/>
              </w:rPr>
              <w:t>Найважливіші фонетичні, морфологічні та синтаксичні ознаки південно-східного наріччя.</w:t>
            </w:r>
          </w:p>
          <w:p w:rsidR="006959A9" w:rsidRDefault="006959A9" w:rsidP="00A933CC">
            <w:pPr>
              <w:pStyle w:val="k1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2. </w:t>
            </w:r>
            <w:r>
              <w:rPr>
                <w:rFonts w:eastAsia="Droid Sans Fallback"/>
                <w:kern w:val="2"/>
                <w:lang w:val="uk-UA" w:eastAsia="zh-CN" w:bidi="hi-IN"/>
              </w:rPr>
              <w:t>М</w:t>
            </w:r>
            <w:r w:rsidRPr="00BA21CD">
              <w:rPr>
                <w:lang w:val="uk-UA"/>
              </w:rPr>
              <w:t>орфологічн</w:t>
            </w:r>
            <w:r>
              <w:rPr>
                <w:lang w:val="uk-UA"/>
              </w:rPr>
              <w:t>і особливості південно-східних говорів.</w:t>
            </w:r>
          </w:p>
          <w:p w:rsidR="006959A9" w:rsidRDefault="006959A9" w:rsidP="00A933CC">
            <w:pPr>
              <w:pStyle w:val="k1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3. С</w:t>
            </w:r>
            <w:r w:rsidRPr="00BA21CD">
              <w:rPr>
                <w:lang w:val="uk-UA"/>
              </w:rPr>
              <w:t>интаксичн</w:t>
            </w:r>
            <w:r>
              <w:rPr>
                <w:lang w:val="uk-UA"/>
              </w:rPr>
              <w:t>і</w:t>
            </w:r>
            <w:r w:rsidRPr="00BA21CD">
              <w:rPr>
                <w:lang w:val="uk-UA"/>
              </w:rPr>
              <w:t xml:space="preserve"> ознак</w:t>
            </w:r>
            <w:r>
              <w:rPr>
                <w:lang w:val="uk-UA"/>
              </w:rPr>
              <w:t>и</w:t>
            </w:r>
            <w:r w:rsidRPr="00BA21CD">
              <w:rPr>
                <w:lang w:val="uk-UA"/>
              </w:rPr>
              <w:t xml:space="preserve"> південно-східного наріччя</w:t>
            </w:r>
            <w:r>
              <w:rPr>
                <w:lang w:val="uk-UA"/>
              </w:rPr>
              <w:t>.</w:t>
            </w:r>
          </w:p>
          <w:p w:rsidR="006959A9" w:rsidRPr="00AE019F" w:rsidRDefault="006959A9" w:rsidP="00A933CC">
            <w:pPr>
              <w:pStyle w:val="k1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Pr="00BA21CD">
              <w:rPr>
                <w:lang w:val="uk-UA"/>
              </w:rPr>
              <w:t xml:space="preserve"> </w:t>
            </w:r>
            <w:r>
              <w:rPr>
                <w:lang w:val="uk-UA"/>
              </w:rPr>
              <w:t>Л</w:t>
            </w:r>
            <w:r w:rsidRPr="00BA21CD">
              <w:rPr>
                <w:lang w:val="uk-UA"/>
              </w:rPr>
              <w:t>екси</w:t>
            </w:r>
            <w:r>
              <w:rPr>
                <w:lang w:val="uk-UA"/>
              </w:rPr>
              <w:t>ка</w:t>
            </w:r>
            <w:r w:rsidRPr="00BA21CD">
              <w:rPr>
                <w:lang w:val="uk-UA"/>
              </w:rPr>
              <w:t xml:space="preserve"> говорів</w:t>
            </w:r>
            <w:r>
              <w:rPr>
                <w:lang w:val="uk-UA"/>
              </w:rPr>
              <w:t xml:space="preserve"> Півдня та Сходу України</w:t>
            </w:r>
            <w:r w:rsidRPr="00BA21CD"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6959A9" w:rsidRDefault="006959A9" w:rsidP="00A933CC">
            <w:pPr>
              <w:pStyle w:val="k1"/>
              <w:spacing w:before="0" w:beforeAutospacing="0" w:after="0" w:afterAutospacing="0"/>
              <w:jc w:val="both"/>
              <w:rPr>
                <w:rStyle w:val="27"/>
                <w:b w:val="0"/>
                <w:bCs w:val="0"/>
                <w:i w:val="0"/>
                <w:iCs w:val="0"/>
                <w:lang w:val="uk-UA" w:eastAsia="uk-UA"/>
              </w:rPr>
            </w:pPr>
            <w:r>
              <w:rPr>
                <w:lang w:val="uk-UA"/>
              </w:rPr>
              <w:t xml:space="preserve">1. </w:t>
            </w:r>
            <w:proofErr w:type="spellStart"/>
            <w:r>
              <w:rPr>
                <w:rStyle w:val="27"/>
                <w:lang w:eastAsia="uk-UA"/>
              </w:rPr>
              <w:t>Аудіювання</w:t>
            </w:r>
            <w:proofErr w:type="spellEnd"/>
            <w:r>
              <w:rPr>
                <w:rStyle w:val="27"/>
                <w:lang w:eastAsia="uk-UA"/>
              </w:rPr>
              <w:t xml:space="preserve"> й </w:t>
            </w:r>
            <w:proofErr w:type="spellStart"/>
            <w:r>
              <w:rPr>
                <w:rStyle w:val="27"/>
                <w:lang w:eastAsia="uk-UA"/>
              </w:rPr>
              <w:t>аналіз</w:t>
            </w:r>
            <w:proofErr w:type="spellEnd"/>
            <w:r>
              <w:rPr>
                <w:rStyle w:val="27"/>
                <w:lang w:eastAsia="uk-UA"/>
              </w:rPr>
              <w:t xml:space="preserve"> фонетики </w:t>
            </w:r>
            <w:proofErr w:type="spellStart"/>
            <w:r>
              <w:rPr>
                <w:rStyle w:val="27"/>
                <w:lang w:eastAsia="uk-UA"/>
              </w:rPr>
              <w:t>усного</w:t>
            </w:r>
            <w:proofErr w:type="spellEnd"/>
            <w:r>
              <w:rPr>
                <w:rStyle w:val="27"/>
                <w:lang w:eastAsia="uk-UA"/>
              </w:rPr>
              <w:t xml:space="preserve"> </w:t>
            </w:r>
            <w:proofErr w:type="spellStart"/>
            <w:r>
              <w:rPr>
                <w:rStyle w:val="27"/>
                <w:lang w:eastAsia="uk-UA"/>
              </w:rPr>
              <w:t>мовлення</w:t>
            </w:r>
            <w:proofErr w:type="spellEnd"/>
            <w:r>
              <w:rPr>
                <w:rStyle w:val="27"/>
                <w:lang w:eastAsia="uk-UA"/>
              </w:rPr>
              <w:t xml:space="preserve"> </w:t>
            </w:r>
            <w:proofErr w:type="spellStart"/>
            <w:r>
              <w:rPr>
                <w:rStyle w:val="27"/>
                <w:lang w:eastAsia="uk-UA"/>
              </w:rPr>
              <w:t>носіїв</w:t>
            </w:r>
            <w:proofErr w:type="spellEnd"/>
            <w:r>
              <w:rPr>
                <w:rStyle w:val="27"/>
                <w:lang w:val="uk-UA" w:eastAsia="uk-UA"/>
              </w:rPr>
              <w:t xml:space="preserve"> південно-східного наріччя української мови.</w:t>
            </w:r>
          </w:p>
          <w:p w:rsidR="006959A9" w:rsidRPr="006D362B" w:rsidRDefault="006959A9" w:rsidP="00A933CC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Style w:val="27"/>
                <w:lang w:eastAsia="uk-UA"/>
              </w:rPr>
              <w:t>2. Робота з регіональними діалектними словниками.</w:t>
            </w:r>
          </w:p>
        </w:tc>
        <w:tc>
          <w:tcPr>
            <w:tcW w:w="1559" w:type="dxa"/>
          </w:tcPr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2,7-3 – завдання виконані правильно, ґрунтовно пояснені;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2,1-2,6 – завдання виконані правильно, але пояснені з окремими огріхами;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1,5-2 – завдання виконані загалом правильно, пояснені з певними огріхами;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0,9-1,4 – завдання виконані з помилками,  пояснені схематично</w:t>
            </w:r>
          </w:p>
          <w:p w:rsidR="006959A9" w:rsidRPr="006D362B" w:rsidRDefault="006959A9" w:rsidP="00A933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2C8E">
              <w:rPr>
                <w:rFonts w:ascii="Times New Roman" w:hAnsi="Times New Roman" w:cs="Times New Roman"/>
              </w:rPr>
              <w:t xml:space="preserve">0-0,8 –допущено багато </w:t>
            </w:r>
            <w:proofErr w:type="spellStart"/>
            <w:r w:rsidRPr="009A2C8E">
              <w:rPr>
                <w:rFonts w:ascii="Times New Roman" w:hAnsi="Times New Roman" w:cs="Times New Roman"/>
              </w:rPr>
              <w:t>неточностей</w:t>
            </w:r>
            <w:proofErr w:type="spellEnd"/>
            <w:r w:rsidRPr="009A2C8E">
              <w:rPr>
                <w:rFonts w:ascii="Times New Roman" w:hAnsi="Times New Roman" w:cs="Times New Roman"/>
              </w:rPr>
              <w:t xml:space="preserve"> у виконанні завдань та їх  поясненні</w:t>
            </w:r>
          </w:p>
        </w:tc>
        <w:tc>
          <w:tcPr>
            <w:tcW w:w="1134" w:type="dxa"/>
          </w:tcPr>
          <w:p w:rsidR="006959A9" w:rsidRPr="006D362B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959A9" w:rsidRPr="006D362B" w:rsidTr="00A933CC">
        <w:trPr>
          <w:trHeight w:val="1139"/>
        </w:trPr>
        <w:tc>
          <w:tcPr>
            <w:tcW w:w="1134" w:type="dxa"/>
          </w:tcPr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Самостійна робота № 5</w:t>
            </w:r>
          </w:p>
        </w:tc>
        <w:tc>
          <w:tcPr>
            <w:tcW w:w="2410" w:type="dxa"/>
          </w:tcPr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Виконання практичних завдань</w:t>
            </w:r>
          </w:p>
        </w:tc>
        <w:tc>
          <w:tcPr>
            <w:tcW w:w="3544" w:type="dxa"/>
          </w:tcPr>
          <w:p w:rsidR="006959A9" w:rsidRDefault="006959A9" w:rsidP="00A933CC">
            <w:pPr>
              <w:rPr>
                <w:rFonts w:ascii="Times New Roman" w:hAnsi="Times New Roman" w:cs="Times New Roman"/>
                <w:lang w:val="en-US"/>
              </w:rPr>
            </w:pPr>
            <w:r w:rsidRPr="00444B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Тестування в системі </w:t>
            </w:r>
            <w:r>
              <w:rPr>
                <w:rFonts w:ascii="Times New Roman" w:hAnsi="Times New Roman" w:cs="Times New Roman"/>
                <w:lang w:val="en-US"/>
              </w:rPr>
              <w:t>Moodle</w:t>
            </w:r>
          </w:p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</w:p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</w:p>
          <w:p w:rsidR="006959A9" w:rsidRPr="00444B7F" w:rsidRDefault="006959A9" w:rsidP="00A933CC">
            <w:pPr>
              <w:rPr>
                <w:rFonts w:ascii="Times New Roman" w:hAnsi="Times New Roman" w:cs="Times New Roman"/>
              </w:rPr>
            </w:pPr>
          </w:p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 Виконання практичних завдань (за </w:t>
            </w:r>
            <w:proofErr w:type="spellStart"/>
            <w:r>
              <w:rPr>
                <w:rFonts w:ascii="Times New Roman" w:hAnsi="Times New Roman" w:cs="Times New Roman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</w:rPr>
              <w:t>.-</w:t>
            </w:r>
            <w:proofErr w:type="spellStart"/>
            <w:r>
              <w:rPr>
                <w:rFonts w:ascii="Times New Roman" w:hAnsi="Times New Roman" w:cs="Times New Roman"/>
              </w:rPr>
              <w:t>метод.посібником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С.Панцьо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Style w:val="27"/>
                <w:rFonts w:ascii="Times New Roman" w:hAnsi="Times New Roman" w:cs="Times New Roman"/>
                <w:lang w:eastAsia="uk-UA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Аудіювання й транскрибування мовлення носіїв південно-східного наріччя.</w:t>
            </w:r>
          </w:p>
          <w:p w:rsidR="006959A9" w:rsidRPr="006D362B" w:rsidRDefault="006959A9" w:rsidP="00A933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Робота з регіональними діалектними словниками.</w:t>
            </w:r>
          </w:p>
        </w:tc>
        <w:tc>
          <w:tcPr>
            <w:tcW w:w="1559" w:type="dxa"/>
          </w:tcPr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запитань, по 0,1 </w:t>
            </w:r>
            <w:proofErr w:type="spellStart"/>
            <w:r>
              <w:rPr>
                <w:rFonts w:ascii="Times New Roman" w:hAnsi="Times New Roman" w:cs="Times New Roman"/>
              </w:rPr>
              <w:t>бала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 кожне</w:t>
            </w:r>
          </w:p>
          <w:p w:rsidR="006959A9" w:rsidRDefault="006959A9" w:rsidP="00A933C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4,7-5 – завдання виконані правильно, ґрунтовно пояснені;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4-4,6 – завдання виконані правильно, але пояснені з окремими огріхами;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3-3,9 – завдання виконані загалом правильно, пояснені з певними огріхами;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1,5-2,9 – завдання виконані з помилками,  пояснені схематично</w:t>
            </w:r>
          </w:p>
          <w:p w:rsidR="006959A9" w:rsidRDefault="006959A9" w:rsidP="00A933C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A2C8E">
              <w:rPr>
                <w:rFonts w:ascii="Times New Roman" w:hAnsi="Times New Roman" w:cs="Times New Roman"/>
              </w:rPr>
              <w:t xml:space="preserve">0-1,5 –допущено багато </w:t>
            </w:r>
            <w:proofErr w:type="spellStart"/>
            <w:r w:rsidRPr="009A2C8E">
              <w:rPr>
                <w:rFonts w:ascii="Times New Roman" w:hAnsi="Times New Roman" w:cs="Times New Roman"/>
              </w:rPr>
              <w:t>неточностей</w:t>
            </w:r>
            <w:proofErr w:type="spellEnd"/>
            <w:r w:rsidRPr="009A2C8E">
              <w:rPr>
                <w:rFonts w:ascii="Times New Roman" w:hAnsi="Times New Roman" w:cs="Times New Roman"/>
              </w:rPr>
              <w:t xml:space="preserve"> у виконанні завдань та їх  поясненні</w:t>
            </w:r>
          </w:p>
        </w:tc>
        <w:tc>
          <w:tcPr>
            <w:tcW w:w="1134" w:type="dxa"/>
          </w:tcPr>
          <w:p w:rsidR="006959A9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6959A9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959A9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959A9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959A9" w:rsidRPr="00872901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959A9" w:rsidRPr="006D362B" w:rsidTr="00A933CC">
        <w:trPr>
          <w:trHeight w:val="720"/>
        </w:trPr>
        <w:tc>
          <w:tcPr>
            <w:tcW w:w="1134" w:type="dxa"/>
          </w:tcPr>
          <w:p w:rsidR="006959A9" w:rsidRPr="006D362B" w:rsidRDefault="006959A9" w:rsidP="00A933CC">
            <w:pPr>
              <w:rPr>
                <w:rFonts w:ascii="Times New Roman" w:hAnsi="Times New Roman" w:cs="Times New Roman"/>
                <w:b/>
              </w:rPr>
            </w:pPr>
            <w:r w:rsidRPr="008810A3">
              <w:rPr>
                <w:rFonts w:ascii="Times New Roman" w:hAnsi="Times New Roman" w:cs="Times New Roman"/>
                <w:lang w:eastAsia="en-US"/>
              </w:rPr>
              <w:t>Практичн</w:t>
            </w:r>
            <w:r>
              <w:rPr>
                <w:rFonts w:ascii="Times New Roman" w:hAnsi="Times New Roman" w:cs="Times New Roman"/>
                <w:lang w:eastAsia="en-US"/>
              </w:rPr>
              <w:t>і заняття № 9-12</w:t>
            </w:r>
          </w:p>
        </w:tc>
        <w:tc>
          <w:tcPr>
            <w:tcW w:w="2410" w:type="dxa"/>
          </w:tcPr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Питання для обговорення:</w:t>
            </w:r>
          </w:p>
          <w:p w:rsidR="006959A9" w:rsidRDefault="006959A9" w:rsidP="00A933CC">
            <w:pPr>
              <w:tabs>
                <w:tab w:val="left" w:pos="29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Pr="00BA21CD">
              <w:rPr>
                <w:rFonts w:ascii="Times New Roman" w:hAnsi="Times New Roman" w:cs="Times New Roman"/>
              </w:rPr>
              <w:t>Фонетичні особливості південно-західного наріччя</w:t>
            </w:r>
            <w:r>
              <w:rPr>
                <w:rFonts w:ascii="Times New Roman" w:hAnsi="Times New Roman" w:cs="Times New Roman"/>
              </w:rPr>
              <w:t>: загальна характеристика.</w:t>
            </w:r>
          </w:p>
          <w:p w:rsidR="006959A9" w:rsidRDefault="006959A9" w:rsidP="00A933CC">
            <w:pPr>
              <w:tabs>
                <w:tab w:val="left" w:pos="29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Морфологічні</w:t>
            </w:r>
            <w:r w:rsidRPr="00BA21CD">
              <w:rPr>
                <w:rFonts w:ascii="Times New Roman" w:hAnsi="Times New Roman" w:cs="Times New Roman"/>
              </w:rPr>
              <w:t xml:space="preserve"> особливості південно-західного наріччя</w:t>
            </w:r>
            <w:r>
              <w:rPr>
                <w:rFonts w:ascii="Times New Roman" w:hAnsi="Times New Roman" w:cs="Times New Roman"/>
              </w:rPr>
              <w:t xml:space="preserve">: загальна </w:t>
            </w:r>
            <w:r>
              <w:rPr>
                <w:rFonts w:ascii="Times New Roman" w:hAnsi="Times New Roman" w:cs="Times New Roman"/>
              </w:rPr>
              <w:lastRenderedPageBreak/>
              <w:t>характеристика.</w:t>
            </w:r>
          </w:p>
          <w:p w:rsidR="006959A9" w:rsidRDefault="006959A9" w:rsidP="00A933CC">
            <w:pPr>
              <w:tabs>
                <w:tab w:val="left" w:pos="29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Лексико-фразеологічні особливості південно-західних говорів: загальна характеристика.</w:t>
            </w:r>
          </w:p>
          <w:p w:rsidR="006959A9" w:rsidRDefault="006959A9" w:rsidP="00A933CC">
            <w:pPr>
              <w:tabs>
                <w:tab w:val="left" w:pos="29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 Синтаксичні</w:t>
            </w:r>
            <w:r w:rsidRPr="00BA21CD">
              <w:rPr>
                <w:rFonts w:ascii="Times New Roman" w:hAnsi="Times New Roman" w:cs="Times New Roman"/>
              </w:rPr>
              <w:t xml:space="preserve"> особливості південно-західного наріччя</w:t>
            </w:r>
            <w:r>
              <w:rPr>
                <w:rFonts w:ascii="Times New Roman" w:hAnsi="Times New Roman" w:cs="Times New Roman"/>
              </w:rPr>
              <w:t>: загальна характеристика.</w:t>
            </w:r>
          </w:p>
          <w:p w:rsidR="006959A9" w:rsidRDefault="006959A9" w:rsidP="00A933CC">
            <w:pPr>
              <w:tabs>
                <w:tab w:val="left" w:pos="29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5. </w:t>
            </w:r>
            <w:proofErr w:type="spellStart"/>
            <w:r>
              <w:rPr>
                <w:rFonts w:ascii="Times New Roman" w:hAnsi="Times New Roman" w:cs="Times New Roman"/>
              </w:rPr>
              <w:t>Волинсько</w:t>
            </w:r>
            <w:proofErr w:type="spellEnd"/>
            <w:r>
              <w:rPr>
                <w:rFonts w:ascii="Times New Roman" w:hAnsi="Times New Roman" w:cs="Times New Roman"/>
              </w:rPr>
              <w:t>-подільські говори.</w:t>
            </w:r>
          </w:p>
          <w:p w:rsidR="006959A9" w:rsidRDefault="006959A9" w:rsidP="00A933CC">
            <w:pPr>
              <w:tabs>
                <w:tab w:val="left" w:pos="29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BA21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BA21CD">
              <w:rPr>
                <w:rFonts w:ascii="Times New Roman" w:hAnsi="Times New Roman" w:cs="Times New Roman"/>
              </w:rPr>
              <w:t>алицько-буковинськ</w:t>
            </w:r>
            <w:r>
              <w:rPr>
                <w:rFonts w:ascii="Times New Roman" w:hAnsi="Times New Roman" w:cs="Times New Roman"/>
              </w:rPr>
              <w:t>і говори.</w:t>
            </w:r>
          </w:p>
          <w:p w:rsidR="006959A9" w:rsidRDefault="006959A9" w:rsidP="00A933CC">
            <w:pPr>
              <w:tabs>
                <w:tab w:val="left" w:pos="29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 К</w:t>
            </w:r>
            <w:r w:rsidRPr="00BA21CD">
              <w:rPr>
                <w:rFonts w:ascii="Times New Roman" w:hAnsi="Times New Roman" w:cs="Times New Roman"/>
              </w:rPr>
              <w:t>арпатськ</w:t>
            </w:r>
            <w:r>
              <w:rPr>
                <w:rFonts w:ascii="Times New Roman" w:hAnsi="Times New Roman" w:cs="Times New Roman"/>
              </w:rPr>
              <w:t>і говори.</w:t>
            </w:r>
          </w:p>
          <w:p w:rsidR="006959A9" w:rsidRPr="007377F1" w:rsidRDefault="006959A9" w:rsidP="00A933CC">
            <w:pPr>
              <w:rPr>
                <w:rFonts w:ascii="Times New Roman" w:hAnsi="Times New Roman" w:cs="Times New Roman"/>
              </w:rPr>
            </w:pPr>
            <w:r w:rsidRPr="007377F1">
              <w:rPr>
                <w:rFonts w:ascii="Times New Roman" w:hAnsi="Times New Roman" w:cs="Times New Roman"/>
                <w:lang w:val="ru-RU"/>
              </w:rPr>
              <w:t xml:space="preserve">8. </w:t>
            </w:r>
            <w:proofErr w:type="spellStart"/>
            <w:r w:rsidRPr="007377F1">
              <w:rPr>
                <w:rFonts w:ascii="Times New Roman" w:hAnsi="Times New Roman" w:cs="Times New Roman"/>
                <w:lang w:val="ru-RU"/>
              </w:rPr>
              <w:t>Регіональна</w:t>
            </w:r>
            <w:proofErr w:type="spellEnd"/>
            <w:r w:rsidRPr="007377F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377F1">
              <w:rPr>
                <w:rFonts w:ascii="Times New Roman" w:hAnsi="Times New Roman" w:cs="Times New Roman"/>
                <w:lang w:val="ru-RU"/>
              </w:rPr>
              <w:t>діалектна</w:t>
            </w:r>
            <w:proofErr w:type="spellEnd"/>
            <w:r w:rsidRPr="007377F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377F1">
              <w:rPr>
                <w:rFonts w:ascii="Times New Roman" w:hAnsi="Times New Roman" w:cs="Times New Roman"/>
                <w:lang w:val="ru-RU"/>
              </w:rPr>
              <w:t>лексикографія</w:t>
            </w:r>
            <w:proofErr w:type="spellEnd"/>
            <w:r w:rsidRPr="007377F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377F1">
              <w:rPr>
                <w:rFonts w:ascii="Times New Roman" w:hAnsi="Times New Roman" w:cs="Times New Roman"/>
                <w:lang w:val="ru-RU"/>
              </w:rPr>
              <w:t>південно-західного</w:t>
            </w:r>
            <w:proofErr w:type="spellEnd"/>
            <w:r w:rsidRPr="007377F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377F1">
              <w:rPr>
                <w:rFonts w:ascii="Times New Roman" w:hAnsi="Times New Roman" w:cs="Times New Roman"/>
                <w:lang w:val="ru-RU"/>
              </w:rPr>
              <w:t>наріччя</w:t>
            </w:r>
            <w:proofErr w:type="spellEnd"/>
            <w:r w:rsidRPr="007377F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</w:tcPr>
          <w:p w:rsidR="006959A9" w:rsidRPr="00D63063" w:rsidRDefault="006959A9" w:rsidP="00A933CC">
            <w:pPr>
              <w:pStyle w:val="k1"/>
              <w:spacing w:before="0" w:beforeAutospacing="0" w:after="0" w:afterAutospacing="0"/>
              <w:jc w:val="both"/>
              <w:rPr>
                <w:rStyle w:val="27"/>
                <w:b w:val="0"/>
                <w:bCs w:val="0"/>
                <w:i w:val="0"/>
                <w:iCs w:val="0"/>
                <w:lang w:val="uk-UA" w:eastAsia="uk-UA"/>
              </w:rPr>
            </w:pPr>
            <w:r>
              <w:rPr>
                <w:lang w:val="uk-UA"/>
              </w:rPr>
              <w:lastRenderedPageBreak/>
              <w:t xml:space="preserve">1. </w:t>
            </w:r>
            <w:proofErr w:type="spellStart"/>
            <w:r w:rsidRPr="00D63063">
              <w:rPr>
                <w:rStyle w:val="27"/>
                <w:lang w:eastAsia="uk-UA"/>
              </w:rPr>
              <w:t>Аудіювання</w:t>
            </w:r>
            <w:proofErr w:type="spellEnd"/>
            <w:r w:rsidRPr="00D63063">
              <w:rPr>
                <w:rStyle w:val="27"/>
                <w:lang w:eastAsia="uk-UA"/>
              </w:rPr>
              <w:t xml:space="preserve"> й </w:t>
            </w:r>
            <w:proofErr w:type="spellStart"/>
            <w:r w:rsidRPr="00D63063">
              <w:rPr>
                <w:rStyle w:val="27"/>
                <w:lang w:eastAsia="uk-UA"/>
              </w:rPr>
              <w:t>аналіз</w:t>
            </w:r>
            <w:proofErr w:type="spellEnd"/>
            <w:r w:rsidRPr="00D63063">
              <w:rPr>
                <w:rStyle w:val="27"/>
                <w:lang w:eastAsia="uk-UA"/>
              </w:rPr>
              <w:t xml:space="preserve"> фонетики </w:t>
            </w:r>
            <w:proofErr w:type="spellStart"/>
            <w:r w:rsidRPr="00D63063">
              <w:rPr>
                <w:rStyle w:val="27"/>
                <w:lang w:eastAsia="uk-UA"/>
              </w:rPr>
              <w:t>усного</w:t>
            </w:r>
            <w:proofErr w:type="spellEnd"/>
            <w:r w:rsidRPr="00D63063">
              <w:rPr>
                <w:rStyle w:val="27"/>
                <w:lang w:eastAsia="uk-UA"/>
              </w:rPr>
              <w:t xml:space="preserve"> </w:t>
            </w:r>
            <w:proofErr w:type="spellStart"/>
            <w:r w:rsidRPr="00D63063">
              <w:rPr>
                <w:rStyle w:val="27"/>
                <w:lang w:eastAsia="uk-UA"/>
              </w:rPr>
              <w:t>мовлення</w:t>
            </w:r>
            <w:proofErr w:type="spellEnd"/>
            <w:r w:rsidRPr="00D63063">
              <w:rPr>
                <w:rStyle w:val="27"/>
                <w:lang w:eastAsia="uk-UA"/>
              </w:rPr>
              <w:t xml:space="preserve"> </w:t>
            </w:r>
            <w:proofErr w:type="spellStart"/>
            <w:r w:rsidRPr="00D63063">
              <w:rPr>
                <w:rStyle w:val="27"/>
                <w:lang w:eastAsia="uk-UA"/>
              </w:rPr>
              <w:t>носіїв</w:t>
            </w:r>
            <w:proofErr w:type="spellEnd"/>
            <w:r w:rsidRPr="00D63063">
              <w:rPr>
                <w:rStyle w:val="27"/>
                <w:lang w:val="uk-UA" w:eastAsia="uk-UA"/>
              </w:rPr>
              <w:t xml:space="preserve"> південно-східного наріччя української мови.</w:t>
            </w:r>
          </w:p>
          <w:p w:rsidR="006959A9" w:rsidRPr="006D362B" w:rsidRDefault="006959A9" w:rsidP="00A933CC">
            <w:pPr>
              <w:rPr>
                <w:rFonts w:ascii="Times New Roman" w:hAnsi="Times New Roman" w:cs="Times New Roman"/>
              </w:rPr>
            </w:pPr>
            <w:r w:rsidRPr="00D63063">
              <w:rPr>
                <w:rStyle w:val="27"/>
                <w:rFonts w:ascii="Times New Roman" w:hAnsi="Times New Roman" w:cs="Times New Roman"/>
                <w:lang w:eastAsia="uk-UA"/>
              </w:rPr>
              <w:t>2. Робота з регіональними діалектними словниками.</w:t>
            </w:r>
          </w:p>
        </w:tc>
        <w:tc>
          <w:tcPr>
            <w:tcW w:w="1559" w:type="dxa"/>
          </w:tcPr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2,7-3 – завдання виконані правильно, ґрунтовно пояснені;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 xml:space="preserve">2,1-2,6 – завдання виконані правильно, але пояснені </w:t>
            </w:r>
            <w:r w:rsidRPr="009A2C8E">
              <w:rPr>
                <w:rFonts w:ascii="Times New Roman" w:hAnsi="Times New Roman" w:cs="Times New Roman"/>
              </w:rPr>
              <w:lastRenderedPageBreak/>
              <w:t>з окремими огріхами;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1,5-2 – завдання виконані загалом правильно, пояснені з певними огріхами;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0,9-1,4 – завдання виконані з помилками,  пояснені схематично</w:t>
            </w:r>
          </w:p>
          <w:p w:rsidR="006959A9" w:rsidRPr="006D362B" w:rsidRDefault="006959A9" w:rsidP="00A933CC">
            <w:pPr>
              <w:jc w:val="both"/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 xml:space="preserve">0-0,8 –допущено багато </w:t>
            </w:r>
            <w:proofErr w:type="spellStart"/>
            <w:r w:rsidRPr="009A2C8E">
              <w:rPr>
                <w:rFonts w:ascii="Times New Roman" w:hAnsi="Times New Roman" w:cs="Times New Roman"/>
              </w:rPr>
              <w:t>неточностей</w:t>
            </w:r>
            <w:proofErr w:type="spellEnd"/>
            <w:r w:rsidRPr="009A2C8E">
              <w:rPr>
                <w:rFonts w:ascii="Times New Roman" w:hAnsi="Times New Roman" w:cs="Times New Roman"/>
              </w:rPr>
              <w:t xml:space="preserve"> у виконанні завдань та їх  поясненні</w:t>
            </w:r>
          </w:p>
        </w:tc>
        <w:tc>
          <w:tcPr>
            <w:tcW w:w="1134" w:type="dxa"/>
          </w:tcPr>
          <w:p w:rsidR="006959A9" w:rsidRPr="006D362B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</w:tr>
      <w:tr w:rsidR="006959A9" w:rsidRPr="006D362B" w:rsidTr="00A933CC">
        <w:trPr>
          <w:trHeight w:val="415"/>
        </w:trPr>
        <w:tc>
          <w:tcPr>
            <w:tcW w:w="1134" w:type="dxa"/>
          </w:tcPr>
          <w:p w:rsidR="006959A9" w:rsidRPr="006D362B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Самостійна робота № 6</w:t>
            </w:r>
          </w:p>
        </w:tc>
        <w:tc>
          <w:tcPr>
            <w:tcW w:w="2410" w:type="dxa"/>
          </w:tcPr>
          <w:p w:rsidR="006959A9" w:rsidRPr="006D362B" w:rsidRDefault="006959A9" w:rsidP="00A933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Виконання практичних завдань</w:t>
            </w:r>
          </w:p>
        </w:tc>
        <w:tc>
          <w:tcPr>
            <w:tcW w:w="3544" w:type="dxa"/>
          </w:tcPr>
          <w:p w:rsidR="006959A9" w:rsidRDefault="006959A9" w:rsidP="00A933CC">
            <w:pPr>
              <w:rPr>
                <w:rFonts w:ascii="Times New Roman" w:hAnsi="Times New Roman" w:cs="Times New Roman"/>
                <w:lang w:val="en-US"/>
              </w:rPr>
            </w:pPr>
            <w:r w:rsidRPr="00444B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Тестування в системі </w:t>
            </w:r>
            <w:r>
              <w:rPr>
                <w:rFonts w:ascii="Times New Roman" w:hAnsi="Times New Roman" w:cs="Times New Roman"/>
                <w:lang w:val="en-US"/>
              </w:rPr>
              <w:t>Moodle</w:t>
            </w:r>
          </w:p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</w:p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</w:p>
          <w:p w:rsidR="006959A9" w:rsidRPr="00444B7F" w:rsidRDefault="006959A9" w:rsidP="00A933CC">
            <w:pPr>
              <w:rPr>
                <w:rFonts w:ascii="Times New Roman" w:hAnsi="Times New Roman" w:cs="Times New Roman"/>
              </w:rPr>
            </w:pPr>
          </w:p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 Виконання практичних завдань (за </w:t>
            </w:r>
            <w:proofErr w:type="spellStart"/>
            <w:r>
              <w:rPr>
                <w:rFonts w:ascii="Times New Roman" w:hAnsi="Times New Roman" w:cs="Times New Roman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</w:rPr>
              <w:t xml:space="preserve">.-метод. посібником </w:t>
            </w:r>
            <w:proofErr w:type="spellStart"/>
            <w:r>
              <w:rPr>
                <w:rFonts w:ascii="Times New Roman" w:hAnsi="Times New Roman" w:cs="Times New Roman"/>
              </w:rPr>
              <w:t>С.Панцьо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Style w:val="27"/>
                <w:rFonts w:ascii="Times New Roman" w:hAnsi="Times New Roman" w:cs="Times New Roman"/>
                <w:lang w:eastAsia="uk-UA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Аудіювання й транскрибування мовлення носіїв південно-західного наріччя.</w:t>
            </w:r>
          </w:p>
          <w:p w:rsidR="006959A9" w:rsidRPr="006D362B" w:rsidRDefault="006959A9" w:rsidP="00A933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4. Робота з регіональними діалектними словниками.</w:t>
            </w:r>
          </w:p>
        </w:tc>
        <w:tc>
          <w:tcPr>
            <w:tcW w:w="1559" w:type="dxa"/>
          </w:tcPr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запитань, по 0,1 </w:t>
            </w:r>
            <w:proofErr w:type="spellStart"/>
            <w:r>
              <w:rPr>
                <w:rFonts w:ascii="Times New Roman" w:hAnsi="Times New Roman" w:cs="Times New Roman"/>
              </w:rPr>
              <w:t>бала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 кожне</w:t>
            </w:r>
          </w:p>
          <w:p w:rsidR="006959A9" w:rsidRDefault="006959A9" w:rsidP="00A933C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4,7-5 – завдання виконані правильно, ґрунтовно пояснені;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4-4,6 – завдання виконані правильно, але пояснені з окремими огріхами;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3-3,9 – завдання виконані загалом правильно, пояснені з певними огріхами;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 xml:space="preserve">1,5-2,9 – </w:t>
            </w:r>
            <w:r w:rsidRPr="009A2C8E">
              <w:rPr>
                <w:rFonts w:ascii="Times New Roman" w:hAnsi="Times New Roman" w:cs="Times New Roman"/>
              </w:rPr>
              <w:lastRenderedPageBreak/>
              <w:t>завдання виконані з помилками,  пояснені схематично</w:t>
            </w:r>
          </w:p>
          <w:p w:rsidR="006959A9" w:rsidRPr="006D362B" w:rsidRDefault="006959A9" w:rsidP="00A933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2C8E">
              <w:rPr>
                <w:rFonts w:ascii="Times New Roman" w:hAnsi="Times New Roman" w:cs="Times New Roman"/>
              </w:rPr>
              <w:t xml:space="preserve">0-1,5 –допущено багато </w:t>
            </w:r>
            <w:proofErr w:type="spellStart"/>
            <w:r w:rsidRPr="009A2C8E">
              <w:rPr>
                <w:rFonts w:ascii="Times New Roman" w:hAnsi="Times New Roman" w:cs="Times New Roman"/>
              </w:rPr>
              <w:t>неточностей</w:t>
            </w:r>
            <w:proofErr w:type="spellEnd"/>
            <w:r w:rsidRPr="009A2C8E">
              <w:rPr>
                <w:rFonts w:ascii="Times New Roman" w:hAnsi="Times New Roman" w:cs="Times New Roman"/>
              </w:rPr>
              <w:t xml:space="preserve"> у виконанні завдань та їх  поясненні</w:t>
            </w:r>
          </w:p>
        </w:tc>
        <w:tc>
          <w:tcPr>
            <w:tcW w:w="1134" w:type="dxa"/>
          </w:tcPr>
          <w:p w:rsidR="006959A9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  <w:p w:rsidR="006959A9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959A9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959A9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959A9" w:rsidRPr="006D362B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959A9" w:rsidRPr="006D362B" w:rsidTr="00A933CC">
        <w:trPr>
          <w:trHeight w:val="720"/>
        </w:trPr>
        <w:tc>
          <w:tcPr>
            <w:tcW w:w="1134" w:type="dxa"/>
          </w:tcPr>
          <w:p w:rsidR="006959A9" w:rsidRPr="006D362B" w:rsidRDefault="006959A9" w:rsidP="00A933CC">
            <w:pPr>
              <w:rPr>
                <w:rFonts w:ascii="Times New Roman" w:hAnsi="Times New Roman" w:cs="Times New Roman"/>
                <w:b/>
              </w:rPr>
            </w:pPr>
            <w:r w:rsidRPr="008810A3">
              <w:rPr>
                <w:rFonts w:ascii="Times New Roman" w:hAnsi="Times New Roman" w:cs="Times New Roman"/>
                <w:lang w:eastAsia="en-US"/>
              </w:rPr>
              <w:t>Практичн</w:t>
            </w:r>
            <w:r>
              <w:rPr>
                <w:rFonts w:ascii="Times New Roman" w:hAnsi="Times New Roman" w:cs="Times New Roman"/>
                <w:lang w:eastAsia="en-US"/>
              </w:rPr>
              <w:t>і заняття № 13-15</w:t>
            </w:r>
          </w:p>
        </w:tc>
        <w:tc>
          <w:tcPr>
            <w:tcW w:w="2410" w:type="dxa"/>
          </w:tcPr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Питання для обговорення:</w:t>
            </w:r>
          </w:p>
          <w:p w:rsidR="006959A9" w:rsidRDefault="006959A9" w:rsidP="00A933CC">
            <w:pPr>
              <w:tabs>
                <w:tab w:val="left" w:pos="29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BA21CD">
              <w:rPr>
                <w:rFonts w:ascii="Times New Roman" w:hAnsi="Times New Roman" w:cs="Times New Roman"/>
              </w:rPr>
              <w:t>Фонетичні особливості пів</w:t>
            </w:r>
            <w:r>
              <w:rPr>
                <w:rFonts w:ascii="Times New Roman" w:hAnsi="Times New Roman" w:cs="Times New Roman"/>
              </w:rPr>
              <w:t>ніч</w:t>
            </w:r>
            <w:r w:rsidRPr="00BA21CD">
              <w:rPr>
                <w:rFonts w:ascii="Times New Roman" w:hAnsi="Times New Roman" w:cs="Times New Roman"/>
              </w:rPr>
              <w:t>ного наріччя</w:t>
            </w:r>
            <w:r>
              <w:rPr>
                <w:rFonts w:ascii="Times New Roman" w:hAnsi="Times New Roman" w:cs="Times New Roman"/>
              </w:rPr>
              <w:t>: загальна характеристика.</w:t>
            </w:r>
          </w:p>
          <w:p w:rsidR="006959A9" w:rsidRDefault="006959A9" w:rsidP="00A933CC">
            <w:pPr>
              <w:tabs>
                <w:tab w:val="left" w:pos="29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Морфологічні</w:t>
            </w:r>
            <w:r w:rsidRPr="00BA21CD">
              <w:rPr>
                <w:rFonts w:ascii="Times New Roman" w:hAnsi="Times New Roman" w:cs="Times New Roman"/>
              </w:rPr>
              <w:t xml:space="preserve"> особливості пів</w:t>
            </w:r>
            <w:r>
              <w:rPr>
                <w:rFonts w:ascii="Times New Roman" w:hAnsi="Times New Roman" w:cs="Times New Roman"/>
              </w:rPr>
              <w:t>ніч</w:t>
            </w:r>
            <w:r w:rsidRPr="00BA21CD">
              <w:rPr>
                <w:rFonts w:ascii="Times New Roman" w:hAnsi="Times New Roman" w:cs="Times New Roman"/>
              </w:rPr>
              <w:t>ного наріччя</w:t>
            </w:r>
            <w:r>
              <w:rPr>
                <w:rFonts w:ascii="Times New Roman" w:hAnsi="Times New Roman" w:cs="Times New Roman"/>
              </w:rPr>
              <w:t>: загальна характеристика.</w:t>
            </w:r>
          </w:p>
          <w:p w:rsidR="006959A9" w:rsidRDefault="006959A9" w:rsidP="00A933CC">
            <w:pPr>
              <w:tabs>
                <w:tab w:val="left" w:pos="29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 Лексико-фразеологічні особливості </w:t>
            </w:r>
            <w:r w:rsidRPr="00BA21CD">
              <w:rPr>
                <w:rFonts w:ascii="Times New Roman" w:hAnsi="Times New Roman" w:cs="Times New Roman"/>
              </w:rPr>
              <w:t>пів</w:t>
            </w:r>
            <w:r>
              <w:rPr>
                <w:rFonts w:ascii="Times New Roman" w:hAnsi="Times New Roman" w:cs="Times New Roman"/>
              </w:rPr>
              <w:t>нічних говорів: загальна характеристика.</w:t>
            </w:r>
          </w:p>
          <w:p w:rsidR="006959A9" w:rsidRDefault="006959A9" w:rsidP="00A933CC">
            <w:pPr>
              <w:tabs>
                <w:tab w:val="left" w:pos="29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 Синтаксичні</w:t>
            </w:r>
            <w:r w:rsidRPr="00BA21CD">
              <w:rPr>
                <w:rFonts w:ascii="Times New Roman" w:hAnsi="Times New Roman" w:cs="Times New Roman"/>
              </w:rPr>
              <w:t xml:space="preserve"> особливості пів</w:t>
            </w:r>
            <w:r>
              <w:rPr>
                <w:rFonts w:ascii="Times New Roman" w:hAnsi="Times New Roman" w:cs="Times New Roman"/>
              </w:rPr>
              <w:t>ніч</w:t>
            </w:r>
            <w:r w:rsidRPr="00BA21CD">
              <w:rPr>
                <w:rFonts w:ascii="Times New Roman" w:hAnsi="Times New Roman" w:cs="Times New Roman"/>
              </w:rPr>
              <w:t>ного наріччя</w:t>
            </w:r>
            <w:r>
              <w:rPr>
                <w:rFonts w:ascii="Times New Roman" w:hAnsi="Times New Roman" w:cs="Times New Roman"/>
              </w:rPr>
              <w:t>: загальна характеристика.</w:t>
            </w:r>
          </w:p>
          <w:p w:rsidR="006959A9" w:rsidRDefault="006959A9" w:rsidP="00A933CC">
            <w:pPr>
              <w:tabs>
                <w:tab w:val="left" w:pos="29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5. </w:t>
            </w:r>
            <w:proofErr w:type="spellStart"/>
            <w:r w:rsidRPr="00FA1ECE">
              <w:rPr>
                <w:rFonts w:asciiTheme="minorHAnsi" w:hAnsiTheme="minorHAnsi"/>
                <w:iCs/>
              </w:rPr>
              <w:t>С</w:t>
            </w:r>
            <w:r w:rsidRPr="00FA1ECE">
              <w:rPr>
                <w:iCs/>
              </w:rPr>
              <w:t>хіднополіський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говір.</w:t>
            </w:r>
          </w:p>
          <w:p w:rsidR="006959A9" w:rsidRDefault="006959A9" w:rsidP="00A933CC">
            <w:pPr>
              <w:tabs>
                <w:tab w:val="left" w:pos="29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BA2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1ECE">
              <w:rPr>
                <w:rFonts w:asciiTheme="minorHAnsi" w:hAnsiTheme="minorHAnsi"/>
                <w:iCs/>
              </w:rPr>
              <w:t>С</w:t>
            </w:r>
            <w:r w:rsidRPr="00FA1ECE">
              <w:rPr>
                <w:iCs/>
              </w:rPr>
              <w:t>ередньополіський</w:t>
            </w:r>
            <w:proofErr w:type="spellEnd"/>
            <w:r w:rsidRPr="00BA21CD">
              <w:rPr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говір.</w:t>
            </w:r>
          </w:p>
          <w:p w:rsidR="006959A9" w:rsidRDefault="006959A9" w:rsidP="00A933CC">
            <w:pPr>
              <w:tabs>
                <w:tab w:val="left" w:pos="29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7. </w:t>
            </w:r>
            <w:proofErr w:type="spellStart"/>
            <w:r w:rsidRPr="00FA1ECE">
              <w:rPr>
                <w:rFonts w:asciiTheme="minorHAnsi" w:hAnsiTheme="minorHAnsi"/>
                <w:iCs/>
              </w:rPr>
              <w:t>З</w:t>
            </w:r>
            <w:r w:rsidRPr="00FA1ECE">
              <w:rPr>
                <w:iCs/>
              </w:rPr>
              <w:t>ахіднополіський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говір.</w:t>
            </w:r>
          </w:p>
          <w:p w:rsidR="006959A9" w:rsidRPr="007377F1" w:rsidRDefault="006959A9" w:rsidP="00A933CC">
            <w:pPr>
              <w:pStyle w:val="210"/>
              <w:shd w:val="clear" w:color="auto" w:fill="auto"/>
              <w:tabs>
                <w:tab w:val="left" w:pos="290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Регіональна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діалектна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лексикографія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північного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наріччя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3544" w:type="dxa"/>
          </w:tcPr>
          <w:p w:rsidR="006959A9" w:rsidRPr="00D63063" w:rsidRDefault="006959A9" w:rsidP="00A933CC">
            <w:pPr>
              <w:pStyle w:val="k1"/>
              <w:spacing w:before="0" w:beforeAutospacing="0" w:after="0" w:afterAutospacing="0"/>
              <w:jc w:val="both"/>
              <w:rPr>
                <w:rStyle w:val="27"/>
                <w:b w:val="0"/>
                <w:bCs w:val="0"/>
                <w:i w:val="0"/>
                <w:iCs w:val="0"/>
                <w:lang w:val="uk-UA" w:eastAsia="uk-UA"/>
              </w:rPr>
            </w:pPr>
            <w:r>
              <w:rPr>
                <w:lang w:val="uk-UA"/>
              </w:rPr>
              <w:t xml:space="preserve">1. </w:t>
            </w:r>
            <w:proofErr w:type="spellStart"/>
            <w:r w:rsidRPr="00D63063">
              <w:rPr>
                <w:rStyle w:val="27"/>
                <w:lang w:eastAsia="uk-UA"/>
              </w:rPr>
              <w:t>Аудіювання</w:t>
            </w:r>
            <w:proofErr w:type="spellEnd"/>
            <w:r w:rsidRPr="00D63063">
              <w:rPr>
                <w:rStyle w:val="27"/>
                <w:lang w:eastAsia="uk-UA"/>
              </w:rPr>
              <w:t xml:space="preserve"> й </w:t>
            </w:r>
            <w:proofErr w:type="spellStart"/>
            <w:r w:rsidRPr="00D63063">
              <w:rPr>
                <w:rStyle w:val="27"/>
                <w:lang w:eastAsia="uk-UA"/>
              </w:rPr>
              <w:t>аналіз</w:t>
            </w:r>
            <w:proofErr w:type="spellEnd"/>
            <w:r w:rsidRPr="00D63063">
              <w:rPr>
                <w:rStyle w:val="27"/>
                <w:lang w:eastAsia="uk-UA"/>
              </w:rPr>
              <w:t xml:space="preserve"> фонетики </w:t>
            </w:r>
            <w:proofErr w:type="spellStart"/>
            <w:r w:rsidRPr="00D63063">
              <w:rPr>
                <w:rStyle w:val="27"/>
                <w:lang w:eastAsia="uk-UA"/>
              </w:rPr>
              <w:t>усного</w:t>
            </w:r>
            <w:proofErr w:type="spellEnd"/>
            <w:r w:rsidRPr="00D63063">
              <w:rPr>
                <w:rStyle w:val="27"/>
                <w:lang w:eastAsia="uk-UA"/>
              </w:rPr>
              <w:t xml:space="preserve"> </w:t>
            </w:r>
            <w:proofErr w:type="spellStart"/>
            <w:r w:rsidRPr="00D63063">
              <w:rPr>
                <w:rStyle w:val="27"/>
                <w:lang w:eastAsia="uk-UA"/>
              </w:rPr>
              <w:t>мовлення</w:t>
            </w:r>
            <w:proofErr w:type="spellEnd"/>
            <w:r w:rsidRPr="00D63063">
              <w:rPr>
                <w:rStyle w:val="27"/>
                <w:lang w:eastAsia="uk-UA"/>
              </w:rPr>
              <w:t xml:space="preserve"> </w:t>
            </w:r>
            <w:proofErr w:type="spellStart"/>
            <w:r w:rsidRPr="00D63063">
              <w:rPr>
                <w:rStyle w:val="27"/>
                <w:lang w:eastAsia="uk-UA"/>
              </w:rPr>
              <w:t>носіїв</w:t>
            </w:r>
            <w:proofErr w:type="spellEnd"/>
            <w:r w:rsidRPr="00D63063">
              <w:rPr>
                <w:rStyle w:val="27"/>
                <w:lang w:val="uk-UA" w:eastAsia="uk-UA"/>
              </w:rPr>
              <w:t xml:space="preserve"> </w:t>
            </w:r>
            <w:proofErr w:type="spellStart"/>
            <w:r w:rsidRPr="002060B6">
              <w:t>північного</w:t>
            </w:r>
            <w:proofErr w:type="spellEnd"/>
            <w:r>
              <w:rPr>
                <w:b/>
                <w:i/>
              </w:rPr>
              <w:t xml:space="preserve"> </w:t>
            </w:r>
            <w:r w:rsidRPr="00D63063">
              <w:rPr>
                <w:rStyle w:val="27"/>
                <w:lang w:val="uk-UA" w:eastAsia="uk-UA"/>
              </w:rPr>
              <w:t>наріччя української мови.</w:t>
            </w:r>
          </w:p>
          <w:p w:rsidR="006959A9" w:rsidRPr="006D362B" w:rsidRDefault="006959A9" w:rsidP="00A933CC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063">
              <w:rPr>
                <w:rStyle w:val="27"/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2. Робота з </w:t>
            </w:r>
            <w:proofErr w:type="spellStart"/>
            <w:r w:rsidRPr="00D63063">
              <w:rPr>
                <w:rStyle w:val="27"/>
                <w:rFonts w:ascii="Times New Roman" w:hAnsi="Times New Roman" w:cs="Times New Roman"/>
                <w:sz w:val="24"/>
                <w:szCs w:val="24"/>
                <w:lang w:eastAsia="uk-UA"/>
              </w:rPr>
              <w:t>регіональними</w:t>
            </w:r>
            <w:proofErr w:type="spellEnd"/>
            <w:r w:rsidRPr="00D63063">
              <w:rPr>
                <w:rStyle w:val="27"/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63063">
              <w:rPr>
                <w:rStyle w:val="27"/>
                <w:rFonts w:ascii="Times New Roman" w:hAnsi="Times New Roman" w:cs="Times New Roman"/>
                <w:sz w:val="24"/>
                <w:szCs w:val="24"/>
                <w:lang w:eastAsia="uk-UA"/>
              </w:rPr>
              <w:t>діалектними</w:t>
            </w:r>
            <w:proofErr w:type="spellEnd"/>
            <w:r w:rsidRPr="00D63063">
              <w:rPr>
                <w:rStyle w:val="27"/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словниками.</w:t>
            </w:r>
          </w:p>
        </w:tc>
        <w:tc>
          <w:tcPr>
            <w:tcW w:w="1559" w:type="dxa"/>
          </w:tcPr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1,8-2 – завдання виконані правильно, ґрунтовно пояснені;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1,4-1,7 – завдання виконані правильно, але пояснені з окремими огріхами;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1-1,3 – завдання виконані загалом правильно, пояснені з певними огріхами;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0,6-0,9 – завдання виконані з помилками,  пояснені схематично</w:t>
            </w:r>
          </w:p>
          <w:p w:rsidR="006959A9" w:rsidRPr="006D362B" w:rsidRDefault="006959A9" w:rsidP="00A933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2C8E">
              <w:rPr>
                <w:rFonts w:ascii="Times New Roman" w:hAnsi="Times New Roman" w:cs="Times New Roman"/>
              </w:rPr>
              <w:t xml:space="preserve">0-0,5–допущено багато </w:t>
            </w:r>
            <w:proofErr w:type="spellStart"/>
            <w:r w:rsidRPr="009A2C8E">
              <w:rPr>
                <w:rFonts w:ascii="Times New Roman" w:hAnsi="Times New Roman" w:cs="Times New Roman"/>
              </w:rPr>
              <w:t>неточностей</w:t>
            </w:r>
            <w:proofErr w:type="spellEnd"/>
            <w:r w:rsidRPr="009A2C8E">
              <w:rPr>
                <w:rFonts w:ascii="Times New Roman" w:hAnsi="Times New Roman" w:cs="Times New Roman"/>
              </w:rPr>
              <w:t xml:space="preserve"> у виконанні завдань та їх  поясненні</w:t>
            </w:r>
          </w:p>
        </w:tc>
        <w:tc>
          <w:tcPr>
            <w:tcW w:w="1134" w:type="dxa"/>
          </w:tcPr>
          <w:p w:rsidR="006959A9" w:rsidRPr="006D362B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6959A9" w:rsidRPr="006D362B" w:rsidTr="00A933CC">
        <w:trPr>
          <w:trHeight w:val="720"/>
        </w:trPr>
        <w:tc>
          <w:tcPr>
            <w:tcW w:w="1134" w:type="dxa"/>
          </w:tcPr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Самостійна робота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№ 7</w:t>
            </w:r>
          </w:p>
        </w:tc>
        <w:tc>
          <w:tcPr>
            <w:tcW w:w="2410" w:type="dxa"/>
          </w:tcPr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Виконання практичних завдань</w:t>
            </w:r>
          </w:p>
        </w:tc>
        <w:tc>
          <w:tcPr>
            <w:tcW w:w="3544" w:type="dxa"/>
          </w:tcPr>
          <w:p w:rsidR="006959A9" w:rsidRDefault="006959A9" w:rsidP="00A933CC">
            <w:pPr>
              <w:rPr>
                <w:rFonts w:ascii="Times New Roman" w:hAnsi="Times New Roman" w:cs="Times New Roman"/>
                <w:lang w:val="en-US"/>
              </w:rPr>
            </w:pPr>
            <w:r w:rsidRPr="00444B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Тестування в системі </w:t>
            </w:r>
            <w:r>
              <w:rPr>
                <w:rFonts w:ascii="Times New Roman" w:hAnsi="Times New Roman" w:cs="Times New Roman"/>
                <w:lang w:val="en-US"/>
              </w:rPr>
              <w:t>Moodle</w:t>
            </w:r>
          </w:p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</w:p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</w:p>
          <w:p w:rsidR="006959A9" w:rsidRPr="00444B7F" w:rsidRDefault="006959A9" w:rsidP="00A933CC">
            <w:pPr>
              <w:rPr>
                <w:rFonts w:ascii="Times New Roman" w:hAnsi="Times New Roman" w:cs="Times New Roman"/>
              </w:rPr>
            </w:pPr>
          </w:p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 Виконання практичних завдань (за </w:t>
            </w:r>
            <w:proofErr w:type="spellStart"/>
            <w:r>
              <w:rPr>
                <w:rFonts w:ascii="Times New Roman" w:hAnsi="Times New Roman" w:cs="Times New Roman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</w:rPr>
              <w:t xml:space="preserve">.-метод. посібником </w:t>
            </w:r>
            <w:proofErr w:type="spellStart"/>
            <w:r>
              <w:rPr>
                <w:rFonts w:ascii="Times New Roman" w:hAnsi="Times New Roman" w:cs="Times New Roman"/>
              </w:rPr>
              <w:t>С.Панцьо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  <w:p w:rsidR="006959A9" w:rsidRPr="007377F1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Style w:val="27"/>
                <w:rFonts w:ascii="Times New Roman" w:hAnsi="Times New Roman" w:cs="Times New Roman"/>
                <w:lang w:eastAsia="uk-UA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Аудіювання й транскрибування мовлення носіїв північного наріччя.</w:t>
            </w:r>
          </w:p>
          <w:p w:rsidR="006959A9" w:rsidRPr="00872901" w:rsidRDefault="006959A9" w:rsidP="00A933CC">
            <w:pPr>
              <w:pStyle w:val="210"/>
              <w:shd w:val="clear" w:color="auto" w:fill="auto"/>
              <w:tabs>
                <w:tab w:val="left" w:pos="290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7377F1">
              <w:rPr>
                <w:rFonts w:ascii="Times New Roman" w:hAnsi="Times New Roman" w:cs="Times New Roman"/>
                <w:b w:val="0"/>
                <w:i w:val="0"/>
              </w:rPr>
              <w:t xml:space="preserve">4. </w:t>
            </w:r>
            <w:proofErr w:type="spellStart"/>
            <w:r w:rsidRPr="007377F1">
              <w:rPr>
                <w:rFonts w:ascii="Times New Roman" w:hAnsi="Times New Roman" w:cs="Times New Roman"/>
                <w:b w:val="0"/>
                <w:i w:val="0"/>
              </w:rPr>
              <w:t>Робота</w:t>
            </w:r>
            <w:proofErr w:type="spellEnd"/>
            <w:r w:rsidRPr="007377F1">
              <w:rPr>
                <w:rFonts w:ascii="Times New Roman" w:hAnsi="Times New Roman" w:cs="Times New Roman"/>
                <w:b w:val="0"/>
                <w:i w:val="0"/>
              </w:rPr>
              <w:t xml:space="preserve"> з </w:t>
            </w:r>
            <w:proofErr w:type="spellStart"/>
            <w:r w:rsidRPr="007377F1">
              <w:rPr>
                <w:rFonts w:ascii="Times New Roman" w:hAnsi="Times New Roman" w:cs="Times New Roman"/>
                <w:b w:val="0"/>
                <w:i w:val="0"/>
              </w:rPr>
              <w:t>регіональними</w:t>
            </w:r>
            <w:proofErr w:type="spellEnd"/>
            <w:r w:rsidRPr="007377F1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7377F1">
              <w:rPr>
                <w:rFonts w:ascii="Times New Roman" w:hAnsi="Times New Roman" w:cs="Times New Roman"/>
                <w:b w:val="0"/>
                <w:i w:val="0"/>
              </w:rPr>
              <w:t>діалектними</w:t>
            </w:r>
            <w:proofErr w:type="spellEnd"/>
            <w:r w:rsidRPr="007377F1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7377F1">
              <w:rPr>
                <w:rFonts w:ascii="Times New Roman" w:hAnsi="Times New Roman" w:cs="Times New Roman"/>
                <w:b w:val="0"/>
                <w:i w:val="0"/>
              </w:rPr>
              <w:t>словниками</w:t>
            </w:r>
            <w:proofErr w:type="spellEnd"/>
            <w:r w:rsidRPr="007377F1">
              <w:rPr>
                <w:rFonts w:ascii="Times New Roman" w:hAnsi="Times New Roman" w:cs="Times New Roman"/>
                <w:b w:val="0"/>
                <w:i w:val="0"/>
              </w:rPr>
              <w:t>.</w:t>
            </w:r>
          </w:p>
        </w:tc>
        <w:tc>
          <w:tcPr>
            <w:tcW w:w="1559" w:type="dxa"/>
          </w:tcPr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10 запитань, по 0,1 </w:t>
            </w:r>
            <w:proofErr w:type="spellStart"/>
            <w:r>
              <w:rPr>
                <w:rFonts w:ascii="Times New Roman" w:hAnsi="Times New Roman" w:cs="Times New Roman"/>
              </w:rPr>
              <w:t>бала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 кожне</w:t>
            </w:r>
          </w:p>
          <w:p w:rsidR="006959A9" w:rsidRDefault="006959A9" w:rsidP="00A933CC">
            <w:pPr>
              <w:rPr>
                <w:rFonts w:asciiTheme="minorHAnsi" w:hAnsiTheme="minorHAnsi"/>
              </w:rPr>
            </w:pP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4,7-5 – завдання виконані правильно, ґрунтовно пояснені;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4-4,6 – завдання виконані правильно, але пояснені з окремими огріхами;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3-3,9 – завдання виконані загалом правильно, пояснені з певними огріхами;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1,5-2,9 – завдання виконані з помилками,  пояснені схематично</w:t>
            </w:r>
          </w:p>
          <w:p w:rsidR="006959A9" w:rsidRPr="00060897" w:rsidRDefault="006959A9" w:rsidP="00A933CC">
            <w:pPr>
              <w:rPr>
                <w:rFonts w:asciiTheme="minorHAnsi" w:hAnsiTheme="minorHAnsi"/>
              </w:rPr>
            </w:pPr>
            <w:r w:rsidRPr="009A2C8E">
              <w:rPr>
                <w:rFonts w:ascii="Times New Roman" w:hAnsi="Times New Roman" w:cs="Times New Roman"/>
              </w:rPr>
              <w:t xml:space="preserve">0-1,5 –допущено багато </w:t>
            </w:r>
            <w:proofErr w:type="spellStart"/>
            <w:r w:rsidRPr="009A2C8E">
              <w:rPr>
                <w:rFonts w:ascii="Times New Roman" w:hAnsi="Times New Roman" w:cs="Times New Roman"/>
              </w:rPr>
              <w:t>неточностей</w:t>
            </w:r>
            <w:proofErr w:type="spellEnd"/>
            <w:r w:rsidRPr="009A2C8E">
              <w:rPr>
                <w:rFonts w:ascii="Times New Roman" w:hAnsi="Times New Roman" w:cs="Times New Roman"/>
              </w:rPr>
              <w:t xml:space="preserve"> у виконанні завдань та їх  поясненні</w:t>
            </w:r>
          </w:p>
        </w:tc>
        <w:tc>
          <w:tcPr>
            <w:tcW w:w="1134" w:type="dxa"/>
          </w:tcPr>
          <w:p w:rsidR="006959A9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  <w:p w:rsidR="006959A9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959A9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959A9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959A9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959A9" w:rsidRPr="006D362B" w:rsidTr="00A933CC">
        <w:trPr>
          <w:trHeight w:val="720"/>
        </w:trPr>
        <w:tc>
          <w:tcPr>
            <w:tcW w:w="1134" w:type="dxa"/>
          </w:tcPr>
          <w:p w:rsidR="006959A9" w:rsidRPr="006D362B" w:rsidRDefault="006959A9" w:rsidP="00A933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Самостійна робота № 8</w:t>
            </w:r>
          </w:p>
        </w:tc>
        <w:tc>
          <w:tcPr>
            <w:tcW w:w="2410" w:type="dxa"/>
          </w:tcPr>
          <w:p w:rsidR="006959A9" w:rsidRPr="006D362B" w:rsidRDefault="006959A9" w:rsidP="00A933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Виконання практичних завдань</w:t>
            </w:r>
          </w:p>
        </w:tc>
        <w:tc>
          <w:tcPr>
            <w:tcW w:w="3544" w:type="dxa"/>
          </w:tcPr>
          <w:p w:rsidR="006959A9" w:rsidRPr="00444B7F" w:rsidRDefault="006959A9" w:rsidP="00A933CC">
            <w:pPr>
              <w:rPr>
                <w:rFonts w:ascii="Times New Roman" w:hAnsi="Times New Roman" w:cs="Times New Roman"/>
              </w:rPr>
            </w:pPr>
            <w:r w:rsidRPr="00444B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Тестування в системі </w:t>
            </w:r>
            <w:r>
              <w:rPr>
                <w:rFonts w:ascii="Times New Roman" w:hAnsi="Times New Roman" w:cs="Times New Roman"/>
                <w:lang w:val="en-US"/>
              </w:rPr>
              <w:t>Moodle</w:t>
            </w:r>
          </w:p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</w:p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</w:p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</w:p>
          <w:p w:rsidR="006959A9" w:rsidRPr="006461A9" w:rsidRDefault="006959A9" w:rsidP="00A933CC">
            <w:r>
              <w:rPr>
                <w:rFonts w:ascii="Times New Roman" w:hAnsi="Times New Roman" w:cs="Times New Roman"/>
              </w:rPr>
              <w:t>2. </w:t>
            </w:r>
            <w:r w:rsidRPr="006461A9">
              <w:rPr>
                <w:rStyle w:val="26"/>
                <w:rFonts w:ascii="Times New Roman" w:hAnsi="Times New Roman" w:cs="Times New Roman"/>
                <w:lang w:eastAsia="uk-UA"/>
              </w:rPr>
              <w:t>Лексична диференціація українських говорів</w:t>
            </w:r>
            <w:r>
              <w:rPr>
                <w:rStyle w:val="26"/>
                <w:rFonts w:ascii="Times New Roman" w:hAnsi="Times New Roman" w:cs="Times New Roman"/>
                <w:lang w:eastAsia="uk-UA"/>
              </w:rPr>
              <w:t>: виявлення й аналіз особливостей.</w:t>
            </w:r>
          </w:p>
          <w:p w:rsidR="006959A9" w:rsidRPr="006D362B" w:rsidRDefault="006959A9" w:rsidP="00A933CC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25"/>
                <w:rFonts w:ascii="Times New Roman" w:hAnsi="Times New Roman" w:cs="Times New Roman"/>
                <w:lang w:eastAsia="uk-UA"/>
              </w:rPr>
              <w:t>2.</w:t>
            </w:r>
            <w:r w:rsidRPr="006461A9">
              <w:rPr>
                <w:rStyle w:val="25"/>
                <w:rFonts w:ascii="Times New Roman" w:hAnsi="Times New Roman" w:cs="Times New Roman"/>
                <w:lang w:eastAsia="uk-UA"/>
              </w:rPr>
              <w:t>Відмінності українських говорів на морфологічному рівні</w:t>
            </w:r>
            <w:r>
              <w:rPr>
                <w:rStyle w:val="26"/>
                <w:rFonts w:ascii="Times New Roman" w:hAnsi="Times New Roman" w:cs="Times New Roman"/>
                <w:lang w:eastAsia="uk-UA"/>
              </w:rPr>
              <w:t>: виявлення й аналіз особливостей.</w:t>
            </w:r>
          </w:p>
        </w:tc>
        <w:tc>
          <w:tcPr>
            <w:tcW w:w="1559" w:type="dxa"/>
          </w:tcPr>
          <w:p w:rsidR="006959A9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запитань, по 0,1 </w:t>
            </w:r>
            <w:proofErr w:type="spellStart"/>
            <w:r>
              <w:rPr>
                <w:rFonts w:ascii="Times New Roman" w:hAnsi="Times New Roman" w:cs="Times New Roman"/>
              </w:rPr>
              <w:t>бала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 кожне</w:t>
            </w:r>
          </w:p>
          <w:p w:rsidR="006959A9" w:rsidRDefault="006959A9" w:rsidP="00A933C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  <w:r w:rsidRPr="009A2C8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</w:t>
            </w:r>
            <w:r w:rsidRPr="009A2C8E">
              <w:rPr>
                <w:rFonts w:ascii="Times New Roman" w:hAnsi="Times New Roman" w:cs="Times New Roman"/>
              </w:rPr>
              <w:t xml:space="preserve"> – завдання виконані правильно, ґрунтовно пояснені;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  <w:r w:rsidRPr="009A2C8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</w:t>
            </w:r>
            <w:r w:rsidRPr="009A2C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 w:rsidRPr="009A2C8E">
              <w:rPr>
                <w:rFonts w:ascii="Times New Roman" w:hAnsi="Times New Roman" w:cs="Times New Roman"/>
              </w:rPr>
              <w:t xml:space="preserve"> – завдання виконані правильно, </w:t>
            </w:r>
            <w:r w:rsidRPr="009A2C8E">
              <w:rPr>
                <w:rFonts w:ascii="Times New Roman" w:hAnsi="Times New Roman" w:cs="Times New Roman"/>
              </w:rPr>
              <w:lastRenderedPageBreak/>
              <w:t>але пояснені з окремими огріхами;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A2C8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</w:t>
            </w:r>
            <w:r w:rsidRPr="009A2C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  <w:r w:rsidRPr="009A2C8E">
              <w:rPr>
                <w:rFonts w:ascii="Times New Roman" w:hAnsi="Times New Roman" w:cs="Times New Roman"/>
              </w:rPr>
              <w:t xml:space="preserve"> – завдання виконані загалом правильно, пояснені з певними огріхами;</w:t>
            </w:r>
          </w:p>
          <w:p w:rsidR="006959A9" w:rsidRPr="009A2C8E" w:rsidRDefault="006959A9" w:rsidP="00A933CC">
            <w:pPr>
              <w:rPr>
                <w:rFonts w:ascii="Times New Roman" w:hAnsi="Times New Roman" w:cs="Times New Roman"/>
              </w:rPr>
            </w:pPr>
            <w:r w:rsidRPr="009A2C8E">
              <w:rPr>
                <w:rFonts w:ascii="Times New Roman" w:hAnsi="Times New Roman" w:cs="Times New Roman"/>
              </w:rPr>
              <w:t>0,6-0,9 – завдання виконані з помилками,  пояснені схематично</w:t>
            </w:r>
          </w:p>
          <w:p w:rsidR="006959A9" w:rsidRPr="006D362B" w:rsidRDefault="006959A9" w:rsidP="00A933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2C8E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</w:t>
            </w:r>
            <w:r w:rsidRPr="009A2C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9 </w:t>
            </w:r>
            <w:r w:rsidRPr="009A2C8E">
              <w:rPr>
                <w:rFonts w:ascii="Times New Roman" w:hAnsi="Times New Roman" w:cs="Times New Roman"/>
              </w:rPr>
              <w:t xml:space="preserve">–допущено багато </w:t>
            </w:r>
            <w:proofErr w:type="spellStart"/>
            <w:r w:rsidRPr="009A2C8E">
              <w:rPr>
                <w:rFonts w:ascii="Times New Roman" w:hAnsi="Times New Roman" w:cs="Times New Roman"/>
              </w:rPr>
              <w:t>неточностей</w:t>
            </w:r>
            <w:proofErr w:type="spellEnd"/>
            <w:r w:rsidRPr="009A2C8E">
              <w:rPr>
                <w:rFonts w:ascii="Times New Roman" w:hAnsi="Times New Roman" w:cs="Times New Roman"/>
              </w:rPr>
              <w:t xml:space="preserve"> у виконанні завдань та їх  поясненні</w:t>
            </w:r>
          </w:p>
        </w:tc>
        <w:tc>
          <w:tcPr>
            <w:tcW w:w="1134" w:type="dxa"/>
          </w:tcPr>
          <w:p w:rsidR="006959A9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  <w:p w:rsidR="006959A9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959A9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959A9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959A9" w:rsidRPr="006D362B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959A9" w:rsidRPr="006D362B" w:rsidTr="00A933CC">
        <w:trPr>
          <w:trHeight w:val="720"/>
        </w:trPr>
        <w:tc>
          <w:tcPr>
            <w:tcW w:w="1134" w:type="dxa"/>
          </w:tcPr>
          <w:p w:rsidR="006959A9" w:rsidRPr="006D362B" w:rsidRDefault="006959A9" w:rsidP="00A93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ПІДСУМКОВИЙ КОНТРОЛЬ</w:t>
            </w:r>
          </w:p>
        </w:tc>
        <w:tc>
          <w:tcPr>
            <w:tcW w:w="2410" w:type="dxa"/>
          </w:tcPr>
          <w:p w:rsidR="006959A9" w:rsidRPr="006D362B" w:rsidRDefault="006959A9" w:rsidP="00A93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  <w:tc>
          <w:tcPr>
            <w:tcW w:w="3544" w:type="dxa"/>
          </w:tcPr>
          <w:p w:rsidR="006959A9" w:rsidRDefault="006959A9" w:rsidP="00A933CC">
            <w:pPr>
              <w:pStyle w:val="a3"/>
              <w:tabs>
                <w:tab w:val="left" w:pos="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Тестування в системі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Moodle</w:t>
            </w:r>
            <w:r w:rsidRPr="006D36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  <w:r w:rsidRPr="006D36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балів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:rsidR="006959A9" w:rsidRDefault="006959A9" w:rsidP="00A933CC">
            <w:pPr>
              <w:pStyle w:val="a3"/>
              <w:tabs>
                <w:tab w:val="left" w:pos="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:rsidR="006959A9" w:rsidRDefault="006959A9" w:rsidP="00A933CC">
            <w:pPr>
              <w:pStyle w:val="a3"/>
              <w:tabs>
                <w:tab w:val="left" w:pos="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Практичний блок:</w:t>
            </w:r>
          </w:p>
          <w:p w:rsidR="006959A9" w:rsidRDefault="006959A9" w:rsidP="00A933CC">
            <w:pPr>
              <w:pStyle w:val="a3"/>
              <w:tabs>
                <w:tab w:val="left" w:pos="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Редагування транскрипції: </w:t>
            </w:r>
            <w:r w:rsidRPr="000C13A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балів.</w:t>
            </w:r>
          </w:p>
          <w:p w:rsidR="006959A9" w:rsidRDefault="006959A9" w:rsidP="00A933CC">
            <w:pPr>
              <w:pStyle w:val="a3"/>
              <w:tabs>
                <w:tab w:val="left" w:pos="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Транскрипція усного мовлення носія говору: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балів.</w:t>
            </w:r>
          </w:p>
          <w:p w:rsidR="006959A9" w:rsidRDefault="006959A9" w:rsidP="00A933CC">
            <w:pPr>
              <w:pStyle w:val="a3"/>
              <w:tabs>
                <w:tab w:val="left" w:pos="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Аналіз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затранскрибованого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фрагменту усного мовлення: </w:t>
            </w:r>
          </w:p>
          <w:p w:rsidR="006959A9" w:rsidRDefault="006959A9" w:rsidP="00A933CC">
            <w:pPr>
              <w:pStyle w:val="a3"/>
              <w:tabs>
                <w:tab w:val="left" w:pos="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 фонетика: </w:t>
            </w:r>
            <w:r w:rsidRPr="000C13A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бали;</w:t>
            </w:r>
          </w:p>
          <w:p w:rsidR="006959A9" w:rsidRDefault="006959A9" w:rsidP="00A933CC">
            <w:pPr>
              <w:pStyle w:val="a3"/>
              <w:tabs>
                <w:tab w:val="left" w:pos="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-морфологія: </w:t>
            </w:r>
            <w:r w:rsidRPr="000C13A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бали;</w:t>
            </w:r>
          </w:p>
          <w:p w:rsidR="006959A9" w:rsidRDefault="006959A9" w:rsidP="00A933CC">
            <w:pPr>
              <w:pStyle w:val="a3"/>
              <w:tabs>
                <w:tab w:val="left" w:pos="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 лексика/фразеологія: </w:t>
            </w:r>
            <w:r w:rsidRPr="000C13A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бали;</w:t>
            </w:r>
          </w:p>
          <w:p w:rsidR="006959A9" w:rsidRDefault="006959A9" w:rsidP="00A933CC">
            <w:pPr>
              <w:pStyle w:val="a3"/>
              <w:tabs>
                <w:tab w:val="left" w:pos="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 синтаксис: </w:t>
            </w:r>
            <w:r w:rsidRPr="000C13A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бал.</w:t>
            </w:r>
          </w:p>
          <w:p w:rsidR="006959A9" w:rsidRDefault="006959A9" w:rsidP="00A933CC">
            <w:pPr>
              <w:pStyle w:val="a3"/>
              <w:tabs>
                <w:tab w:val="left" w:pos="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Визначення, до якого говору належить текст: </w:t>
            </w:r>
            <w:r w:rsidRPr="000C13A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бал.</w:t>
            </w:r>
          </w:p>
          <w:p w:rsidR="006959A9" w:rsidRPr="006D362B" w:rsidRDefault="006959A9" w:rsidP="00A933CC">
            <w:pPr>
              <w:pStyle w:val="a3"/>
              <w:tabs>
                <w:tab w:val="left" w:pos="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959A9" w:rsidRPr="00FE62F0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  <w:r w:rsidRPr="00FE62F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40</w:t>
            </w:r>
            <w:r w:rsidRPr="00FE62F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виокремлені / дібрані правильно, ґрунтовно пояснені;</w:t>
            </w:r>
          </w:p>
          <w:p w:rsidR="006959A9" w:rsidRPr="00FE62F0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35</w:t>
            </w:r>
            <w:r w:rsidRPr="00FE62F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виокремлені / дібрані правильно, але пояснені з окремими огріхами;</w:t>
            </w:r>
          </w:p>
          <w:p w:rsidR="006959A9" w:rsidRPr="00FE62F0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Pr="00FE62F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27</w:t>
            </w:r>
            <w:r w:rsidRPr="00FE62F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виокремлені / дібрані загалом правильно, пояснені з певними огріхами;</w:t>
            </w:r>
          </w:p>
          <w:p w:rsidR="006959A9" w:rsidRPr="00FE62F0" w:rsidRDefault="006959A9" w:rsidP="00A9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Pr="00FE62F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19</w:t>
            </w:r>
            <w:r w:rsidRPr="00FE62F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lastRenderedPageBreak/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виокремлені / дібрані з помилками, 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покласифіковані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та пояснені схематично</w:t>
            </w:r>
          </w:p>
          <w:p w:rsidR="006959A9" w:rsidRPr="006D362B" w:rsidRDefault="006959A9" w:rsidP="00A933CC">
            <w:pPr>
              <w:jc w:val="both"/>
              <w:rPr>
                <w:rFonts w:ascii="Times New Roman" w:hAnsi="Times New Roman" w:cs="Times New Roman"/>
              </w:rPr>
            </w:pPr>
            <w:r w:rsidRPr="00FE62F0">
              <w:rPr>
                <w:rFonts w:ascii="Times New Roman" w:hAnsi="Times New Roman" w:cs="Times New Roman"/>
              </w:rPr>
              <w:t>0-9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62F0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62F0">
              <w:rPr>
                <w:rFonts w:ascii="Times New Roman" w:hAnsi="Times New Roman" w:cs="Times New Roman"/>
              </w:rPr>
              <w:t xml:space="preserve">допущено багато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неточностей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у доборі мовних фактів та їх  поясненні</w:t>
            </w:r>
          </w:p>
        </w:tc>
        <w:tc>
          <w:tcPr>
            <w:tcW w:w="1134" w:type="dxa"/>
          </w:tcPr>
          <w:p w:rsidR="006959A9" w:rsidRPr="006D362B" w:rsidRDefault="006959A9" w:rsidP="00A93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40</w:t>
            </w:r>
          </w:p>
        </w:tc>
      </w:tr>
    </w:tbl>
    <w:p w:rsidR="006959A9" w:rsidRPr="006D362B" w:rsidRDefault="006959A9" w:rsidP="006959A9">
      <w:pPr>
        <w:jc w:val="center"/>
        <w:rPr>
          <w:rFonts w:ascii="Times New Roman" w:hAnsi="Times New Roman" w:cs="Times New Roman"/>
          <w:b/>
        </w:rPr>
      </w:pPr>
    </w:p>
    <w:p w:rsidR="006959A9" w:rsidRPr="006D362B" w:rsidRDefault="006959A9" w:rsidP="006959A9">
      <w:pPr>
        <w:jc w:val="center"/>
        <w:rPr>
          <w:rFonts w:ascii="Times New Roman" w:hAnsi="Times New Roman" w:cs="Times New Roman"/>
          <w:b/>
        </w:rPr>
      </w:pPr>
      <w:r w:rsidRPr="006D362B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6959A9" w:rsidRPr="006D362B" w:rsidTr="00A933CC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9A9" w:rsidRPr="006D362B" w:rsidRDefault="006959A9" w:rsidP="00A933CC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6D362B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6D362B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6959A9" w:rsidRPr="006D362B" w:rsidRDefault="006959A9" w:rsidP="00A933CC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6D362B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9A9" w:rsidRPr="006D362B" w:rsidRDefault="006959A9" w:rsidP="00A933CC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D362B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9A9" w:rsidRPr="006D362B" w:rsidRDefault="006959A9" w:rsidP="00A933CC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362B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6959A9" w:rsidRPr="006D362B" w:rsidTr="00A933CC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9A9" w:rsidRPr="006D362B" w:rsidRDefault="006959A9" w:rsidP="00A933CC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9A9" w:rsidRPr="006D362B" w:rsidRDefault="006959A9" w:rsidP="00A933CC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9A9" w:rsidRPr="006D362B" w:rsidRDefault="006959A9" w:rsidP="00A933CC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362B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9A9" w:rsidRPr="006D362B" w:rsidRDefault="006959A9" w:rsidP="00A933CC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362B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6959A9" w:rsidRPr="006D362B" w:rsidTr="00A933C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9A9" w:rsidRPr="006D362B" w:rsidRDefault="006959A9" w:rsidP="00A933CC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6D362B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9A9" w:rsidRPr="006D362B" w:rsidRDefault="006959A9" w:rsidP="00A933CC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6D362B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9A9" w:rsidRPr="006D362B" w:rsidRDefault="006959A9" w:rsidP="00A933CC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6D362B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9A9" w:rsidRPr="006D362B" w:rsidRDefault="006959A9" w:rsidP="00A933CC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6D362B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6959A9" w:rsidRPr="006D362B" w:rsidTr="00A933C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9A9" w:rsidRPr="006D362B" w:rsidRDefault="006959A9" w:rsidP="00A933CC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6D362B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9A9" w:rsidRPr="006D362B" w:rsidRDefault="006959A9" w:rsidP="00A933CC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6D362B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9A9" w:rsidRPr="006D362B" w:rsidRDefault="006959A9" w:rsidP="00A933CC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6D362B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9A9" w:rsidRPr="006D362B" w:rsidRDefault="006959A9" w:rsidP="00A933C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6959A9" w:rsidRPr="006D362B" w:rsidTr="00A933C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9A9" w:rsidRPr="006D362B" w:rsidRDefault="006959A9" w:rsidP="00A933CC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6D362B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9A9" w:rsidRPr="006D362B" w:rsidRDefault="006959A9" w:rsidP="00A933CC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6D362B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9A9" w:rsidRPr="006D362B" w:rsidRDefault="006959A9" w:rsidP="00A933C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9A9" w:rsidRPr="006D362B" w:rsidRDefault="006959A9" w:rsidP="00A933C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6959A9" w:rsidRPr="006D362B" w:rsidTr="00A933C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9A9" w:rsidRPr="006D362B" w:rsidRDefault="006959A9" w:rsidP="00A933CC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6D362B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9A9" w:rsidRPr="006D362B" w:rsidRDefault="006959A9" w:rsidP="00A933CC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6D362B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9A9" w:rsidRPr="006D362B" w:rsidRDefault="006959A9" w:rsidP="00A933CC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6D362B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9A9" w:rsidRPr="006D362B" w:rsidRDefault="006959A9" w:rsidP="00A933C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6959A9" w:rsidRPr="006D362B" w:rsidTr="00A933C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9A9" w:rsidRPr="006D362B" w:rsidRDefault="006959A9" w:rsidP="00A933CC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6D362B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9A9" w:rsidRPr="006D362B" w:rsidRDefault="006959A9" w:rsidP="00A933CC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6D362B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9A9" w:rsidRPr="006D362B" w:rsidRDefault="006959A9" w:rsidP="00A933C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9A9" w:rsidRPr="006D362B" w:rsidRDefault="006959A9" w:rsidP="00A933C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6959A9" w:rsidRPr="006D362B" w:rsidTr="00A933C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9A9" w:rsidRPr="006D362B" w:rsidRDefault="006959A9" w:rsidP="00A933CC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6D362B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9A9" w:rsidRPr="006D362B" w:rsidRDefault="006959A9" w:rsidP="00A933CC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6D362B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9A9" w:rsidRPr="006D362B" w:rsidRDefault="006959A9" w:rsidP="00A933CC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6D362B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9A9" w:rsidRPr="006D362B" w:rsidRDefault="006959A9" w:rsidP="00A933CC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6D362B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6959A9" w:rsidRPr="006D362B" w:rsidTr="00A933C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9A9" w:rsidRPr="006D362B" w:rsidRDefault="006959A9" w:rsidP="00A933CC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6D362B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9A9" w:rsidRPr="006D362B" w:rsidRDefault="006959A9" w:rsidP="00A933CC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6D362B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9A9" w:rsidRPr="006D362B" w:rsidRDefault="006959A9" w:rsidP="00A933C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9A9" w:rsidRPr="006D362B" w:rsidRDefault="006959A9" w:rsidP="00A933C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6959A9" w:rsidRPr="006D362B" w:rsidRDefault="006959A9" w:rsidP="006959A9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6D9" w:rsidRDefault="003C26D9"/>
    <w:sectPr w:rsidR="003C26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A9"/>
    <w:rsid w:val="003C26D9"/>
    <w:rsid w:val="00607D90"/>
    <w:rsid w:val="006959A9"/>
    <w:rsid w:val="00711244"/>
    <w:rsid w:val="008D6114"/>
    <w:rsid w:val="009051EE"/>
    <w:rsid w:val="00F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9C6C"/>
  <w15:chartTrackingRefBased/>
  <w15:docId w15:val="{8CD6B180-3286-433F-A279-1C9190E3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A9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9A9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9A9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9A9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9A9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9A9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6959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959A9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6959A9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6959A9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6959A9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paragraph" w:styleId="a3">
    <w:name w:val="List Paragraph"/>
    <w:basedOn w:val="a"/>
    <w:uiPriority w:val="34"/>
    <w:qFormat/>
    <w:rsid w:val="006959A9"/>
    <w:pPr>
      <w:widowControl/>
      <w:suppressAutoHyphens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val="ru-RU" w:eastAsia="ru-RU" w:bidi="ar-SA"/>
    </w:rPr>
  </w:style>
  <w:style w:type="character" w:customStyle="1" w:styleId="21">
    <w:name w:val="Основной текст (2)_"/>
    <w:basedOn w:val="a0"/>
    <w:link w:val="210"/>
    <w:rsid w:val="006959A9"/>
    <w:rPr>
      <w:b/>
      <w:bCs/>
      <w:i/>
      <w:iCs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6959A9"/>
    <w:pPr>
      <w:widowControl/>
      <w:shd w:val="clear" w:color="auto" w:fill="FFFFFF"/>
      <w:suppressAutoHyphens w:val="0"/>
      <w:spacing w:before="180" w:after="420" w:line="240" w:lineRule="atLeast"/>
      <w:jc w:val="both"/>
    </w:pPr>
    <w:rPr>
      <w:rFonts w:asciiTheme="minorHAnsi" w:eastAsiaTheme="minorHAnsi" w:hAnsiTheme="minorHAnsi" w:cstheme="minorBidi"/>
      <w:b/>
      <w:bCs/>
      <w:i/>
      <w:iCs/>
      <w:kern w:val="0"/>
      <w:sz w:val="23"/>
      <w:szCs w:val="23"/>
      <w:lang w:val="en-US" w:eastAsia="en-US" w:bidi="ar-SA"/>
    </w:rPr>
  </w:style>
  <w:style w:type="character" w:customStyle="1" w:styleId="27">
    <w:name w:val="Основной текст (2)7"/>
    <w:basedOn w:val="21"/>
    <w:rsid w:val="006959A9"/>
    <w:rPr>
      <w:b/>
      <w:bCs/>
      <w:i/>
      <w:iCs/>
      <w:sz w:val="23"/>
      <w:szCs w:val="23"/>
      <w:shd w:val="clear" w:color="auto" w:fill="FFFFFF"/>
      <w:lang w:bidi="ar-SA"/>
    </w:rPr>
  </w:style>
  <w:style w:type="character" w:customStyle="1" w:styleId="26">
    <w:name w:val="Основной текст (2)6"/>
    <w:basedOn w:val="21"/>
    <w:rsid w:val="006959A9"/>
    <w:rPr>
      <w:b/>
      <w:bCs/>
      <w:i/>
      <w:iCs/>
      <w:sz w:val="23"/>
      <w:szCs w:val="23"/>
      <w:shd w:val="clear" w:color="auto" w:fill="FFFFFF"/>
      <w:lang w:bidi="ar-SA"/>
    </w:rPr>
  </w:style>
  <w:style w:type="character" w:customStyle="1" w:styleId="25">
    <w:name w:val="Основной текст (2)5"/>
    <w:basedOn w:val="21"/>
    <w:rsid w:val="006959A9"/>
    <w:rPr>
      <w:b/>
      <w:bCs/>
      <w:i/>
      <w:iCs/>
      <w:sz w:val="23"/>
      <w:szCs w:val="23"/>
      <w:shd w:val="clear" w:color="auto" w:fill="FFFFFF"/>
      <w:lang w:bidi="ar-SA"/>
    </w:rPr>
  </w:style>
  <w:style w:type="paragraph" w:customStyle="1" w:styleId="k1">
    <w:name w:val="k1"/>
    <w:basedOn w:val="a"/>
    <w:rsid w:val="006959A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7931</Words>
  <Characters>4521</Characters>
  <Application>Microsoft Office Word</Application>
  <DocSecurity>0</DocSecurity>
  <Lines>37</Lines>
  <Paragraphs>24</Paragraphs>
  <ScaleCrop>false</ScaleCrop>
  <Company/>
  <LinksUpToDate>false</LinksUpToDate>
  <CharactersWithSpaces>12428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2025-11-13T05:43:00Z</dcterms:created>
  <dcterms:modified xsi:type="dcterms:W3CDTF">2025-11-13T05:44:00Z</dcterms:modified>
</cp:coreProperties>
</file>