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54E" w:rsidRPr="00ED44B3" w:rsidRDefault="00AE054E" w:rsidP="00AE054E">
      <w:pPr>
        <w:ind w:firstLine="567"/>
        <w:jc w:val="center"/>
        <w:rPr>
          <w:rFonts w:ascii="Times New Roman" w:hAnsi="Times New Roman" w:cs="Times New Roman"/>
          <w:b/>
          <w:sz w:val="28"/>
          <w:szCs w:val="28"/>
          <w:lang w:val="uk-UA"/>
        </w:rPr>
      </w:pPr>
      <w:r w:rsidRPr="00ED44B3">
        <w:rPr>
          <w:rFonts w:ascii="Times New Roman" w:hAnsi="Times New Roman" w:cs="Times New Roman"/>
          <w:b/>
          <w:sz w:val="28"/>
          <w:szCs w:val="28"/>
          <w:lang w:val="uk-UA"/>
        </w:rPr>
        <w:t xml:space="preserve">Лекції </w:t>
      </w:r>
      <w:r w:rsidR="00ED44B3" w:rsidRPr="00ED44B3">
        <w:rPr>
          <w:rFonts w:ascii="Times New Roman" w:hAnsi="Times New Roman" w:cs="Times New Roman"/>
          <w:b/>
          <w:sz w:val="28"/>
          <w:szCs w:val="28"/>
          <w:lang w:val="uk-UA"/>
        </w:rPr>
        <w:t>2</w:t>
      </w:r>
      <w:r w:rsidRPr="00ED44B3">
        <w:rPr>
          <w:rFonts w:ascii="Times New Roman" w:hAnsi="Times New Roman" w:cs="Times New Roman"/>
          <w:b/>
          <w:sz w:val="28"/>
          <w:szCs w:val="28"/>
          <w:lang w:val="uk-UA"/>
        </w:rPr>
        <w:t xml:space="preserve"> модуль</w:t>
      </w:r>
    </w:p>
    <w:p w:rsidR="00ED44B3" w:rsidRPr="00ED44B3" w:rsidRDefault="00ED44B3" w:rsidP="00ED44B3">
      <w:pPr>
        <w:ind w:firstLine="567"/>
        <w:jc w:val="both"/>
        <w:rPr>
          <w:rFonts w:ascii="Times New Roman" w:hAnsi="Times New Roman" w:cs="Times New Roman"/>
          <w:sz w:val="28"/>
          <w:szCs w:val="28"/>
          <w:lang w:val="uk-UA"/>
        </w:rPr>
      </w:pPr>
      <w:r w:rsidRPr="00ED44B3">
        <w:rPr>
          <w:rFonts w:ascii="Times New Roman" w:hAnsi="Times New Roman" w:cs="Times New Roman"/>
          <w:b/>
          <w:sz w:val="28"/>
          <w:szCs w:val="28"/>
          <w:lang w:val="uk-UA"/>
        </w:rPr>
        <w:t>Змістовий модуль 6</w:t>
      </w:r>
      <w:r w:rsidRPr="00ED44B3">
        <w:rPr>
          <w:rFonts w:ascii="Times New Roman" w:hAnsi="Times New Roman" w:cs="Times New Roman"/>
          <w:i/>
          <w:sz w:val="28"/>
          <w:szCs w:val="28"/>
          <w:lang w:val="uk-UA"/>
        </w:rPr>
        <w:t xml:space="preserve">. </w:t>
      </w:r>
      <w:r w:rsidRPr="00ED44B3">
        <w:rPr>
          <w:rFonts w:ascii="Times New Roman" w:hAnsi="Times New Roman" w:cs="Times New Roman"/>
          <w:sz w:val="28"/>
          <w:szCs w:val="28"/>
          <w:lang w:val="uk-UA"/>
        </w:rPr>
        <w:t>Типи задач олімпіад з інформатики для старшої школи.</w:t>
      </w:r>
    </w:p>
    <w:p w:rsidR="00ED44B3" w:rsidRPr="00ED44B3" w:rsidRDefault="00ED44B3" w:rsidP="00ED44B3">
      <w:pPr>
        <w:ind w:firstLine="567"/>
        <w:jc w:val="both"/>
        <w:rPr>
          <w:rFonts w:ascii="Times New Roman" w:hAnsi="Times New Roman" w:cs="Times New Roman"/>
          <w:sz w:val="28"/>
          <w:szCs w:val="28"/>
          <w:lang w:val="uk-UA"/>
        </w:rPr>
      </w:pPr>
      <w:r w:rsidRPr="00ED44B3">
        <w:rPr>
          <w:rFonts w:ascii="Times New Roman" w:hAnsi="Times New Roman" w:cs="Times New Roman"/>
          <w:color w:val="000000"/>
          <w:sz w:val="28"/>
          <w:szCs w:val="28"/>
          <w:lang w:val="uk-UA"/>
        </w:rPr>
        <w:t xml:space="preserve">Масиви та їх обробка. Рядки символів та їх обробка. </w:t>
      </w:r>
      <w:proofErr w:type="spellStart"/>
      <w:r w:rsidRPr="00ED44B3">
        <w:rPr>
          <w:rFonts w:ascii="Times New Roman" w:hAnsi="Times New Roman" w:cs="Times New Roman"/>
          <w:color w:val="000000"/>
          <w:sz w:val="28"/>
          <w:szCs w:val="28"/>
        </w:rPr>
        <w:t>Задачі</w:t>
      </w:r>
      <w:proofErr w:type="spellEnd"/>
      <w:r w:rsidRPr="00ED44B3">
        <w:rPr>
          <w:rFonts w:ascii="Times New Roman" w:hAnsi="Times New Roman" w:cs="Times New Roman"/>
          <w:color w:val="000000"/>
          <w:sz w:val="28"/>
          <w:szCs w:val="28"/>
        </w:rPr>
        <w:t xml:space="preserve"> на </w:t>
      </w:r>
      <w:proofErr w:type="spellStart"/>
      <w:r w:rsidRPr="00ED44B3">
        <w:rPr>
          <w:rFonts w:ascii="Times New Roman" w:hAnsi="Times New Roman" w:cs="Times New Roman"/>
          <w:color w:val="000000"/>
          <w:sz w:val="28"/>
          <w:szCs w:val="28"/>
        </w:rPr>
        <w:t>обробку</w:t>
      </w:r>
      <w:proofErr w:type="spellEnd"/>
      <w:r w:rsidRPr="00ED44B3">
        <w:rPr>
          <w:rFonts w:ascii="Times New Roman" w:hAnsi="Times New Roman" w:cs="Times New Roman"/>
          <w:color w:val="000000"/>
          <w:sz w:val="28"/>
          <w:szCs w:val="28"/>
        </w:rPr>
        <w:t xml:space="preserve"> </w:t>
      </w:r>
      <w:proofErr w:type="spellStart"/>
      <w:r w:rsidRPr="00ED44B3">
        <w:rPr>
          <w:rFonts w:ascii="Times New Roman" w:hAnsi="Times New Roman" w:cs="Times New Roman"/>
          <w:color w:val="000000"/>
          <w:sz w:val="28"/>
          <w:szCs w:val="28"/>
        </w:rPr>
        <w:t>множин</w:t>
      </w:r>
      <w:proofErr w:type="spellEnd"/>
      <w:r w:rsidRPr="00ED44B3">
        <w:rPr>
          <w:rFonts w:ascii="Times New Roman" w:hAnsi="Times New Roman" w:cs="Times New Roman"/>
          <w:color w:val="000000"/>
          <w:sz w:val="28"/>
          <w:szCs w:val="28"/>
        </w:rPr>
        <w:t xml:space="preserve"> і </w:t>
      </w:r>
      <w:proofErr w:type="spellStart"/>
      <w:r w:rsidRPr="00ED44B3">
        <w:rPr>
          <w:rFonts w:ascii="Times New Roman" w:hAnsi="Times New Roman" w:cs="Times New Roman"/>
          <w:color w:val="000000"/>
          <w:sz w:val="28"/>
          <w:szCs w:val="28"/>
        </w:rPr>
        <w:t>файлів</w:t>
      </w:r>
      <w:proofErr w:type="spellEnd"/>
      <w:r w:rsidRPr="00ED44B3">
        <w:rPr>
          <w:rFonts w:ascii="Times New Roman" w:hAnsi="Times New Roman" w:cs="Times New Roman"/>
          <w:color w:val="000000"/>
          <w:sz w:val="28"/>
          <w:szCs w:val="28"/>
          <w:lang w:val="uk-UA"/>
        </w:rPr>
        <w:t>. Використання динамічних структур даних (списки, стеки).</w:t>
      </w:r>
    </w:p>
    <w:p w:rsidR="00ED44B3" w:rsidRPr="00ED44B3" w:rsidRDefault="00ED44B3" w:rsidP="00ED44B3">
      <w:pPr>
        <w:ind w:firstLine="567"/>
        <w:jc w:val="both"/>
        <w:rPr>
          <w:rFonts w:ascii="Times New Roman" w:hAnsi="Times New Roman" w:cs="Times New Roman"/>
          <w:sz w:val="28"/>
          <w:szCs w:val="28"/>
          <w:lang w:val="uk-UA"/>
        </w:rPr>
      </w:pPr>
      <w:r w:rsidRPr="00ED44B3">
        <w:rPr>
          <w:rFonts w:ascii="Times New Roman" w:hAnsi="Times New Roman" w:cs="Times New Roman"/>
          <w:b/>
          <w:sz w:val="28"/>
          <w:szCs w:val="28"/>
          <w:lang w:val="uk-UA"/>
        </w:rPr>
        <w:t>Змістовий модуль</w:t>
      </w:r>
      <w:r w:rsidRPr="00ED44B3">
        <w:rPr>
          <w:rFonts w:ascii="Times New Roman" w:hAnsi="Times New Roman" w:cs="Times New Roman"/>
          <w:b/>
          <w:sz w:val="28"/>
          <w:szCs w:val="28"/>
        </w:rPr>
        <w:t xml:space="preserve"> 7.</w:t>
      </w:r>
      <w:r w:rsidRPr="00ED44B3">
        <w:rPr>
          <w:rFonts w:ascii="Times New Roman" w:hAnsi="Times New Roman" w:cs="Times New Roman"/>
          <w:i/>
          <w:sz w:val="28"/>
          <w:szCs w:val="28"/>
        </w:rPr>
        <w:t xml:space="preserve"> </w:t>
      </w:r>
      <w:proofErr w:type="spellStart"/>
      <w:r w:rsidRPr="00ED44B3">
        <w:rPr>
          <w:rFonts w:ascii="Times New Roman" w:hAnsi="Times New Roman" w:cs="Times New Roman"/>
          <w:color w:val="000000"/>
          <w:sz w:val="28"/>
          <w:szCs w:val="28"/>
          <w:lang w:val="uk-UA"/>
        </w:rPr>
        <w:t>Олімпіадні</w:t>
      </w:r>
      <w:proofErr w:type="spellEnd"/>
      <w:r w:rsidRPr="00ED44B3">
        <w:rPr>
          <w:rFonts w:ascii="Times New Roman" w:hAnsi="Times New Roman" w:cs="Times New Roman"/>
          <w:color w:val="000000"/>
          <w:sz w:val="28"/>
          <w:szCs w:val="28"/>
          <w:lang w:val="uk-UA"/>
        </w:rPr>
        <w:t xml:space="preserve"> задачі з інформаційних технологій</w:t>
      </w:r>
      <w:r w:rsidRPr="00ED44B3">
        <w:rPr>
          <w:rFonts w:ascii="Times New Roman" w:hAnsi="Times New Roman" w:cs="Times New Roman"/>
          <w:color w:val="000000"/>
          <w:sz w:val="28"/>
          <w:szCs w:val="28"/>
        </w:rPr>
        <w:t>.</w:t>
      </w:r>
    </w:p>
    <w:p w:rsidR="00ED44B3" w:rsidRPr="00ED44B3" w:rsidRDefault="00ED44B3" w:rsidP="00ED44B3">
      <w:pPr>
        <w:ind w:firstLine="567"/>
        <w:jc w:val="both"/>
        <w:rPr>
          <w:rFonts w:ascii="Times New Roman" w:hAnsi="Times New Roman" w:cs="Times New Roman"/>
          <w:i/>
          <w:sz w:val="28"/>
          <w:szCs w:val="28"/>
          <w:lang w:val="uk-UA"/>
        </w:rPr>
      </w:pPr>
      <w:r w:rsidRPr="00ED44B3">
        <w:rPr>
          <w:rFonts w:ascii="Times New Roman" w:hAnsi="Times New Roman" w:cs="Times New Roman"/>
          <w:color w:val="000000"/>
          <w:sz w:val="28"/>
          <w:szCs w:val="28"/>
          <w:lang w:val="uk-UA"/>
        </w:rPr>
        <w:t xml:space="preserve">Типові задачі на використання можливостей текстового процесора (шрифти, вирівнювання, списки, стилі, таблиці, ілюстрації, автоматизований зміст, макроси). Типові задачі на використання можливостей табличного процесора (списки, формули, вбудовані функції, діаграми, надбудови, умовне форматування, макроси). Типові задачі на побудову статичних та </w:t>
      </w:r>
      <w:proofErr w:type="spellStart"/>
      <w:r w:rsidRPr="00ED44B3">
        <w:rPr>
          <w:rFonts w:ascii="Times New Roman" w:hAnsi="Times New Roman" w:cs="Times New Roman"/>
          <w:color w:val="000000"/>
          <w:sz w:val="28"/>
          <w:szCs w:val="28"/>
          <w:lang w:val="uk-UA"/>
        </w:rPr>
        <w:t>анімованих</w:t>
      </w:r>
      <w:proofErr w:type="spellEnd"/>
      <w:r w:rsidRPr="00ED44B3">
        <w:rPr>
          <w:rFonts w:ascii="Times New Roman" w:hAnsi="Times New Roman" w:cs="Times New Roman"/>
          <w:color w:val="000000"/>
          <w:sz w:val="28"/>
          <w:szCs w:val="28"/>
          <w:lang w:val="uk-UA"/>
        </w:rPr>
        <w:t xml:space="preserve"> презентацій</w:t>
      </w:r>
      <w:r w:rsidRPr="00ED44B3">
        <w:rPr>
          <w:rFonts w:ascii="Times New Roman" w:hAnsi="Times New Roman" w:cs="Times New Roman"/>
          <w:sz w:val="28"/>
          <w:szCs w:val="28"/>
          <w:lang w:val="uk-UA"/>
        </w:rPr>
        <w:t>.</w:t>
      </w:r>
    </w:p>
    <w:p w:rsidR="00ED44B3" w:rsidRPr="00ED44B3" w:rsidRDefault="00ED44B3" w:rsidP="00ED44B3">
      <w:pPr>
        <w:ind w:firstLine="567"/>
        <w:jc w:val="both"/>
        <w:rPr>
          <w:rFonts w:ascii="Times New Roman" w:hAnsi="Times New Roman" w:cs="Times New Roman"/>
          <w:sz w:val="28"/>
          <w:szCs w:val="28"/>
          <w:lang w:val="uk-UA"/>
        </w:rPr>
      </w:pPr>
      <w:r w:rsidRPr="00ED44B3">
        <w:rPr>
          <w:rFonts w:ascii="Times New Roman" w:hAnsi="Times New Roman" w:cs="Times New Roman"/>
          <w:b/>
          <w:sz w:val="28"/>
          <w:szCs w:val="28"/>
          <w:lang w:val="uk-UA"/>
        </w:rPr>
        <w:t>Змістовий модуль</w:t>
      </w:r>
      <w:r w:rsidRPr="00ED44B3">
        <w:rPr>
          <w:rFonts w:ascii="Times New Roman" w:hAnsi="Times New Roman" w:cs="Times New Roman"/>
          <w:b/>
          <w:sz w:val="28"/>
          <w:szCs w:val="28"/>
        </w:rPr>
        <w:t xml:space="preserve"> 8</w:t>
      </w:r>
      <w:r w:rsidRPr="00ED44B3">
        <w:rPr>
          <w:rFonts w:ascii="Times New Roman" w:hAnsi="Times New Roman" w:cs="Times New Roman"/>
          <w:color w:val="000000"/>
          <w:sz w:val="28"/>
          <w:szCs w:val="28"/>
          <w:lang w:val="uk-UA"/>
        </w:rPr>
        <w:t xml:space="preserve"> Математичний апарат комбінаторики в </w:t>
      </w:r>
      <w:proofErr w:type="spellStart"/>
      <w:r w:rsidRPr="00ED44B3">
        <w:rPr>
          <w:rFonts w:ascii="Times New Roman" w:hAnsi="Times New Roman" w:cs="Times New Roman"/>
          <w:color w:val="000000"/>
          <w:sz w:val="28"/>
          <w:szCs w:val="28"/>
          <w:lang w:val="uk-UA"/>
        </w:rPr>
        <w:t>олімпіадних</w:t>
      </w:r>
      <w:proofErr w:type="spellEnd"/>
      <w:r w:rsidRPr="00ED44B3">
        <w:rPr>
          <w:rFonts w:ascii="Times New Roman" w:hAnsi="Times New Roman" w:cs="Times New Roman"/>
          <w:color w:val="000000"/>
          <w:sz w:val="28"/>
          <w:szCs w:val="28"/>
          <w:lang w:val="uk-UA"/>
        </w:rPr>
        <w:t xml:space="preserve"> задачах.</w:t>
      </w:r>
    </w:p>
    <w:p w:rsidR="00ED44B3" w:rsidRPr="00ED44B3" w:rsidRDefault="00ED44B3" w:rsidP="00ED44B3">
      <w:pPr>
        <w:ind w:firstLine="567"/>
        <w:jc w:val="both"/>
        <w:rPr>
          <w:rFonts w:ascii="Times New Roman" w:hAnsi="Times New Roman" w:cs="Times New Roman"/>
          <w:sz w:val="28"/>
          <w:szCs w:val="28"/>
          <w:lang w:val="uk-UA"/>
        </w:rPr>
      </w:pPr>
      <w:r w:rsidRPr="00ED44B3">
        <w:rPr>
          <w:rFonts w:ascii="Times New Roman" w:hAnsi="Times New Roman" w:cs="Times New Roman"/>
          <w:sz w:val="28"/>
          <w:szCs w:val="28"/>
          <w:lang w:val="uk-UA"/>
        </w:rPr>
        <w:t xml:space="preserve">Сутність базових понять комбінаторики (перестановки, розміщення сполучення). Алгоритми пошуку перестановок, розміщень, сполучень. Задача про біном Ньютона. </w:t>
      </w:r>
    </w:p>
    <w:p w:rsidR="00ED44B3" w:rsidRPr="00ED44B3" w:rsidRDefault="00ED44B3" w:rsidP="00ED44B3">
      <w:pPr>
        <w:ind w:firstLine="567"/>
        <w:jc w:val="both"/>
        <w:rPr>
          <w:rFonts w:ascii="Times New Roman" w:hAnsi="Times New Roman" w:cs="Times New Roman"/>
          <w:sz w:val="28"/>
          <w:szCs w:val="28"/>
          <w:lang w:val="uk-UA"/>
        </w:rPr>
      </w:pPr>
      <w:r w:rsidRPr="00ED44B3">
        <w:rPr>
          <w:rFonts w:ascii="Times New Roman" w:hAnsi="Times New Roman" w:cs="Times New Roman"/>
          <w:b/>
          <w:sz w:val="28"/>
          <w:szCs w:val="28"/>
          <w:lang w:val="uk-UA"/>
        </w:rPr>
        <w:t>Змістовий модуль</w:t>
      </w:r>
      <w:r w:rsidRPr="00ED44B3">
        <w:rPr>
          <w:rFonts w:ascii="Times New Roman" w:hAnsi="Times New Roman" w:cs="Times New Roman"/>
          <w:b/>
          <w:sz w:val="28"/>
          <w:szCs w:val="28"/>
        </w:rPr>
        <w:t xml:space="preserve"> </w:t>
      </w:r>
      <w:r w:rsidRPr="00ED44B3">
        <w:rPr>
          <w:rFonts w:ascii="Times New Roman" w:hAnsi="Times New Roman" w:cs="Times New Roman"/>
          <w:b/>
          <w:sz w:val="28"/>
          <w:szCs w:val="28"/>
          <w:lang w:val="uk-UA"/>
        </w:rPr>
        <w:t>9</w:t>
      </w:r>
      <w:r w:rsidRPr="00ED44B3">
        <w:rPr>
          <w:rFonts w:ascii="Times New Roman" w:hAnsi="Times New Roman" w:cs="Times New Roman"/>
          <w:b/>
          <w:sz w:val="28"/>
          <w:szCs w:val="28"/>
        </w:rPr>
        <w:t>.</w:t>
      </w:r>
      <w:r w:rsidRPr="00ED44B3">
        <w:rPr>
          <w:rFonts w:ascii="Times New Roman" w:hAnsi="Times New Roman" w:cs="Times New Roman"/>
          <w:i/>
          <w:sz w:val="28"/>
          <w:szCs w:val="28"/>
        </w:rPr>
        <w:t xml:space="preserve"> </w:t>
      </w:r>
      <w:r w:rsidRPr="00ED44B3">
        <w:rPr>
          <w:rFonts w:ascii="Times New Roman" w:hAnsi="Times New Roman" w:cs="Times New Roman"/>
          <w:color w:val="000000"/>
          <w:sz w:val="28"/>
          <w:szCs w:val="28"/>
          <w:lang w:val="uk-UA"/>
        </w:rPr>
        <w:t xml:space="preserve">Математичний апарат кодування для вирішення </w:t>
      </w:r>
      <w:proofErr w:type="spellStart"/>
      <w:r w:rsidRPr="00ED44B3">
        <w:rPr>
          <w:rFonts w:ascii="Times New Roman" w:hAnsi="Times New Roman" w:cs="Times New Roman"/>
          <w:color w:val="000000"/>
          <w:sz w:val="28"/>
          <w:szCs w:val="28"/>
          <w:lang w:val="uk-UA"/>
        </w:rPr>
        <w:t>олімпіадних</w:t>
      </w:r>
      <w:proofErr w:type="spellEnd"/>
      <w:r w:rsidRPr="00ED44B3">
        <w:rPr>
          <w:rFonts w:ascii="Times New Roman" w:hAnsi="Times New Roman" w:cs="Times New Roman"/>
          <w:color w:val="000000"/>
          <w:sz w:val="28"/>
          <w:szCs w:val="28"/>
          <w:lang w:val="uk-UA"/>
        </w:rPr>
        <w:t xml:space="preserve"> задач.</w:t>
      </w:r>
    </w:p>
    <w:p w:rsidR="00ED44B3" w:rsidRPr="00ED44B3" w:rsidRDefault="00ED44B3" w:rsidP="00ED44B3">
      <w:pPr>
        <w:ind w:firstLine="567"/>
        <w:jc w:val="both"/>
        <w:rPr>
          <w:rFonts w:ascii="Times New Roman" w:hAnsi="Times New Roman" w:cs="Times New Roman"/>
          <w:sz w:val="28"/>
          <w:szCs w:val="28"/>
          <w:lang w:val="uk-UA"/>
        </w:rPr>
      </w:pPr>
      <w:r w:rsidRPr="00ED44B3">
        <w:rPr>
          <w:rFonts w:ascii="Times New Roman" w:hAnsi="Times New Roman" w:cs="Times New Roman"/>
          <w:sz w:val="28"/>
          <w:szCs w:val="28"/>
          <w:lang w:val="uk-UA"/>
        </w:rPr>
        <w:t xml:space="preserve">Особливості кодування інформації різних типів. Поняття про </w:t>
      </w:r>
      <w:proofErr w:type="spellStart"/>
      <w:r w:rsidRPr="00ED44B3">
        <w:rPr>
          <w:rFonts w:ascii="Times New Roman" w:hAnsi="Times New Roman" w:cs="Times New Roman"/>
          <w:sz w:val="28"/>
          <w:szCs w:val="28"/>
          <w:lang w:val="uk-UA"/>
        </w:rPr>
        <w:t>криптологію</w:t>
      </w:r>
      <w:proofErr w:type="spellEnd"/>
      <w:r w:rsidRPr="00ED44B3">
        <w:rPr>
          <w:rFonts w:ascii="Times New Roman" w:hAnsi="Times New Roman" w:cs="Times New Roman"/>
          <w:sz w:val="28"/>
          <w:szCs w:val="28"/>
          <w:lang w:val="uk-UA"/>
        </w:rPr>
        <w:t xml:space="preserve"> та </w:t>
      </w:r>
      <w:proofErr w:type="spellStart"/>
      <w:r w:rsidRPr="00ED44B3">
        <w:rPr>
          <w:rFonts w:ascii="Times New Roman" w:hAnsi="Times New Roman" w:cs="Times New Roman"/>
          <w:sz w:val="28"/>
          <w:szCs w:val="28"/>
          <w:lang w:val="uk-UA"/>
        </w:rPr>
        <w:t>криптоаналіз</w:t>
      </w:r>
      <w:proofErr w:type="spellEnd"/>
      <w:r w:rsidRPr="00ED44B3">
        <w:rPr>
          <w:rFonts w:ascii="Times New Roman" w:hAnsi="Times New Roman" w:cs="Times New Roman"/>
          <w:sz w:val="28"/>
          <w:szCs w:val="28"/>
          <w:lang w:val="uk-UA"/>
        </w:rPr>
        <w:t xml:space="preserve">. Прості способи шифрування та їх використання в </w:t>
      </w:r>
      <w:proofErr w:type="spellStart"/>
      <w:r w:rsidRPr="00ED44B3">
        <w:rPr>
          <w:rFonts w:ascii="Times New Roman" w:hAnsi="Times New Roman" w:cs="Times New Roman"/>
          <w:sz w:val="28"/>
          <w:szCs w:val="28"/>
          <w:lang w:val="uk-UA"/>
        </w:rPr>
        <w:t>олімпіадних</w:t>
      </w:r>
      <w:proofErr w:type="spellEnd"/>
      <w:r w:rsidRPr="00ED44B3">
        <w:rPr>
          <w:rFonts w:ascii="Times New Roman" w:hAnsi="Times New Roman" w:cs="Times New Roman"/>
          <w:sz w:val="28"/>
          <w:szCs w:val="28"/>
          <w:lang w:val="uk-UA"/>
        </w:rPr>
        <w:t xml:space="preserve"> задачах з інформатики.</w:t>
      </w:r>
    </w:p>
    <w:p w:rsidR="00ED44B3" w:rsidRPr="00ED44B3" w:rsidRDefault="00ED44B3" w:rsidP="00ED44B3">
      <w:pPr>
        <w:ind w:firstLine="567"/>
        <w:jc w:val="both"/>
        <w:rPr>
          <w:rFonts w:ascii="Times New Roman" w:hAnsi="Times New Roman" w:cs="Times New Roman"/>
          <w:sz w:val="28"/>
          <w:szCs w:val="28"/>
          <w:lang w:val="uk-UA"/>
        </w:rPr>
      </w:pPr>
      <w:r w:rsidRPr="00ED44B3">
        <w:rPr>
          <w:rFonts w:ascii="Times New Roman" w:hAnsi="Times New Roman" w:cs="Times New Roman"/>
          <w:b/>
          <w:sz w:val="28"/>
          <w:szCs w:val="28"/>
          <w:lang w:val="uk-UA"/>
        </w:rPr>
        <w:t>Змістовий модуль</w:t>
      </w:r>
      <w:r w:rsidRPr="00ED44B3">
        <w:rPr>
          <w:rFonts w:ascii="Times New Roman" w:hAnsi="Times New Roman" w:cs="Times New Roman"/>
          <w:b/>
          <w:sz w:val="28"/>
          <w:szCs w:val="28"/>
        </w:rPr>
        <w:t xml:space="preserve"> </w:t>
      </w:r>
      <w:r w:rsidRPr="00ED44B3">
        <w:rPr>
          <w:rFonts w:ascii="Times New Roman" w:hAnsi="Times New Roman" w:cs="Times New Roman"/>
          <w:b/>
          <w:sz w:val="28"/>
          <w:szCs w:val="28"/>
          <w:lang w:val="uk-UA"/>
        </w:rPr>
        <w:t>10</w:t>
      </w:r>
      <w:r w:rsidRPr="00ED44B3">
        <w:rPr>
          <w:rFonts w:ascii="Times New Roman" w:hAnsi="Times New Roman" w:cs="Times New Roman"/>
          <w:b/>
          <w:sz w:val="28"/>
          <w:szCs w:val="28"/>
        </w:rPr>
        <w:t>.</w:t>
      </w:r>
      <w:r w:rsidRPr="00ED44B3">
        <w:rPr>
          <w:rFonts w:ascii="Times New Roman" w:hAnsi="Times New Roman" w:cs="Times New Roman"/>
          <w:i/>
          <w:sz w:val="28"/>
          <w:szCs w:val="28"/>
        </w:rPr>
        <w:t xml:space="preserve"> </w:t>
      </w:r>
      <w:r w:rsidRPr="00ED44B3">
        <w:rPr>
          <w:rFonts w:ascii="Times New Roman" w:hAnsi="Times New Roman" w:cs="Times New Roman"/>
          <w:color w:val="000000"/>
          <w:sz w:val="28"/>
          <w:szCs w:val="28"/>
          <w:lang w:val="uk-UA"/>
        </w:rPr>
        <w:t>Підготовка учнів до конкурсів з інформатики.</w:t>
      </w:r>
    </w:p>
    <w:p w:rsidR="00ED44B3" w:rsidRPr="00ED44B3" w:rsidRDefault="00ED44B3" w:rsidP="00ED44B3">
      <w:pPr>
        <w:ind w:firstLine="567"/>
        <w:jc w:val="both"/>
        <w:rPr>
          <w:rFonts w:ascii="Times New Roman" w:hAnsi="Times New Roman" w:cs="Times New Roman"/>
          <w:sz w:val="28"/>
          <w:szCs w:val="28"/>
          <w:lang w:val="uk-UA"/>
        </w:rPr>
      </w:pPr>
      <w:r w:rsidRPr="00ED44B3">
        <w:rPr>
          <w:rFonts w:ascii="Times New Roman" w:hAnsi="Times New Roman" w:cs="Times New Roman"/>
          <w:sz w:val="28"/>
          <w:szCs w:val="28"/>
          <w:lang w:val="uk-UA"/>
        </w:rPr>
        <w:t xml:space="preserve">Особливості конкурсів з інформатики та залучення до них учнів. Огляд популярних конкурсів з інформатики. Аналіз задач конкурсу «Бобер» та прийомів їх вирішення. Організація та методика проведення конкурсів з інформатики. </w:t>
      </w:r>
    </w:p>
    <w:p w:rsidR="00ED44B3" w:rsidRPr="00ED44B3" w:rsidRDefault="00ED44B3" w:rsidP="00ED44B3">
      <w:pPr>
        <w:shd w:val="clear" w:color="auto" w:fill="FFFFFF"/>
        <w:ind w:firstLine="567"/>
        <w:jc w:val="both"/>
        <w:rPr>
          <w:rFonts w:ascii="Times New Roman" w:hAnsi="Times New Roman" w:cs="Times New Roman"/>
          <w:bCs/>
          <w:color w:val="000000"/>
          <w:sz w:val="28"/>
          <w:szCs w:val="28"/>
          <w:lang w:val="uk-UA"/>
        </w:rPr>
      </w:pPr>
    </w:p>
    <w:p w:rsidR="00ED44B3" w:rsidRPr="00ED44B3" w:rsidRDefault="00ED44B3" w:rsidP="00ED44B3">
      <w:pPr>
        <w:pStyle w:val="1"/>
        <w:spacing w:line="360" w:lineRule="auto"/>
        <w:ind w:left="340"/>
        <w:jc w:val="center"/>
        <w:rPr>
          <w:b/>
          <w:bCs/>
          <w:sz w:val="28"/>
          <w:szCs w:val="28"/>
        </w:rPr>
      </w:pPr>
      <w:r w:rsidRPr="00ED44B3">
        <w:rPr>
          <w:b/>
          <w:bCs/>
          <w:sz w:val="28"/>
          <w:szCs w:val="28"/>
        </w:rPr>
        <w:t>Теми лекційних занять</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6"/>
        <w:gridCol w:w="5562"/>
        <w:gridCol w:w="1260"/>
        <w:gridCol w:w="1260"/>
      </w:tblGrid>
      <w:tr w:rsidR="00ED44B3" w:rsidRPr="00ED44B3" w:rsidTr="00F2063A">
        <w:trPr>
          <w:trHeight w:val="210"/>
        </w:trPr>
        <w:tc>
          <w:tcPr>
            <w:tcW w:w="1496" w:type="dxa"/>
            <w:vMerge w:val="restart"/>
            <w:vAlign w:val="center"/>
          </w:tcPr>
          <w:p w:rsidR="00ED44B3" w:rsidRPr="00ED44B3" w:rsidRDefault="00ED44B3" w:rsidP="00F2063A">
            <w:pPr>
              <w:jc w:val="center"/>
              <w:rPr>
                <w:rFonts w:ascii="Times New Roman" w:hAnsi="Times New Roman" w:cs="Times New Roman"/>
                <w:b/>
                <w:bCs/>
                <w:sz w:val="28"/>
                <w:szCs w:val="28"/>
                <w:lang w:val="uk-UA"/>
              </w:rPr>
            </w:pPr>
            <w:r w:rsidRPr="00ED44B3">
              <w:rPr>
                <w:rFonts w:ascii="Times New Roman" w:hAnsi="Times New Roman" w:cs="Times New Roman"/>
                <w:b/>
                <w:bCs/>
                <w:sz w:val="28"/>
                <w:szCs w:val="28"/>
                <w:lang w:val="uk-UA"/>
              </w:rPr>
              <w:t>№ змістовог</w:t>
            </w:r>
            <w:r w:rsidRPr="00ED44B3">
              <w:rPr>
                <w:rFonts w:ascii="Times New Roman" w:hAnsi="Times New Roman" w:cs="Times New Roman"/>
                <w:b/>
                <w:bCs/>
                <w:sz w:val="28"/>
                <w:szCs w:val="28"/>
                <w:lang w:val="uk-UA"/>
              </w:rPr>
              <w:lastRenderedPageBreak/>
              <w:t>о модуля</w:t>
            </w:r>
          </w:p>
        </w:tc>
        <w:tc>
          <w:tcPr>
            <w:tcW w:w="5562" w:type="dxa"/>
            <w:vMerge w:val="restart"/>
            <w:vAlign w:val="center"/>
          </w:tcPr>
          <w:p w:rsidR="00ED44B3" w:rsidRPr="00ED44B3" w:rsidRDefault="00ED44B3" w:rsidP="00F2063A">
            <w:pPr>
              <w:jc w:val="center"/>
              <w:rPr>
                <w:rFonts w:ascii="Times New Roman" w:hAnsi="Times New Roman" w:cs="Times New Roman"/>
                <w:b/>
                <w:bCs/>
                <w:sz w:val="28"/>
                <w:szCs w:val="28"/>
                <w:lang w:val="uk-UA"/>
              </w:rPr>
            </w:pPr>
            <w:r w:rsidRPr="00ED44B3">
              <w:rPr>
                <w:rFonts w:ascii="Times New Roman" w:hAnsi="Times New Roman" w:cs="Times New Roman"/>
                <w:b/>
                <w:bCs/>
                <w:sz w:val="28"/>
                <w:szCs w:val="28"/>
                <w:lang w:val="uk-UA"/>
              </w:rPr>
              <w:lastRenderedPageBreak/>
              <w:t>Назва теми</w:t>
            </w:r>
          </w:p>
        </w:tc>
        <w:tc>
          <w:tcPr>
            <w:tcW w:w="2520" w:type="dxa"/>
            <w:gridSpan w:val="2"/>
            <w:vAlign w:val="center"/>
          </w:tcPr>
          <w:p w:rsidR="00ED44B3" w:rsidRPr="00ED44B3" w:rsidRDefault="00ED44B3" w:rsidP="00F2063A">
            <w:pPr>
              <w:jc w:val="center"/>
              <w:rPr>
                <w:rFonts w:ascii="Times New Roman" w:hAnsi="Times New Roman" w:cs="Times New Roman"/>
                <w:b/>
                <w:bCs/>
                <w:sz w:val="28"/>
                <w:szCs w:val="28"/>
                <w:lang w:val="uk-UA"/>
              </w:rPr>
            </w:pPr>
            <w:bookmarkStart w:id="0" w:name="_GoBack"/>
            <w:bookmarkEnd w:id="0"/>
          </w:p>
        </w:tc>
      </w:tr>
      <w:tr w:rsidR="00ED44B3" w:rsidRPr="00ED44B3" w:rsidTr="00F2063A">
        <w:trPr>
          <w:trHeight w:val="345"/>
        </w:trPr>
        <w:tc>
          <w:tcPr>
            <w:tcW w:w="1496" w:type="dxa"/>
            <w:vMerge/>
            <w:vAlign w:val="center"/>
          </w:tcPr>
          <w:p w:rsidR="00ED44B3" w:rsidRPr="00ED44B3" w:rsidRDefault="00ED44B3" w:rsidP="00F2063A">
            <w:pPr>
              <w:ind w:left="142" w:hanging="142"/>
              <w:jc w:val="center"/>
              <w:rPr>
                <w:rFonts w:ascii="Times New Roman" w:hAnsi="Times New Roman" w:cs="Times New Roman"/>
                <w:b/>
                <w:bCs/>
                <w:sz w:val="28"/>
                <w:szCs w:val="28"/>
                <w:lang w:val="uk-UA"/>
              </w:rPr>
            </w:pPr>
          </w:p>
        </w:tc>
        <w:tc>
          <w:tcPr>
            <w:tcW w:w="5562" w:type="dxa"/>
            <w:vMerge/>
            <w:vAlign w:val="center"/>
          </w:tcPr>
          <w:p w:rsidR="00ED44B3" w:rsidRPr="00ED44B3" w:rsidRDefault="00ED44B3" w:rsidP="00F2063A">
            <w:pPr>
              <w:jc w:val="center"/>
              <w:rPr>
                <w:rFonts w:ascii="Times New Roman" w:hAnsi="Times New Roman" w:cs="Times New Roman"/>
                <w:b/>
                <w:bCs/>
                <w:sz w:val="28"/>
                <w:szCs w:val="28"/>
                <w:lang w:val="uk-UA"/>
              </w:rPr>
            </w:pPr>
          </w:p>
        </w:tc>
        <w:tc>
          <w:tcPr>
            <w:tcW w:w="1260" w:type="dxa"/>
            <w:vAlign w:val="center"/>
          </w:tcPr>
          <w:p w:rsidR="00ED44B3" w:rsidRPr="00ED44B3" w:rsidRDefault="00ED44B3" w:rsidP="00F2063A">
            <w:pPr>
              <w:jc w:val="center"/>
              <w:rPr>
                <w:rFonts w:ascii="Times New Roman" w:hAnsi="Times New Roman" w:cs="Times New Roman"/>
                <w:b/>
                <w:bCs/>
                <w:sz w:val="28"/>
                <w:szCs w:val="28"/>
                <w:lang w:val="uk-UA"/>
              </w:rPr>
            </w:pPr>
          </w:p>
        </w:tc>
        <w:tc>
          <w:tcPr>
            <w:tcW w:w="1260" w:type="dxa"/>
            <w:vAlign w:val="center"/>
          </w:tcPr>
          <w:p w:rsidR="00ED44B3" w:rsidRPr="00ED44B3" w:rsidRDefault="00ED44B3" w:rsidP="00F2063A">
            <w:pPr>
              <w:jc w:val="center"/>
              <w:rPr>
                <w:rFonts w:ascii="Times New Roman" w:hAnsi="Times New Roman" w:cs="Times New Roman"/>
                <w:b/>
                <w:bCs/>
                <w:sz w:val="28"/>
                <w:szCs w:val="28"/>
                <w:lang w:val="uk-UA"/>
              </w:rPr>
            </w:pPr>
          </w:p>
        </w:tc>
      </w:tr>
      <w:tr w:rsidR="00ED44B3" w:rsidRPr="00ED44B3" w:rsidTr="00F2063A">
        <w:tc>
          <w:tcPr>
            <w:tcW w:w="1496" w:type="dxa"/>
            <w:vAlign w:val="center"/>
          </w:tcPr>
          <w:p w:rsidR="00ED44B3" w:rsidRPr="00ED44B3" w:rsidRDefault="00ED44B3" w:rsidP="00F2063A">
            <w:pPr>
              <w:jc w:val="center"/>
              <w:rPr>
                <w:rFonts w:ascii="Times New Roman" w:hAnsi="Times New Roman" w:cs="Times New Roman"/>
                <w:sz w:val="28"/>
                <w:szCs w:val="28"/>
                <w:lang w:val="en-US"/>
              </w:rPr>
            </w:pPr>
            <w:r w:rsidRPr="00ED44B3">
              <w:rPr>
                <w:rFonts w:ascii="Times New Roman" w:hAnsi="Times New Roman" w:cs="Times New Roman"/>
                <w:sz w:val="28"/>
                <w:szCs w:val="28"/>
                <w:lang w:val="en-US"/>
              </w:rPr>
              <w:lastRenderedPageBreak/>
              <w:t>6</w:t>
            </w:r>
          </w:p>
        </w:tc>
        <w:tc>
          <w:tcPr>
            <w:tcW w:w="5562" w:type="dxa"/>
            <w:vAlign w:val="center"/>
          </w:tcPr>
          <w:p w:rsidR="00ED44B3" w:rsidRPr="00ED44B3" w:rsidRDefault="00ED44B3" w:rsidP="00F2063A">
            <w:pPr>
              <w:rPr>
                <w:rFonts w:ascii="Times New Roman" w:hAnsi="Times New Roman" w:cs="Times New Roman"/>
                <w:sz w:val="28"/>
                <w:szCs w:val="28"/>
              </w:rPr>
            </w:pPr>
            <w:proofErr w:type="spellStart"/>
            <w:r w:rsidRPr="00ED44B3">
              <w:rPr>
                <w:rFonts w:ascii="Times New Roman" w:hAnsi="Times New Roman" w:cs="Times New Roman"/>
                <w:sz w:val="28"/>
                <w:szCs w:val="28"/>
              </w:rPr>
              <w:t>Типи</w:t>
            </w:r>
            <w:proofErr w:type="spellEnd"/>
            <w:r w:rsidRPr="00ED44B3">
              <w:rPr>
                <w:rFonts w:ascii="Times New Roman" w:hAnsi="Times New Roman" w:cs="Times New Roman"/>
                <w:sz w:val="28"/>
                <w:szCs w:val="28"/>
              </w:rPr>
              <w:t xml:space="preserve"> задач </w:t>
            </w:r>
            <w:proofErr w:type="spellStart"/>
            <w:r w:rsidRPr="00ED44B3">
              <w:rPr>
                <w:rFonts w:ascii="Times New Roman" w:hAnsi="Times New Roman" w:cs="Times New Roman"/>
                <w:sz w:val="28"/>
                <w:szCs w:val="28"/>
              </w:rPr>
              <w:t>олімпіад</w:t>
            </w:r>
            <w:proofErr w:type="spellEnd"/>
            <w:r w:rsidRPr="00ED44B3">
              <w:rPr>
                <w:rFonts w:ascii="Times New Roman" w:hAnsi="Times New Roman" w:cs="Times New Roman"/>
                <w:sz w:val="28"/>
                <w:szCs w:val="28"/>
              </w:rPr>
              <w:t xml:space="preserve"> з </w:t>
            </w:r>
            <w:proofErr w:type="spellStart"/>
            <w:r w:rsidRPr="00ED44B3">
              <w:rPr>
                <w:rFonts w:ascii="Times New Roman" w:hAnsi="Times New Roman" w:cs="Times New Roman"/>
                <w:sz w:val="28"/>
                <w:szCs w:val="28"/>
              </w:rPr>
              <w:t>інформатики</w:t>
            </w:r>
            <w:proofErr w:type="spellEnd"/>
            <w:r w:rsidRPr="00ED44B3">
              <w:rPr>
                <w:rFonts w:ascii="Times New Roman" w:hAnsi="Times New Roman" w:cs="Times New Roman"/>
                <w:sz w:val="28"/>
                <w:szCs w:val="28"/>
              </w:rPr>
              <w:t xml:space="preserve"> для </w:t>
            </w:r>
            <w:proofErr w:type="spellStart"/>
            <w:r w:rsidRPr="00ED44B3">
              <w:rPr>
                <w:rFonts w:ascii="Times New Roman" w:hAnsi="Times New Roman" w:cs="Times New Roman"/>
                <w:sz w:val="28"/>
                <w:szCs w:val="28"/>
              </w:rPr>
              <w:t>старшої</w:t>
            </w:r>
            <w:proofErr w:type="spellEnd"/>
            <w:r w:rsidRPr="00ED44B3">
              <w:rPr>
                <w:rFonts w:ascii="Times New Roman" w:hAnsi="Times New Roman" w:cs="Times New Roman"/>
                <w:sz w:val="28"/>
                <w:szCs w:val="28"/>
              </w:rPr>
              <w:t xml:space="preserve"> </w:t>
            </w:r>
            <w:proofErr w:type="spellStart"/>
            <w:r w:rsidRPr="00ED44B3">
              <w:rPr>
                <w:rFonts w:ascii="Times New Roman" w:hAnsi="Times New Roman" w:cs="Times New Roman"/>
                <w:sz w:val="28"/>
                <w:szCs w:val="28"/>
              </w:rPr>
              <w:t>школи</w:t>
            </w:r>
            <w:proofErr w:type="spellEnd"/>
            <w:r w:rsidRPr="00ED44B3">
              <w:rPr>
                <w:rFonts w:ascii="Times New Roman" w:hAnsi="Times New Roman" w:cs="Times New Roman"/>
                <w:sz w:val="28"/>
                <w:szCs w:val="28"/>
              </w:rPr>
              <w:t>.</w:t>
            </w:r>
          </w:p>
          <w:p w:rsidR="00ED44B3" w:rsidRPr="00ED44B3" w:rsidRDefault="00ED44B3" w:rsidP="00F2063A">
            <w:pPr>
              <w:rPr>
                <w:rFonts w:ascii="Times New Roman" w:hAnsi="Times New Roman" w:cs="Times New Roman"/>
                <w:sz w:val="28"/>
                <w:szCs w:val="28"/>
              </w:rPr>
            </w:pPr>
            <w:proofErr w:type="spellStart"/>
            <w:r w:rsidRPr="00ED44B3">
              <w:rPr>
                <w:rFonts w:ascii="Times New Roman" w:hAnsi="Times New Roman" w:cs="Times New Roman"/>
                <w:color w:val="000000"/>
                <w:sz w:val="28"/>
                <w:szCs w:val="28"/>
              </w:rPr>
              <w:t>Задачі</w:t>
            </w:r>
            <w:proofErr w:type="spellEnd"/>
            <w:r w:rsidRPr="00ED44B3">
              <w:rPr>
                <w:rFonts w:ascii="Times New Roman" w:hAnsi="Times New Roman" w:cs="Times New Roman"/>
                <w:color w:val="000000"/>
                <w:sz w:val="28"/>
                <w:szCs w:val="28"/>
              </w:rPr>
              <w:t xml:space="preserve"> на </w:t>
            </w:r>
            <w:proofErr w:type="spellStart"/>
            <w:r w:rsidRPr="00ED44B3">
              <w:rPr>
                <w:rFonts w:ascii="Times New Roman" w:hAnsi="Times New Roman" w:cs="Times New Roman"/>
                <w:color w:val="000000"/>
                <w:sz w:val="28"/>
                <w:szCs w:val="28"/>
              </w:rPr>
              <w:t>обробку</w:t>
            </w:r>
            <w:proofErr w:type="spellEnd"/>
            <w:r w:rsidRPr="00ED44B3">
              <w:rPr>
                <w:rFonts w:ascii="Times New Roman" w:hAnsi="Times New Roman" w:cs="Times New Roman"/>
                <w:color w:val="000000"/>
                <w:sz w:val="28"/>
                <w:szCs w:val="28"/>
              </w:rPr>
              <w:t xml:space="preserve"> </w:t>
            </w:r>
            <w:proofErr w:type="spellStart"/>
            <w:r w:rsidRPr="00ED44B3">
              <w:rPr>
                <w:rFonts w:ascii="Times New Roman" w:hAnsi="Times New Roman" w:cs="Times New Roman"/>
                <w:color w:val="000000"/>
                <w:sz w:val="28"/>
                <w:szCs w:val="28"/>
              </w:rPr>
              <w:t>множин</w:t>
            </w:r>
            <w:proofErr w:type="spellEnd"/>
            <w:r w:rsidRPr="00ED44B3">
              <w:rPr>
                <w:rFonts w:ascii="Times New Roman" w:hAnsi="Times New Roman" w:cs="Times New Roman"/>
                <w:color w:val="000000"/>
                <w:sz w:val="28"/>
                <w:szCs w:val="28"/>
              </w:rPr>
              <w:t xml:space="preserve"> і </w:t>
            </w:r>
            <w:proofErr w:type="spellStart"/>
            <w:r w:rsidRPr="00ED44B3">
              <w:rPr>
                <w:rFonts w:ascii="Times New Roman" w:hAnsi="Times New Roman" w:cs="Times New Roman"/>
                <w:color w:val="000000"/>
                <w:sz w:val="28"/>
                <w:szCs w:val="28"/>
              </w:rPr>
              <w:t>файлі</w:t>
            </w:r>
            <w:proofErr w:type="gramStart"/>
            <w:r w:rsidRPr="00ED44B3">
              <w:rPr>
                <w:rFonts w:ascii="Times New Roman" w:hAnsi="Times New Roman" w:cs="Times New Roman"/>
                <w:color w:val="000000"/>
                <w:sz w:val="28"/>
                <w:szCs w:val="28"/>
              </w:rPr>
              <w:t>в</w:t>
            </w:r>
            <w:proofErr w:type="spellEnd"/>
            <w:proofErr w:type="gramEnd"/>
          </w:p>
        </w:tc>
        <w:tc>
          <w:tcPr>
            <w:tcW w:w="1260" w:type="dxa"/>
            <w:vAlign w:val="center"/>
          </w:tcPr>
          <w:p w:rsidR="00ED44B3" w:rsidRPr="00ED44B3" w:rsidRDefault="00ED44B3" w:rsidP="00F2063A">
            <w:pPr>
              <w:jc w:val="center"/>
              <w:rPr>
                <w:rFonts w:ascii="Times New Roman" w:hAnsi="Times New Roman" w:cs="Times New Roman"/>
                <w:color w:val="000000"/>
                <w:sz w:val="28"/>
                <w:szCs w:val="28"/>
                <w:lang w:val="uk-UA"/>
              </w:rPr>
            </w:pPr>
          </w:p>
        </w:tc>
        <w:tc>
          <w:tcPr>
            <w:tcW w:w="1260" w:type="dxa"/>
            <w:vAlign w:val="center"/>
          </w:tcPr>
          <w:p w:rsidR="00ED44B3" w:rsidRPr="00ED44B3" w:rsidRDefault="00ED44B3" w:rsidP="00F2063A">
            <w:pPr>
              <w:jc w:val="center"/>
              <w:rPr>
                <w:rFonts w:ascii="Times New Roman" w:hAnsi="Times New Roman" w:cs="Times New Roman"/>
                <w:color w:val="000000"/>
                <w:sz w:val="28"/>
                <w:szCs w:val="28"/>
                <w:lang w:val="uk-UA"/>
              </w:rPr>
            </w:pPr>
          </w:p>
        </w:tc>
      </w:tr>
      <w:tr w:rsidR="00ED44B3" w:rsidRPr="00ED44B3" w:rsidTr="00F2063A">
        <w:tc>
          <w:tcPr>
            <w:tcW w:w="1496" w:type="dxa"/>
            <w:vAlign w:val="center"/>
          </w:tcPr>
          <w:p w:rsidR="00ED44B3" w:rsidRPr="00ED44B3" w:rsidRDefault="00ED44B3" w:rsidP="00F2063A">
            <w:pPr>
              <w:jc w:val="center"/>
              <w:rPr>
                <w:rFonts w:ascii="Times New Roman" w:hAnsi="Times New Roman" w:cs="Times New Roman"/>
                <w:sz w:val="28"/>
                <w:szCs w:val="28"/>
                <w:lang w:val="uk-UA"/>
              </w:rPr>
            </w:pPr>
            <w:r w:rsidRPr="00ED44B3">
              <w:rPr>
                <w:rFonts w:ascii="Times New Roman" w:hAnsi="Times New Roman" w:cs="Times New Roman"/>
                <w:sz w:val="28"/>
                <w:szCs w:val="28"/>
                <w:lang w:val="uk-UA"/>
              </w:rPr>
              <w:t>7</w:t>
            </w:r>
          </w:p>
        </w:tc>
        <w:tc>
          <w:tcPr>
            <w:tcW w:w="5562" w:type="dxa"/>
            <w:vAlign w:val="center"/>
          </w:tcPr>
          <w:p w:rsidR="00ED44B3" w:rsidRPr="00ED44B3" w:rsidRDefault="00ED44B3" w:rsidP="00F2063A">
            <w:pPr>
              <w:rPr>
                <w:rFonts w:ascii="Times New Roman" w:hAnsi="Times New Roman" w:cs="Times New Roman"/>
                <w:sz w:val="28"/>
                <w:szCs w:val="28"/>
              </w:rPr>
            </w:pPr>
            <w:proofErr w:type="spellStart"/>
            <w:r w:rsidRPr="00ED44B3">
              <w:rPr>
                <w:rFonts w:ascii="Times New Roman" w:hAnsi="Times New Roman" w:cs="Times New Roman"/>
                <w:color w:val="000000"/>
                <w:sz w:val="28"/>
                <w:szCs w:val="28"/>
                <w:lang w:val="uk-UA"/>
              </w:rPr>
              <w:t>Олімпіадні</w:t>
            </w:r>
            <w:proofErr w:type="spellEnd"/>
            <w:r w:rsidRPr="00ED44B3">
              <w:rPr>
                <w:rFonts w:ascii="Times New Roman" w:hAnsi="Times New Roman" w:cs="Times New Roman"/>
                <w:color w:val="000000"/>
                <w:sz w:val="28"/>
                <w:szCs w:val="28"/>
                <w:lang w:val="uk-UA"/>
              </w:rPr>
              <w:t xml:space="preserve"> задачі з інформаційних технологій</w:t>
            </w:r>
          </w:p>
        </w:tc>
        <w:tc>
          <w:tcPr>
            <w:tcW w:w="1260" w:type="dxa"/>
            <w:vAlign w:val="center"/>
          </w:tcPr>
          <w:p w:rsidR="00ED44B3" w:rsidRPr="00ED44B3" w:rsidRDefault="00ED44B3" w:rsidP="00F2063A">
            <w:pPr>
              <w:jc w:val="center"/>
              <w:rPr>
                <w:rFonts w:ascii="Times New Roman" w:hAnsi="Times New Roman" w:cs="Times New Roman"/>
                <w:color w:val="000000"/>
                <w:sz w:val="28"/>
                <w:szCs w:val="28"/>
                <w:lang w:val="uk-UA"/>
              </w:rPr>
            </w:pPr>
          </w:p>
        </w:tc>
        <w:tc>
          <w:tcPr>
            <w:tcW w:w="1260" w:type="dxa"/>
            <w:vAlign w:val="center"/>
          </w:tcPr>
          <w:p w:rsidR="00ED44B3" w:rsidRPr="00ED44B3" w:rsidRDefault="00ED44B3" w:rsidP="00F2063A">
            <w:pPr>
              <w:jc w:val="center"/>
              <w:rPr>
                <w:rFonts w:ascii="Times New Roman" w:hAnsi="Times New Roman" w:cs="Times New Roman"/>
                <w:color w:val="000000"/>
                <w:sz w:val="28"/>
                <w:szCs w:val="28"/>
                <w:lang w:val="uk-UA"/>
              </w:rPr>
            </w:pPr>
          </w:p>
        </w:tc>
      </w:tr>
      <w:tr w:rsidR="00ED44B3" w:rsidRPr="00ED44B3" w:rsidTr="00F2063A">
        <w:tc>
          <w:tcPr>
            <w:tcW w:w="1496" w:type="dxa"/>
            <w:vAlign w:val="center"/>
          </w:tcPr>
          <w:p w:rsidR="00ED44B3" w:rsidRPr="00ED44B3" w:rsidRDefault="00ED44B3" w:rsidP="00F2063A">
            <w:pPr>
              <w:jc w:val="center"/>
              <w:rPr>
                <w:rFonts w:ascii="Times New Roman" w:hAnsi="Times New Roman" w:cs="Times New Roman"/>
                <w:sz w:val="28"/>
                <w:szCs w:val="28"/>
                <w:lang w:val="uk-UA"/>
              </w:rPr>
            </w:pPr>
            <w:r w:rsidRPr="00ED44B3">
              <w:rPr>
                <w:rFonts w:ascii="Times New Roman" w:hAnsi="Times New Roman" w:cs="Times New Roman"/>
                <w:sz w:val="28"/>
                <w:szCs w:val="28"/>
                <w:lang w:val="uk-UA"/>
              </w:rPr>
              <w:t>8,9</w:t>
            </w:r>
          </w:p>
        </w:tc>
        <w:tc>
          <w:tcPr>
            <w:tcW w:w="5562" w:type="dxa"/>
            <w:vAlign w:val="center"/>
          </w:tcPr>
          <w:p w:rsidR="00ED44B3" w:rsidRPr="00ED44B3" w:rsidRDefault="00ED44B3" w:rsidP="00F2063A">
            <w:pPr>
              <w:rPr>
                <w:rFonts w:ascii="Times New Roman" w:hAnsi="Times New Roman" w:cs="Times New Roman"/>
                <w:bCs/>
                <w:color w:val="000000"/>
                <w:sz w:val="28"/>
                <w:szCs w:val="28"/>
                <w:lang w:val="uk-UA"/>
              </w:rPr>
            </w:pPr>
            <w:r w:rsidRPr="00ED44B3">
              <w:rPr>
                <w:rFonts w:ascii="Times New Roman" w:hAnsi="Times New Roman" w:cs="Times New Roman"/>
                <w:color w:val="000000"/>
                <w:sz w:val="28"/>
                <w:szCs w:val="28"/>
                <w:lang w:val="uk-UA"/>
              </w:rPr>
              <w:t xml:space="preserve">Математичний апарат комбінаторики та кодування для вирішення </w:t>
            </w:r>
            <w:proofErr w:type="spellStart"/>
            <w:r w:rsidRPr="00ED44B3">
              <w:rPr>
                <w:rFonts w:ascii="Times New Roman" w:hAnsi="Times New Roman" w:cs="Times New Roman"/>
                <w:color w:val="000000"/>
                <w:sz w:val="28"/>
                <w:szCs w:val="28"/>
                <w:lang w:val="uk-UA"/>
              </w:rPr>
              <w:t>олімпіадних</w:t>
            </w:r>
            <w:proofErr w:type="spellEnd"/>
            <w:r w:rsidRPr="00ED44B3">
              <w:rPr>
                <w:rFonts w:ascii="Times New Roman" w:hAnsi="Times New Roman" w:cs="Times New Roman"/>
                <w:color w:val="000000"/>
                <w:sz w:val="28"/>
                <w:szCs w:val="28"/>
                <w:lang w:val="uk-UA"/>
              </w:rPr>
              <w:t xml:space="preserve"> задач.</w:t>
            </w:r>
          </w:p>
        </w:tc>
        <w:tc>
          <w:tcPr>
            <w:tcW w:w="1260" w:type="dxa"/>
            <w:vAlign w:val="center"/>
          </w:tcPr>
          <w:p w:rsidR="00ED44B3" w:rsidRPr="00ED44B3" w:rsidRDefault="00ED44B3" w:rsidP="00F2063A">
            <w:pPr>
              <w:jc w:val="center"/>
              <w:rPr>
                <w:rFonts w:ascii="Times New Roman" w:hAnsi="Times New Roman" w:cs="Times New Roman"/>
                <w:color w:val="000000"/>
                <w:sz w:val="28"/>
                <w:szCs w:val="28"/>
                <w:lang w:val="uk-UA"/>
              </w:rPr>
            </w:pPr>
          </w:p>
        </w:tc>
        <w:tc>
          <w:tcPr>
            <w:tcW w:w="1260" w:type="dxa"/>
            <w:vAlign w:val="center"/>
          </w:tcPr>
          <w:p w:rsidR="00ED44B3" w:rsidRPr="00ED44B3" w:rsidRDefault="00ED44B3" w:rsidP="00F2063A">
            <w:pPr>
              <w:jc w:val="center"/>
              <w:rPr>
                <w:rFonts w:ascii="Times New Roman" w:hAnsi="Times New Roman" w:cs="Times New Roman"/>
                <w:color w:val="000000"/>
                <w:sz w:val="28"/>
                <w:szCs w:val="28"/>
                <w:lang w:val="uk-UA"/>
              </w:rPr>
            </w:pPr>
          </w:p>
        </w:tc>
      </w:tr>
      <w:tr w:rsidR="00ED44B3" w:rsidRPr="00ED44B3" w:rsidTr="00F2063A">
        <w:tc>
          <w:tcPr>
            <w:tcW w:w="1496" w:type="dxa"/>
            <w:vAlign w:val="center"/>
          </w:tcPr>
          <w:p w:rsidR="00ED44B3" w:rsidRPr="00ED44B3" w:rsidRDefault="00ED44B3" w:rsidP="00F2063A">
            <w:pPr>
              <w:jc w:val="center"/>
              <w:rPr>
                <w:rFonts w:ascii="Times New Roman" w:hAnsi="Times New Roman" w:cs="Times New Roman"/>
                <w:sz w:val="28"/>
                <w:szCs w:val="28"/>
                <w:lang w:val="uk-UA"/>
              </w:rPr>
            </w:pPr>
            <w:r w:rsidRPr="00ED44B3">
              <w:rPr>
                <w:rFonts w:ascii="Times New Roman" w:hAnsi="Times New Roman" w:cs="Times New Roman"/>
                <w:sz w:val="28"/>
                <w:szCs w:val="28"/>
                <w:lang w:val="uk-UA"/>
              </w:rPr>
              <w:t>10</w:t>
            </w:r>
          </w:p>
        </w:tc>
        <w:tc>
          <w:tcPr>
            <w:tcW w:w="5562" w:type="dxa"/>
            <w:vAlign w:val="center"/>
          </w:tcPr>
          <w:p w:rsidR="00ED44B3" w:rsidRPr="00ED44B3" w:rsidRDefault="00ED44B3" w:rsidP="00F2063A">
            <w:pPr>
              <w:rPr>
                <w:rFonts w:ascii="Times New Roman" w:hAnsi="Times New Roman" w:cs="Times New Roman"/>
                <w:spacing w:val="1"/>
                <w:sz w:val="28"/>
                <w:szCs w:val="28"/>
                <w:lang w:val="uk-UA"/>
              </w:rPr>
            </w:pPr>
            <w:r w:rsidRPr="00ED44B3">
              <w:rPr>
                <w:rFonts w:ascii="Times New Roman" w:hAnsi="Times New Roman" w:cs="Times New Roman"/>
                <w:color w:val="000000"/>
                <w:sz w:val="28"/>
                <w:szCs w:val="28"/>
                <w:lang w:val="uk-UA"/>
              </w:rPr>
              <w:t>Конкурси з інформатики та підготовка до них. Аналіз задач конкурсу «Бобер» та прийомів їх вирішення.</w:t>
            </w:r>
          </w:p>
        </w:tc>
        <w:tc>
          <w:tcPr>
            <w:tcW w:w="1260" w:type="dxa"/>
            <w:vAlign w:val="center"/>
          </w:tcPr>
          <w:p w:rsidR="00ED44B3" w:rsidRPr="00ED44B3" w:rsidRDefault="00ED44B3" w:rsidP="00F2063A">
            <w:pPr>
              <w:jc w:val="center"/>
              <w:rPr>
                <w:rFonts w:ascii="Times New Roman" w:hAnsi="Times New Roman" w:cs="Times New Roman"/>
                <w:color w:val="000000"/>
                <w:sz w:val="28"/>
                <w:szCs w:val="28"/>
                <w:lang w:val="uk-UA"/>
              </w:rPr>
            </w:pPr>
          </w:p>
        </w:tc>
        <w:tc>
          <w:tcPr>
            <w:tcW w:w="1260" w:type="dxa"/>
            <w:vAlign w:val="center"/>
          </w:tcPr>
          <w:p w:rsidR="00ED44B3" w:rsidRPr="00ED44B3" w:rsidRDefault="00ED44B3" w:rsidP="00F2063A">
            <w:pPr>
              <w:jc w:val="center"/>
              <w:rPr>
                <w:rFonts w:ascii="Times New Roman" w:hAnsi="Times New Roman" w:cs="Times New Roman"/>
                <w:color w:val="000000"/>
                <w:sz w:val="28"/>
                <w:szCs w:val="28"/>
                <w:lang w:val="uk-UA"/>
              </w:rPr>
            </w:pPr>
          </w:p>
        </w:tc>
      </w:tr>
    </w:tbl>
    <w:p w:rsidR="00AE054E" w:rsidRPr="00ED44B3" w:rsidRDefault="00AE054E" w:rsidP="00AE054E">
      <w:pPr>
        <w:ind w:firstLine="567"/>
        <w:jc w:val="both"/>
        <w:rPr>
          <w:rFonts w:ascii="Times New Roman" w:hAnsi="Times New Roman" w:cs="Times New Roman"/>
          <w:b/>
          <w:sz w:val="28"/>
          <w:szCs w:val="28"/>
          <w:lang w:val="uk-UA"/>
        </w:rPr>
      </w:pPr>
    </w:p>
    <w:sectPr w:rsidR="00AE054E" w:rsidRPr="00ED44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8276B"/>
    <w:multiLevelType w:val="hybridMultilevel"/>
    <w:tmpl w:val="BE684CEA"/>
    <w:lvl w:ilvl="0" w:tplc="CD1AE7AA">
      <w:start w:val="1"/>
      <w:numFmt w:val="decimal"/>
      <w:lvlText w:val="%1."/>
      <w:lvlJc w:val="left"/>
      <w:pPr>
        <w:tabs>
          <w:tab w:val="num" w:pos="340"/>
        </w:tabs>
        <w:ind w:left="340" w:hanging="34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54E"/>
    <w:rsid w:val="000B58D9"/>
    <w:rsid w:val="00A7577D"/>
    <w:rsid w:val="00AA58C7"/>
    <w:rsid w:val="00AE054E"/>
    <w:rsid w:val="00ED4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E054E"/>
    <w:pPr>
      <w:keepNext/>
      <w:spacing w:after="0" w:line="240" w:lineRule="auto"/>
      <w:outlineLvl w:val="0"/>
    </w:pPr>
    <w:rPr>
      <w:rFonts w:ascii="Times New Roman" w:eastAsia="Times New Roman" w:hAnsi="Times New Roman" w:cs="Times New Roman"/>
      <w:sz w:val="32"/>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E054E"/>
    <w:rPr>
      <w:rFonts w:ascii="Times New Roman" w:eastAsia="Times New Roman" w:hAnsi="Times New Roman" w:cs="Times New Roman"/>
      <w:sz w:val="32"/>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E054E"/>
    <w:pPr>
      <w:keepNext/>
      <w:spacing w:after="0" w:line="240" w:lineRule="auto"/>
      <w:outlineLvl w:val="0"/>
    </w:pPr>
    <w:rPr>
      <w:rFonts w:ascii="Times New Roman" w:eastAsia="Times New Roman" w:hAnsi="Times New Roman" w:cs="Times New Roman"/>
      <w:sz w:val="32"/>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E054E"/>
    <w:rPr>
      <w:rFonts w:ascii="Times New Roman" w:eastAsia="Times New Roman" w:hAnsi="Times New Roman" w:cs="Times New Roman"/>
      <w:sz w:val="32"/>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zga</dc:creator>
  <cp:lastModifiedBy>zga</cp:lastModifiedBy>
  <cp:revision>2</cp:revision>
  <dcterms:created xsi:type="dcterms:W3CDTF">2022-01-04T12:27:00Z</dcterms:created>
  <dcterms:modified xsi:type="dcterms:W3CDTF">2022-01-04T12:27:00Z</dcterms:modified>
</cp:coreProperties>
</file>