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E46D30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3</w:t>
      </w:r>
    </w:p>
    <w:p w:rsidR="00CF28F7" w:rsidRDefault="00CF28F7" w:rsidP="006C44B0">
      <w:pPr>
        <w:jc w:val="center"/>
        <w:rPr>
          <w:b/>
          <w:color w:val="000000"/>
          <w:sz w:val="28"/>
          <w:szCs w:val="28"/>
          <w:lang w:eastAsia="ru-RU"/>
        </w:rPr>
      </w:pPr>
    </w:p>
    <w:p w:rsidR="00E46D30" w:rsidRPr="00E46D30" w:rsidRDefault="00E46D30" w:rsidP="00E46D30">
      <w:pPr>
        <w:autoSpaceDE w:val="0"/>
        <w:autoSpaceDN w:val="0"/>
        <w:jc w:val="both"/>
        <w:rPr>
          <w:b/>
          <w:sz w:val="28"/>
          <w:szCs w:val="28"/>
        </w:rPr>
      </w:pPr>
      <w:r w:rsidRPr="00E46D30">
        <w:rPr>
          <w:b/>
          <w:sz w:val="28"/>
          <w:szCs w:val="28"/>
        </w:rPr>
        <w:t>ФУНКЦІЙНА ПАРАДИГМИ ЛІНГВІСТИЧНИХ ДОСЛІДЖЕНЬ</w:t>
      </w:r>
    </w:p>
    <w:p w:rsidR="00E46D30" w:rsidRDefault="00E46D30" w:rsidP="00E46D30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</w:p>
    <w:p w:rsidR="00E46D30" w:rsidRPr="00E46D30" w:rsidRDefault="00E46D30" w:rsidP="00E46D30">
      <w:pPr>
        <w:autoSpaceDE w:val="0"/>
        <w:autoSpaceDN w:val="0"/>
        <w:jc w:val="center"/>
        <w:rPr>
          <w:color w:val="000000"/>
          <w:sz w:val="28"/>
          <w:szCs w:val="28"/>
          <w:lang w:eastAsia="ru-RU"/>
        </w:rPr>
      </w:pPr>
      <w:r w:rsidRPr="00E46D30">
        <w:rPr>
          <w:b/>
          <w:color w:val="000000"/>
          <w:sz w:val="28"/>
          <w:szCs w:val="28"/>
          <w:lang w:eastAsia="ru-RU"/>
        </w:rPr>
        <w:t>Перелік питань:</w:t>
      </w:r>
    </w:p>
    <w:p w:rsidR="00E46D30" w:rsidRPr="00E46D30" w:rsidRDefault="00E46D30" w:rsidP="00E46D30">
      <w:pPr>
        <w:autoSpaceDE w:val="0"/>
        <w:autoSpaceDN w:val="0"/>
        <w:jc w:val="both"/>
        <w:rPr>
          <w:sz w:val="28"/>
          <w:szCs w:val="28"/>
        </w:rPr>
      </w:pPr>
      <w:r w:rsidRPr="00E46D30">
        <w:rPr>
          <w:sz w:val="28"/>
          <w:szCs w:val="28"/>
        </w:rPr>
        <w:t>1. Когнітивно-функційний підхід до вивчення мовних одиниць.</w:t>
      </w:r>
    </w:p>
    <w:p w:rsidR="00E46D30" w:rsidRPr="00E46D30" w:rsidRDefault="00E46D30" w:rsidP="00E46D30">
      <w:pPr>
        <w:autoSpaceDE w:val="0"/>
        <w:autoSpaceDN w:val="0"/>
        <w:jc w:val="both"/>
        <w:rPr>
          <w:sz w:val="28"/>
          <w:szCs w:val="28"/>
        </w:rPr>
      </w:pPr>
      <w:r w:rsidRPr="00E46D30">
        <w:rPr>
          <w:sz w:val="28"/>
          <w:szCs w:val="28"/>
        </w:rPr>
        <w:t xml:space="preserve">2. Комунікативно-функційний (дискурсний підхід до вивчення мовних одиниць. </w:t>
      </w:r>
    </w:p>
    <w:p w:rsidR="00E46D30" w:rsidRPr="00E46D30" w:rsidRDefault="00E46D30" w:rsidP="00E46D30">
      <w:pPr>
        <w:autoSpaceDE w:val="0"/>
        <w:autoSpaceDN w:val="0"/>
        <w:jc w:val="both"/>
        <w:rPr>
          <w:sz w:val="28"/>
          <w:szCs w:val="28"/>
        </w:rPr>
      </w:pPr>
      <w:r w:rsidRPr="00E46D30">
        <w:rPr>
          <w:sz w:val="28"/>
          <w:szCs w:val="28"/>
        </w:rPr>
        <w:t xml:space="preserve">3. Поняття концепту. </w:t>
      </w:r>
    </w:p>
    <w:p w:rsidR="00E46D30" w:rsidRPr="00E46D30" w:rsidRDefault="00E46D30" w:rsidP="00E46D30">
      <w:pPr>
        <w:jc w:val="center"/>
        <w:rPr>
          <w:b/>
          <w:sz w:val="28"/>
          <w:szCs w:val="28"/>
        </w:rPr>
      </w:pPr>
      <w:r w:rsidRPr="00E46D30">
        <w:rPr>
          <w:b/>
          <w:sz w:val="28"/>
          <w:szCs w:val="28"/>
        </w:rPr>
        <w:t>Завдання:</w:t>
      </w:r>
    </w:p>
    <w:p w:rsidR="00CE081F" w:rsidRDefault="00E46D30" w:rsidP="00E46D30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  <w:r w:rsidRPr="00E46D30">
        <w:rPr>
          <w:sz w:val="28"/>
          <w:szCs w:val="28"/>
        </w:rPr>
        <w:t>Обговорення наукових статей, присвячених аналізові концептів</w:t>
      </w:r>
      <w:r>
        <w:rPr>
          <w:sz w:val="28"/>
          <w:szCs w:val="28"/>
        </w:rPr>
        <w:t>, поданих у списку літератури</w:t>
      </w:r>
      <w:r w:rsidRPr="00E46D30">
        <w:rPr>
          <w:sz w:val="28"/>
          <w:szCs w:val="28"/>
        </w:rPr>
        <w:t>.</w:t>
      </w:r>
    </w:p>
    <w:p w:rsidR="00E46D30" w:rsidRPr="00E46D30" w:rsidRDefault="00E46D30" w:rsidP="00E46D30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</w:p>
    <w:p w:rsidR="00CE081F" w:rsidRDefault="00CE081F" w:rsidP="00CE081F">
      <w:pPr>
        <w:pStyle w:val="ab"/>
        <w:tabs>
          <w:tab w:val="left" w:pos="567"/>
        </w:tabs>
        <w:suppressAutoHyphens w:val="0"/>
        <w:ind w:left="0"/>
        <w:jc w:val="center"/>
        <w:rPr>
          <w:b/>
          <w:sz w:val="28"/>
          <w:szCs w:val="28"/>
        </w:rPr>
      </w:pPr>
      <w:r w:rsidRPr="00431259">
        <w:rPr>
          <w:b/>
          <w:noProof/>
          <w:sz w:val="28"/>
          <w:szCs w:val="28"/>
        </w:rPr>
        <w:t>Рекомендована</w:t>
      </w:r>
      <w:r>
        <w:rPr>
          <w:b/>
          <w:sz w:val="28"/>
          <w:szCs w:val="28"/>
        </w:rPr>
        <w:t xml:space="preserve"> література</w:t>
      </w:r>
    </w:p>
    <w:p w:rsidR="00E46D30" w:rsidRDefault="00E46D30" w:rsidP="00E46D30">
      <w:pPr>
        <w:pStyle w:val="ab"/>
        <w:widowControl w:val="0"/>
        <w:numPr>
          <w:ilvl w:val="0"/>
          <w:numId w:val="10"/>
        </w:numPr>
        <w:suppressAutoHyphens w:val="0"/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6A638E">
        <w:rPr>
          <w:sz w:val="28"/>
          <w:szCs w:val="28"/>
        </w:rPr>
        <w:t xml:space="preserve">Полюжин М. Поняття, концепт та його структура. </w:t>
      </w:r>
      <w:r w:rsidRPr="006A638E">
        <w:rPr>
          <w:i/>
          <w:sz w:val="28"/>
          <w:szCs w:val="28"/>
        </w:rPr>
        <w:t>Науковий вісник Східноєвропейського національного університету імені Лесі Українки</w:t>
      </w:r>
      <w:r w:rsidRPr="006A638E">
        <w:rPr>
          <w:sz w:val="28"/>
          <w:szCs w:val="28"/>
        </w:rPr>
        <w:t>. 2015. Вип. 4. С. 214–224.</w:t>
      </w:r>
    </w:p>
    <w:p w:rsidR="00E46D30" w:rsidRDefault="00E46D30" w:rsidP="00E46D30">
      <w:pPr>
        <w:pStyle w:val="ab"/>
        <w:widowControl w:val="0"/>
        <w:numPr>
          <w:ilvl w:val="0"/>
          <w:numId w:val="10"/>
        </w:numPr>
        <w:suppressAutoHyphens w:val="0"/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6A638E">
        <w:rPr>
          <w:sz w:val="28"/>
          <w:szCs w:val="28"/>
        </w:rPr>
        <w:t xml:space="preserve">Фрасинюк Н. І. Концепт, поняття, значення у їх взаємозв’язку та взаємодії. </w:t>
      </w:r>
      <w:r w:rsidRPr="006A638E">
        <w:rPr>
          <w:i/>
          <w:sz w:val="28"/>
          <w:szCs w:val="28"/>
        </w:rPr>
        <w:t>Вчені записки ТНУ імені В. І. Вернадського. Сер.: Філологія. Журналістика</w:t>
      </w:r>
      <w:r w:rsidRPr="006A638E">
        <w:rPr>
          <w:sz w:val="28"/>
          <w:szCs w:val="28"/>
        </w:rPr>
        <w:t xml:space="preserve">. 2021. Т. 32 (71). № 4. Ч. 2. С. 68–71.  </w:t>
      </w:r>
    </w:p>
    <w:p w:rsidR="00E46D30" w:rsidRDefault="00E46D30" w:rsidP="00E46D30">
      <w:pPr>
        <w:pStyle w:val="ab"/>
        <w:widowControl w:val="0"/>
        <w:numPr>
          <w:ilvl w:val="0"/>
          <w:numId w:val="10"/>
        </w:numPr>
        <w:suppressAutoHyphens w:val="0"/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6A638E">
        <w:rPr>
          <w:rStyle w:val="fontstyle21"/>
          <w:rFonts w:eastAsiaTheme="majorEastAsia"/>
        </w:rPr>
        <w:t xml:space="preserve">Христіанінова Р. О. </w:t>
      </w:r>
      <w:r w:rsidRPr="006A638E">
        <w:rPr>
          <w:color w:val="000000"/>
          <w:sz w:val="28"/>
          <w:szCs w:val="28"/>
          <w:shd w:val="clear" w:color="auto" w:fill="FFFFFF"/>
        </w:rPr>
        <w:t>Концепт «ненависть» у мовній картині світу українців часів великої війни 2022</w:t>
      </w:r>
      <w:r w:rsidRPr="006A638E">
        <w:rPr>
          <w:sz w:val="28"/>
          <w:szCs w:val="28"/>
        </w:rPr>
        <w:t>–</w:t>
      </w:r>
      <w:r w:rsidRPr="006A638E">
        <w:rPr>
          <w:color w:val="000000"/>
          <w:sz w:val="28"/>
          <w:szCs w:val="28"/>
          <w:shd w:val="clear" w:color="auto" w:fill="FFFFFF"/>
        </w:rPr>
        <w:t xml:space="preserve">2023 років. </w:t>
      </w:r>
      <w:r w:rsidRPr="006A638E">
        <w:rPr>
          <w:i/>
          <w:color w:val="000000"/>
          <w:sz w:val="28"/>
          <w:szCs w:val="28"/>
          <w:shd w:val="clear" w:color="auto" w:fill="FFFFFF"/>
        </w:rPr>
        <w:t>Мовознавчий вісник.</w:t>
      </w:r>
      <w:r w:rsidRPr="006A638E">
        <w:rPr>
          <w:color w:val="000000"/>
          <w:sz w:val="28"/>
          <w:szCs w:val="28"/>
          <w:shd w:val="clear" w:color="auto" w:fill="FFFFFF"/>
        </w:rPr>
        <w:t xml:space="preserve"> 2023. Вип. 34. С. 42–48.</w:t>
      </w:r>
    </w:p>
    <w:p w:rsidR="00E46D30" w:rsidRPr="006A638E" w:rsidRDefault="00E46D30" w:rsidP="00E46D30">
      <w:pPr>
        <w:pStyle w:val="ab"/>
        <w:widowControl w:val="0"/>
        <w:numPr>
          <w:ilvl w:val="0"/>
          <w:numId w:val="10"/>
        </w:numPr>
        <w:suppressAutoHyphens w:val="0"/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6A638E">
        <w:rPr>
          <w:sz w:val="28"/>
          <w:szCs w:val="28"/>
        </w:rPr>
        <w:t>Христіанінова Р. О.</w:t>
      </w:r>
      <w:r w:rsidRPr="006A638E">
        <w:rPr>
          <w:color w:val="000000"/>
          <w:sz w:val="28"/>
          <w:szCs w:val="28"/>
          <w:shd w:val="clear" w:color="auto" w:fill="FFFFFF"/>
        </w:rPr>
        <w:t xml:space="preserve"> Репрезентація концепту «Росія» в мовній картині світу українців сьогодення. </w:t>
      </w:r>
      <w:r w:rsidRPr="006A638E">
        <w:rPr>
          <w:i/>
          <w:iCs/>
          <w:color w:val="222222"/>
          <w:sz w:val="28"/>
          <w:szCs w:val="28"/>
          <w:shd w:val="clear" w:color="auto" w:fill="FFFFFF"/>
        </w:rPr>
        <w:t>Мовознавчий вісник.</w:t>
      </w:r>
      <w:r w:rsidRPr="006A638E">
        <w:rPr>
          <w:color w:val="222222"/>
          <w:sz w:val="28"/>
          <w:szCs w:val="28"/>
          <w:shd w:val="clear" w:color="auto" w:fill="FFFFFF"/>
        </w:rPr>
        <w:t xml:space="preserve"> 2023. Вип. 35. С. 91–99</w:t>
      </w:r>
      <w:r>
        <w:rPr>
          <w:color w:val="222222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857750" w:rsidRPr="00CF28F7" w:rsidRDefault="00857750" w:rsidP="00CF28F7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</w:p>
    <w:sectPr w:rsidR="00857750" w:rsidRPr="00CF28F7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F8" w:rsidRDefault="00FF0EF8" w:rsidP="003C260E">
      <w:r>
        <w:separator/>
      </w:r>
    </w:p>
  </w:endnote>
  <w:endnote w:type="continuationSeparator" w:id="0">
    <w:p w:rsidR="00FF0EF8" w:rsidRDefault="00FF0EF8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F8" w:rsidRDefault="00FF0EF8" w:rsidP="003C260E">
      <w:r>
        <w:separator/>
      </w:r>
    </w:p>
  </w:footnote>
  <w:footnote w:type="continuationSeparator" w:id="0">
    <w:p w:rsidR="00FF0EF8" w:rsidRDefault="00FF0EF8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B8B7DB3"/>
    <w:multiLevelType w:val="hybridMultilevel"/>
    <w:tmpl w:val="C26A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4D70"/>
    <w:multiLevelType w:val="hybridMultilevel"/>
    <w:tmpl w:val="086A25A8"/>
    <w:lvl w:ilvl="0" w:tplc="0F92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457A"/>
    <w:rsid w:val="00106F7B"/>
    <w:rsid w:val="00111E08"/>
    <w:rsid w:val="00113EDB"/>
    <w:rsid w:val="00117884"/>
    <w:rsid w:val="00145057"/>
    <w:rsid w:val="0014668F"/>
    <w:rsid w:val="00156924"/>
    <w:rsid w:val="00163847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797C"/>
    <w:rsid w:val="00210333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E3F3E"/>
    <w:rsid w:val="004E4842"/>
    <w:rsid w:val="004F061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56CB0"/>
    <w:rsid w:val="005634E4"/>
    <w:rsid w:val="00570331"/>
    <w:rsid w:val="005717A8"/>
    <w:rsid w:val="00574455"/>
    <w:rsid w:val="00575F85"/>
    <w:rsid w:val="00584A57"/>
    <w:rsid w:val="0059033D"/>
    <w:rsid w:val="00592FC9"/>
    <w:rsid w:val="00594460"/>
    <w:rsid w:val="00595B8C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A88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2B8A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57750"/>
    <w:rsid w:val="008635A9"/>
    <w:rsid w:val="00873587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33ED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7AF"/>
    <w:rsid w:val="00BC7CE8"/>
    <w:rsid w:val="00BD3278"/>
    <w:rsid w:val="00BD3EFD"/>
    <w:rsid w:val="00BD75C6"/>
    <w:rsid w:val="00BE312C"/>
    <w:rsid w:val="00BE34DE"/>
    <w:rsid w:val="00BE5023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081F"/>
    <w:rsid w:val="00CE6C8D"/>
    <w:rsid w:val="00CE7FF9"/>
    <w:rsid w:val="00CF28F7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46D30"/>
    <w:rsid w:val="00E52AEE"/>
    <w:rsid w:val="00E55329"/>
    <w:rsid w:val="00E56C76"/>
    <w:rsid w:val="00E6251D"/>
    <w:rsid w:val="00E64DF2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257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0EF8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5A3D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uiPriority w:val="20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qFormat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ersonname">
    <w:name w:val="person_name"/>
    <w:basedOn w:val="a0"/>
    <w:rsid w:val="0059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FF03-E6BA-4ACA-95CF-C409A24F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2025-11-16T11:28:00Z</dcterms:created>
  <dcterms:modified xsi:type="dcterms:W3CDTF">2025-11-16T11:31:00Z</dcterms:modified>
</cp:coreProperties>
</file>