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EFF22" w14:textId="77777777" w:rsidR="007B7251" w:rsidRDefault="007B7251" w:rsidP="00E96D56">
      <w:pPr>
        <w:rPr>
          <w:b/>
          <w:bCs/>
          <w:color w:val="000000"/>
          <w:sz w:val="28"/>
          <w:lang w:val="uk-UA"/>
        </w:rPr>
      </w:pPr>
      <w:r w:rsidRPr="007B7251">
        <w:rPr>
          <w:b/>
          <w:bCs/>
          <w:color w:val="000000"/>
          <w:sz w:val="28"/>
          <w:lang w:val="uk-UA"/>
        </w:rPr>
        <w:t>АУТСОРСИНГ І АУТСТАФІНГ В УПРАВЛІННІ ПЕРСОНАЛОМ</w:t>
      </w:r>
    </w:p>
    <w:p w14:paraId="5737816B" w14:textId="77777777" w:rsidR="007B7251" w:rsidRDefault="007B7251" w:rsidP="00E96D56">
      <w:pPr>
        <w:rPr>
          <w:b/>
          <w:bCs/>
          <w:color w:val="000000"/>
          <w:sz w:val="28"/>
          <w:lang w:val="uk-UA"/>
        </w:rPr>
      </w:pPr>
    </w:p>
    <w:p w14:paraId="1AA955E0" w14:textId="1CBE9A70" w:rsidR="00E96D56" w:rsidRPr="006331B8" w:rsidRDefault="00E96D56" w:rsidP="00E96D56">
      <w:pPr>
        <w:rPr>
          <w:lang w:val="uk-UA"/>
        </w:rPr>
      </w:pPr>
      <w:r w:rsidRPr="006331B8">
        <w:rPr>
          <w:b/>
          <w:lang w:val="uk-UA"/>
        </w:rPr>
        <w:t>Викладач:</w:t>
      </w:r>
      <w:r w:rsidRPr="006331B8">
        <w:rPr>
          <w:lang w:val="uk-UA"/>
        </w:rPr>
        <w:t xml:space="preserve"> </w:t>
      </w:r>
      <w:proofErr w:type="spellStart"/>
      <w:r w:rsidR="008018DC">
        <w:rPr>
          <w:lang w:val="uk-UA"/>
        </w:rPr>
        <w:t>д.е.н</w:t>
      </w:r>
      <w:proofErr w:type="spellEnd"/>
      <w:r w:rsidRPr="006331B8">
        <w:rPr>
          <w:lang w:val="uk-UA"/>
        </w:rPr>
        <w:t xml:space="preserve">., </w:t>
      </w:r>
      <w:r w:rsidR="008018DC">
        <w:rPr>
          <w:lang w:val="uk-UA"/>
        </w:rPr>
        <w:t>професор</w:t>
      </w:r>
      <w:r w:rsidRPr="006331B8">
        <w:rPr>
          <w:lang w:val="uk-UA"/>
        </w:rPr>
        <w:t xml:space="preserve"> </w:t>
      </w:r>
      <w:r w:rsidR="008018DC">
        <w:rPr>
          <w:lang w:val="uk-UA"/>
        </w:rPr>
        <w:t>Іванов Микола Миколайович</w:t>
      </w:r>
    </w:p>
    <w:p w14:paraId="6D5022DA" w14:textId="77777777" w:rsidR="00E96D56" w:rsidRPr="006331B8" w:rsidRDefault="00E96D56" w:rsidP="00E96D56">
      <w:pPr>
        <w:rPr>
          <w:lang w:val="uk-UA"/>
        </w:rPr>
      </w:pPr>
      <w:r w:rsidRPr="006331B8">
        <w:rPr>
          <w:b/>
          <w:lang w:val="uk-UA"/>
        </w:rPr>
        <w:t xml:space="preserve">Кафедра: </w:t>
      </w:r>
      <w:r w:rsidR="008018DC" w:rsidRPr="008018DC">
        <w:rPr>
          <w:lang w:val="uk-UA"/>
        </w:rPr>
        <w:t>управління персоналом і маркетингу</w:t>
      </w:r>
      <w:r w:rsidRPr="006331B8">
        <w:rPr>
          <w:lang w:val="uk-UA"/>
        </w:rPr>
        <w:t xml:space="preserve">, </w:t>
      </w:r>
      <w:r w:rsidR="008018DC" w:rsidRPr="008018DC">
        <w:rPr>
          <w:lang w:val="uk-UA"/>
        </w:rPr>
        <w:t>V</w:t>
      </w:r>
      <w:r w:rsidRPr="006331B8">
        <w:rPr>
          <w:lang w:val="uk-UA"/>
        </w:rPr>
        <w:t xml:space="preserve"> </w:t>
      </w:r>
      <w:proofErr w:type="spellStart"/>
      <w:r w:rsidRPr="006331B8">
        <w:rPr>
          <w:lang w:val="uk-UA"/>
        </w:rPr>
        <w:t>корп</w:t>
      </w:r>
      <w:proofErr w:type="spellEnd"/>
      <w:r w:rsidRPr="006331B8">
        <w:rPr>
          <w:lang w:val="uk-UA"/>
        </w:rPr>
        <w:t xml:space="preserve">. ЗНУ, </w:t>
      </w:r>
      <w:proofErr w:type="spellStart"/>
      <w:r w:rsidRPr="006331B8">
        <w:rPr>
          <w:lang w:val="uk-UA"/>
        </w:rPr>
        <w:t>ауд</w:t>
      </w:r>
      <w:proofErr w:type="spellEnd"/>
      <w:r w:rsidRPr="006331B8">
        <w:rPr>
          <w:lang w:val="uk-UA"/>
        </w:rPr>
        <w:t>. 2</w:t>
      </w:r>
      <w:r w:rsidR="008018DC">
        <w:rPr>
          <w:lang w:val="uk-UA"/>
        </w:rPr>
        <w:t>18а</w:t>
      </w:r>
      <w:r w:rsidRPr="006331B8">
        <w:rPr>
          <w:lang w:val="uk-UA"/>
        </w:rPr>
        <w:t xml:space="preserve"> (2</w:t>
      </w:r>
      <w:r w:rsidRPr="006331B8">
        <w:rPr>
          <w:vertAlign w:val="superscript"/>
          <w:lang w:val="uk-UA"/>
        </w:rPr>
        <w:t xml:space="preserve">й </w:t>
      </w:r>
      <w:r w:rsidRPr="006331B8">
        <w:rPr>
          <w:lang w:val="uk-UA"/>
        </w:rPr>
        <w:t>поверх)</w:t>
      </w:r>
    </w:p>
    <w:p w14:paraId="3655F30B" w14:textId="77777777" w:rsidR="00E96D56" w:rsidRPr="006331B8" w:rsidRDefault="00E96D56" w:rsidP="00E96D56">
      <w:pPr>
        <w:rPr>
          <w:lang w:val="uk-UA"/>
        </w:rPr>
      </w:pPr>
      <w:proofErr w:type="spellStart"/>
      <w:r w:rsidRPr="006331B8">
        <w:rPr>
          <w:b/>
          <w:lang w:val="uk-UA"/>
        </w:rPr>
        <w:t>Email</w:t>
      </w:r>
      <w:proofErr w:type="spellEnd"/>
      <w:r w:rsidRPr="006331B8">
        <w:rPr>
          <w:b/>
          <w:lang w:val="uk-UA"/>
        </w:rPr>
        <w:t xml:space="preserve">: </w:t>
      </w:r>
      <w:hyperlink r:id="rId7" w:history="1">
        <w:r w:rsidR="008018DC" w:rsidRPr="002C30C5">
          <w:rPr>
            <w:rStyle w:val="a3"/>
          </w:rPr>
          <w:t>nn</w:t>
        </w:r>
        <w:r w:rsidR="008018DC" w:rsidRPr="008018DC">
          <w:rPr>
            <w:rStyle w:val="a3"/>
            <w:lang w:val="ru-RU"/>
          </w:rPr>
          <w:t>_</w:t>
        </w:r>
        <w:r w:rsidR="008018DC" w:rsidRPr="002C30C5">
          <w:rPr>
            <w:rStyle w:val="a3"/>
          </w:rPr>
          <w:t>iva</w:t>
        </w:r>
        <w:r w:rsidR="008018DC" w:rsidRPr="002C30C5">
          <w:rPr>
            <w:rStyle w:val="a3"/>
            <w:lang w:val="uk-UA"/>
          </w:rPr>
          <w:t>@</w:t>
        </w:r>
        <w:r w:rsidR="008018DC" w:rsidRPr="002C30C5">
          <w:rPr>
            <w:rStyle w:val="a3"/>
          </w:rPr>
          <w:t>ukr</w:t>
        </w:r>
        <w:r w:rsidR="008018DC" w:rsidRPr="008018DC">
          <w:rPr>
            <w:rStyle w:val="a3"/>
            <w:lang w:val="ru-RU"/>
          </w:rPr>
          <w:t>.</w:t>
        </w:r>
        <w:r w:rsidR="008018DC" w:rsidRPr="002C30C5">
          <w:rPr>
            <w:rStyle w:val="a3"/>
          </w:rPr>
          <w:t>net</w:t>
        </w:r>
      </w:hyperlink>
    </w:p>
    <w:p w14:paraId="1A59AB90" w14:textId="77777777" w:rsidR="00E96D56" w:rsidRPr="006331B8" w:rsidRDefault="00E96D56" w:rsidP="00E96D56">
      <w:pPr>
        <w:rPr>
          <w:lang w:val="uk-UA"/>
        </w:rPr>
      </w:pPr>
      <w:r w:rsidRPr="006331B8">
        <w:rPr>
          <w:b/>
          <w:lang w:val="uk-UA"/>
        </w:rPr>
        <w:t>Телефон:</w:t>
      </w:r>
      <w:r w:rsidRPr="006331B8">
        <w:rPr>
          <w:lang w:val="uk-UA"/>
        </w:rPr>
        <w:t xml:space="preserve"> </w:t>
      </w:r>
      <w:r w:rsidR="008018DC" w:rsidRPr="008018DC">
        <w:rPr>
          <w:lang w:val="uk-UA"/>
        </w:rPr>
        <w:t xml:space="preserve">(061) 228-76-25 </w:t>
      </w:r>
      <w:r w:rsidRPr="006331B8">
        <w:rPr>
          <w:lang w:val="uk-UA"/>
        </w:rPr>
        <w:t>(кафедра)</w:t>
      </w:r>
    </w:p>
    <w:p w14:paraId="7D17807C" w14:textId="77777777" w:rsidR="00E96D56" w:rsidRPr="00141734" w:rsidRDefault="00141734" w:rsidP="00E96D56">
      <w:r w:rsidRPr="00141734">
        <w:rPr>
          <w:b/>
          <w:lang w:val="uk-UA"/>
        </w:rPr>
        <w:t xml:space="preserve">Інші засоби зв’язку: </w:t>
      </w:r>
      <w:r w:rsidRPr="00141734">
        <w:t>Viber</w:t>
      </w:r>
      <w:r w:rsidRPr="00141734">
        <w:rPr>
          <w:lang w:val="uk-UA"/>
        </w:rPr>
        <w:t xml:space="preserve">, </w:t>
      </w:r>
      <w:r w:rsidRPr="00141734">
        <w:t>Zoom</w:t>
      </w:r>
    </w:p>
    <w:p w14:paraId="09A918B3" w14:textId="77777777" w:rsidR="00E42FA1" w:rsidRPr="006331B8" w:rsidRDefault="00E42FA1"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09"/>
        <w:gridCol w:w="1134"/>
        <w:gridCol w:w="1276"/>
        <w:gridCol w:w="963"/>
        <w:gridCol w:w="709"/>
        <w:gridCol w:w="1178"/>
        <w:gridCol w:w="1544"/>
      </w:tblGrid>
      <w:tr w:rsidR="004B0F24" w:rsidRPr="00256304" w14:paraId="28D17912" w14:textId="77777777" w:rsidTr="002B4876">
        <w:trPr>
          <w:trHeight w:val="239"/>
        </w:trPr>
        <w:tc>
          <w:tcPr>
            <w:tcW w:w="2977" w:type="dxa"/>
            <w:gridSpan w:val="2"/>
            <w:tcBorders>
              <w:top w:val="single" w:sz="4" w:space="0" w:color="000000"/>
              <w:left w:val="single" w:sz="4" w:space="0" w:color="000000"/>
              <w:bottom w:val="single" w:sz="4" w:space="0" w:color="000000"/>
              <w:right w:val="single" w:sz="4" w:space="0" w:color="000000"/>
            </w:tcBorders>
          </w:tcPr>
          <w:p w14:paraId="3725440C" w14:textId="77777777" w:rsidR="004B0F24" w:rsidRPr="006331B8" w:rsidRDefault="004B0F24" w:rsidP="00AD2666">
            <w:pPr>
              <w:rPr>
                <w:rFonts w:eastAsia="Times New Roman"/>
                <w:b/>
                <w:lang w:val="uk-UA"/>
              </w:rPr>
            </w:pPr>
            <w:r w:rsidRPr="006331B8">
              <w:rPr>
                <w:b/>
                <w:lang w:val="uk-UA"/>
              </w:rPr>
              <w:t>Освітня програма, рівень вищої освіти</w:t>
            </w:r>
          </w:p>
        </w:tc>
        <w:tc>
          <w:tcPr>
            <w:tcW w:w="6804" w:type="dxa"/>
            <w:gridSpan w:val="6"/>
            <w:tcBorders>
              <w:top w:val="single" w:sz="4" w:space="0" w:color="000000"/>
              <w:left w:val="single" w:sz="4" w:space="0" w:color="000000"/>
              <w:bottom w:val="single" w:sz="4" w:space="0" w:color="000000"/>
              <w:right w:val="single" w:sz="4" w:space="0" w:color="000000"/>
            </w:tcBorders>
          </w:tcPr>
          <w:p w14:paraId="2BB062F7" w14:textId="77777777" w:rsidR="004B0F24" w:rsidRPr="006331B8" w:rsidRDefault="007D09FE" w:rsidP="008018DC">
            <w:pPr>
              <w:spacing w:after="20"/>
              <w:rPr>
                <w:rFonts w:eastAsia="Times New Roman"/>
                <w:lang w:val="uk-UA"/>
              </w:rPr>
            </w:pPr>
            <w:r w:rsidRPr="007D09FE">
              <w:rPr>
                <w:bCs/>
                <w:lang w:val="uk-UA"/>
              </w:rPr>
              <w:t>Маркетинг</w:t>
            </w:r>
            <w:r>
              <w:rPr>
                <w:bCs/>
                <w:lang w:val="uk-UA"/>
              </w:rPr>
              <w:t>;</w:t>
            </w:r>
            <w:r w:rsidRPr="007D09FE">
              <w:rPr>
                <w:bCs/>
                <w:lang w:val="uk-UA"/>
              </w:rPr>
              <w:t xml:space="preserve"> </w:t>
            </w:r>
            <w:r w:rsidR="008018DC" w:rsidRPr="008018DC">
              <w:rPr>
                <w:bCs/>
                <w:lang w:val="uk-UA"/>
              </w:rPr>
              <w:t>Економічна кібернетика</w:t>
            </w:r>
            <w:r w:rsidR="008018DC">
              <w:rPr>
                <w:bCs/>
                <w:lang w:val="uk-UA"/>
              </w:rPr>
              <w:t>;</w:t>
            </w:r>
            <w:r w:rsidR="008018DC" w:rsidRPr="008018DC">
              <w:rPr>
                <w:bCs/>
                <w:lang w:val="uk-UA"/>
              </w:rPr>
              <w:t xml:space="preserve"> Міжнародна економіка</w:t>
            </w:r>
            <w:r w:rsidR="00E96D56" w:rsidRPr="006331B8">
              <w:rPr>
                <w:lang w:val="uk-UA"/>
              </w:rPr>
              <w:t xml:space="preserve">; </w:t>
            </w:r>
            <w:r w:rsidR="00FB65C9" w:rsidRPr="008018DC">
              <w:rPr>
                <w:bCs/>
                <w:lang w:val="uk-UA"/>
              </w:rPr>
              <w:t>Управління персоналом та економіка праці</w:t>
            </w:r>
            <w:r w:rsidR="00FB65C9">
              <w:rPr>
                <w:bCs/>
                <w:lang w:val="uk-UA"/>
              </w:rPr>
              <w:t>;</w:t>
            </w:r>
            <w:r w:rsidR="00FB65C9" w:rsidRPr="008018DC">
              <w:rPr>
                <w:bCs/>
                <w:lang w:val="uk-UA"/>
              </w:rPr>
              <w:t xml:space="preserve"> </w:t>
            </w:r>
            <w:r w:rsidR="008018DC">
              <w:rPr>
                <w:lang w:val="uk-UA"/>
              </w:rPr>
              <w:t>Б</w:t>
            </w:r>
            <w:r w:rsidR="00E96D56" w:rsidRPr="006331B8">
              <w:rPr>
                <w:lang w:val="uk-UA"/>
              </w:rPr>
              <w:t>а</w:t>
            </w:r>
            <w:r w:rsidR="008018DC">
              <w:rPr>
                <w:lang w:val="uk-UA"/>
              </w:rPr>
              <w:t>калавр</w:t>
            </w:r>
          </w:p>
        </w:tc>
      </w:tr>
      <w:tr w:rsidR="006331B8" w:rsidRPr="006331B8" w14:paraId="6EFAE581" w14:textId="77777777" w:rsidTr="002B4876">
        <w:trPr>
          <w:trHeight w:val="239"/>
        </w:trPr>
        <w:tc>
          <w:tcPr>
            <w:tcW w:w="2977" w:type="dxa"/>
            <w:gridSpan w:val="2"/>
            <w:tcBorders>
              <w:top w:val="single" w:sz="4" w:space="0" w:color="000000"/>
              <w:left w:val="single" w:sz="4" w:space="0" w:color="000000"/>
              <w:bottom w:val="single" w:sz="4" w:space="0" w:color="000000"/>
              <w:right w:val="single" w:sz="4" w:space="0" w:color="000000"/>
            </w:tcBorders>
          </w:tcPr>
          <w:p w14:paraId="071E6B21" w14:textId="77777777" w:rsidR="004B0F24" w:rsidRPr="006331B8" w:rsidRDefault="004B0F24" w:rsidP="00AD2666">
            <w:pPr>
              <w:rPr>
                <w:b/>
                <w:bCs/>
                <w:lang w:val="uk-UA"/>
              </w:rPr>
            </w:pPr>
            <w:r w:rsidRPr="006331B8">
              <w:rPr>
                <w:b/>
                <w:bCs/>
                <w:lang w:val="uk-UA"/>
              </w:rPr>
              <w:t>Статус дисципліни</w:t>
            </w:r>
          </w:p>
        </w:tc>
        <w:tc>
          <w:tcPr>
            <w:tcW w:w="6804" w:type="dxa"/>
            <w:gridSpan w:val="6"/>
            <w:tcBorders>
              <w:top w:val="single" w:sz="4" w:space="0" w:color="000000"/>
              <w:left w:val="single" w:sz="4" w:space="0" w:color="000000"/>
              <w:bottom w:val="single" w:sz="4" w:space="0" w:color="000000"/>
              <w:right w:val="single" w:sz="4" w:space="0" w:color="000000"/>
            </w:tcBorders>
          </w:tcPr>
          <w:p w14:paraId="35007E52" w14:textId="77777777" w:rsidR="004B0F24" w:rsidRPr="006331B8" w:rsidRDefault="007D09FE" w:rsidP="00E96D56">
            <w:pPr>
              <w:spacing w:after="20"/>
              <w:rPr>
                <w:lang w:val="uk-UA"/>
              </w:rPr>
            </w:pPr>
            <w:r>
              <w:rPr>
                <w:lang w:val="uk-UA"/>
              </w:rPr>
              <w:t>В</w:t>
            </w:r>
            <w:r w:rsidRPr="007D09FE">
              <w:rPr>
                <w:lang w:val="uk-UA"/>
              </w:rPr>
              <w:t>ільного вибору студентів</w:t>
            </w:r>
          </w:p>
        </w:tc>
      </w:tr>
      <w:tr w:rsidR="006331B8" w:rsidRPr="006331B8" w14:paraId="769DF681" w14:textId="77777777" w:rsidTr="002B4876">
        <w:trPr>
          <w:trHeight w:val="250"/>
        </w:trPr>
        <w:tc>
          <w:tcPr>
            <w:tcW w:w="2268" w:type="dxa"/>
            <w:tcBorders>
              <w:top w:val="single" w:sz="4" w:space="0" w:color="000000"/>
              <w:left w:val="single" w:sz="4" w:space="0" w:color="000000"/>
              <w:bottom w:val="single" w:sz="4" w:space="0" w:color="000000"/>
              <w:right w:val="single" w:sz="4" w:space="0" w:color="000000"/>
            </w:tcBorders>
          </w:tcPr>
          <w:p w14:paraId="2A437E46" w14:textId="77777777" w:rsidR="004B0F24" w:rsidRPr="006331B8" w:rsidRDefault="004B0F24" w:rsidP="00AD2666">
            <w:pPr>
              <w:rPr>
                <w:rFonts w:eastAsia="Times New Roman"/>
                <w:b/>
                <w:lang w:val="uk-UA"/>
              </w:rPr>
            </w:pPr>
            <w:r w:rsidRPr="006331B8">
              <w:rPr>
                <w:b/>
                <w:lang w:val="uk-UA"/>
              </w:rPr>
              <w:t>Кредити ECTS</w:t>
            </w:r>
          </w:p>
        </w:tc>
        <w:tc>
          <w:tcPr>
            <w:tcW w:w="709" w:type="dxa"/>
            <w:tcBorders>
              <w:top w:val="single" w:sz="4" w:space="0" w:color="000000"/>
              <w:left w:val="single" w:sz="4" w:space="0" w:color="000000"/>
              <w:bottom w:val="single" w:sz="4" w:space="0" w:color="000000"/>
              <w:right w:val="single" w:sz="4" w:space="0" w:color="000000"/>
            </w:tcBorders>
          </w:tcPr>
          <w:p w14:paraId="7A50195F" w14:textId="1AEBD07E" w:rsidR="004B0F24" w:rsidRPr="006331B8" w:rsidRDefault="00A95140" w:rsidP="007D09FE">
            <w:pPr>
              <w:rPr>
                <w:rFonts w:eastAsia="Times New Roman"/>
                <w:lang w:val="uk-UA"/>
              </w:rPr>
            </w:pPr>
            <w:r>
              <w:rPr>
                <w:rFonts w:eastAsia="Times New Roman"/>
                <w:lang w:val="uk-UA"/>
              </w:rPr>
              <w:t>4</w:t>
            </w:r>
          </w:p>
        </w:tc>
        <w:tc>
          <w:tcPr>
            <w:tcW w:w="1134" w:type="dxa"/>
            <w:tcBorders>
              <w:top w:val="single" w:sz="4" w:space="0" w:color="000000"/>
              <w:left w:val="single" w:sz="4" w:space="0" w:color="000000"/>
              <w:bottom w:val="single" w:sz="4" w:space="0" w:color="000000"/>
              <w:right w:val="single" w:sz="4" w:space="0" w:color="000000"/>
            </w:tcBorders>
          </w:tcPr>
          <w:p w14:paraId="6DEA3876" w14:textId="77777777" w:rsidR="004B0F24" w:rsidRPr="006331B8" w:rsidRDefault="004B0F24" w:rsidP="00AD2666">
            <w:pPr>
              <w:rPr>
                <w:rFonts w:eastAsia="Times New Roman"/>
                <w:b/>
                <w:lang w:val="uk-UA"/>
              </w:rPr>
            </w:pPr>
            <w:proofErr w:type="spellStart"/>
            <w:r w:rsidRPr="006331B8">
              <w:rPr>
                <w:b/>
                <w:lang w:val="uk-UA"/>
              </w:rPr>
              <w:t>Навч</w:t>
            </w:r>
            <w:proofErr w:type="spellEnd"/>
            <w:r w:rsidRPr="006331B8">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14:paraId="4D84F6E2" w14:textId="0E815E09" w:rsidR="00E96D56" w:rsidRPr="006331B8" w:rsidRDefault="00E96D56" w:rsidP="00700780">
            <w:pPr>
              <w:rPr>
                <w:rFonts w:eastAsia="Times New Roman"/>
                <w:lang w:val="uk-UA"/>
              </w:rPr>
            </w:pPr>
            <w:r w:rsidRPr="006331B8">
              <w:rPr>
                <w:rFonts w:eastAsia="Times New Roman"/>
                <w:lang w:val="uk-UA"/>
              </w:rPr>
              <w:t xml:space="preserve">2020-2021 </w:t>
            </w:r>
            <w:r w:rsidR="001537C2">
              <w:rPr>
                <w:rFonts w:eastAsia="Times New Roman"/>
                <w:lang w:val="uk-UA"/>
              </w:rPr>
              <w:t>2</w:t>
            </w:r>
            <w:r w:rsidRPr="006331B8">
              <w:rPr>
                <w:rFonts w:eastAsia="Times New Roman"/>
                <w:lang w:val="uk-UA"/>
              </w:rPr>
              <w:t xml:space="preserve">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14:paraId="01002B39" w14:textId="77777777" w:rsidR="004B0F24" w:rsidRPr="006331B8" w:rsidRDefault="004B0F24" w:rsidP="007D09FE">
            <w:pPr>
              <w:rPr>
                <w:rFonts w:eastAsia="Times New Roman"/>
                <w:b/>
                <w:lang w:val="uk-UA"/>
              </w:rPr>
            </w:pPr>
            <w:proofErr w:type="spellStart"/>
            <w:r w:rsidRPr="006331B8">
              <w:rPr>
                <w:rFonts w:eastAsia="Times New Roman"/>
                <w:b/>
              </w:rPr>
              <w:t>Рік</w:t>
            </w:r>
            <w:proofErr w:type="spellEnd"/>
            <w:r w:rsidRPr="006331B8">
              <w:rPr>
                <w:rFonts w:eastAsia="Times New Roman"/>
                <w:b/>
              </w:rPr>
              <w:t xml:space="preserve"> </w:t>
            </w:r>
            <w:proofErr w:type="spellStart"/>
            <w:r w:rsidRPr="006331B8">
              <w:rPr>
                <w:rFonts w:eastAsia="Times New Roman"/>
                <w:b/>
              </w:rPr>
              <w:t>навчання</w:t>
            </w:r>
            <w:proofErr w:type="spellEnd"/>
            <w:r w:rsidR="00E96D56" w:rsidRPr="006331B8">
              <w:rPr>
                <w:rFonts w:eastAsia="Times New Roman"/>
                <w:b/>
                <w:lang w:val="uk-UA"/>
              </w:rPr>
              <w:t xml:space="preserve"> - </w:t>
            </w:r>
            <w:r w:rsidR="007D09FE">
              <w:rPr>
                <w:rFonts w:eastAsia="Times New Roman"/>
                <w:b/>
                <w:lang w:val="uk-UA"/>
              </w:rPr>
              <w:t>4</w:t>
            </w:r>
          </w:p>
        </w:tc>
        <w:tc>
          <w:tcPr>
            <w:tcW w:w="1178" w:type="dxa"/>
            <w:tcBorders>
              <w:top w:val="single" w:sz="4" w:space="0" w:color="000000"/>
              <w:left w:val="single" w:sz="4" w:space="0" w:color="000000"/>
              <w:bottom w:val="single" w:sz="4" w:space="0" w:color="000000"/>
              <w:right w:val="single" w:sz="4" w:space="0" w:color="auto"/>
            </w:tcBorders>
          </w:tcPr>
          <w:p w14:paraId="7E86EB7E" w14:textId="77777777" w:rsidR="004B0F24" w:rsidRPr="006331B8" w:rsidRDefault="004B0F24" w:rsidP="00AD2666">
            <w:pPr>
              <w:rPr>
                <w:rFonts w:eastAsia="Times New Roman"/>
                <w:lang w:val="uk-UA"/>
              </w:rPr>
            </w:pPr>
            <w:r w:rsidRPr="006331B8">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14:paraId="19052D0C" w14:textId="77777777" w:rsidR="004B0F24" w:rsidRPr="006331B8" w:rsidRDefault="00E96D56" w:rsidP="00700780">
            <w:pPr>
              <w:rPr>
                <w:rFonts w:eastAsia="Times New Roman"/>
                <w:lang w:val="uk-UA"/>
              </w:rPr>
            </w:pPr>
            <w:r w:rsidRPr="006331B8">
              <w:rPr>
                <w:rFonts w:eastAsia="Times New Roman"/>
                <w:lang w:val="uk-UA"/>
              </w:rPr>
              <w:t>1</w:t>
            </w:r>
            <w:r w:rsidR="00700780">
              <w:rPr>
                <w:rFonts w:eastAsia="Times New Roman"/>
                <w:lang w:val="uk-UA"/>
              </w:rPr>
              <w:t>1</w:t>
            </w:r>
          </w:p>
        </w:tc>
      </w:tr>
      <w:tr w:rsidR="006331B8" w:rsidRPr="006331B8" w14:paraId="2887AB43" w14:textId="77777777" w:rsidTr="002B4876">
        <w:trPr>
          <w:trHeight w:val="250"/>
        </w:trPr>
        <w:tc>
          <w:tcPr>
            <w:tcW w:w="2268" w:type="dxa"/>
            <w:tcBorders>
              <w:top w:val="single" w:sz="4" w:space="0" w:color="000000"/>
              <w:left w:val="single" w:sz="4" w:space="0" w:color="000000"/>
              <w:bottom w:val="single" w:sz="4" w:space="0" w:color="000000"/>
              <w:right w:val="single" w:sz="4" w:space="0" w:color="000000"/>
            </w:tcBorders>
          </w:tcPr>
          <w:p w14:paraId="2506A834" w14:textId="77777777" w:rsidR="004B0F24" w:rsidRPr="006331B8" w:rsidRDefault="004B0F24" w:rsidP="00AD2666">
            <w:pPr>
              <w:rPr>
                <w:b/>
                <w:lang w:val="uk-UA"/>
              </w:rPr>
            </w:pPr>
            <w:r w:rsidRPr="006331B8">
              <w:rPr>
                <w:b/>
                <w:lang w:val="uk-UA"/>
              </w:rPr>
              <w:t>Кількість годин</w:t>
            </w:r>
          </w:p>
        </w:tc>
        <w:tc>
          <w:tcPr>
            <w:tcW w:w="709" w:type="dxa"/>
            <w:tcBorders>
              <w:top w:val="single" w:sz="4" w:space="0" w:color="000000"/>
              <w:left w:val="single" w:sz="4" w:space="0" w:color="000000"/>
              <w:bottom w:val="single" w:sz="4" w:space="0" w:color="000000"/>
              <w:right w:val="single" w:sz="4" w:space="0" w:color="000000"/>
            </w:tcBorders>
          </w:tcPr>
          <w:p w14:paraId="0B6F97C1" w14:textId="41A8B5CE" w:rsidR="004B0F24" w:rsidRPr="006331B8" w:rsidRDefault="00A95140" w:rsidP="00BB5AB8">
            <w:pPr>
              <w:rPr>
                <w:rFonts w:eastAsia="Times New Roman"/>
                <w:lang w:val="uk-UA"/>
              </w:rPr>
            </w:pPr>
            <w:r>
              <w:rPr>
                <w:rFonts w:eastAsia="Times New Roman"/>
                <w:lang w:val="uk-UA"/>
              </w:rPr>
              <w:t>210</w:t>
            </w:r>
          </w:p>
        </w:tc>
        <w:tc>
          <w:tcPr>
            <w:tcW w:w="2410" w:type="dxa"/>
            <w:gridSpan w:val="2"/>
            <w:tcBorders>
              <w:top w:val="single" w:sz="4" w:space="0" w:color="000000"/>
              <w:left w:val="single" w:sz="4" w:space="0" w:color="000000"/>
              <w:bottom w:val="single" w:sz="4" w:space="0" w:color="000000"/>
              <w:right w:val="single" w:sz="4" w:space="0" w:color="000000"/>
            </w:tcBorders>
          </w:tcPr>
          <w:p w14:paraId="531D77D1" w14:textId="77777777" w:rsidR="004B0F24" w:rsidRPr="006331B8" w:rsidRDefault="004B0F24" w:rsidP="00AD2666">
            <w:pPr>
              <w:rPr>
                <w:rFonts w:eastAsia="Times New Roman"/>
                <w:b/>
                <w:lang w:val="uk-UA"/>
              </w:rPr>
            </w:pPr>
            <w:r w:rsidRPr="006331B8">
              <w:rPr>
                <w:b/>
                <w:lang w:val="uk-UA"/>
              </w:rPr>
              <w:t>Кількість змістових модулів</w:t>
            </w:r>
            <w:r w:rsidRPr="006331B8">
              <w:rPr>
                <w:rStyle w:val="ad"/>
                <w:rFonts w:eastAsia="Times New Roman"/>
                <w:b/>
                <w:lang w:val="uk-UA"/>
              </w:rPr>
              <w:footnoteReference w:id="1"/>
            </w:r>
          </w:p>
        </w:tc>
        <w:tc>
          <w:tcPr>
            <w:tcW w:w="963" w:type="dxa"/>
            <w:tcBorders>
              <w:top w:val="single" w:sz="4" w:space="0" w:color="000000"/>
              <w:left w:val="single" w:sz="4" w:space="0" w:color="000000"/>
              <w:bottom w:val="single" w:sz="4" w:space="0" w:color="000000"/>
              <w:right w:val="single" w:sz="4" w:space="0" w:color="000000"/>
            </w:tcBorders>
          </w:tcPr>
          <w:p w14:paraId="2C8A6950" w14:textId="11AEA4F3" w:rsidR="004B0F24" w:rsidRPr="006331B8" w:rsidRDefault="00A95140" w:rsidP="00AD2666">
            <w:pPr>
              <w:rPr>
                <w:b/>
                <w:lang w:val="uk-UA"/>
              </w:rPr>
            </w:pPr>
            <w:r>
              <w:rPr>
                <w:b/>
                <w:lang w:val="uk-UA"/>
              </w:rPr>
              <w:t>6</w:t>
            </w:r>
          </w:p>
        </w:tc>
        <w:tc>
          <w:tcPr>
            <w:tcW w:w="3431" w:type="dxa"/>
            <w:gridSpan w:val="3"/>
            <w:tcBorders>
              <w:top w:val="single" w:sz="4" w:space="0" w:color="000000"/>
              <w:left w:val="single" w:sz="4" w:space="0" w:color="000000"/>
              <w:bottom w:val="single" w:sz="4" w:space="0" w:color="000000"/>
              <w:right w:val="single" w:sz="4" w:space="0" w:color="000000"/>
            </w:tcBorders>
          </w:tcPr>
          <w:p w14:paraId="54F6FA7A" w14:textId="3A063094" w:rsidR="004B0F24" w:rsidRPr="006331B8" w:rsidRDefault="004B0F24" w:rsidP="00AD2666">
            <w:pPr>
              <w:rPr>
                <w:i/>
                <w:iCs/>
                <w:lang w:val="uk-UA"/>
              </w:rPr>
            </w:pPr>
            <w:r w:rsidRPr="006331B8">
              <w:rPr>
                <w:b/>
                <w:bCs/>
                <w:lang w:val="uk-UA"/>
              </w:rPr>
              <w:t>Лекційні заняття</w:t>
            </w:r>
            <w:r w:rsidRPr="006331B8">
              <w:rPr>
                <w:b/>
                <w:bCs/>
                <w:lang w:val="ru-RU"/>
              </w:rPr>
              <w:t xml:space="preserve"> </w:t>
            </w:r>
            <w:r w:rsidR="009F6B92" w:rsidRPr="006331B8">
              <w:rPr>
                <w:b/>
                <w:bCs/>
                <w:lang w:val="uk-UA"/>
              </w:rPr>
              <w:t>–</w:t>
            </w:r>
            <w:r w:rsidR="00E96D56" w:rsidRPr="006331B8">
              <w:rPr>
                <w:b/>
                <w:bCs/>
                <w:lang w:val="uk-UA"/>
              </w:rPr>
              <w:t xml:space="preserve"> </w:t>
            </w:r>
            <w:r w:rsidR="00890FAE">
              <w:rPr>
                <w:b/>
                <w:bCs/>
                <w:lang w:val="uk-UA"/>
              </w:rPr>
              <w:t>34</w:t>
            </w:r>
            <w:r w:rsidR="00E96D56" w:rsidRPr="006331B8">
              <w:rPr>
                <w:b/>
                <w:bCs/>
                <w:lang w:val="uk-UA"/>
              </w:rPr>
              <w:t xml:space="preserve"> год</w:t>
            </w:r>
          </w:p>
          <w:p w14:paraId="21F4010D" w14:textId="347EF856" w:rsidR="004B0F24" w:rsidRPr="006331B8" w:rsidRDefault="004B0F24" w:rsidP="00AD2666">
            <w:pPr>
              <w:rPr>
                <w:b/>
                <w:bCs/>
                <w:lang w:val="uk-UA"/>
              </w:rPr>
            </w:pPr>
            <w:r w:rsidRPr="006331B8">
              <w:rPr>
                <w:b/>
                <w:bCs/>
                <w:lang w:val="uk-UA"/>
              </w:rPr>
              <w:t>Практичні заняття</w:t>
            </w:r>
            <w:r w:rsidRPr="006331B8">
              <w:rPr>
                <w:b/>
                <w:bCs/>
                <w:lang w:val="ru-RU"/>
              </w:rPr>
              <w:t xml:space="preserve"> </w:t>
            </w:r>
            <w:r w:rsidR="009F6B92" w:rsidRPr="006331B8">
              <w:rPr>
                <w:b/>
                <w:bCs/>
                <w:lang w:val="uk-UA"/>
              </w:rPr>
              <w:t>–</w:t>
            </w:r>
            <w:r w:rsidR="00E96D56" w:rsidRPr="006331B8">
              <w:rPr>
                <w:b/>
                <w:bCs/>
                <w:lang w:val="uk-UA"/>
              </w:rPr>
              <w:t xml:space="preserve"> </w:t>
            </w:r>
            <w:r w:rsidR="00A95140">
              <w:rPr>
                <w:b/>
                <w:bCs/>
                <w:lang w:val="uk-UA"/>
              </w:rPr>
              <w:t>22</w:t>
            </w:r>
            <w:r w:rsidR="00E96D56" w:rsidRPr="006331B8">
              <w:rPr>
                <w:b/>
                <w:bCs/>
                <w:lang w:val="uk-UA"/>
              </w:rPr>
              <w:t xml:space="preserve"> год</w:t>
            </w:r>
          </w:p>
          <w:p w14:paraId="28D90453" w14:textId="79C5837B" w:rsidR="004B0F24" w:rsidRPr="006331B8" w:rsidRDefault="004B0F24" w:rsidP="00577A4B">
            <w:pPr>
              <w:rPr>
                <w:rFonts w:eastAsia="Times New Roman"/>
                <w:lang w:val="uk-UA"/>
              </w:rPr>
            </w:pPr>
            <w:r w:rsidRPr="006331B8">
              <w:rPr>
                <w:b/>
                <w:bCs/>
                <w:lang w:val="uk-UA"/>
              </w:rPr>
              <w:t>Самостійна робота</w:t>
            </w:r>
            <w:r w:rsidR="009F6B92" w:rsidRPr="006331B8">
              <w:rPr>
                <w:b/>
                <w:bCs/>
                <w:lang w:val="uk-UA"/>
              </w:rPr>
              <w:t xml:space="preserve"> –</w:t>
            </w:r>
            <w:r w:rsidRPr="006331B8">
              <w:rPr>
                <w:rFonts w:eastAsia="Times New Roman"/>
                <w:lang w:val="uk-UA"/>
              </w:rPr>
              <w:t xml:space="preserve"> </w:t>
            </w:r>
            <w:r w:rsidR="00A95140">
              <w:rPr>
                <w:rFonts w:eastAsia="Times New Roman"/>
                <w:b/>
                <w:lang w:val="uk-UA"/>
              </w:rPr>
              <w:t>154</w:t>
            </w:r>
            <w:r w:rsidR="00890FAE">
              <w:rPr>
                <w:rFonts w:eastAsia="Times New Roman"/>
                <w:b/>
                <w:lang w:val="uk-UA"/>
              </w:rPr>
              <w:t xml:space="preserve"> </w:t>
            </w:r>
            <w:r w:rsidR="00E96D56" w:rsidRPr="006331B8">
              <w:rPr>
                <w:rFonts w:eastAsia="Times New Roman"/>
                <w:b/>
                <w:lang w:val="uk-UA"/>
              </w:rPr>
              <w:t>год.</w:t>
            </w:r>
          </w:p>
        </w:tc>
      </w:tr>
      <w:tr w:rsidR="006331B8" w:rsidRPr="006331B8" w14:paraId="6A482AAF" w14:textId="77777777" w:rsidTr="00E96D56">
        <w:trPr>
          <w:trHeight w:val="250"/>
        </w:trPr>
        <w:tc>
          <w:tcPr>
            <w:tcW w:w="2268" w:type="dxa"/>
            <w:tcBorders>
              <w:top w:val="single" w:sz="4" w:space="0" w:color="000000"/>
              <w:left w:val="single" w:sz="4" w:space="0" w:color="000000"/>
              <w:bottom w:val="single" w:sz="4" w:space="0" w:color="000000"/>
              <w:right w:val="single" w:sz="4" w:space="0" w:color="000000"/>
            </w:tcBorders>
          </w:tcPr>
          <w:p w14:paraId="77C1EB46" w14:textId="77777777" w:rsidR="004B0F24" w:rsidRPr="006331B8" w:rsidRDefault="004B0F24" w:rsidP="00AD2666">
            <w:pPr>
              <w:rPr>
                <w:rFonts w:eastAsia="Times New Roman"/>
                <w:b/>
                <w:bCs/>
                <w:lang w:val="uk-UA"/>
              </w:rPr>
            </w:pPr>
            <w:r w:rsidRPr="006331B8">
              <w:rPr>
                <w:b/>
                <w:bCs/>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14:paraId="656BD6A3" w14:textId="77777777" w:rsidR="004B0F24" w:rsidRPr="006331B8" w:rsidRDefault="00B763CF" w:rsidP="00AD2666">
            <w:pPr>
              <w:rPr>
                <w:i/>
                <w:lang w:val="uk-UA"/>
              </w:rPr>
            </w:pPr>
            <w:r>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14:paraId="75160EF1" w14:textId="77777777" w:rsidR="004B0F24" w:rsidRPr="006331B8" w:rsidRDefault="004B0F24" w:rsidP="00AD2666">
            <w:pPr>
              <w:rPr>
                <w:b/>
                <w:bCs/>
                <w:lang w:val="uk-UA"/>
              </w:rPr>
            </w:pPr>
          </w:p>
        </w:tc>
      </w:tr>
      <w:tr w:rsidR="004B0F24" w:rsidRPr="00256304" w14:paraId="5392F1C4" w14:textId="77777777">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14:paraId="6D9A7495" w14:textId="77777777" w:rsidR="004B0F24" w:rsidRPr="006331B8" w:rsidRDefault="004B0F24" w:rsidP="00AD2666">
            <w:pPr>
              <w:rPr>
                <w:rFonts w:eastAsia="Times New Roman"/>
                <w:b/>
                <w:lang w:val="uk-UA"/>
              </w:rPr>
            </w:pPr>
            <w:r w:rsidRPr="006331B8">
              <w:rPr>
                <w:b/>
                <w:lang w:val="uk-UA"/>
              </w:rPr>
              <w:t xml:space="preserve">Посилання на курс в </w:t>
            </w:r>
            <w:proofErr w:type="spellStart"/>
            <w:r w:rsidRPr="006331B8">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14:paraId="59775F61" w14:textId="4AE1B6BA" w:rsidR="004B0F24" w:rsidRPr="007F034A" w:rsidRDefault="007F034A" w:rsidP="00AD2666">
            <w:pPr>
              <w:rPr>
                <w:rFonts w:eastAsia="Times New Roman"/>
                <w:lang w:val="uk-UA"/>
              </w:rPr>
            </w:pPr>
            <w:r w:rsidRPr="007F034A">
              <w:t>https</w:t>
            </w:r>
            <w:r w:rsidRPr="007F034A">
              <w:rPr>
                <w:lang w:val="uk-UA"/>
              </w:rPr>
              <w:t>://</w:t>
            </w:r>
            <w:proofErr w:type="spellStart"/>
            <w:r w:rsidRPr="007F034A">
              <w:t>moodle</w:t>
            </w:r>
            <w:proofErr w:type="spellEnd"/>
            <w:r w:rsidRPr="007F034A">
              <w:rPr>
                <w:lang w:val="uk-UA"/>
              </w:rPr>
              <w:t>.</w:t>
            </w:r>
            <w:proofErr w:type="spellStart"/>
            <w:r w:rsidRPr="007F034A">
              <w:t>znu</w:t>
            </w:r>
            <w:proofErr w:type="spellEnd"/>
            <w:r w:rsidRPr="007F034A">
              <w:rPr>
                <w:lang w:val="uk-UA"/>
              </w:rPr>
              <w:t>.</w:t>
            </w:r>
            <w:proofErr w:type="spellStart"/>
            <w:r w:rsidRPr="007F034A">
              <w:t>edu</w:t>
            </w:r>
            <w:proofErr w:type="spellEnd"/>
            <w:r w:rsidRPr="007F034A">
              <w:rPr>
                <w:lang w:val="uk-UA"/>
              </w:rPr>
              <w:t>.</w:t>
            </w:r>
            <w:proofErr w:type="spellStart"/>
            <w:r w:rsidRPr="007F034A">
              <w:t>ua</w:t>
            </w:r>
            <w:proofErr w:type="spellEnd"/>
            <w:r w:rsidRPr="007F034A">
              <w:rPr>
                <w:lang w:val="uk-UA"/>
              </w:rPr>
              <w:t>/</w:t>
            </w:r>
            <w:r w:rsidRPr="007F034A">
              <w:t>course</w:t>
            </w:r>
            <w:r w:rsidRPr="007F034A">
              <w:rPr>
                <w:lang w:val="uk-UA"/>
              </w:rPr>
              <w:t>/</w:t>
            </w:r>
            <w:r w:rsidRPr="007F034A">
              <w:t>view</w:t>
            </w:r>
            <w:r w:rsidRPr="007F034A">
              <w:rPr>
                <w:lang w:val="uk-UA"/>
              </w:rPr>
              <w:t>.</w:t>
            </w:r>
            <w:r w:rsidRPr="007F034A">
              <w:t>php</w:t>
            </w:r>
            <w:r w:rsidRPr="007F034A">
              <w:rPr>
                <w:lang w:val="uk-UA"/>
              </w:rPr>
              <w:t>?</w:t>
            </w:r>
            <w:r w:rsidRPr="007F034A">
              <w:t>id</w:t>
            </w:r>
            <w:r w:rsidRPr="007F034A">
              <w:rPr>
                <w:lang w:val="uk-UA"/>
              </w:rPr>
              <w:t>=</w:t>
            </w:r>
            <w:r w:rsidR="00890FAE" w:rsidRPr="00890FAE">
              <w:rPr>
                <w:lang w:val="uk-UA"/>
              </w:rPr>
              <w:t>13477</w:t>
            </w:r>
          </w:p>
        </w:tc>
      </w:tr>
      <w:tr w:rsidR="004B0F24" w:rsidRPr="00256304" w14:paraId="2C576E97" w14:textId="77777777">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14:paraId="4751CAC3" w14:textId="77777777" w:rsidR="004B0F24" w:rsidRPr="006331B8" w:rsidRDefault="004B0F24" w:rsidP="004B0F24">
            <w:pPr>
              <w:rPr>
                <w:rStyle w:val="s1"/>
                <w:b/>
                <w:lang w:val="uk-UA"/>
              </w:rPr>
            </w:pPr>
            <w:r w:rsidRPr="006331B8">
              <w:rPr>
                <w:b/>
                <w:iCs/>
                <w:lang w:val="uk-UA"/>
              </w:rPr>
              <w:t>Консультації:</w:t>
            </w:r>
            <w:r w:rsidRPr="006331B8">
              <w:rPr>
                <w:b/>
                <w:i/>
                <w:lang w:val="uk-UA"/>
              </w:rPr>
              <w:t xml:space="preserve"> </w:t>
            </w:r>
          </w:p>
          <w:p w14:paraId="27DC7D86" w14:textId="77777777" w:rsidR="004B0F24" w:rsidRPr="006331B8"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14:paraId="50C8399F" w14:textId="77777777" w:rsidR="004B0F24" w:rsidRPr="006331B8" w:rsidRDefault="006331B8" w:rsidP="00C95323">
            <w:pPr>
              <w:rPr>
                <w:lang w:val="uk-UA"/>
              </w:rPr>
            </w:pPr>
            <w:r w:rsidRPr="005D3580">
              <w:rPr>
                <w:rStyle w:val="s1"/>
                <w:lang w:val="uk-UA"/>
              </w:rPr>
              <w:t>о</w:t>
            </w:r>
            <w:r w:rsidR="00C95323">
              <w:rPr>
                <w:rStyle w:val="s1"/>
                <w:lang w:val="uk-UA"/>
              </w:rPr>
              <w:t xml:space="preserve"> понеділка</w:t>
            </w:r>
            <w:r w:rsidRPr="005D3580">
              <w:rPr>
                <w:rStyle w:val="s1"/>
                <w:lang w:val="uk-UA"/>
              </w:rPr>
              <w:t>, 1</w:t>
            </w:r>
            <w:r w:rsidR="00C95323">
              <w:rPr>
                <w:rStyle w:val="s1"/>
                <w:lang w:val="uk-UA"/>
              </w:rPr>
              <w:t>1</w:t>
            </w:r>
            <w:r w:rsidRPr="005D3580">
              <w:rPr>
                <w:rStyle w:val="s1"/>
                <w:lang w:val="uk-UA"/>
              </w:rPr>
              <w:t>.</w:t>
            </w:r>
            <w:r w:rsidR="00C95323">
              <w:rPr>
                <w:rStyle w:val="s1"/>
                <w:lang w:val="uk-UA"/>
              </w:rPr>
              <w:t>00</w:t>
            </w:r>
            <w:r w:rsidRPr="005D3580">
              <w:rPr>
                <w:rStyle w:val="s1"/>
                <w:lang w:val="uk-UA"/>
              </w:rPr>
              <w:t>-1</w:t>
            </w:r>
            <w:r w:rsidR="00C95323">
              <w:rPr>
                <w:rStyle w:val="s1"/>
                <w:lang w:val="uk-UA"/>
              </w:rPr>
              <w:t>2</w:t>
            </w:r>
            <w:r w:rsidRPr="005D3580">
              <w:rPr>
                <w:rStyle w:val="s1"/>
                <w:lang w:val="uk-UA"/>
              </w:rPr>
              <w:t>.</w:t>
            </w:r>
            <w:r w:rsidR="00C95323">
              <w:rPr>
                <w:rStyle w:val="s1"/>
                <w:lang w:val="uk-UA"/>
              </w:rPr>
              <w:t>5</w:t>
            </w:r>
            <w:r w:rsidRPr="005D3580">
              <w:rPr>
                <w:rStyle w:val="s1"/>
                <w:lang w:val="uk-UA"/>
              </w:rPr>
              <w:t xml:space="preserve">5 або за домовленістю чи </w:t>
            </w:r>
            <w:proofErr w:type="spellStart"/>
            <w:r w:rsidRPr="005D3580">
              <w:rPr>
                <w:rStyle w:val="s1"/>
                <w:lang w:val="uk-UA"/>
              </w:rPr>
              <w:t>ел</w:t>
            </w:r>
            <w:proofErr w:type="spellEnd"/>
            <w:r w:rsidRPr="005D3580">
              <w:rPr>
                <w:rStyle w:val="s1"/>
                <w:lang w:val="uk-UA"/>
              </w:rPr>
              <w:t>. поштою</w:t>
            </w:r>
          </w:p>
        </w:tc>
      </w:tr>
    </w:tbl>
    <w:p w14:paraId="313A6AED" w14:textId="77777777" w:rsidR="004B0F24" w:rsidRPr="006331B8" w:rsidRDefault="004B0F24" w:rsidP="004B0F24">
      <w:pPr>
        <w:rPr>
          <w:b/>
          <w:sz w:val="28"/>
          <w:lang w:val="uk-UA"/>
        </w:rPr>
      </w:pPr>
    </w:p>
    <w:p w14:paraId="3FC99DBE" w14:textId="77777777" w:rsidR="00330F83" w:rsidRPr="00330F83" w:rsidRDefault="00330F83" w:rsidP="00330F83">
      <w:pPr>
        <w:keepNext/>
        <w:keepLines/>
        <w:widowControl w:val="0"/>
        <w:spacing w:before="249" w:line="274" w:lineRule="exact"/>
        <w:jc w:val="both"/>
        <w:outlineLvl w:val="2"/>
        <w:rPr>
          <w:rFonts w:eastAsia="Times New Roman"/>
          <w:b/>
          <w:bCs/>
          <w:color w:val="000000"/>
          <w:sz w:val="22"/>
          <w:szCs w:val="22"/>
          <w:lang w:val="uk-UA" w:eastAsia="uk-UA" w:bidi="uk-UA"/>
        </w:rPr>
      </w:pPr>
      <w:bookmarkStart w:id="0" w:name="bookmark1"/>
      <w:r w:rsidRPr="00330F83">
        <w:rPr>
          <w:rFonts w:eastAsia="Times New Roman"/>
          <w:b/>
          <w:bCs/>
          <w:color w:val="000000"/>
          <w:sz w:val="22"/>
          <w:szCs w:val="22"/>
          <w:lang w:val="uk-UA" w:eastAsia="uk-UA" w:bidi="uk-UA"/>
        </w:rPr>
        <w:t>ОПИС КУРСУ</w:t>
      </w:r>
      <w:bookmarkEnd w:id="0"/>
    </w:p>
    <w:p w14:paraId="759EEE9A" w14:textId="77777777" w:rsidR="00A95140" w:rsidRPr="00A95140" w:rsidRDefault="00A95140" w:rsidP="00A95140">
      <w:pPr>
        <w:widowControl w:val="0"/>
        <w:spacing w:line="269" w:lineRule="exact"/>
        <w:rPr>
          <w:rFonts w:eastAsia="Times New Roman"/>
          <w:color w:val="000000"/>
          <w:sz w:val="22"/>
          <w:szCs w:val="22"/>
          <w:lang w:val="uk-UA" w:eastAsia="uk-UA" w:bidi="uk-UA"/>
        </w:rPr>
      </w:pPr>
      <w:r w:rsidRPr="00A95140">
        <w:rPr>
          <w:rFonts w:eastAsia="Times New Roman"/>
          <w:color w:val="000000"/>
          <w:sz w:val="22"/>
          <w:szCs w:val="22"/>
          <w:lang w:val="uk-UA" w:eastAsia="uk-UA" w:bidi="uk-UA"/>
        </w:rPr>
        <w:t xml:space="preserve">Метою викладання навчальної дисципліни «Аутсорсинг і </w:t>
      </w:r>
      <w:proofErr w:type="spellStart"/>
      <w:r w:rsidRPr="00A95140">
        <w:rPr>
          <w:rFonts w:eastAsia="Times New Roman"/>
          <w:color w:val="000000"/>
          <w:sz w:val="22"/>
          <w:szCs w:val="22"/>
          <w:lang w:val="uk-UA" w:eastAsia="uk-UA" w:bidi="uk-UA"/>
        </w:rPr>
        <w:t>аутстафінг</w:t>
      </w:r>
      <w:proofErr w:type="spellEnd"/>
      <w:r w:rsidRPr="00A95140">
        <w:rPr>
          <w:rFonts w:eastAsia="Times New Roman"/>
          <w:color w:val="000000"/>
          <w:sz w:val="22"/>
          <w:szCs w:val="22"/>
          <w:lang w:val="uk-UA" w:eastAsia="uk-UA" w:bidi="uk-UA"/>
        </w:rPr>
        <w:t xml:space="preserve"> в управлінні персоналом» є формування у майбутніх фахівців умінь і уявлень про основи і зміст аутсорсингу і </w:t>
      </w:r>
      <w:proofErr w:type="spellStart"/>
      <w:r w:rsidRPr="00A95140">
        <w:rPr>
          <w:rFonts w:eastAsia="Times New Roman"/>
          <w:color w:val="000000"/>
          <w:sz w:val="22"/>
          <w:szCs w:val="22"/>
          <w:lang w:val="uk-UA" w:eastAsia="uk-UA" w:bidi="uk-UA"/>
        </w:rPr>
        <w:t>аутстаффінгу</w:t>
      </w:r>
      <w:proofErr w:type="spellEnd"/>
      <w:r w:rsidRPr="00A95140">
        <w:rPr>
          <w:rFonts w:eastAsia="Times New Roman"/>
          <w:color w:val="000000"/>
          <w:sz w:val="22"/>
          <w:szCs w:val="22"/>
          <w:lang w:val="uk-UA" w:eastAsia="uk-UA" w:bidi="uk-UA"/>
        </w:rPr>
        <w:t xml:space="preserve"> і сформувати особистісну готовність реалізовувати отримане знання у практичній діяльності.</w:t>
      </w:r>
    </w:p>
    <w:p w14:paraId="6D348546" w14:textId="77777777" w:rsidR="00A95140" w:rsidRPr="00A95140" w:rsidRDefault="00A95140" w:rsidP="00A95140">
      <w:pPr>
        <w:widowControl w:val="0"/>
        <w:spacing w:line="269" w:lineRule="exact"/>
        <w:rPr>
          <w:rFonts w:eastAsia="Times New Roman"/>
          <w:color w:val="000000"/>
          <w:sz w:val="22"/>
          <w:szCs w:val="22"/>
          <w:lang w:val="uk-UA" w:eastAsia="uk-UA" w:bidi="uk-UA"/>
        </w:rPr>
      </w:pPr>
      <w:r w:rsidRPr="00A95140">
        <w:rPr>
          <w:rFonts w:eastAsia="Times New Roman"/>
          <w:color w:val="000000"/>
          <w:sz w:val="22"/>
          <w:szCs w:val="22"/>
          <w:lang w:val="uk-UA" w:eastAsia="uk-UA" w:bidi="uk-UA"/>
        </w:rPr>
        <w:t xml:space="preserve">Основними завданнями вивчення дисципліни «Аутсорсинг і </w:t>
      </w:r>
      <w:proofErr w:type="spellStart"/>
      <w:r w:rsidRPr="00A95140">
        <w:rPr>
          <w:rFonts w:eastAsia="Times New Roman"/>
          <w:color w:val="000000"/>
          <w:sz w:val="22"/>
          <w:szCs w:val="22"/>
          <w:lang w:val="uk-UA" w:eastAsia="uk-UA" w:bidi="uk-UA"/>
        </w:rPr>
        <w:t>аутстафінг</w:t>
      </w:r>
      <w:proofErr w:type="spellEnd"/>
      <w:r w:rsidRPr="00A95140">
        <w:rPr>
          <w:rFonts w:eastAsia="Times New Roman"/>
          <w:color w:val="000000"/>
          <w:sz w:val="22"/>
          <w:szCs w:val="22"/>
          <w:lang w:val="uk-UA" w:eastAsia="uk-UA" w:bidi="uk-UA"/>
        </w:rPr>
        <w:t xml:space="preserve"> в управлінні персоналом» є набуття теоретичних знань з основ </w:t>
      </w:r>
      <w:proofErr w:type="spellStart"/>
      <w:r w:rsidRPr="00A95140">
        <w:rPr>
          <w:rFonts w:eastAsia="Times New Roman"/>
          <w:color w:val="000000"/>
          <w:sz w:val="22"/>
          <w:szCs w:val="22"/>
          <w:lang w:val="uk-UA" w:eastAsia="uk-UA" w:bidi="uk-UA"/>
        </w:rPr>
        <w:t>аутосорсінгу</w:t>
      </w:r>
      <w:proofErr w:type="spellEnd"/>
      <w:r w:rsidRPr="00A95140">
        <w:rPr>
          <w:rFonts w:eastAsia="Times New Roman"/>
          <w:color w:val="000000"/>
          <w:sz w:val="22"/>
          <w:szCs w:val="22"/>
          <w:lang w:val="uk-UA" w:eastAsia="uk-UA" w:bidi="uk-UA"/>
        </w:rPr>
        <w:t xml:space="preserve">, загальна характеристика </w:t>
      </w:r>
      <w:proofErr w:type="spellStart"/>
      <w:r w:rsidRPr="00A95140">
        <w:rPr>
          <w:rFonts w:eastAsia="Times New Roman"/>
          <w:color w:val="000000"/>
          <w:sz w:val="22"/>
          <w:szCs w:val="22"/>
          <w:lang w:val="uk-UA" w:eastAsia="uk-UA" w:bidi="uk-UA"/>
        </w:rPr>
        <w:t>аутстафінгу</w:t>
      </w:r>
      <w:proofErr w:type="spellEnd"/>
      <w:r w:rsidRPr="00A95140">
        <w:rPr>
          <w:rFonts w:eastAsia="Times New Roman"/>
          <w:color w:val="000000"/>
          <w:sz w:val="22"/>
          <w:szCs w:val="22"/>
          <w:lang w:val="uk-UA" w:eastAsia="uk-UA" w:bidi="uk-UA"/>
        </w:rPr>
        <w:t xml:space="preserve"> і принципи їх використання.</w:t>
      </w:r>
    </w:p>
    <w:p w14:paraId="12E9CE09" w14:textId="77777777" w:rsidR="00A95140" w:rsidRPr="00A95140" w:rsidRDefault="00A95140" w:rsidP="00A95140">
      <w:pPr>
        <w:widowControl w:val="0"/>
        <w:spacing w:line="269" w:lineRule="exact"/>
        <w:rPr>
          <w:rFonts w:eastAsia="Times New Roman"/>
          <w:color w:val="000000"/>
          <w:sz w:val="22"/>
          <w:szCs w:val="22"/>
          <w:lang w:val="uk-UA" w:eastAsia="uk-UA" w:bidi="uk-UA"/>
        </w:rPr>
      </w:pPr>
      <w:r w:rsidRPr="00A95140">
        <w:rPr>
          <w:rFonts w:eastAsia="Times New Roman"/>
          <w:color w:val="000000"/>
          <w:sz w:val="22"/>
          <w:szCs w:val="22"/>
          <w:lang w:val="uk-UA" w:eastAsia="uk-UA" w:bidi="uk-UA"/>
        </w:rPr>
        <w:t>У процесі вивчення дисципліни студенти повинні:</w:t>
      </w:r>
    </w:p>
    <w:p w14:paraId="64665C7A" w14:textId="77777777" w:rsidR="00A95140" w:rsidRDefault="00A95140" w:rsidP="00A95140">
      <w:pPr>
        <w:widowControl w:val="0"/>
        <w:spacing w:line="269" w:lineRule="exact"/>
        <w:rPr>
          <w:rFonts w:eastAsia="Times New Roman"/>
          <w:color w:val="000000"/>
          <w:sz w:val="22"/>
          <w:szCs w:val="22"/>
          <w:lang w:val="uk-UA" w:eastAsia="uk-UA" w:bidi="uk-UA"/>
        </w:rPr>
      </w:pPr>
    </w:p>
    <w:p w14:paraId="7271BB32" w14:textId="77777777" w:rsidR="00A95140" w:rsidRPr="00330F83" w:rsidRDefault="00A95140" w:rsidP="00A95140">
      <w:pPr>
        <w:keepNext/>
        <w:keepLines/>
        <w:widowControl w:val="0"/>
        <w:spacing w:after="6" w:line="280" w:lineRule="exact"/>
        <w:outlineLvl w:val="1"/>
        <w:rPr>
          <w:rFonts w:eastAsia="Times New Roman"/>
          <w:b/>
          <w:bCs/>
          <w:color w:val="000000"/>
          <w:sz w:val="28"/>
          <w:szCs w:val="28"/>
          <w:lang w:val="uk-UA" w:eastAsia="uk-UA" w:bidi="uk-UA"/>
        </w:rPr>
      </w:pPr>
      <w:bookmarkStart w:id="1" w:name="bookmark2"/>
      <w:r w:rsidRPr="00330F83">
        <w:rPr>
          <w:rFonts w:eastAsia="Times New Roman"/>
          <w:b/>
          <w:bCs/>
          <w:color w:val="000000"/>
          <w:sz w:val="28"/>
          <w:szCs w:val="28"/>
          <w:lang w:val="uk-UA" w:eastAsia="uk-UA" w:bidi="uk-UA"/>
        </w:rPr>
        <w:t>ОЧІКУВАНІ РЕЗУЛЬТАТИ НАВЧАННЯ</w:t>
      </w:r>
      <w:bookmarkEnd w:id="1"/>
    </w:p>
    <w:p w14:paraId="2E91EFA2" w14:textId="45F69607" w:rsidR="00A95140" w:rsidRPr="00A95140" w:rsidRDefault="00A95140" w:rsidP="00A95140">
      <w:pPr>
        <w:widowControl w:val="0"/>
        <w:spacing w:line="269" w:lineRule="exact"/>
        <w:rPr>
          <w:rFonts w:eastAsia="Times New Roman"/>
          <w:color w:val="000000"/>
          <w:sz w:val="22"/>
          <w:szCs w:val="22"/>
          <w:lang w:val="uk-UA" w:eastAsia="uk-UA" w:bidi="uk-UA"/>
        </w:rPr>
      </w:pPr>
      <w:r w:rsidRPr="00A95140">
        <w:rPr>
          <w:rFonts w:eastAsia="Times New Roman"/>
          <w:color w:val="000000"/>
          <w:sz w:val="22"/>
          <w:szCs w:val="22"/>
          <w:lang w:val="uk-UA" w:eastAsia="uk-UA" w:bidi="uk-UA"/>
        </w:rPr>
        <w:t>Оволодіти компетенціями:</w:t>
      </w:r>
    </w:p>
    <w:p w14:paraId="2FA2F4D1" w14:textId="77777777" w:rsidR="00A95140" w:rsidRPr="00A95140"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w:t>
      </w:r>
      <w:r w:rsidRPr="00A95140">
        <w:rPr>
          <w:rFonts w:eastAsia="Times New Roman"/>
          <w:color w:val="000000"/>
          <w:sz w:val="22"/>
          <w:szCs w:val="22"/>
          <w:lang w:val="uk-UA" w:eastAsia="uk-UA" w:bidi="uk-UA"/>
        </w:rPr>
        <w:tab/>
        <w:t>знання основ найму,</w:t>
      </w:r>
    </w:p>
    <w:p w14:paraId="1996BD09" w14:textId="77777777" w:rsidR="00A95140" w:rsidRPr="00A95140"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w:t>
      </w:r>
      <w:r w:rsidRPr="00A95140">
        <w:rPr>
          <w:rFonts w:eastAsia="Times New Roman"/>
          <w:color w:val="000000"/>
          <w:sz w:val="22"/>
          <w:szCs w:val="22"/>
          <w:lang w:val="uk-UA" w:eastAsia="uk-UA" w:bidi="uk-UA"/>
        </w:rPr>
        <w:tab/>
        <w:t>розробки та впровадження програм підбору та відбору персоналу,</w:t>
      </w:r>
    </w:p>
    <w:p w14:paraId="46DEC435" w14:textId="77777777" w:rsidR="00A95140" w:rsidRPr="00A95140"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w:t>
      </w:r>
      <w:r w:rsidRPr="00A95140">
        <w:rPr>
          <w:rFonts w:eastAsia="Times New Roman"/>
          <w:color w:val="000000"/>
          <w:sz w:val="22"/>
          <w:szCs w:val="22"/>
          <w:lang w:val="uk-UA" w:eastAsia="uk-UA" w:bidi="uk-UA"/>
        </w:rPr>
        <w:tab/>
        <w:t>вміти застосовувати процедури підбору та відбору персоналу.</w:t>
      </w:r>
    </w:p>
    <w:p w14:paraId="13661B5F" w14:textId="77777777" w:rsidR="00A95140" w:rsidRPr="00330F83" w:rsidRDefault="00A95140" w:rsidP="00A95140">
      <w:pPr>
        <w:widowControl w:val="0"/>
        <w:spacing w:line="283" w:lineRule="exact"/>
        <w:rPr>
          <w:rFonts w:eastAsia="Times New Roman"/>
          <w:b/>
          <w:bCs/>
          <w:color w:val="000000"/>
          <w:sz w:val="22"/>
          <w:szCs w:val="22"/>
          <w:lang w:val="uk-UA" w:eastAsia="uk-UA" w:bidi="uk-UA"/>
        </w:rPr>
      </w:pPr>
      <w:r w:rsidRPr="00330F83">
        <w:rPr>
          <w:rFonts w:eastAsia="Times New Roman"/>
          <w:b/>
          <w:bCs/>
          <w:color w:val="000000"/>
          <w:sz w:val="22"/>
          <w:szCs w:val="22"/>
          <w:lang w:val="uk-UA" w:eastAsia="uk-UA" w:bidi="uk-UA"/>
        </w:rPr>
        <w:t xml:space="preserve">У разі успішного завершення курсу студент </w:t>
      </w:r>
      <w:r w:rsidRPr="00330F83">
        <w:rPr>
          <w:rFonts w:eastAsia="Times New Roman"/>
          <w:b/>
          <w:bCs/>
          <w:color w:val="000000"/>
          <w:sz w:val="22"/>
          <w:szCs w:val="22"/>
          <w:u w:val="single"/>
          <w:lang w:val="uk-UA" w:eastAsia="uk-UA" w:bidi="uk-UA"/>
        </w:rPr>
        <w:t>зможе</w:t>
      </w:r>
      <w:r w:rsidRPr="00330F83">
        <w:rPr>
          <w:rFonts w:eastAsia="Times New Roman"/>
          <w:b/>
          <w:bCs/>
          <w:color w:val="000000"/>
          <w:sz w:val="22"/>
          <w:szCs w:val="22"/>
          <w:lang w:val="uk-UA" w:eastAsia="uk-UA" w:bidi="uk-UA"/>
        </w:rPr>
        <w:t>:</w:t>
      </w:r>
    </w:p>
    <w:p w14:paraId="6B19F919" w14:textId="2F904FDB" w:rsidR="00A95140" w:rsidRPr="00A95140"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Знати:</w:t>
      </w:r>
    </w:p>
    <w:p w14:paraId="5E7617BC" w14:textId="77777777" w:rsidR="00A95140" w:rsidRPr="00A95140"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w:t>
      </w:r>
      <w:r w:rsidRPr="00A95140">
        <w:rPr>
          <w:rFonts w:eastAsia="Times New Roman"/>
          <w:color w:val="000000"/>
          <w:sz w:val="22"/>
          <w:szCs w:val="22"/>
          <w:lang w:val="uk-UA" w:eastAsia="uk-UA" w:bidi="uk-UA"/>
        </w:rPr>
        <w:tab/>
        <w:t xml:space="preserve">загальні характеристики аутсорсингу, </w:t>
      </w:r>
      <w:proofErr w:type="spellStart"/>
      <w:r w:rsidRPr="00A95140">
        <w:rPr>
          <w:rFonts w:eastAsia="Times New Roman"/>
          <w:color w:val="000000"/>
          <w:sz w:val="22"/>
          <w:szCs w:val="22"/>
          <w:lang w:val="uk-UA" w:eastAsia="uk-UA" w:bidi="uk-UA"/>
        </w:rPr>
        <w:t>аутстаффінгу</w:t>
      </w:r>
      <w:proofErr w:type="spellEnd"/>
      <w:r w:rsidRPr="00A95140">
        <w:rPr>
          <w:rFonts w:eastAsia="Times New Roman"/>
          <w:color w:val="000000"/>
          <w:sz w:val="22"/>
          <w:szCs w:val="22"/>
          <w:lang w:val="uk-UA" w:eastAsia="uk-UA" w:bidi="uk-UA"/>
        </w:rPr>
        <w:t>, їх форми і види;</w:t>
      </w:r>
    </w:p>
    <w:p w14:paraId="7379779D" w14:textId="77777777" w:rsidR="00A95140" w:rsidRPr="00A95140"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w:t>
      </w:r>
      <w:r w:rsidRPr="00A95140">
        <w:rPr>
          <w:rFonts w:eastAsia="Times New Roman"/>
          <w:color w:val="000000"/>
          <w:sz w:val="22"/>
          <w:szCs w:val="22"/>
          <w:lang w:val="uk-UA" w:eastAsia="uk-UA" w:bidi="uk-UA"/>
        </w:rPr>
        <w:tab/>
        <w:t xml:space="preserve">зміст і роль аутсорсингу і </w:t>
      </w:r>
      <w:proofErr w:type="spellStart"/>
      <w:r w:rsidRPr="00A95140">
        <w:rPr>
          <w:rFonts w:eastAsia="Times New Roman"/>
          <w:color w:val="000000"/>
          <w:sz w:val="22"/>
          <w:szCs w:val="22"/>
          <w:lang w:val="uk-UA" w:eastAsia="uk-UA" w:bidi="uk-UA"/>
        </w:rPr>
        <w:t>аутстаффінгу</w:t>
      </w:r>
      <w:proofErr w:type="spellEnd"/>
      <w:r w:rsidRPr="00A95140">
        <w:rPr>
          <w:rFonts w:eastAsia="Times New Roman"/>
          <w:color w:val="000000"/>
          <w:sz w:val="22"/>
          <w:szCs w:val="22"/>
          <w:lang w:val="uk-UA" w:eastAsia="uk-UA" w:bidi="uk-UA"/>
        </w:rPr>
        <w:t xml:space="preserve"> в менеджменті;</w:t>
      </w:r>
    </w:p>
    <w:p w14:paraId="15EEA698" w14:textId="77777777" w:rsidR="00A95140" w:rsidRPr="00A95140"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w:t>
      </w:r>
      <w:r w:rsidRPr="00A95140">
        <w:rPr>
          <w:rFonts w:eastAsia="Times New Roman"/>
          <w:color w:val="000000"/>
          <w:sz w:val="22"/>
          <w:szCs w:val="22"/>
          <w:lang w:val="uk-UA" w:eastAsia="uk-UA" w:bidi="uk-UA"/>
        </w:rPr>
        <w:tab/>
        <w:t>структуру і основний зміст аутсорсинг-проекту.</w:t>
      </w:r>
    </w:p>
    <w:p w14:paraId="7F79BFB3" w14:textId="77777777" w:rsidR="00A95140" w:rsidRPr="00A95140"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Вміти:</w:t>
      </w:r>
    </w:p>
    <w:p w14:paraId="7CBC35DA" w14:textId="77777777" w:rsidR="00A95140" w:rsidRPr="00A95140"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w:t>
      </w:r>
      <w:r w:rsidRPr="00A95140">
        <w:rPr>
          <w:rFonts w:eastAsia="Times New Roman"/>
          <w:color w:val="000000"/>
          <w:sz w:val="22"/>
          <w:szCs w:val="22"/>
          <w:lang w:val="uk-UA" w:eastAsia="uk-UA" w:bidi="uk-UA"/>
        </w:rPr>
        <w:tab/>
        <w:t>аналізувати управлінські ситуації з позицій досліджуваної науки;</w:t>
      </w:r>
    </w:p>
    <w:p w14:paraId="5B6AE7E7" w14:textId="77777777" w:rsidR="00A95140" w:rsidRPr="00A95140"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w:t>
      </w:r>
      <w:r w:rsidRPr="00A95140">
        <w:rPr>
          <w:rFonts w:eastAsia="Times New Roman"/>
          <w:color w:val="000000"/>
          <w:sz w:val="22"/>
          <w:szCs w:val="22"/>
          <w:lang w:val="uk-UA" w:eastAsia="uk-UA" w:bidi="uk-UA"/>
        </w:rPr>
        <w:tab/>
        <w:t>застосовувати основні положення даної теорії для вирішення проблем підвищення</w:t>
      </w:r>
    </w:p>
    <w:p w14:paraId="56DA07A2" w14:textId="2F4F5E90" w:rsidR="009B21B1" w:rsidRPr="00330F83" w:rsidRDefault="00A95140" w:rsidP="00A95140">
      <w:pPr>
        <w:widowControl w:val="0"/>
        <w:tabs>
          <w:tab w:val="left" w:pos="284"/>
        </w:tabs>
        <w:spacing w:line="269" w:lineRule="exact"/>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w:t>
      </w:r>
      <w:r w:rsidRPr="00A95140">
        <w:rPr>
          <w:rFonts w:eastAsia="Times New Roman"/>
          <w:color w:val="000000"/>
          <w:sz w:val="22"/>
          <w:szCs w:val="22"/>
          <w:lang w:val="uk-UA" w:eastAsia="uk-UA" w:bidi="uk-UA"/>
        </w:rPr>
        <w:tab/>
        <w:t>ефективності менеджменту організації</w:t>
      </w:r>
    </w:p>
    <w:p w14:paraId="50EDE7B0" w14:textId="77777777" w:rsidR="00330F83" w:rsidRPr="00330F83" w:rsidRDefault="00330F83" w:rsidP="00330F83">
      <w:pPr>
        <w:widowControl w:val="0"/>
        <w:spacing w:line="283" w:lineRule="exact"/>
        <w:rPr>
          <w:rFonts w:eastAsia="Times New Roman"/>
          <w:b/>
          <w:bCs/>
          <w:color w:val="000000"/>
          <w:sz w:val="22"/>
          <w:szCs w:val="22"/>
          <w:lang w:val="uk-UA" w:eastAsia="uk-UA" w:bidi="uk-UA"/>
        </w:rPr>
      </w:pPr>
      <w:r w:rsidRPr="00330F83">
        <w:rPr>
          <w:rFonts w:eastAsia="Times New Roman"/>
          <w:b/>
          <w:bCs/>
          <w:color w:val="000000"/>
          <w:sz w:val="22"/>
          <w:szCs w:val="22"/>
          <w:lang w:val="uk-UA" w:eastAsia="uk-UA" w:bidi="uk-UA"/>
        </w:rPr>
        <w:t xml:space="preserve">У разі успішного завершення курсу студент </w:t>
      </w:r>
      <w:r w:rsidRPr="00330F83">
        <w:rPr>
          <w:rFonts w:eastAsia="Times New Roman"/>
          <w:b/>
          <w:bCs/>
          <w:color w:val="000000"/>
          <w:sz w:val="22"/>
          <w:szCs w:val="22"/>
          <w:u w:val="single"/>
          <w:lang w:val="uk-UA" w:eastAsia="uk-UA" w:bidi="uk-UA"/>
        </w:rPr>
        <w:t>зможе</w:t>
      </w:r>
      <w:r w:rsidRPr="00330F83">
        <w:rPr>
          <w:rFonts w:eastAsia="Times New Roman"/>
          <w:b/>
          <w:bCs/>
          <w:color w:val="000000"/>
          <w:sz w:val="22"/>
          <w:szCs w:val="22"/>
          <w:lang w:val="uk-UA" w:eastAsia="uk-UA" w:bidi="uk-UA"/>
        </w:rPr>
        <w:t>:</w:t>
      </w:r>
    </w:p>
    <w:p w14:paraId="23D46AB6" w14:textId="77777777" w:rsidR="00A95140" w:rsidRDefault="00A95140" w:rsidP="00330F83">
      <w:pPr>
        <w:keepNext/>
        <w:keepLines/>
        <w:widowControl w:val="0"/>
        <w:spacing w:after="9" w:line="280" w:lineRule="exact"/>
        <w:outlineLvl w:val="1"/>
        <w:rPr>
          <w:rFonts w:eastAsia="Times New Roman"/>
          <w:b/>
          <w:bCs/>
          <w:color w:val="000000"/>
          <w:sz w:val="28"/>
          <w:szCs w:val="28"/>
          <w:lang w:val="uk-UA" w:eastAsia="uk-UA" w:bidi="uk-UA"/>
        </w:rPr>
      </w:pPr>
      <w:bookmarkStart w:id="2" w:name="bookmark3"/>
    </w:p>
    <w:p w14:paraId="289A6E5E" w14:textId="3F831BF5" w:rsidR="00330F83" w:rsidRPr="00330F83" w:rsidRDefault="00330F83" w:rsidP="00330F83">
      <w:pPr>
        <w:keepNext/>
        <w:keepLines/>
        <w:widowControl w:val="0"/>
        <w:spacing w:after="9" w:line="280" w:lineRule="exact"/>
        <w:outlineLvl w:val="1"/>
        <w:rPr>
          <w:rFonts w:eastAsia="Times New Roman"/>
          <w:b/>
          <w:bCs/>
          <w:color w:val="000000"/>
          <w:sz w:val="28"/>
          <w:szCs w:val="28"/>
          <w:lang w:val="uk-UA" w:eastAsia="uk-UA" w:bidi="uk-UA"/>
        </w:rPr>
      </w:pPr>
      <w:r w:rsidRPr="00330F83">
        <w:rPr>
          <w:rFonts w:eastAsia="Times New Roman"/>
          <w:b/>
          <w:bCs/>
          <w:color w:val="000000"/>
          <w:sz w:val="28"/>
          <w:szCs w:val="28"/>
          <w:lang w:val="uk-UA" w:eastAsia="uk-UA" w:bidi="uk-UA"/>
        </w:rPr>
        <w:t>ОСНОВНІ НАВЧАЛЬНІ РЕСУРСИ</w:t>
      </w:r>
      <w:bookmarkEnd w:id="2"/>
    </w:p>
    <w:p w14:paraId="0F014BC5" w14:textId="7C562735" w:rsidR="00A95140" w:rsidRPr="00A95140" w:rsidRDefault="00A95140" w:rsidP="00A95140">
      <w:pPr>
        <w:pStyle w:val="af0"/>
        <w:widowControl w:val="0"/>
        <w:numPr>
          <w:ilvl w:val="0"/>
          <w:numId w:val="28"/>
        </w:numPr>
        <w:tabs>
          <w:tab w:val="left" w:pos="426"/>
        </w:tabs>
        <w:spacing w:line="278" w:lineRule="exact"/>
        <w:ind w:left="0" w:firstLine="13"/>
        <w:jc w:val="both"/>
        <w:rPr>
          <w:rFonts w:eastAsia="Times New Roman"/>
          <w:color w:val="000000"/>
          <w:sz w:val="22"/>
          <w:szCs w:val="22"/>
          <w:lang w:val="uk-UA" w:eastAsia="uk-UA" w:bidi="uk-UA"/>
        </w:rPr>
      </w:pPr>
      <w:proofErr w:type="spellStart"/>
      <w:r w:rsidRPr="00A95140">
        <w:rPr>
          <w:rFonts w:eastAsia="Times New Roman"/>
          <w:color w:val="000000"/>
          <w:sz w:val="22"/>
          <w:szCs w:val="22"/>
          <w:lang w:val="uk-UA" w:eastAsia="uk-UA" w:bidi="uk-UA"/>
        </w:rPr>
        <w:t>Бравар</w:t>
      </w:r>
      <w:proofErr w:type="spellEnd"/>
      <w:r w:rsidRPr="00A95140">
        <w:rPr>
          <w:rFonts w:eastAsia="Times New Roman"/>
          <w:color w:val="000000"/>
          <w:sz w:val="22"/>
          <w:szCs w:val="22"/>
          <w:lang w:val="uk-UA" w:eastAsia="uk-UA" w:bidi="uk-UA"/>
        </w:rPr>
        <w:t xml:space="preserve"> Ж.-Л. </w:t>
      </w:r>
      <w:proofErr w:type="spellStart"/>
      <w:r w:rsidRPr="00A95140">
        <w:rPr>
          <w:rFonts w:eastAsia="Times New Roman"/>
          <w:color w:val="000000"/>
          <w:sz w:val="22"/>
          <w:szCs w:val="22"/>
          <w:lang w:val="uk-UA" w:eastAsia="uk-UA" w:bidi="uk-UA"/>
        </w:rPr>
        <w:t>Зффективньїй</w:t>
      </w:r>
      <w:proofErr w:type="spellEnd"/>
      <w:r w:rsidRPr="00A95140">
        <w:rPr>
          <w:rFonts w:eastAsia="Times New Roman"/>
          <w:color w:val="000000"/>
          <w:sz w:val="22"/>
          <w:szCs w:val="22"/>
          <w:lang w:val="uk-UA" w:eastAsia="uk-UA" w:bidi="uk-UA"/>
        </w:rPr>
        <w:t xml:space="preserve"> аутсорсинг. </w:t>
      </w:r>
      <w:proofErr w:type="spellStart"/>
      <w:r w:rsidRPr="00A95140">
        <w:rPr>
          <w:rFonts w:eastAsia="Times New Roman"/>
          <w:color w:val="000000"/>
          <w:sz w:val="22"/>
          <w:szCs w:val="22"/>
          <w:lang w:val="uk-UA" w:eastAsia="uk-UA" w:bidi="uk-UA"/>
        </w:rPr>
        <w:t>Понимание</w:t>
      </w:r>
      <w:proofErr w:type="spellEnd"/>
      <w:r w:rsidRPr="00A95140">
        <w:rPr>
          <w:rFonts w:eastAsia="Times New Roman"/>
          <w:color w:val="000000"/>
          <w:sz w:val="22"/>
          <w:szCs w:val="22"/>
          <w:lang w:val="uk-UA" w:eastAsia="uk-UA" w:bidi="uk-UA"/>
        </w:rPr>
        <w:t xml:space="preserve">, </w:t>
      </w:r>
      <w:proofErr w:type="spellStart"/>
      <w:r w:rsidRPr="00A95140">
        <w:rPr>
          <w:rFonts w:eastAsia="Times New Roman"/>
          <w:color w:val="000000"/>
          <w:sz w:val="22"/>
          <w:szCs w:val="22"/>
          <w:lang w:val="uk-UA" w:eastAsia="uk-UA" w:bidi="uk-UA"/>
        </w:rPr>
        <w:t>планирование</w:t>
      </w:r>
      <w:proofErr w:type="spellEnd"/>
      <w:r w:rsidRPr="00A95140">
        <w:rPr>
          <w:rFonts w:eastAsia="Times New Roman"/>
          <w:color w:val="000000"/>
          <w:sz w:val="22"/>
          <w:szCs w:val="22"/>
          <w:lang w:val="uk-UA" w:eastAsia="uk-UA" w:bidi="uk-UA"/>
        </w:rPr>
        <w:t xml:space="preserve"> и </w:t>
      </w:r>
      <w:proofErr w:type="spellStart"/>
      <w:r w:rsidRPr="00A95140">
        <w:rPr>
          <w:rFonts w:eastAsia="Times New Roman"/>
          <w:color w:val="000000"/>
          <w:sz w:val="22"/>
          <w:szCs w:val="22"/>
          <w:lang w:val="uk-UA" w:eastAsia="uk-UA" w:bidi="uk-UA"/>
        </w:rPr>
        <w:t>использование</w:t>
      </w:r>
      <w:proofErr w:type="spellEnd"/>
      <w:r w:rsidRPr="00A95140">
        <w:rPr>
          <w:rFonts w:eastAsia="Times New Roman"/>
          <w:color w:val="000000"/>
          <w:sz w:val="22"/>
          <w:szCs w:val="22"/>
          <w:lang w:val="uk-UA" w:eastAsia="uk-UA" w:bidi="uk-UA"/>
        </w:rPr>
        <w:t xml:space="preserve"> </w:t>
      </w:r>
      <w:proofErr w:type="spellStart"/>
      <w:r w:rsidRPr="00A95140">
        <w:rPr>
          <w:rFonts w:eastAsia="Times New Roman"/>
          <w:color w:val="000000"/>
          <w:sz w:val="22"/>
          <w:szCs w:val="22"/>
          <w:lang w:val="uk-UA" w:eastAsia="uk-UA" w:bidi="uk-UA"/>
        </w:rPr>
        <w:t>успешньїх</w:t>
      </w:r>
      <w:proofErr w:type="spellEnd"/>
      <w:r w:rsidRPr="00A95140">
        <w:rPr>
          <w:rFonts w:eastAsia="Times New Roman"/>
          <w:color w:val="000000"/>
          <w:sz w:val="22"/>
          <w:szCs w:val="22"/>
          <w:lang w:val="uk-UA" w:eastAsia="uk-UA" w:bidi="uk-UA"/>
        </w:rPr>
        <w:t xml:space="preserve"> </w:t>
      </w:r>
      <w:proofErr w:type="spellStart"/>
      <w:r w:rsidRPr="00A95140">
        <w:rPr>
          <w:rFonts w:eastAsia="Times New Roman"/>
          <w:color w:val="000000"/>
          <w:sz w:val="22"/>
          <w:szCs w:val="22"/>
          <w:lang w:val="uk-UA" w:eastAsia="uk-UA" w:bidi="uk-UA"/>
        </w:rPr>
        <w:lastRenderedPageBreak/>
        <w:t>аутсорсинговьіх</w:t>
      </w:r>
      <w:proofErr w:type="spellEnd"/>
      <w:r w:rsidRPr="00A95140">
        <w:rPr>
          <w:rFonts w:eastAsia="Times New Roman"/>
          <w:color w:val="000000"/>
          <w:sz w:val="22"/>
          <w:szCs w:val="22"/>
          <w:lang w:val="uk-UA" w:eastAsia="uk-UA" w:bidi="uk-UA"/>
        </w:rPr>
        <w:t xml:space="preserve"> </w:t>
      </w:r>
      <w:proofErr w:type="spellStart"/>
      <w:r w:rsidRPr="00A95140">
        <w:rPr>
          <w:rFonts w:eastAsia="Times New Roman"/>
          <w:color w:val="000000"/>
          <w:sz w:val="22"/>
          <w:szCs w:val="22"/>
          <w:lang w:val="uk-UA" w:eastAsia="uk-UA" w:bidi="uk-UA"/>
        </w:rPr>
        <w:t>отношений</w:t>
      </w:r>
      <w:proofErr w:type="spellEnd"/>
      <w:r w:rsidRPr="00A95140">
        <w:rPr>
          <w:rFonts w:eastAsia="Times New Roman"/>
          <w:color w:val="000000"/>
          <w:sz w:val="22"/>
          <w:szCs w:val="22"/>
          <w:lang w:val="uk-UA" w:eastAsia="uk-UA" w:bidi="uk-UA"/>
        </w:rPr>
        <w:t xml:space="preserve"> : </w:t>
      </w:r>
      <w:proofErr w:type="spellStart"/>
      <w:r w:rsidRPr="00A95140">
        <w:rPr>
          <w:rFonts w:eastAsia="Times New Roman"/>
          <w:color w:val="000000"/>
          <w:sz w:val="22"/>
          <w:szCs w:val="22"/>
          <w:lang w:val="uk-UA" w:eastAsia="uk-UA" w:bidi="uk-UA"/>
        </w:rPr>
        <w:t>учебник</w:t>
      </w:r>
      <w:proofErr w:type="spellEnd"/>
      <w:r w:rsidRPr="00A95140">
        <w:rPr>
          <w:rFonts w:eastAsia="Times New Roman"/>
          <w:color w:val="000000"/>
          <w:sz w:val="22"/>
          <w:szCs w:val="22"/>
          <w:lang w:val="uk-UA" w:eastAsia="uk-UA" w:bidi="uk-UA"/>
        </w:rPr>
        <w:t xml:space="preserve"> по </w:t>
      </w:r>
      <w:proofErr w:type="spellStart"/>
      <w:r w:rsidRPr="00A95140">
        <w:rPr>
          <w:rFonts w:eastAsia="Times New Roman"/>
          <w:color w:val="000000"/>
          <w:sz w:val="22"/>
          <w:szCs w:val="22"/>
          <w:lang w:val="uk-UA" w:eastAsia="uk-UA" w:bidi="uk-UA"/>
        </w:rPr>
        <w:t>предпринимательству</w:t>
      </w:r>
      <w:proofErr w:type="spellEnd"/>
      <w:r w:rsidRPr="00A95140">
        <w:rPr>
          <w:rFonts w:eastAsia="Times New Roman"/>
          <w:color w:val="000000"/>
          <w:sz w:val="22"/>
          <w:szCs w:val="22"/>
          <w:lang w:val="uk-UA" w:eastAsia="uk-UA" w:bidi="uk-UA"/>
        </w:rPr>
        <w:t xml:space="preserve"> / Ж.-Л. </w:t>
      </w:r>
      <w:proofErr w:type="spellStart"/>
      <w:r w:rsidRPr="00A95140">
        <w:rPr>
          <w:rFonts w:eastAsia="Times New Roman"/>
          <w:color w:val="000000"/>
          <w:sz w:val="22"/>
          <w:szCs w:val="22"/>
          <w:lang w:val="uk-UA" w:eastAsia="uk-UA" w:bidi="uk-UA"/>
        </w:rPr>
        <w:t>Бравар</w:t>
      </w:r>
      <w:proofErr w:type="spellEnd"/>
      <w:r w:rsidRPr="00A95140">
        <w:rPr>
          <w:rFonts w:eastAsia="Times New Roman"/>
          <w:color w:val="000000"/>
          <w:sz w:val="22"/>
          <w:szCs w:val="22"/>
          <w:lang w:val="uk-UA" w:eastAsia="uk-UA" w:bidi="uk-UA"/>
        </w:rPr>
        <w:t xml:space="preserve">. - М. : Баланс </w:t>
      </w:r>
      <w:proofErr w:type="spellStart"/>
      <w:r w:rsidRPr="00A95140">
        <w:rPr>
          <w:rFonts w:eastAsia="Times New Roman"/>
          <w:color w:val="000000"/>
          <w:sz w:val="22"/>
          <w:szCs w:val="22"/>
          <w:lang w:val="uk-UA" w:eastAsia="uk-UA" w:bidi="uk-UA"/>
        </w:rPr>
        <w:t>Бизнес</w:t>
      </w:r>
      <w:proofErr w:type="spellEnd"/>
      <w:r w:rsidRPr="00A95140">
        <w:rPr>
          <w:rFonts w:eastAsia="Times New Roman"/>
          <w:color w:val="000000"/>
          <w:sz w:val="22"/>
          <w:szCs w:val="22"/>
          <w:lang w:val="uk-UA" w:eastAsia="uk-UA" w:bidi="uk-UA"/>
        </w:rPr>
        <w:t xml:space="preserve"> Букс, 2007 - С. 288</w:t>
      </w:r>
    </w:p>
    <w:p w14:paraId="3FC48A53" w14:textId="542856E7" w:rsidR="00A95140" w:rsidRPr="00A95140" w:rsidRDefault="00A95140" w:rsidP="00A95140">
      <w:pPr>
        <w:pStyle w:val="af0"/>
        <w:widowControl w:val="0"/>
        <w:numPr>
          <w:ilvl w:val="0"/>
          <w:numId w:val="28"/>
        </w:numPr>
        <w:tabs>
          <w:tab w:val="left" w:pos="426"/>
        </w:tabs>
        <w:spacing w:line="278" w:lineRule="exact"/>
        <w:ind w:left="0" w:firstLine="13"/>
        <w:jc w:val="both"/>
        <w:rPr>
          <w:rFonts w:eastAsia="Times New Roman"/>
          <w:color w:val="000000"/>
          <w:sz w:val="22"/>
          <w:szCs w:val="22"/>
          <w:lang w:val="uk-UA" w:eastAsia="uk-UA" w:bidi="uk-UA"/>
        </w:rPr>
      </w:pPr>
      <w:r w:rsidRPr="00A95140">
        <w:rPr>
          <w:rFonts w:eastAsia="Times New Roman"/>
          <w:color w:val="000000"/>
          <w:sz w:val="22"/>
          <w:szCs w:val="22"/>
          <w:lang w:val="uk-UA" w:eastAsia="uk-UA" w:bidi="uk-UA"/>
        </w:rPr>
        <w:t xml:space="preserve">Крушельницька О. В. Управління персоналом : </w:t>
      </w:r>
      <w:proofErr w:type="spellStart"/>
      <w:r w:rsidRPr="00A95140">
        <w:rPr>
          <w:rFonts w:eastAsia="Times New Roman"/>
          <w:color w:val="000000"/>
          <w:sz w:val="22"/>
          <w:szCs w:val="22"/>
          <w:lang w:val="uk-UA" w:eastAsia="uk-UA" w:bidi="uk-UA"/>
        </w:rPr>
        <w:t>навч</w:t>
      </w:r>
      <w:proofErr w:type="spellEnd"/>
      <w:r w:rsidRPr="00A95140">
        <w:rPr>
          <w:rFonts w:eastAsia="Times New Roman"/>
          <w:color w:val="000000"/>
          <w:sz w:val="22"/>
          <w:szCs w:val="22"/>
          <w:lang w:val="uk-UA" w:eastAsia="uk-UA" w:bidi="uk-UA"/>
        </w:rPr>
        <w:t xml:space="preserve">. </w:t>
      </w:r>
      <w:proofErr w:type="spellStart"/>
      <w:r w:rsidRPr="00A95140">
        <w:rPr>
          <w:rFonts w:eastAsia="Times New Roman"/>
          <w:color w:val="000000"/>
          <w:sz w:val="22"/>
          <w:szCs w:val="22"/>
          <w:lang w:val="uk-UA" w:eastAsia="uk-UA" w:bidi="uk-UA"/>
        </w:rPr>
        <w:t>посібн</w:t>
      </w:r>
      <w:proofErr w:type="spellEnd"/>
      <w:r w:rsidRPr="00A95140">
        <w:rPr>
          <w:rFonts w:eastAsia="Times New Roman"/>
          <w:color w:val="000000"/>
          <w:sz w:val="22"/>
          <w:szCs w:val="22"/>
          <w:lang w:val="uk-UA" w:eastAsia="uk-UA" w:bidi="uk-UA"/>
        </w:rPr>
        <w:t xml:space="preserve">. / О. В. Крушельницька, Д. П. Мельничук. - 2-ге вид., </w:t>
      </w:r>
      <w:proofErr w:type="spellStart"/>
      <w:r w:rsidRPr="00A95140">
        <w:rPr>
          <w:rFonts w:eastAsia="Times New Roman"/>
          <w:color w:val="000000"/>
          <w:sz w:val="22"/>
          <w:szCs w:val="22"/>
          <w:lang w:val="uk-UA" w:eastAsia="uk-UA" w:bidi="uk-UA"/>
        </w:rPr>
        <w:t>переробл</w:t>
      </w:r>
      <w:proofErr w:type="spellEnd"/>
      <w:r w:rsidRPr="00A95140">
        <w:rPr>
          <w:rFonts w:eastAsia="Times New Roman"/>
          <w:color w:val="000000"/>
          <w:sz w:val="22"/>
          <w:szCs w:val="22"/>
          <w:lang w:val="uk-UA" w:eastAsia="uk-UA" w:bidi="uk-UA"/>
        </w:rPr>
        <w:t xml:space="preserve">. і </w:t>
      </w:r>
      <w:proofErr w:type="spellStart"/>
      <w:r w:rsidRPr="00A95140">
        <w:rPr>
          <w:rFonts w:eastAsia="Times New Roman"/>
          <w:color w:val="000000"/>
          <w:sz w:val="22"/>
          <w:szCs w:val="22"/>
          <w:lang w:val="uk-UA" w:eastAsia="uk-UA" w:bidi="uk-UA"/>
        </w:rPr>
        <w:t>доп</w:t>
      </w:r>
      <w:proofErr w:type="spellEnd"/>
      <w:r w:rsidRPr="00A95140">
        <w:rPr>
          <w:rFonts w:eastAsia="Times New Roman"/>
          <w:color w:val="000000"/>
          <w:sz w:val="22"/>
          <w:szCs w:val="22"/>
          <w:lang w:val="uk-UA" w:eastAsia="uk-UA" w:bidi="uk-UA"/>
        </w:rPr>
        <w:t>. - К. : Кондор, 2005 - 308 с.</w:t>
      </w:r>
    </w:p>
    <w:p w14:paraId="4500AAC9" w14:textId="77777777" w:rsidR="00330F83" w:rsidRPr="00330F83" w:rsidRDefault="00330F83" w:rsidP="00330F83">
      <w:pPr>
        <w:widowControl w:val="0"/>
        <w:tabs>
          <w:tab w:val="left" w:pos="957"/>
        </w:tabs>
        <w:spacing w:line="278" w:lineRule="exact"/>
        <w:ind w:left="620"/>
        <w:jc w:val="both"/>
        <w:rPr>
          <w:rFonts w:eastAsia="Times New Roman"/>
          <w:color w:val="000000"/>
          <w:sz w:val="22"/>
          <w:szCs w:val="22"/>
          <w:lang w:val="uk-UA" w:eastAsia="uk-UA" w:bidi="uk-UA"/>
        </w:rPr>
      </w:pPr>
    </w:p>
    <w:p w14:paraId="45A4AD99" w14:textId="77777777" w:rsidR="00330F83" w:rsidRPr="00330F83" w:rsidRDefault="00330F83" w:rsidP="00330F83">
      <w:pPr>
        <w:keepNext/>
        <w:keepLines/>
        <w:widowControl w:val="0"/>
        <w:spacing w:after="13" w:line="280" w:lineRule="exact"/>
        <w:outlineLvl w:val="1"/>
        <w:rPr>
          <w:rFonts w:eastAsia="Times New Roman"/>
          <w:b/>
          <w:bCs/>
          <w:color w:val="000000"/>
          <w:sz w:val="28"/>
          <w:szCs w:val="28"/>
          <w:lang w:val="uk-UA" w:eastAsia="uk-UA" w:bidi="uk-UA"/>
        </w:rPr>
      </w:pPr>
      <w:bookmarkStart w:id="3" w:name="bookmark4"/>
      <w:r w:rsidRPr="00330F83">
        <w:rPr>
          <w:rFonts w:eastAsia="Times New Roman"/>
          <w:b/>
          <w:bCs/>
          <w:color w:val="000000"/>
          <w:sz w:val="28"/>
          <w:szCs w:val="28"/>
          <w:lang w:val="uk-UA" w:eastAsia="uk-UA" w:bidi="uk-UA"/>
        </w:rPr>
        <w:t>КОНТРОЛЬНІ ЗАХОДИ</w:t>
      </w:r>
      <w:bookmarkEnd w:id="3"/>
    </w:p>
    <w:p w14:paraId="59A4927C" w14:textId="77777777" w:rsidR="00330F83" w:rsidRPr="00330F83" w:rsidRDefault="00330F83" w:rsidP="00330F83">
      <w:pPr>
        <w:widowControl w:val="0"/>
        <w:spacing w:line="274" w:lineRule="exact"/>
        <w:rPr>
          <w:rFonts w:eastAsia="Times New Roman"/>
          <w:b/>
          <w:bCs/>
          <w:i/>
          <w:iCs/>
          <w:color w:val="000000"/>
          <w:sz w:val="23"/>
          <w:szCs w:val="23"/>
          <w:lang w:val="uk-UA" w:eastAsia="uk-UA" w:bidi="uk-UA"/>
        </w:rPr>
      </w:pPr>
      <w:r w:rsidRPr="00330F83">
        <w:rPr>
          <w:rFonts w:eastAsia="Times New Roman"/>
          <w:b/>
          <w:bCs/>
          <w:i/>
          <w:iCs/>
          <w:color w:val="000000"/>
          <w:sz w:val="23"/>
          <w:szCs w:val="23"/>
          <w:u w:val="single"/>
          <w:lang w:val="uk-UA" w:eastAsia="uk-UA" w:bidi="uk-UA"/>
        </w:rPr>
        <w:t xml:space="preserve">Поточні контрольні заходи </w:t>
      </w:r>
      <w:r w:rsidRPr="00330F83">
        <w:rPr>
          <w:rFonts w:eastAsia="Times New Roman"/>
          <w:b/>
          <w:bCs/>
          <w:i/>
          <w:iCs/>
          <w:color w:val="000000"/>
          <w:sz w:val="23"/>
          <w:szCs w:val="23"/>
          <w:u w:val="single"/>
          <w:lang w:val="ru-RU" w:bidi="en-US"/>
        </w:rPr>
        <w:t>(</w:t>
      </w:r>
      <w:r w:rsidRPr="00330F83">
        <w:rPr>
          <w:rFonts w:eastAsia="Times New Roman"/>
          <w:b/>
          <w:bCs/>
          <w:i/>
          <w:iCs/>
          <w:color w:val="000000"/>
          <w:sz w:val="23"/>
          <w:szCs w:val="23"/>
          <w:u w:val="single"/>
          <w:lang w:bidi="en-US"/>
        </w:rPr>
        <w:t>max</w:t>
      </w:r>
      <w:r w:rsidRPr="00330F83">
        <w:rPr>
          <w:rFonts w:eastAsia="Times New Roman"/>
          <w:b/>
          <w:bCs/>
          <w:i/>
          <w:iCs/>
          <w:color w:val="000000"/>
          <w:sz w:val="23"/>
          <w:szCs w:val="23"/>
          <w:u w:val="single"/>
          <w:lang w:val="ru-RU" w:bidi="en-US"/>
        </w:rPr>
        <w:t xml:space="preserve"> </w:t>
      </w:r>
      <w:r w:rsidRPr="00330F83">
        <w:rPr>
          <w:rFonts w:eastAsia="Times New Roman"/>
          <w:b/>
          <w:bCs/>
          <w:i/>
          <w:iCs/>
          <w:color w:val="000000"/>
          <w:sz w:val="23"/>
          <w:szCs w:val="23"/>
          <w:u w:val="single"/>
          <w:lang w:val="uk-UA" w:eastAsia="uk-UA" w:bidi="uk-UA"/>
        </w:rPr>
        <w:t>60 балів):</w:t>
      </w:r>
    </w:p>
    <w:p w14:paraId="199478F7" w14:textId="77777777" w:rsidR="00330F83" w:rsidRPr="00330F83" w:rsidRDefault="00330F83" w:rsidP="00330F83">
      <w:pPr>
        <w:widowControl w:val="0"/>
        <w:spacing w:line="274"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Поточний контроль передбачає такі </w:t>
      </w:r>
      <w:r w:rsidRPr="00330F83">
        <w:rPr>
          <w:rFonts w:eastAsia="Times New Roman"/>
          <w:b/>
          <w:bCs/>
          <w:i/>
          <w:iCs/>
          <w:color w:val="000000"/>
          <w:sz w:val="23"/>
          <w:szCs w:val="23"/>
          <w:lang w:val="uk-UA" w:eastAsia="uk-UA" w:bidi="uk-UA"/>
        </w:rPr>
        <w:t>теоретичні</w:t>
      </w:r>
      <w:r w:rsidRPr="00330F83">
        <w:rPr>
          <w:rFonts w:eastAsia="Times New Roman"/>
          <w:color w:val="000000"/>
          <w:sz w:val="23"/>
          <w:szCs w:val="23"/>
          <w:lang w:val="uk-UA" w:eastAsia="uk-UA" w:bidi="uk-UA"/>
        </w:rPr>
        <w:t xml:space="preserve"> </w:t>
      </w:r>
      <w:r w:rsidRPr="00330F83">
        <w:rPr>
          <w:rFonts w:eastAsia="Times New Roman"/>
          <w:color w:val="000000"/>
          <w:sz w:val="22"/>
          <w:szCs w:val="22"/>
          <w:lang w:val="uk-UA" w:eastAsia="uk-UA" w:bidi="uk-UA"/>
        </w:rPr>
        <w:t>завдання:</w:t>
      </w:r>
    </w:p>
    <w:p w14:paraId="6FF14E01" w14:textId="77777777" w:rsidR="00330F83" w:rsidRPr="00330F83" w:rsidRDefault="00330F83" w:rsidP="00330F83">
      <w:pPr>
        <w:widowControl w:val="0"/>
        <w:numPr>
          <w:ilvl w:val="0"/>
          <w:numId w:val="23"/>
        </w:numPr>
        <w:tabs>
          <w:tab w:val="left" w:pos="797"/>
        </w:tabs>
        <w:spacing w:line="274" w:lineRule="exact"/>
        <w:ind w:left="40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Тестування в системі </w:t>
      </w:r>
      <w:r w:rsidRPr="00330F83">
        <w:rPr>
          <w:rFonts w:eastAsia="Times New Roman"/>
          <w:color w:val="000000"/>
          <w:sz w:val="22"/>
          <w:szCs w:val="22"/>
          <w:lang w:bidi="en-US"/>
        </w:rPr>
        <w:t>Moodle.</w:t>
      </w:r>
    </w:p>
    <w:p w14:paraId="174A77FF" w14:textId="77777777" w:rsidR="00330F83" w:rsidRPr="00330F83" w:rsidRDefault="00330F83" w:rsidP="00330F83">
      <w:pPr>
        <w:widowControl w:val="0"/>
        <w:spacing w:line="274"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Поточний контроль передбачає такі </w:t>
      </w:r>
      <w:r w:rsidRPr="00330F83">
        <w:rPr>
          <w:rFonts w:eastAsia="Times New Roman"/>
          <w:b/>
          <w:bCs/>
          <w:i/>
          <w:iCs/>
          <w:color w:val="000000"/>
          <w:sz w:val="23"/>
          <w:szCs w:val="23"/>
          <w:lang w:val="uk-UA" w:eastAsia="uk-UA" w:bidi="uk-UA"/>
        </w:rPr>
        <w:t>практичні</w:t>
      </w:r>
      <w:r w:rsidRPr="00330F83">
        <w:rPr>
          <w:rFonts w:eastAsia="Times New Roman"/>
          <w:color w:val="000000"/>
          <w:sz w:val="23"/>
          <w:szCs w:val="23"/>
          <w:lang w:val="uk-UA" w:eastAsia="uk-UA" w:bidi="uk-UA"/>
        </w:rPr>
        <w:t xml:space="preserve"> </w:t>
      </w:r>
      <w:r w:rsidRPr="00330F83">
        <w:rPr>
          <w:rFonts w:eastAsia="Times New Roman"/>
          <w:color w:val="000000"/>
          <w:sz w:val="22"/>
          <w:szCs w:val="22"/>
          <w:lang w:val="uk-UA" w:eastAsia="uk-UA" w:bidi="uk-UA"/>
        </w:rPr>
        <w:t>завдання:</w:t>
      </w:r>
    </w:p>
    <w:p w14:paraId="1EEA4064" w14:textId="77777777" w:rsidR="00330F83" w:rsidRPr="00330F83" w:rsidRDefault="00330F83" w:rsidP="00330F83">
      <w:pPr>
        <w:widowControl w:val="0"/>
        <w:numPr>
          <w:ilvl w:val="0"/>
          <w:numId w:val="23"/>
        </w:numPr>
        <w:tabs>
          <w:tab w:val="left" w:pos="797"/>
        </w:tabs>
        <w:spacing w:line="274" w:lineRule="exact"/>
        <w:ind w:left="40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Виконання практичних завдань;</w:t>
      </w:r>
    </w:p>
    <w:p w14:paraId="1BB4EC23" w14:textId="77777777" w:rsidR="00330F83" w:rsidRPr="00330F83" w:rsidRDefault="00330F83" w:rsidP="00330F83">
      <w:pPr>
        <w:widowControl w:val="0"/>
        <w:spacing w:line="274" w:lineRule="exact"/>
        <w:rPr>
          <w:rFonts w:eastAsia="Times New Roman"/>
          <w:b/>
          <w:bCs/>
          <w:i/>
          <w:iCs/>
          <w:color w:val="000000"/>
          <w:sz w:val="23"/>
          <w:szCs w:val="23"/>
          <w:lang w:val="uk-UA" w:eastAsia="uk-UA" w:bidi="uk-UA"/>
        </w:rPr>
      </w:pPr>
      <w:r w:rsidRPr="00330F83">
        <w:rPr>
          <w:rFonts w:eastAsia="Times New Roman"/>
          <w:b/>
          <w:bCs/>
          <w:i/>
          <w:iCs/>
          <w:color w:val="000000"/>
          <w:sz w:val="23"/>
          <w:szCs w:val="23"/>
          <w:u w:val="single"/>
          <w:lang w:val="uk-UA" w:eastAsia="uk-UA" w:bidi="uk-UA"/>
        </w:rPr>
        <w:t xml:space="preserve">Підсумкові контрольні заходи </w:t>
      </w:r>
      <w:r w:rsidRPr="00330F83">
        <w:rPr>
          <w:rFonts w:eastAsia="Times New Roman"/>
          <w:b/>
          <w:bCs/>
          <w:i/>
          <w:iCs/>
          <w:color w:val="000000"/>
          <w:sz w:val="23"/>
          <w:szCs w:val="23"/>
          <w:u w:val="single"/>
          <w:lang w:val="ru-RU" w:bidi="en-US"/>
        </w:rPr>
        <w:t>(</w:t>
      </w:r>
      <w:r w:rsidRPr="00330F83">
        <w:rPr>
          <w:rFonts w:eastAsia="Times New Roman"/>
          <w:b/>
          <w:bCs/>
          <w:i/>
          <w:iCs/>
          <w:color w:val="000000"/>
          <w:sz w:val="23"/>
          <w:szCs w:val="23"/>
          <w:u w:val="single"/>
          <w:lang w:bidi="en-US"/>
        </w:rPr>
        <w:t>max</w:t>
      </w:r>
      <w:r w:rsidRPr="00330F83">
        <w:rPr>
          <w:rFonts w:eastAsia="Times New Roman"/>
          <w:b/>
          <w:bCs/>
          <w:i/>
          <w:iCs/>
          <w:color w:val="000000"/>
          <w:sz w:val="23"/>
          <w:szCs w:val="23"/>
          <w:u w:val="single"/>
          <w:lang w:val="ru-RU" w:bidi="en-US"/>
        </w:rPr>
        <w:t xml:space="preserve"> </w:t>
      </w:r>
      <w:r w:rsidRPr="00330F83">
        <w:rPr>
          <w:rFonts w:eastAsia="Times New Roman"/>
          <w:b/>
          <w:bCs/>
          <w:i/>
          <w:iCs/>
          <w:color w:val="000000"/>
          <w:sz w:val="23"/>
          <w:szCs w:val="23"/>
          <w:u w:val="single"/>
          <w:lang w:val="uk-UA" w:eastAsia="uk-UA" w:bidi="uk-UA"/>
        </w:rPr>
        <w:t>40 балів):</w:t>
      </w:r>
    </w:p>
    <w:p w14:paraId="06D3A9D9" w14:textId="77777777" w:rsidR="00330F83" w:rsidRPr="00330F83" w:rsidRDefault="00330F83" w:rsidP="00330F83">
      <w:pPr>
        <w:widowControl w:val="0"/>
        <w:spacing w:line="274" w:lineRule="exact"/>
        <w:rPr>
          <w:rFonts w:eastAsia="Times New Roman"/>
          <w:color w:val="000000"/>
          <w:sz w:val="22"/>
          <w:szCs w:val="22"/>
          <w:lang w:val="uk-UA" w:eastAsia="uk-UA" w:bidi="uk-UA"/>
        </w:rPr>
      </w:pPr>
      <w:r w:rsidRPr="00330F83">
        <w:rPr>
          <w:rFonts w:eastAsia="Times New Roman"/>
          <w:b/>
          <w:bCs/>
          <w:i/>
          <w:iCs/>
          <w:color w:val="000000"/>
          <w:sz w:val="23"/>
          <w:szCs w:val="23"/>
          <w:lang w:val="uk-UA" w:eastAsia="uk-UA" w:bidi="uk-UA"/>
        </w:rPr>
        <w:t>Теоретичний підсумковий контроль</w:t>
      </w:r>
      <w:r w:rsidRPr="00330F83">
        <w:rPr>
          <w:rFonts w:eastAsia="Times New Roman"/>
          <w:color w:val="000000"/>
          <w:sz w:val="23"/>
          <w:szCs w:val="23"/>
          <w:lang w:val="uk-UA" w:eastAsia="uk-UA" w:bidi="uk-UA"/>
        </w:rPr>
        <w:t xml:space="preserve"> </w:t>
      </w:r>
      <w:r w:rsidRPr="00330F83">
        <w:rPr>
          <w:rFonts w:eastAsia="Times New Roman"/>
          <w:color w:val="000000"/>
          <w:sz w:val="22"/>
          <w:szCs w:val="22"/>
          <w:lang w:val="uk-UA" w:eastAsia="uk-UA" w:bidi="uk-UA"/>
        </w:rPr>
        <w:t xml:space="preserve">- Тестування: тест 20 балів (проводиться онлайн на платформі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p w14:paraId="0127A6FA" w14:textId="77777777" w:rsidR="00330F83" w:rsidRPr="00330F83" w:rsidRDefault="00330F83" w:rsidP="00330F83">
      <w:pPr>
        <w:widowControl w:val="0"/>
        <w:spacing w:line="274" w:lineRule="exact"/>
        <w:rPr>
          <w:rFonts w:eastAsia="Times New Roman"/>
          <w:b/>
          <w:bCs/>
          <w:i/>
          <w:iCs/>
          <w:color w:val="000000"/>
          <w:sz w:val="23"/>
          <w:szCs w:val="23"/>
          <w:lang w:val="uk-UA" w:eastAsia="uk-UA" w:bidi="uk-UA"/>
        </w:rPr>
      </w:pPr>
      <w:r w:rsidRPr="00330F83">
        <w:rPr>
          <w:rFonts w:eastAsia="Times New Roman"/>
          <w:b/>
          <w:bCs/>
          <w:i/>
          <w:iCs/>
          <w:color w:val="000000"/>
          <w:sz w:val="23"/>
          <w:szCs w:val="23"/>
          <w:lang w:val="uk-UA" w:eastAsia="uk-UA" w:bidi="uk-UA"/>
        </w:rPr>
        <w:t>Підсумкове практичне завдання:</w:t>
      </w:r>
      <w:r w:rsidRPr="00330F83">
        <w:rPr>
          <w:rFonts w:eastAsia="Times New Roman"/>
          <w:color w:val="000000"/>
          <w:sz w:val="23"/>
          <w:szCs w:val="23"/>
          <w:lang w:val="uk-UA" w:eastAsia="uk-UA" w:bidi="uk-UA"/>
        </w:rPr>
        <w:t xml:space="preserve"> </w:t>
      </w:r>
      <w:r w:rsidRPr="00330F83">
        <w:rPr>
          <w:rFonts w:eastAsia="Times New Roman"/>
          <w:color w:val="000000"/>
          <w:sz w:val="22"/>
          <w:szCs w:val="22"/>
          <w:lang w:val="uk-UA" w:eastAsia="uk-UA" w:bidi="uk-UA"/>
        </w:rPr>
        <w:t xml:space="preserve">Розв’язання практичного завдання. ( 2 завдання) 20 балів </w:t>
      </w:r>
      <w:r w:rsidRPr="00330F83">
        <w:rPr>
          <w:rFonts w:eastAsia="Times New Roman"/>
          <w:b/>
          <w:bCs/>
          <w:i/>
          <w:iCs/>
          <w:color w:val="000000"/>
          <w:sz w:val="23"/>
          <w:szCs w:val="23"/>
          <w:lang w:val="uk-UA" w:eastAsia="uk-UA" w:bidi="uk-UA"/>
        </w:rPr>
        <w:t>Критерії оцінювання практичного завдання:</w:t>
      </w:r>
    </w:p>
    <w:p w14:paraId="693D80B0" w14:textId="77777777" w:rsidR="00330F83" w:rsidRPr="00330F83" w:rsidRDefault="00330F83" w:rsidP="00330F83">
      <w:pPr>
        <w:widowControl w:val="0"/>
        <w:spacing w:line="274" w:lineRule="exact"/>
        <w:ind w:lef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0 балів - Практичне завдання не виконане</w:t>
      </w:r>
    </w:p>
    <w:p w14:paraId="777EBECB" w14:textId="77777777" w:rsidR="00330F83" w:rsidRP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1-2 бали - Практичне завдання виконано не повністю. Не наведено теоретичні відомості. Наведено таблиці з розрахованими даними, зроблено помилки в розрахунках, зроблено неправильні висновки. На питання викладача не надано відповіді.</w:t>
      </w:r>
    </w:p>
    <w:p w14:paraId="546A7BC3" w14:textId="77777777" w:rsidR="00330F83" w:rsidRP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3-4 бали - Практичне завдання виконано не повністю. Наведено теоретичні відомості. Наведено таблиці з розрахованими даними. Зроблено загальні висновки. Зроблено помилки в оформленні. На питання викладача надані неповні відповіді..</w:t>
      </w:r>
    </w:p>
    <w:p w14:paraId="141AD829" w14:textId="77777777" w:rsidR="00330F83" w:rsidRP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5-6 балів - Практичне завдання виконано не повністю. Наведено теоретичні відомості. Наведено таблиці з правильно розрахованими даними. Зроблено висновки та наведено графічні залежності. Робота оформлена згідно вимог. При відповіді зроблено незначні помилки.</w:t>
      </w:r>
    </w:p>
    <w:p w14:paraId="64E35B15" w14:textId="77777777" w:rsidR="00330F83" w:rsidRP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7-8 балів - Практичне завдання виконано повністю. Наведено теоретичні відомості. Наведено таблиці з правильно розрахованими даними. Робота оформлена згідно вимог. На питання викладача надано повні ґрунтовні відповіді.</w:t>
      </w:r>
    </w:p>
    <w:p w14:paraId="012A2BB2" w14:textId="6795DE90" w:rsid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9-10 балів - Практичне завдання виконано повністю. Наведено теоретичні відомості. Наведено таблиці з правильно розрахованими даними. Зроблено конкретні висновки та наведено графічні залежності. Робота оформлена згідно вимог. На питання викладача надано повні відповіді</w:t>
      </w:r>
    </w:p>
    <w:p w14:paraId="7B881A84" w14:textId="77777777" w:rsidR="009B21B1" w:rsidRPr="00330F83" w:rsidRDefault="009B21B1" w:rsidP="00330F83">
      <w:pPr>
        <w:widowControl w:val="0"/>
        <w:spacing w:line="274" w:lineRule="exact"/>
        <w:ind w:left="340" w:right="340"/>
        <w:jc w:val="both"/>
        <w:rPr>
          <w:rFonts w:eastAsia="Times New Roman"/>
          <w:color w:val="000000"/>
          <w:sz w:val="22"/>
          <w:szCs w:val="22"/>
          <w:lang w:val="uk-UA" w:eastAsia="uk-UA" w:bidi="uk-UA"/>
        </w:rPr>
      </w:pPr>
    </w:p>
    <w:p w14:paraId="49DAF0D4" w14:textId="77777777" w:rsidR="00330F83" w:rsidRPr="00330F83" w:rsidRDefault="00330F83" w:rsidP="00330F83">
      <w:pPr>
        <w:widowControl w:val="0"/>
        <w:spacing w:line="274" w:lineRule="exact"/>
        <w:jc w:val="center"/>
        <w:rPr>
          <w:rFonts w:eastAsia="Times New Roman"/>
          <w:b/>
          <w:bCs/>
          <w:color w:val="000000"/>
          <w:sz w:val="22"/>
          <w:szCs w:val="22"/>
          <w:lang w:val="uk-UA" w:eastAsia="uk-UA" w:bidi="uk-UA"/>
        </w:rPr>
      </w:pPr>
      <w:r w:rsidRPr="00330F83">
        <w:rPr>
          <w:rFonts w:eastAsia="Times New Roman"/>
          <w:b/>
          <w:bCs/>
          <w:color w:val="000000"/>
          <w:sz w:val="22"/>
          <w:szCs w:val="22"/>
          <w:lang w:val="uk-UA" w:eastAsia="uk-UA" w:bidi="uk-UA"/>
        </w:rPr>
        <w:t xml:space="preserve">Шкала оцінювання: національна та </w:t>
      </w:r>
      <w:r w:rsidRPr="00330F83">
        <w:rPr>
          <w:rFonts w:eastAsia="Times New Roman"/>
          <w:b/>
          <w:bCs/>
          <w:color w:val="000000"/>
          <w:sz w:val="22"/>
          <w:szCs w:val="22"/>
          <w:lang w:bidi="en-US"/>
        </w:rPr>
        <w:t>ECTS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02"/>
        <w:gridCol w:w="4512"/>
        <w:gridCol w:w="2126"/>
        <w:gridCol w:w="1882"/>
      </w:tblGrid>
      <w:tr w:rsidR="00330F83" w:rsidRPr="00330F83" w14:paraId="555D90C0" w14:textId="77777777" w:rsidTr="00DC1B81">
        <w:trPr>
          <w:trHeight w:hRule="exact" w:val="269"/>
          <w:jc w:val="center"/>
        </w:trPr>
        <w:tc>
          <w:tcPr>
            <w:tcW w:w="1502" w:type="dxa"/>
            <w:vMerge w:val="restart"/>
            <w:tcBorders>
              <w:top w:val="single" w:sz="4" w:space="0" w:color="auto"/>
              <w:left w:val="single" w:sz="4" w:space="0" w:color="auto"/>
            </w:tcBorders>
            <w:shd w:val="clear" w:color="auto" w:fill="FFFFFF"/>
          </w:tcPr>
          <w:p w14:paraId="6F55D273" w14:textId="77777777" w:rsidR="00330F83" w:rsidRPr="00330F83" w:rsidRDefault="00330F83" w:rsidP="00330F83">
            <w:pPr>
              <w:framePr w:w="10022" w:wrap="notBeside" w:vAnchor="text" w:hAnchor="text" w:xAlign="center" w:y="1"/>
              <w:widowControl w:val="0"/>
              <w:spacing w:line="254"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За шкалою </w:t>
            </w:r>
            <w:r w:rsidRPr="00330F83">
              <w:rPr>
                <w:rFonts w:eastAsia="Times New Roman"/>
                <w:color w:val="000000"/>
                <w:sz w:val="22"/>
                <w:szCs w:val="22"/>
                <w:lang w:bidi="en-US"/>
              </w:rPr>
              <w:t>ECTS</w:t>
            </w:r>
          </w:p>
        </w:tc>
        <w:tc>
          <w:tcPr>
            <w:tcW w:w="4512" w:type="dxa"/>
            <w:vMerge w:val="restart"/>
            <w:tcBorders>
              <w:top w:val="single" w:sz="4" w:space="0" w:color="auto"/>
              <w:left w:val="single" w:sz="4" w:space="0" w:color="auto"/>
            </w:tcBorders>
            <w:shd w:val="clear" w:color="auto" w:fill="FFFFFF"/>
          </w:tcPr>
          <w:p w14:paraId="4A777E7D"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 шкалою університету</w:t>
            </w:r>
          </w:p>
        </w:tc>
        <w:tc>
          <w:tcPr>
            <w:tcW w:w="4008" w:type="dxa"/>
            <w:gridSpan w:val="2"/>
            <w:tcBorders>
              <w:top w:val="single" w:sz="4" w:space="0" w:color="auto"/>
              <w:left w:val="single" w:sz="4" w:space="0" w:color="auto"/>
              <w:right w:val="single" w:sz="4" w:space="0" w:color="auto"/>
            </w:tcBorders>
            <w:shd w:val="clear" w:color="auto" w:fill="FFFFFF"/>
            <w:vAlign w:val="bottom"/>
          </w:tcPr>
          <w:p w14:paraId="653C4CDC"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 національною шкалою</w:t>
            </w:r>
          </w:p>
        </w:tc>
      </w:tr>
      <w:tr w:rsidR="00330F83" w:rsidRPr="00330F83" w14:paraId="33450FFD" w14:textId="77777777" w:rsidTr="00DC1B81">
        <w:trPr>
          <w:trHeight w:hRule="exact" w:val="259"/>
          <w:jc w:val="center"/>
        </w:trPr>
        <w:tc>
          <w:tcPr>
            <w:tcW w:w="1502" w:type="dxa"/>
            <w:vMerge/>
            <w:tcBorders>
              <w:left w:val="single" w:sz="4" w:space="0" w:color="auto"/>
            </w:tcBorders>
            <w:shd w:val="clear" w:color="auto" w:fill="FFFFFF"/>
          </w:tcPr>
          <w:p w14:paraId="0187071F"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512" w:type="dxa"/>
            <w:vMerge/>
            <w:tcBorders>
              <w:left w:val="single" w:sz="4" w:space="0" w:color="auto"/>
            </w:tcBorders>
            <w:shd w:val="clear" w:color="auto" w:fill="FFFFFF"/>
          </w:tcPr>
          <w:p w14:paraId="3428DCEC"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2126" w:type="dxa"/>
            <w:tcBorders>
              <w:top w:val="single" w:sz="4" w:space="0" w:color="auto"/>
              <w:left w:val="single" w:sz="4" w:space="0" w:color="auto"/>
            </w:tcBorders>
            <w:shd w:val="clear" w:color="auto" w:fill="FFFFFF"/>
            <w:vAlign w:val="bottom"/>
          </w:tcPr>
          <w:p w14:paraId="1EB0071B"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Екзамен</w:t>
            </w:r>
          </w:p>
        </w:tc>
        <w:tc>
          <w:tcPr>
            <w:tcW w:w="1882" w:type="dxa"/>
            <w:tcBorders>
              <w:top w:val="single" w:sz="4" w:space="0" w:color="auto"/>
              <w:left w:val="single" w:sz="4" w:space="0" w:color="auto"/>
              <w:right w:val="single" w:sz="4" w:space="0" w:color="auto"/>
            </w:tcBorders>
            <w:shd w:val="clear" w:color="auto" w:fill="FFFFFF"/>
            <w:vAlign w:val="bottom"/>
          </w:tcPr>
          <w:p w14:paraId="620D4CB8"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Залік</w:t>
            </w:r>
          </w:p>
        </w:tc>
      </w:tr>
      <w:tr w:rsidR="00330F83" w:rsidRPr="00330F83" w14:paraId="6123B3D7" w14:textId="77777777" w:rsidTr="00DC1B81">
        <w:trPr>
          <w:trHeight w:hRule="exact" w:val="259"/>
          <w:jc w:val="center"/>
        </w:trPr>
        <w:tc>
          <w:tcPr>
            <w:tcW w:w="1502" w:type="dxa"/>
            <w:tcBorders>
              <w:top w:val="single" w:sz="4" w:space="0" w:color="auto"/>
              <w:left w:val="single" w:sz="4" w:space="0" w:color="auto"/>
            </w:tcBorders>
            <w:shd w:val="clear" w:color="auto" w:fill="FFFFFF"/>
            <w:vAlign w:val="bottom"/>
          </w:tcPr>
          <w:p w14:paraId="7B8336AC"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A</w:t>
            </w:r>
          </w:p>
        </w:tc>
        <w:tc>
          <w:tcPr>
            <w:tcW w:w="4512" w:type="dxa"/>
            <w:tcBorders>
              <w:top w:val="single" w:sz="4" w:space="0" w:color="auto"/>
              <w:left w:val="single" w:sz="4" w:space="0" w:color="auto"/>
            </w:tcBorders>
            <w:shd w:val="clear" w:color="auto" w:fill="FFFFFF"/>
            <w:vAlign w:val="bottom"/>
          </w:tcPr>
          <w:p w14:paraId="73D5558C"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90 - 100 (відмінно)</w:t>
            </w:r>
          </w:p>
        </w:tc>
        <w:tc>
          <w:tcPr>
            <w:tcW w:w="2126" w:type="dxa"/>
            <w:tcBorders>
              <w:top w:val="single" w:sz="4" w:space="0" w:color="auto"/>
              <w:left w:val="single" w:sz="4" w:space="0" w:color="auto"/>
            </w:tcBorders>
            <w:shd w:val="clear" w:color="auto" w:fill="FFFFFF"/>
            <w:vAlign w:val="bottom"/>
          </w:tcPr>
          <w:p w14:paraId="5A3FDFCF"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5 (відмінно)</w:t>
            </w:r>
          </w:p>
        </w:tc>
        <w:tc>
          <w:tcPr>
            <w:tcW w:w="1882" w:type="dxa"/>
            <w:vMerge w:val="restart"/>
            <w:tcBorders>
              <w:top w:val="single" w:sz="4" w:space="0" w:color="auto"/>
              <w:left w:val="single" w:sz="4" w:space="0" w:color="auto"/>
              <w:right w:val="single" w:sz="4" w:space="0" w:color="auto"/>
            </w:tcBorders>
            <w:shd w:val="clear" w:color="auto" w:fill="FFFFFF"/>
            <w:vAlign w:val="center"/>
          </w:tcPr>
          <w:p w14:paraId="5F79DD17"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Зараховано</w:t>
            </w:r>
          </w:p>
        </w:tc>
      </w:tr>
      <w:tr w:rsidR="00330F83" w:rsidRPr="00330F83" w14:paraId="323AB107" w14:textId="77777777" w:rsidTr="00DC1B81">
        <w:trPr>
          <w:trHeight w:hRule="exact" w:val="264"/>
          <w:jc w:val="center"/>
        </w:trPr>
        <w:tc>
          <w:tcPr>
            <w:tcW w:w="1502" w:type="dxa"/>
            <w:tcBorders>
              <w:top w:val="single" w:sz="4" w:space="0" w:color="auto"/>
              <w:left w:val="single" w:sz="4" w:space="0" w:color="auto"/>
            </w:tcBorders>
            <w:shd w:val="clear" w:color="auto" w:fill="FFFFFF"/>
            <w:vAlign w:val="bottom"/>
          </w:tcPr>
          <w:p w14:paraId="31B71BF1"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B</w:t>
            </w:r>
          </w:p>
        </w:tc>
        <w:tc>
          <w:tcPr>
            <w:tcW w:w="4512" w:type="dxa"/>
            <w:tcBorders>
              <w:top w:val="single" w:sz="4" w:space="0" w:color="auto"/>
              <w:left w:val="single" w:sz="4" w:space="0" w:color="auto"/>
            </w:tcBorders>
            <w:shd w:val="clear" w:color="auto" w:fill="FFFFFF"/>
            <w:vAlign w:val="bottom"/>
          </w:tcPr>
          <w:p w14:paraId="58B7C869"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85 - 89 (дуже добре)</w:t>
            </w:r>
          </w:p>
        </w:tc>
        <w:tc>
          <w:tcPr>
            <w:tcW w:w="2126" w:type="dxa"/>
            <w:vMerge w:val="restart"/>
            <w:tcBorders>
              <w:top w:val="single" w:sz="4" w:space="0" w:color="auto"/>
              <w:left w:val="single" w:sz="4" w:space="0" w:color="auto"/>
            </w:tcBorders>
            <w:shd w:val="clear" w:color="auto" w:fill="FFFFFF"/>
            <w:vAlign w:val="center"/>
          </w:tcPr>
          <w:p w14:paraId="1D905883"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4 (добре)</w:t>
            </w:r>
          </w:p>
        </w:tc>
        <w:tc>
          <w:tcPr>
            <w:tcW w:w="1882" w:type="dxa"/>
            <w:vMerge/>
            <w:tcBorders>
              <w:left w:val="single" w:sz="4" w:space="0" w:color="auto"/>
              <w:right w:val="single" w:sz="4" w:space="0" w:color="auto"/>
            </w:tcBorders>
            <w:shd w:val="clear" w:color="auto" w:fill="FFFFFF"/>
            <w:vAlign w:val="center"/>
          </w:tcPr>
          <w:p w14:paraId="45A05070"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r w:rsidR="00330F83" w:rsidRPr="00330F83" w14:paraId="6F9325DB" w14:textId="77777777" w:rsidTr="00DC1B81">
        <w:trPr>
          <w:trHeight w:hRule="exact" w:val="259"/>
          <w:jc w:val="center"/>
        </w:trPr>
        <w:tc>
          <w:tcPr>
            <w:tcW w:w="1502" w:type="dxa"/>
            <w:tcBorders>
              <w:top w:val="single" w:sz="4" w:space="0" w:color="auto"/>
              <w:left w:val="single" w:sz="4" w:space="0" w:color="auto"/>
            </w:tcBorders>
            <w:shd w:val="clear" w:color="auto" w:fill="FFFFFF"/>
            <w:vAlign w:val="bottom"/>
          </w:tcPr>
          <w:p w14:paraId="10A6394E"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C</w:t>
            </w:r>
          </w:p>
        </w:tc>
        <w:tc>
          <w:tcPr>
            <w:tcW w:w="4512" w:type="dxa"/>
            <w:tcBorders>
              <w:top w:val="single" w:sz="4" w:space="0" w:color="auto"/>
              <w:left w:val="single" w:sz="4" w:space="0" w:color="auto"/>
            </w:tcBorders>
            <w:shd w:val="clear" w:color="auto" w:fill="FFFFFF"/>
            <w:vAlign w:val="bottom"/>
          </w:tcPr>
          <w:p w14:paraId="53F11E0E"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75 - 84 (добре)</w:t>
            </w:r>
          </w:p>
        </w:tc>
        <w:tc>
          <w:tcPr>
            <w:tcW w:w="2126" w:type="dxa"/>
            <w:vMerge/>
            <w:tcBorders>
              <w:left w:val="single" w:sz="4" w:space="0" w:color="auto"/>
            </w:tcBorders>
            <w:shd w:val="clear" w:color="auto" w:fill="FFFFFF"/>
            <w:vAlign w:val="center"/>
          </w:tcPr>
          <w:p w14:paraId="641AEC2E"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1882" w:type="dxa"/>
            <w:vMerge/>
            <w:tcBorders>
              <w:left w:val="single" w:sz="4" w:space="0" w:color="auto"/>
              <w:right w:val="single" w:sz="4" w:space="0" w:color="auto"/>
            </w:tcBorders>
            <w:shd w:val="clear" w:color="auto" w:fill="FFFFFF"/>
            <w:vAlign w:val="center"/>
          </w:tcPr>
          <w:p w14:paraId="77E38C88"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r w:rsidR="00330F83" w:rsidRPr="00330F83" w14:paraId="1E261E12" w14:textId="77777777" w:rsidTr="00DC1B81">
        <w:trPr>
          <w:trHeight w:hRule="exact" w:val="259"/>
          <w:jc w:val="center"/>
        </w:trPr>
        <w:tc>
          <w:tcPr>
            <w:tcW w:w="1502" w:type="dxa"/>
            <w:tcBorders>
              <w:top w:val="single" w:sz="4" w:space="0" w:color="auto"/>
              <w:left w:val="single" w:sz="4" w:space="0" w:color="auto"/>
            </w:tcBorders>
            <w:shd w:val="clear" w:color="auto" w:fill="FFFFFF"/>
            <w:vAlign w:val="bottom"/>
          </w:tcPr>
          <w:p w14:paraId="7B20247D"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D</w:t>
            </w:r>
          </w:p>
        </w:tc>
        <w:tc>
          <w:tcPr>
            <w:tcW w:w="4512" w:type="dxa"/>
            <w:tcBorders>
              <w:top w:val="single" w:sz="4" w:space="0" w:color="auto"/>
              <w:left w:val="single" w:sz="4" w:space="0" w:color="auto"/>
            </w:tcBorders>
            <w:shd w:val="clear" w:color="auto" w:fill="FFFFFF"/>
            <w:vAlign w:val="bottom"/>
          </w:tcPr>
          <w:p w14:paraId="1B24B8D6"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70 - 74 (задовільно)</w:t>
            </w:r>
          </w:p>
        </w:tc>
        <w:tc>
          <w:tcPr>
            <w:tcW w:w="2126" w:type="dxa"/>
            <w:vMerge w:val="restart"/>
            <w:tcBorders>
              <w:top w:val="single" w:sz="4" w:space="0" w:color="auto"/>
              <w:left w:val="single" w:sz="4" w:space="0" w:color="auto"/>
            </w:tcBorders>
            <w:shd w:val="clear" w:color="auto" w:fill="FFFFFF"/>
            <w:vAlign w:val="center"/>
          </w:tcPr>
          <w:p w14:paraId="6AD3B318"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3 (задовільно)</w:t>
            </w:r>
          </w:p>
        </w:tc>
        <w:tc>
          <w:tcPr>
            <w:tcW w:w="1882" w:type="dxa"/>
            <w:vMerge/>
            <w:tcBorders>
              <w:left w:val="single" w:sz="4" w:space="0" w:color="auto"/>
              <w:right w:val="single" w:sz="4" w:space="0" w:color="auto"/>
            </w:tcBorders>
            <w:shd w:val="clear" w:color="auto" w:fill="FFFFFF"/>
            <w:vAlign w:val="center"/>
          </w:tcPr>
          <w:p w14:paraId="568A9940"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r w:rsidR="00330F83" w:rsidRPr="00330F83" w14:paraId="2D7E1E5C" w14:textId="77777777" w:rsidTr="00DC1B81">
        <w:trPr>
          <w:trHeight w:hRule="exact" w:val="264"/>
          <w:jc w:val="center"/>
        </w:trPr>
        <w:tc>
          <w:tcPr>
            <w:tcW w:w="1502" w:type="dxa"/>
            <w:tcBorders>
              <w:top w:val="single" w:sz="4" w:space="0" w:color="auto"/>
              <w:left w:val="single" w:sz="4" w:space="0" w:color="auto"/>
            </w:tcBorders>
            <w:shd w:val="clear" w:color="auto" w:fill="FFFFFF"/>
            <w:vAlign w:val="bottom"/>
          </w:tcPr>
          <w:p w14:paraId="375C48A5"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E</w:t>
            </w:r>
          </w:p>
        </w:tc>
        <w:tc>
          <w:tcPr>
            <w:tcW w:w="4512" w:type="dxa"/>
            <w:tcBorders>
              <w:top w:val="single" w:sz="4" w:space="0" w:color="auto"/>
              <w:left w:val="single" w:sz="4" w:space="0" w:color="auto"/>
            </w:tcBorders>
            <w:shd w:val="clear" w:color="auto" w:fill="FFFFFF"/>
            <w:vAlign w:val="bottom"/>
          </w:tcPr>
          <w:p w14:paraId="6A5BACF1"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60 - 69 (достатньо)</w:t>
            </w:r>
          </w:p>
        </w:tc>
        <w:tc>
          <w:tcPr>
            <w:tcW w:w="2126" w:type="dxa"/>
            <w:vMerge/>
            <w:tcBorders>
              <w:left w:val="single" w:sz="4" w:space="0" w:color="auto"/>
            </w:tcBorders>
            <w:shd w:val="clear" w:color="auto" w:fill="FFFFFF"/>
            <w:vAlign w:val="center"/>
          </w:tcPr>
          <w:p w14:paraId="5A0692EF"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1882" w:type="dxa"/>
            <w:vMerge/>
            <w:tcBorders>
              <w:left w:val="single" w:sz="4" w:space="0" w:color="auto"/>
              <w:right w:val="single" w:sz="4" w:space="0" w:color="auto"/>
            </w:tcBorders>
            <w:shd w:val="clear" w:color="auto" w:fill="FFFFFF"/>
            <w:vAlign w:val="center"/>
          </w:tcPr>
          <w:p w14:paraId="493FBE8E"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r w:rsidR="00330F83" w:rsidRPr="00330F83" w14:paraId="60DAE13C" w14:textId="77777777" w:rsidTr="00DC1B81">
        <w:trPr>
          <w:trHeight w:hRule="exact" w:val="509"/>
          <w:jc w:val="center"/>
        </w:trPr>
        <w:tc>
          <w:tcPr>
            <w:tcW w:w="1502" w:type="dxa"/>
            <w:tcBorders>
              <w:top w:val="single" w:sz="4" w:space="0" w:color="auto"/>
              <w:left w:val="single" w:sz="4" w:space="0" w:color="auto"/>
            </w:tcBorders>
            <w:shd w:val="clear" w:color="auto" w:fill="FFFFFF"/>
            <w:vAlign w:val="center"/>
          </w:tcPr>
          <w:p w14:paraId="5A5F81EB"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FX</w:t>
            </w:r>
          </w:p>
        </w:tc>
        <w:tc>
          <w:tcPr>
            <w:tcW w:w="4512" w:type="dxa"/>
            <w:tcBorders>
              <w:top w:val="single" w:sz="4" w:space="0" w:color="auto"/>
              <w:left w:val="single" w:sz="4" w:space="0" w:color="auto"/>
            </w:tcBorders>
            <w:shd w:val="clear" w:color="auto" w:fill="FFFFFF"/>
            <w:vAlign w:val="bottom"/>
          </w:tcPr>
          <w:p w14:paraId="1D07EDB0" w14:textId="77777777" w:rsidR="00330F83" w:rsidRPr="00330F83" w:rsidRDefault="00330F83" w:rsidP="00330F83">
            <w:pPr>
              <w:framePr w:w="10022" w:wrap="notBeside" w:vAnchor="text" w:hAnchor="text" w:xAlign="center" w:y="1"/>
              <w:widowControl w:val="0"/>
              <w:spacing w:line="25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35 - 59 (незадовільно - з можливістю повторного складання)</w:t>
            </w:r>
          </w:p>
        </w:tc>
        <w:tc>
          <w:tcPr>
            <w:tcW w:w="2126" w:type="dxa"/>
            <w:vMerge w:val="restart"/>
            <w:tcBorders>
              <w:top w:val="single" w:sz="4" w:space="0" w:color="auto"/>
              <w:left w:val="single" w:sz="4" w:space="0" w:color="auto"/>
            </w:tcBorders>
            <w:shd w:val="clear" w:color="auto" w:fill="FFFFFF"/>
            <w:vAlign w:val="center"/>
          </w:tcPr>
          <w:p w14:paraId="54364032" w14:textId="77777777" w:rsidR="00330F83" w:rsidRPr="00330F83" w:rsidRDefault="00330F83" w:rsidP="00330F83">
            <w:pPr>
              <w:framePr w:w="10022" w:wrap="notBeside" w:vAnchor="text" w:hAnchor="text" w:xAlign="center" w:y="1"/>
              <w:widowControl w:val="0"/>
              <w:spacing w:line="220" w:lineRule="exact"/>
              <w:ind w:left="280"/>
              <w:rPr>
                <w:rFonts w:eastAsia="Times New Roman"/>
                <w:color w:val="000000"/>
                <w:sz w:val="22"/>
                <w:szCs w:val="22"/>
                <w:lang w:val="uk-UA" w:eastAsia="uk-UA" w:bidi="uk-UA"/>
              </w:rPr>
            </w:pPr>
            <w:r w:rsidRPr="00330F83">
              <w:rPr>
                <w:rFonts w:eastAsia="Times New Roman"/>
                <w:color w:val="000000"/>
                <w:sz w:val="22"/>
                <w:szCs w:val="22"/>
                <w:lang w:val="uk-UA" w:eastAsia="uk-UA" w:bidi="uk-UA"/>
              </w:rPr>
              <w:t>2 (незадовільно)</w:t>
            </w:r>
          </w:p>
        </w:tc>
        <w:tc>
          <w:tcPr>
            <w:tcW w:w="1882" w:type="dxa"/>
            <w:vMerge w:val="restart"/>
            <w:tcBorders>
              <w:top w:val="single" w:sz="4" w:space="0" w:color="auto"/>
              <w:left w:val="single" w:sz="4" w:space="0" w:color="auto"/>
              <w:right w:val="single" w:sz="4" w:space="0" w:color="auto"/>
            </w:tcBorders>
            <w:shd w:val="clear" w:color="auto" w:fill="FFFFFF"/>
            <w:vAlign w:val="center"/>
          </w:tcPr>
          <w:p w14:paraId="40498E0A" w14:textId="77777777" w:rsidR="00330F83" w:rsidRPr="00330F83" w:rsidRDefault="00330F83" w:rsidP="00330F83">
            <w:pPr>
              <w:framePr w:w="10022" w:wrap="notBeside" w:vAnchor="text" w:hAnchor="text" w:xAlign="center" w:y="1"/>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Не зараховано</w:t>
            </w:r>
          </w:p>
        </w:tc>
      </w:tr>
      <w:tr w:rsidR="00330F83" w:rsidRPr="00256304" w14:paraId="1140DBCE" w14:textId="77777777" w:rsidTr="00DC1B81">
        <w:trPr>
          <w:trHeight w:hRule="exact" w:val="523"/>
          <w:jc w:val="center"/>
        </w:trPr>
        <w:tc>
          <w:tcPr>
            <w:tcW w:w="1502" w:type="dxa"/>
            <w:tcBorders>
              <w:top w:val="single" w:sz="4" w:space="0" w:color="auto"/>
              <w:left w:val="single" w:sz="4" w:space="0" w:color="auto"/>
              <w:bottom w:val="single" w:sz="4" w:space="0" w:color="auto"/>
            </w:tcBorders>
            <w:shd w:val="clear" w:color="auto" w:fill="FFFFFF"/>
            <w:vAlign w:val="center"/>
          </w:tcPr>
          <w:p w14:paraId="47FF9F33" w14:textId="77777777" w:rsidR="00330F83" w:rsidRPr="00330F83" w:rsidRDefault="00330F83" w:rsidP="00330F83">
            <w:pPr>
              <w:framePr w:w="10022"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bidi="en-US"/>
              </w:rPr>
              <w:t>F</w:t>
            </w:r>
          </w:p>
        </w:tc>
        <w:tc>
          <w:tcPr>
            <w:tcW w:w="4512" w:type="dxa"/>
            <w:tcBorders>
              <w:top w:val="single" w:sz="4" w:space="0" w:color="auto"/>
              <w:left w:val="single" w:sz="4" w:space="0" w:color="auto"/>
              <w:bottom w:val="single" w:sz="4" w:space="0" w:color="auto"/>
            </w:tcBorders>
            <w:shd w:val="clear" w:color="auto" w:fill="FFFFFF"/>
            <w:vAlign w:val="bottom"/>
          </w:tcPr>
          <w:p w14:paraId="348B50A7" w14:textId="77777777" w:rsidR="00330F83" w:rsidRPr="00330F83" w:rsidRDefault="00330F83" w:rsidP="00330F83">
            <w:pPr>
              <w:framePr w:w="10022" w:wrap="notBeside" w:vAnchor="text" w:hAnchor="text" w:xAlign="center" w:y="1"/>
              <w:widowControl w:val="0"/>
              <w:spacing w:line="25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1 - 34 (незадовільно - з обов’язковим повторним курсом)</w:t>
            </w:r>
          </w:p>
        </w:tc>
        <w:tc>
          <w:tcPr>
            <w:tcW w:w="2126" w:type="dxa"/>
            <w:vMerge/>
            <w:tcBorders>
              <w:left w:val="single" w:sz="4" w:space="0" w:color="auto"/>
              <w:bottom w:val="single" w:sz="4" w:space="0" w:color="auto"/>
            </w:tcBorders>
            <w:shd w:val="clear" w:color="auto" w:fill="FFFFFF"/>
            <w:vAlign w:val="center"/>
          </w:tcPr>
          <w:p w14:paraId="5FA1EA70"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1882" w:type="dxa"/>
            <w:vMerge/>
            <w:tcBorders>
              <w:left w:val="single" w:sz="4" w:space="0" w:color="auto"/>
              <w:bottom w:val="single" w:sz="4" w:space="0" w:color="auto"/>
              <w:right w:val="single" w:sz="4" w:space="0" w:color="auto"/>
            </w:tcBorders>
            <w:shd w:val="clear" w:color="auto" w:fill="FFFFFF"/>
            <w:vAlign w:val="center"/>
          </w:tcPr>
          <w:p w14:paraId="61ABA75F"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lang w:val="uk-UA" w:eastAsia="uk-UA" w:bidi="uk-UA"/>
              </w:rPr>
            </w:pPr>
          </w:p>
        </w:tc>
      </w:tr>
    </w:tbl>
    <w:p w14:paraId="003D1DB8" w14:textId="77777777" w:rsidR="00330F83" w:rsidRPr="00330F83" w:rsidRDefault="00330F83" w:rsidP="00330F83">
      <w:pPr>
        <w:framePr w:w="10022" w:wrap="notBeside" w:vAnchor="text" w:hAnchor="text" w:xAlign="center" w:y="1"/>
        <w:widowControl w:val="0"/>
        <w:rPr>
          <w:rFonts w:ascii="Microsoft Sans Serif" w:eastAsia="Microsoft Sans Serif" w:hAnsi="Microsoft Sans Serif" w:cs="Microsoft Sans Serif"/>
          <w:color w:val="000000"/>
          <w:sz w:val="2"/>
          <w:szCs w:val="2"/>
          <w:lang w:val="uk-UA" w:eastAsia="uk-UA" w:bidi="uk-UA"/>
        </w:rPr>
      </w:pPr>
    </w:p>
    <w:p w14:paraId="43A9D1F1" w14:textId="0563B85B" w:rsidR="00330F83" w:rsidRDefault="00330F83" w:rsidP="00330F83">
      <w:pPr>
        <w:widowControl w:val="0"/>
        <w:rPr>
          <w:rFonts w:ascii="Microsoft Sans Serif" w:eastAsia="Microsoft Sans Serif" w:hAnsi="Microsoft Sans Serif" w:cs="Microsoft Sans Serif"/>
          <w:color w:val="000000"/>
          <w:sz w:val="2"/>
          <w:szCs w:val="2"/>
          <w:lang w:val="uk-UA" w:eastAsia="uk-UA" w:bidi="uk-UA"/>
        </w:rPr>
      </w:pPr>
    </w:p>
    <w:p w14:paraId="5DA4411D" w14:textId="74C3D6A3" w:rsidR="009B21B1" w:rsidRDefault="009B21B1" w:rsidP="00330F83">
      <w:pPr>
        <w:widowControl w:val="0"/>
        <w:rPr>
          <w:rFonts w:ascii="Microsoft Sans Serif" w:eastAsia="Microsoft Sans Serif" w:hAnsi="Microsoft Sans Serif" w:cs="Microsoft Sans Serif"/>
          <w:color w:val="000000"/>
          <w:sz w:val="2"/>
          <w:szCs w:val="2"/>
          <w:lang w:val="uk-UA" w:eastAsia="uk-UA" w:bidi="uk-UA"/>
        </w:rPr>
      </w:pPr>
    </w:p>
    <w:p w14:paraId="180E1564" w14:textId="77777777" w:rsidR="009B21B1" w:rsidRPr="00330F83" w:rsidRDefault="009B21B1" w:rsidP="00330F83">
      <w:pPr>
        <w:widowControl w:val="0"/>
        <w:rPr>
          <w:rFonts w:ascii="Microsoft Sans Serif" w:eastAsia="Microsoft Sans Serif" w:hAnsi="Microsoft Sans Serif" w:cs="Microsoft Sans Serif"/>
          <w:color w:val="000000"/>
          <w:sz w:val="2"/>
          <w:szCs w:val="2"/>
          <w:lang w:val="uk-UA" w:eastAsia="uk-UA" w:bidi="uk-UA"/>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2261"/>
        <w:gridCol w:w="3902"/>
        <w:gridCol w:w="1507"/>
        <w:gridCol w:w="1690"/>
      </w:tblGrid>
      <w:tr w:rsidR="00330F83" w:rsidRPr="00330F83" w14:paraId="50C46893" w14:textId="77777777" w:rsidTr="007B7251">
        <w:trPr>
          <w:trHeight w:hRule="exact" w:val="898"/>
          <w:jc w:val="center"/>
        </w:trPr>
        <w:tc>
          <w:tcPr>
            <w:tcW w:w="6163" w:type="dxa"/>
            <w:gridSpan w:val="2"/>
            <w:tcBorders>
              <w:top w:val="single" w:sz="4" w:space="0" w:color="auto"/>
              <w:left w:val="single" w:sz="4" w:space="0" w:color="auto"/>
            </w:tcBorders>
            <w:shd w:val="clear" w:color="auto" w:fill="FFFFFF"/>
            <w:vAlign w:val="center"/>
          </w:tcPr>
          <w:p w14:paraId="64E7E9EF" w14:textId="77777777" w:rsidR="00330F83" w:rsidRPr="00330F83" w:rsidRDefault="00330F83" w:rsidP="007B7251">
            <w:pPr>
              <w:framePr w:w="9360" w:wrap="notBeside" w:vAnchor="text" w:hAnchor="page" w:x="1550" w:y="-176"/>
              <w:widowControl w:val="0"/>
              <w:spacing w:line="220"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lastRenderedPageBreak/>
              <w:t>Контрольний захід</w:t>
            </w:r>
          </w:p>
        </w:tc>
        <w:tc>
          <w:tcPr>
            <w:tcW w:w="1507" w:type="dxa"/>
            <w:tcBorders>
              <w:top w:val="single" w:sz="4" w:space="0" w:color="auto"/>
              <w:left w:val="single" w:sz="4" w:space="0" w:color="auto"/>
            </w:tcBorders>
            <w:shd w:val="clear" w:color="auto" w:fill="FFFFFF"/>
            <w:vAlign w:val="center"/>
          </w:tcPr>
          <w:p w14:paraId="300666D1" w14:textId="77777777" w:rsidR="00330F83" w:rsidRPr="00330F83" w:rsidRDefault="00330F83" w:rsidP="007B7251">
            <w:pPr>
              <w:framePr w:w="9360" w:wrap="notBeside" w:vAnchor="text" w:hAnchor="page" w:x="1550" w:y="-176"/>
              <w:widowControl w:val="0"/>
              <w:spacing w:after="120" w:line="220"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Термін</w:t>
            </w:r>
          </w:p>
          <w:p w14:paraId="00A33679" w14:textId="77777777" w:rsidR="00330F83" w:rsidRPr="00330F83" w:rsidRDefault="00330F83" w:rsidP="007B7251">
            <w:pPr>
              <w:framePr w:w="9360" w:wrap="notBeside" w:vAnchor="text" w:hAnchor="page" w:x="1550" w:y="-176"/>
              <w:widowControl w:val="0"/>
              <w:spacing w:before="120" w:line="220" w:lineRule="exact"/>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виконання</w:t>
            </w:r>
          </w:p>
        </w:tc>
        <w:tc>
          <w:tcPr>
            <w:tcW w:w="1690" w:type="dxa"/>
            <w:tcBorders>
              <w:top w:val="single" w:sz="4" w:space="0" w:color="auto"/>
              <w:left w:val="single" w:sz="4" w:space="0" w:color="auto"/>
              <w:right w:val="single" w:sz="4" w:space="0" w:color="auto"/>
            </w:tcBorders>
            <w:shd w:val="clear" w:color="auto" w:fill="FFFFFF"/>
            <w:vAlign w:val="bottom"/>
          </w:tcPr>
          <w:p w14:paraId="106D6B92" w14:textId="77777777" w:rsidR="00330F83" w:rsidRPr="00330F83" w:rsidRDefault="00330F83" w:rsidP="007B7251">
            <w:pPr>
              <w:framePr w:w="9360" w:wrap="notBeside" w:vAnchor="text" w:hAnchor="page" w:x="1550" w:y="-176"/>
              <w:widowControl w:val="0"/>
              <w:spacing w:line="293"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 від загальної оцінки</w:t>
            </w:r>
          </w:p>
        </w:tc>
      </w:tr>
      <w:tr w:rsidR="00330F83" w:rsidRPr="00330F83" w14:paraId="6914C7C4" w14:textId="77777777" w:rsidTr="007B7251">
        <w:trPr>
          <w:trHeight w:hRule="exact" w:val="307"/>
          <w:jc w:val="center"/>
        </w:trPr>
        <w:tc>
          <w:tcPr>
            <w:tcW w:w="6163" w:type="dxa"/>
            <w:gridSpan w:val="2"/>
            <w:tcBorders>
              <w:top w:val="single" w:sz="4" w:space="0" w:color="auto"/>
              <w:left w:val="single" w:sz="4" w:space="0" w:color="auto"/>
            </w:tcBorders>
            <w:shd w:val="clear" w:color="auto" w:fill="FFFFFF"/>
            <w:vAlign w:val="bottom"/>
          </w:tcPr>
          <w:p w14:paraId="19ECBF03" w14:textId="77777777" w:rsidR="00330F83" w:rsidRPr="00330F83" w:rsidRDefault="00330F83" w:rsidP="007B7251">
            <w:pPr>
              <w:framePr w:w="9360" w:wrap="notBeside" w:vAnchor="text" w:hAnchor="page" w:x="1550" w:y="-176"/>
              <w:widowControl w:val="0"/>
              <w:spacing w:line="220" w:lineRule="exact"/>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 xml:space="preserve">Поточний контроль </w:t>
            </w:r>
            <w:r w:rsidRPr="00330F83">
              <w:rPr>
                <w:rFonts w:eastAsia="Times New Roman"/>
                <w:b/>
                <w:bCs/>
                <w:color w:val="000000"/>
                <w:sz w:val="22"/>
                <w:szCs w:val="22"/>
                <w:lang w:bidi="en-US"/>
              </w:rPr>
              <w:t xml:space="preserve">(max </w:t>
            </w:r>
            <w:r w:rsidRPr="00330F83">
              <w:rPr>
                <w:rFonts w:eastAsia="Times New Roman"/>
                <w:b/>
                <w:bCs/>
                <w:color w:val="000000"/>
                <w:sz w:val="22"/>
                <w:szCs w:val="22"/>
                <w:lang w:val="uk-UA" w:eastAsia="uk-UA" w:bidi="uk-UA"/>
              </w:rPr>
              <w:t>60%)</w:t>
            </w:r>
          </w:p>
        </w:tc>
        <w:tc>
          <w:tcPr>
            <w:tcW w:w="1507" w:type="dxa"/>
            <w:tcBorders>
              <w:top w:val="single" w:sz="4" w:space="0" w:color="auto"/>
              <w:left w:val="single" w:sz="4" w:space="0" w:color="auto"/>
            </w:tcBorders>
            <w:shd w:val="clear" w:color="auto" w:fill="FFFFFF"/>
          </w:tcPr>
          <w:p w14:paraId="2A688B97" w14:textId="77777777" w:rsidR="00330F83" w:rsidRPr="00330F83" w:rsidRDefault="00330F83" w:rsidP="007B7251">
            <w:pPr>
              <w:framePr w:w="9360" w:wrap="notBeside" w:vAnchor="text" w:hAnchor="page" w:x="1550" w:y="-176"/>
              <w:widowControl w:val="0"/>
              <w:rPr>
                <w:rFonts w:ascii="Microsoft Sans Serif" w:eastAsia="Microsoft Sans Serif" w:hAnsi="Microsoft Sans Serif" w:cs="Microsoft Sans Serif"/>
                <w:color w:val="000000"/>
                <w:sz w:val="10"/>
                <w:szCs w:val="10"/>
                <w:lang w:val="uk-UA" w:eastAsia="uk-UA" w:bidi="uk-UA"/>
              </w:rPr>
            </w:pPr>
          </w:p>
        </w:tc>
        <w:tc>
          <w:tcPr>
            <w:tcW w:w="1690" w:type="dxa"/>
            <w:tcBorders>
              <w:top w:val="single" w:sz="4" w:space="0" w:color="auto"/>
              <w:left w:val="single" w:sz="4" w:space="0" w:color="auto"/>
              <w:right w:val="single" w:sz="4" w:space="0" w:color="auto"/>
            </w:tcBorders>
            <w:shd w:val="clear" w:color="auto" w:fill="FFFFFF"/>
          </w:tcPr>
          <w:p w14:paraId="07BFEDDC" w14:textId="77777777" w:rsidR="00330F83" w:rsidRPr="00330F83" w:rsidRDefault="00330F83" w:rsidP="007B7251">
            <w:pPr>
              <w:framePr w:w="9360" w:wrap="notBeside" w:vAnchor="text" w:hAnchor="page" w:x="1550" w:y="-176"/>
              <w:widowControl w:val="0"/>
              <w:rPr>
                <w:rFonts w:ascii="Microsoft Sans Serif" w:eastAsia="Microsoft Sans Serif" w:hAnsi="Microsoft Sans Serif" w:cs="Microsoft Sans Serif"/>
                <w:color w:val="000000"/>
                <w:sz w:val="10"/>
                <w:szCs w:val="10"/>
                <w:lang w:val="uk-UA" w:eastAsia="uk-UA" w:bidi="uk-UA"/>
              </w:rPr>
            </w:pPr>
          </w:p>
        </w:tc>
      </w:tr>
      <w:tr w:rsidR="00330F83" w:rsidRPr="00330F83" w14:paraId="031E723A" w14:textId="77777777" w:rsidTr="007B7251">
        <w:trPr>
          <w:trHeight w:hRule="exact" w:val="590"/>
          <w:jc w:val="center"/>
        </w:trPr>
        <w:tc>
          <w:tcPr>
            <w:tcW w:w="2261" w:type="dxa"/>
            <w:vMerge w:val="restart"/>
            <w:tcBorders>
              <w:top w:val="single" w:sz="4" w:space="0" w:color="auto"/>
              <w:left w:val="single" w:sz="4" w:space="0" w:color="auto"/>
            </w:tcBorders>
            <w:shd w:val="clear" w:color="auto" w:fill="FFFFFF"/>
            <w:vAlign w:val="center"/>
          </w:tcPr>
          <w:p w14:paraId="5D40A8E8" w14:textId="77777777" w:rsidR="00330F83" w:rsidRPr="00330F83" w:rsidRDefault="00330F83" w:rsidP="007B7251">
            <w:pPr>
              <w:framePr w:w="9360" w:wrap="notBeside" w:vAnchor="text" w:hAnchor="page" w:x="1550" w:y="-176"/>
              <w:widowControl w:val="0"/>
              <w:spacing w:line="293" w:lineRule="exact"/>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Змістовий модуль 1</w:t>
            </w:r>
          </w:p>
        </w:tc>
        <w:tc>
          <w:tcPr>
            <w:tcW w:w="3902" w:type="dxa"/>
            <w:tcBorders>
              <w:top w:val="single" w:sz="4" w:space="0" w:color="auto"/>
              <w:left w:val="single" w:sz="4" w:space="0" w:color="auto"/>
            </w:tcBorders>
            <w:shd w:val="clear" w:color="auto" w:fill="FFFFFF"/>
            <w:vAlign w:val="bottom"/>
          </w:tcPr>
          <w:p w14:paraId="149CAC0B" w14:textId="77777777" w:rsidR="00330F83" w:rsidRPr="00330F83" w:rsidRDefault="00330F83" w:rsidP="007B7251">
            <w:pPr>
              <w:framePr w:w="9360" w:wrap="notBeside" w:vAnchor="text" w:hAnchor="page" w:x="1550" w:y="-176"/>
              <w:widowControl w:val="0"/>
              <w:spacing w:line="288"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теоретичного завдання: тестування</w:t>
            </w:r>
          </w:p>
        </w:tc>
        <w:tc>
          <w:tcPr>
            <w:tcW w:w="1507" w:type="dxa"/>
            <w:tcBorders>
              <w:top w:val="single" w:sz="4" w:space="0" w:color="auto"/>
              <w:left w:val="single" w:sz="4" w:space="0" w:color="auto"/>
            </w:tcBorders>
            <w:shd w:val="clear" w:color="auto" w:fill="FFFFFF"/>
          </w:tcPr>
          <w:p w14:paraId="5980DAB7" w14:textId="2568F73C" w:rsidR="00330F83" w:rsidRPr="00330F83" w:rsidRDefault="00330F83" w:rsidP="007B7251">
            <w:pPr>
              <w:framePr w:w="9360" w:wrap="notBeside" w:vAnchor="text" w:hAnchor="page" w:x="1550" w:y="-176"/>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2</w:t>
            </w:r>
          </w:p>
        </w:tc>
        <w:tc>
          <w:tcPr>
            <w:tcW w:w="1690" w:type="dxa"/>
            <w:tcBorders>
              <w:top w:val="single" w:sz="4" w:space="0" w:color="auto"/>
              <w:left w:val="single" w:sz="4" w:space="0" w:color="auto"/>
              <w:right w:val="single" w:sz="4" w:space="0" w:color="auto"/>
            </w:tcBorders>
            <w:shd w:val="clear" w:color="auto" w:fill="FFFFFF"/>
          </w:tcPr>
          <w:p w14:paraId="3F538B94" w14:textId="087F2E92" w:rsidR="00330F83" w:rsidRPr="00330F83" w:rsidRDefault="00D65603" w:rsidP="007B7251">
            <w:pPr>
              <w:framePr w:w="9360" w:wrap="notBeside" w:vAnchor="text" w:hAnchor="page" w:x="1550" w:y="-176"/>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559C4C88" w14:textId="77777777" w:rsidTr="007B7251">
        <w:trPr>
          <w:trHeight w:hRule="exact" w:val="595"/>
          <w:jc w:val="center"/>
        </w:trPr>
        <w:tc>
          <w:tcPr>
            <w:tcW w:w="2261" w:type="dxa"/>
            <w:vMerge/>
            <w:tcBorders>
              <w:left w:val="single" w:sz="4" w:space="0" w:color="auto"/>
            </w:tcBorders>
            <w:shd w:val="clear" w:color="auto" w:fill="FFFFFF"/>
            <w:vAlign w:val="center"/>
          </w:tcPr>
          <w:p w14:paraId="4210DD28" w14:textId="77777777" w:rsidR="00330F83" w:rsidRPr="00330F83" w:rsidRDefault="00330F83" w:rsidP="007B7251">
            <w:pPr>
              <w:framePr w:w="9360" w:wrap="notBeside" w:vAnchor="text" w:hAnchor="page" w:x="1550" w:y="-176"/>
              <w:widowControl w:val="0"/>
              <w:rPr>
                <w:rFonts w:ascii="Microsoft Sans Serif" w:eastAsia="Microsoft Sans Serif" w:hAnsi="Microsoft Sans Serif" w:cs="Microsoft Sans Serif"/>
                <w:color w:val="000000"/>
                <w:lang w:val="uk-UA" w:eastAsia="uk-UA" w:bidi="uk-UA"/>
              </w:rPr>
            </w:pPr>
          </w:p>
        </w:tc>
        <w:tc>
          <w:tcPr>
            <w:tcW w:w="3902" w:type="dxa"/>
            <w:tcBorders>
              <w:top w:val="single" w:sz="4" w:space="0" w:color="auto"/>
              <w:left w:val="single" w:sz="4" w:space="0" w:color="auto"/>
            </w:tcBorders>
            <w:shd w:val="clear" w:color="auto" w:fill="FFFFFF"/>
            <w:vAlign w:val="bottom"/>
          </w:tcPr>
          <w:p w14:paraId="1C012951" w14:textId="77777777" w:rsidR="00330F83" w:rsidRPr="00330F83" w:rsidRDefault="00330F83" w:rsidP="007B7251">
            <w:pPr>
              <w:framePr w:w="9360" w:wrap="notBeside" w:vAnchor="text" w:hAnchor="page" w:x="1550" w:y="-176"/>
              <w:widowControl w:val="0"/>
              <w:spacing w:line="293"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практичного завдання: Виконання практичних завдань</w:t>
            </w:r>
          </w:p>
        </w:tc>
        <w:tc>
          <w:tcPr>
            <w:tcW w:w="1507" w:type="dxa"/>
            <w:tcBorders>
              <w:top w:val="single" w:sz="4" w:space="0" w:color="auto"/>
              <w:left w:val="single" w:sz="4" w:space="0" w:color="auto"/>
            </w:tcBorders>
            <w:shd w:val="clear" w:color="auto" w:fill="FFFFFF"/>
          </w:tcPr>
          <w:p w14:paraId="739AD47A" w14:textId="55C65444" w:rsidR="00330F83" w:rsidRPr="00330F83" w:rsidRDefault="00330F83" w:rsidP="007B7251">
            <w:pPr>
              <w:framePr w:w="9360" w:wrap="notBeside" w:vAnchor="text" w:hAnchor="page" w:x="1550" w:y="-176"/>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4</w:t>
            </w:r>
          </w:p>
        </w:tc>
        <w:tc>
          <w:tcPr>
            <w:tcW w:w="1690" w:type="dxa"/>
            <w:tcBorders>
              <w:top w:val="single" w:sz="4" w:space="0" w:color="auto"/>
              <w:left w:val="single" w:sz="4" w:space="0" w:color="auto"/>
              <w:right w:val="single" w:sz="4" w:space="0" w:color="auto"/>
            </w:tcBorders>
            <w:shd w:val="clear" w:color="auto" w:fill="FFFFFF"/>
          </w:tcPr>
          <w:p w14:paraId="15D6342D" w14:textId="7C2FA28D" w:rsidR="00330F83" w:rsidRPr="00330F83" w:rsidRDefault="009B21B1" w:rsidP="007B7251">
            <w:pPr>
              <w:framePr w:w="9360" w:wrap="notBeside" w:vAnchor="text" w:hAnchor="page" w:x="1550" w:y="-176"/>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44FFF4F2" w14:textId="77777777" w:rsidTr="007B7251">
        <w:trPr>
          <w:trHeight w:hRule="exact" w:val="595"/>
          <w:jc w:val="center"/>
        </w:trPr>
        <w:tc>
          <w:tcPr>
            <w:tcW w:w="2261" w:type="dxa"/>
            <w:vMerge w:val="restart"/>
            <w:tcBorders>
              <w:top w:val="single" w:sz="4" w:space="0" w:color="auto"/>
              <w:left w:val="single" w:sz="4" w:space="0" w:color="auto"/>
            </w:tcBorders>
            <w:shd w:val="clear" w:color="auto" w:fill="FFFFFF"/>
          </w:tcPr>
          <w:p w14:paraId="6830E15C" w14:textId="77777777" w:rsidR="00330F83" w:rsidRPr="00330F83" w:rsidRDefault="00330F83" w:rsidP="007B7251">
            <w:pPr>
              <w:framePr w:w="9360" w:wrap="notBeside" w:vAnchor="text" w:hAnchor="page" w:x="1550" w:y="-176"/>
              <w:widowControl w:val="0"/>
              <w:spacing w:line="230" w:lineRule="exact"/>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Змістовий модуль 2</w:t>
            </w:r>
          </w:p>
        </w:tc>
        <w:tc>
          <w:tcPr>
            <w:tcW w:w="3902" w:type="dxa"/>
            <w:tcBorders>
              <w:top w:val="single" w:sz="4" w:space="0" w:color="auto"/>
              <w:left w:val="single" w:sz="4" w:space="0" w:color="auto"/>
            </w:tcBorders>
            <w:shd w:val="clear" w:color="auto" w:fill="FFFFFF"/>
            <w:vAlign w:val="bottom"/>
          </w:tcPr>
          <w:p w14:paraId="36426C1A" w14:textId="77777777" w:rsidR="00330F83" w:rsidRPr="00330F83" w:rsidRDefault="00330F83" w:rsidP="007B7251">
            <w:pPr>
              <w:framePr w:w="9360" w:wrap="notBeside" w:vAnchor="text" w:hAnchor="page" w:x="1550" w:y="-176"/>
              <w:widowControl w:val="0"/>
              <w:spacing w:line="293"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теоретичного завдання: тестування</w:t>
            </w:r>
          </w:p>
        </w:tc>
        <w:tc>
          <w:tcPr>
            <w:tcW w:w="1507" w:type="dxa"/>
            <w:tcBorders>
              <w:top w:val="single" w:sz="4" w:space="0" w:color="auto"/>
              <w:left w:val="single" w:sz="4" w:space="0" w:color="auto"/>
            </w:tcBorders>
            <w:shd w:val="clear" w:color="auto" w:fill="FFFFFF"/>
          </w:tcPr>
          <w:p w14:paraId="2D39E794" w14:textId="5141DEF1" w:rsidR="00330F83" w:rsidRPr="00330F83" w:rsidRDefault="00330F83" w:rsidP="007B7251">
            <w:pPr>
              <w:framePr w:w="9360" w:wrap="notBeside" w:vAnchor="text" w:hAnchor="page" w:x="1550" w:y="-176"/>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6</w:t>
            </w:r>
          </w:p>
        </w:tc>
        <w:tc>
          <w:tcPr>
            <w:tcW w:w="1690" w:type="dxa"/>
            <w:tcBorders>
              <w:top w:val="single" w:sz="4" w:space="0" w:color="auto"/>
              <w:left w:val="single" w:sz="4" w:space="0" w:color="auto"/>
              <w:right w:val="single" w:sz="4" w:space="0" w:color="auto"/>
            </w:tcBorders>
            <w:shd w:val="clear" w:color="auto" w:fill="FFFFFF"/>
          </w:tcPr>
          <w:p w14:paraId="2175F335" w14:textId="7B375E99" w:rsidR="00330F83" w:rsidRPr="00330F83" w:rsidRDefault="00D65603" w:rsidP="007B7251">
            <w:pPr>
              <w:framePr w:w="9360" w:wrap="notBeside" w:vAnchor="text" w:hAnchor="page" w:x="1550" w:y="-176"/>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2CA58A7D" w14:textId="77777777" w:rsidTr="007B7251">
        <w:trPr>
          <w:trHeight w:hRule="exact" w:val="610"/>
          <w:jc w:val="center"/>
        </w:trPr>
        <w:tc>
          <w:tcPr>
            <w:tcW w:w="2261" w:type="dxa"/>
            <w:vMerge/>
            <w:tcBorders>
              <w:left w:val="single" w:sz="4" w:space="0" w:color="auto"/>
            </w:tcBorders>
            <w:shd w:val="clear" w:color="auto" w:fill="FFFFFF"/>
          </w:tcPr>
          <w:p w14:paraId="2A64C6B3" w14:textId="77777777" w:rsidR="00330F83" w:rsidRPr="00330F83" w:rsidRDefault="00330F83" w:rsidP="007B7251">
            <w:pPr>
              <w:framePr w:w="9360" w:wrap="notBeside" w:vAnchor="text" w:hAnchor="page" w:x="1550" w:y="-176"/>
              <w:widowControl w:val="0"/>
              <w:rPr>
                <w:rFonts w:ascii="Microsoft Sans Serif" w:eastAsia="Microsoft Sans Serif" w:hAnsi="Microsoft Sans Serif" w:cs="Microsoft Sans Serif"/>
                <w:color w:val="000000"/>
                <w:lang w:val="uk-UA" w:eastAsia="uk-UA" w:bidi="uk-UA"/>
              </w:rPr>
            </w:pPr>
          </w:p>
        </w:tc>
        <w:tc>
          <w:tcPr>
            <w:tcW w:w="3902" w:type="dxa"/>
            <w:tcBorders>
              <w:top w:val="single" w:sz="4" w:space="0" w:color="auto"/>
              <w:left w:val="single" w:sz="4" w:space="0" w:color="auto"/>
            </w:tcBorders>
            <w:shd w:val="clear" w:color="auto" w:fill="FFFFFF"/>
            <w:vAlign w:val="bottom"/>
          </w:tcPr>
          <w:p w14:paraId="7727923F" w14:textId="77777777" w:rsidR="00330F83" w:rsidRPr="00330F83" w:rsidRDefault="00330F83" w:rsidP="007B7251">
            <w:pPr>
              <w:framePr w:w="9360" w:wrap="notBeside" w:vAnchor="text" w:hAnchor="page" w:x="1550" w:y="-176"/>
              <w:widowControl w:val="0"/>
              <w:spacing w:line="293"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практичного завдання: Виконання практичних завдань</w:t>
            </w:r>
          </w:p>
        </w:tc>
        <w:tc>
          <w:tcPr>
            <w:tcW w:w="1507" w:type="dxa"/>
            <w:tcBorders>
              <w:top w:val="single" w:sz="4" w:space="0" w:color="auto"/>
              <w:left w:val="single" w:sz="4" w:space="0" w:color="auto"/>
            </w:tcBorders>
            <w:shd w:val="clear" w:color="auto" w:fill="FFFFFF"/>
          </w:tcPr>
          <w:p w14:paraId="44227731" w14:textId="4E836A24" w:rsidR="00330F83" w:rsidRPr="00330F83" w:rsidRDefault="00330F83" w:rsidP="007B7251">
            <w:pPr>
              <w:framePr w:w="9360" w:wrap="notBeside" w:vAnchor="text" w:hAnchor="page" w:x="1550" w:y="-176"/>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8</w:t>
            </w:r>
          </w:p>
        </w:tc>
        <w:tc>
          <w:tcPr>
            <w:tcW w:w="1690" w:type="dxa"/>
            <w:tcBorders>
              <w:top w:val="single" w:sz="4" w:space="0" w:color="auto"/>
              <w:left w:val="single" w:sz="4" w:space="0" w:color="auto"/>
              <w:right w:val="single" w:sz="4" w:space="0" w:color="auto"/>
            </w:tcBorders>
            <w:shd w:val="clear" w:color="auto" w:fill="FFFFFF"/>
          </w:tcPr>
          <w:p w14:paraId="794379D3" w14:textId="12A5881F" w:rsidR="00330F83" w:rsidRPr="00330F83" w:rsidRDefault="009B21B1" w:rsidP="007B7251">
            <w:pPr>
              <w:framePr w:w="9360" w:wrap="notBeside" w:vAnchor="text" w:hAnchor="page" w:x="1550" w:y="-176"/>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1867AE30" w14:textId="77777777" w:rsidTr="007B7251">
        <w:trPr>
          <w:trHeight w:hRule="exact" w:val="590"/>
          <w:jc w:val="center"/>
        </w:trPr>
        <w:tc>
          <w:tcPr>
            <w:tcW w:w="2261" w:type="dxa"/>
            <w:vMerge w:val="restart"/>
            <w:tcBorders>
              <w:top w:val="single" w:sz="4" w:space="0" w:color="auto"/>
              <w:left w:val="single" w:sz="4" w:space="0" w:color="auto"/>
            </w:tcBorders>
            <w:shd w:val="clear" w:color="auto" w:fill="FFFFFF"/>
          </w:tcPr>
          <w:p w14:paraId="65BEBA8B" w14:textId="77777777" w:rsidR="00330F83" w:rsidRPr="00330F83" w:rsidRDefault="00330F83" w:rsidP="007B7251">
            <w:pPr>
              <w:framePr w:w="9360" w:wrap="notBeside" w:vAnchor="text" w:hAnchor="page" w:x="1550" w:y="-176"/>
              <w:widowControl w:val="0"/>
              <w:spacing w:line="230" w:lineRule="exact"/>
              <w:rPr>
                <w:rFonts w:eastAsia="Times New Roman"/>
                <w:color w:val="000000"/>
                <w:sz w:val="22"/>
                <w:szCs w:val="22"/>
                <w:lang w:val="uk-UA" w:eastAsia="uk-UA" w:bidi="uk-UA"/>
              </w:rPr>
            </w:pPr>
            <w:bookmarkStart w:id="4" w:name="_Hlk214381841"/>
            <w:r w:rsidRPr="00330F83">
              <w:rPr>
                <w:rFonts w:eastAsia="Times New Roman"/>
                <w:i/>
                <w:iCs/>
                <w:color w:val="000000"/>
                <w:sz w:val="23"/>
                <w:szCs w:val="23"/>
                <w:lang w:val="uk-UA" w:eastAsia="uk-UA" w:bidi="uk-UA"/>
              </w:rPr>
              <w:t>Змістовий модуль 3</w:t>
            </w:r>
          </w:p>
        </w:tc>
        <w:tc>
          <w:tcPr>
            <w:tcW w:w="3902" w:type="dxa"/>
            <w:tcBorders>
              <w:top w:val="single" w:sz="4" w:space="0" w:color="auto"/>
              <w:left w:val="single" w:sz="4" w:space="0" w:color="auto"/>
            </w:tcBorders>
            <w:shd w:val="clear" w:color="auto" w:fill="FFFFFF"/>
            <w:vAlign w:val="bottom"/>
          </w:tcPr>
          <w:p w14:paraId="61075E3B" w14:textId="77777777" w:rsidR="00330F83" w:rsidRPr="00330F83" w:rsidRDefault="00330F83" w:rsidP="007B7251">
            <w:pPr>
              <w:framePr w:w="9360" w:wrap="notBeside" w:vAnchor="text" w:hAnchor="page" w:x="1550" w:y="-176"/>
              <w:widowControl w:val="0"/>
              <w:spacing w:line="288"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теоретичного завдання: тестування</w:t>
            </w:r>
          </w:p>
        </w:tc>
        <w:tc>
          <w:tcPr>
            <w:tcW w:w="1507" w:type="dxa"/>
            <w:tcBorders>
              <w:top w:val="single" w:sz="4" w:space="0" w:color="auto"/>
              <w:left w:val="single" w:sz="4" w:space="0" w:color="auto"/>
            </w:tcBorders>
            <w:shd w:val="clear" w:color="auto" w:fill="FFFFFF"/>
          </w:tcPr>
          <w:p w14:paraId="72B6E14F" w14:textId="2D5D86BB" w:rsidR="00330F83" w:rsidRPr="00330F83" w:rsidRDefault="00330F83" w:rsidP="007B7251">
            <w:pPr>
              <w:framePr w:w="9360" w:wrap="notBeside" w:vAnchor="text" w:hAnchor="page" w:x="1550" w:y="-176"/>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10</w:t>
            </w:r>
          </w:p>
        </w:tc>
        <w:tc>
          <w:tcPr>
            <w:tcW w:w="1690" w:type="dxa"/>
            <w:tcBorders>
              <w:top w:val="single" w:sz="4" w:space="0" w:color="auto"/>
              <w:left w:val="single" w:sz="4" w:space="0" w:color="auto"/>
              <w:right w:val="single" w:sz="4" w:space="0" w:color="auto"/>
            </w:tcBorders>
            <w:shd w:val="clear" w:color="auto" w:fill="FFFFFF"/>
          </w:tcPr>
          <w:p w14:paraId="6CEE98C5" w14:textId="0A289BAB" w:rsidR="00330F83" w:rsidRPr="00330F83" w:rsidRDefault="00D65603" w:rsidP="007B7251">
            <w:pPr>
              <w:framePr w:w="9360" w:wrap="notBeside" w:vAnchor="text" w:hAnchor="page" w:x="1550" w:y="-176"/>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tr w:rsidR="00330F83" w:rsidRPr="00330F83" w14:paraId="5936AB15" w14:textId="77777777" w:rsidTr="007B7251">
        <w:trPr>
          <w:trHeight w:hRule="exact" w:val="590"/>
          <w:jc w:val="center"/>
        </w:trPr>
        <w:tc>
          <w:tcPr>
            <w:tcW w:w="2261" w:type="dxa"/>
            <w:vMerge/>
            <w:tcBorders>
              <w:left w:val="single" w:sz="4" w:space="0" w:color="auto"/>
            </w:tcBorders>
            <w:shd w:val="clear" w:color="auto" w:fill="FFFFFF"/>
          </w:tcPr>
          <w:p w14:paraId="5C921B36" w14:textId="77777777" w:rsidR="00330F83" w:rsidRPr="00330F83" w:rsidRDefault="00330F83" w:rsidP="007B7251">
            <w:pPr>
              <w:framePr w:w="9360" w:wrap="notBeside" w:vAnchor="text" w:hAnchor="page" w:x="1550" w:y="-176"/>
              <w:widowControl w:val="0"/>
              <w:rPr>
                <w:rFonts w:ascii="Microsoft Sans Serif" w:eastAsia="Microsoft Sans Serif" w:hAnsi="Microsoft Sans Serif" w:cs="Microsoft Sans Serif"/>
                <w:color w:val="000000"/>
                <w:lang w:val="uk-UA" w:eastAsia="uk-UA" w:bidi="uk-UA"/>
              </w:rPr>
            </w:pPr>
          </w:p>
        </w:tc>
        <w:tc>
          <w:tcPr>
            <w:tcW w:w="3902" w:type="dxa"/>
            <w:tcBorders>
              <w:top w:val="single" w:sz="4" w:space="0" w:color="auto"/>
              <w:left w:val="single" w:sz="4" w:space="0" w:color="auto"/>
            </w:tcBorders>
            <w:shd w:val="clear" w:color="auto" w:fill="FFFFFF"/>
            <w:vAlign w:val="bottom"/>
          </w:tcPr>
          <w:p w14:paraId="6C2AD429" w14:textId="77777777" w:rsidR="00330F83" w:rsidRPr="00330F83" w:rsidRDefault="00330F83" w:rsidP="007B7251">
            <w:pPr>
              <w:framePr w:w="9360" w:wrap="notBeside" w:vAnchor="text" w:hAnchor="page" w:x="1550" w:y="-176"/>
              <w:widowControl w:val="0"/>
              <w:spacing w:line="293"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практичного завдання: Виконання практичного завдання</w:t>
            </w:r>
          </w:p>
        </w:tc>
        <w:tc>
          <w:tcPr>
            <w:tcW w:w="1507" w:type="dxa"/>
            <w:tcBorders>
              <w:top w:val="single" w:sz="4" w:space="0" w:color="auto"/>
              <w:left w:val="single" w:sz="4" w:space="0" w:color="auto"/>
            </w:tcBorders>
            <w:shd w:val="clear" w:color="auto" w:fill="FFFFFF"/>
          </w:tcPr>
          <w:p w14:paraId="421A182A" w14:textId="5DF8FA10" w:rsidR="00330F83" w:rsidRPr="00330F83" w:rsidRDefault="00330F83" w:rsidP="007B7251">
            <w:pPr>
              <w:framePr w:w="9360" w:wrap="notBeside" w:vAnchor="text" w:hAnchor="page" w:x="1550" w:y="-176"/>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sidR="009B21B1">
              <w:rPr>
                <w:rFonts w:eastAsia="Times New Roman"/>
                <w:color w:val="000000"/>
                <w:sz w:val="22"/>
                <w:szCs w:val="22"/>
                <w:lang w:val="uk-UA" w:eastAsia="uk-UA" w:bidi="uk-UA"/>
              </w:rPr>
              <w:t>12</w:t>
            </w:r>
          </w:p>
        </w:tc>
        <w:tc>
          <w:tcPr>
            <w:tcW w:w="1690" w:type="dxa"/>
            <w:tcBorders>
              <w:top w:val="single" w:sz="4" w:space="0" w:color="auto"/>
              <w:left w:val="single" w:sz="4" w:space="0" w:color="auto"/>
              <w:right w:val="single" w:sz="4" w:space="0" w:color="auto"/>
            </w:tcBorders>
            <w:shd w:val="clear" w:color="auto" w:fill="FFFFFF"/>
          </w:tcPr>
          <w:p w14:paraId="7E1DD30E" w14:textId="56EE2CEC" w:rsidR="00330F83" w:rsidRPr="00330F83" w:rsidRDefault="009B21B1" w:rsidP="007B7251">
            <w:pPr>
              <w:framePr w:w="9360" w:wrap="notBeside" w:vAnchor="text" w:hAnchor="page" w:x="1550" w:y="-176"/>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00330F83" w:rsidRPr="00330F83">
              <w:rPr>
                <w:rFonts w:eastAsia="Times New Roman"/>
                <w:color w:val="000000"/>
                <w:sz w:val="22"/>
                <w:szCs w:val="22"/>
                <w:lang w:val="uk-UA" w:eastAsia="uk-UA" w:bidi="uk-UA"/>
              </w:rPr>
              <w:t>%</w:t>
            </w:r>
          </w:p>
        </w:tc>
      </w:tr>
      <w:bookmarkEnd w:id="4"/>
      <w:tr w:rsidR="007B7251" w:rsidRPr="00330F83" w14:paraId="1D825AFE" w14:textId="77777777" w:rsidTr="007B7251">
        <w:trPr>
          <w:trHeight w:hRule="exact" w:val="590"/>
          <w:jc w:val="center"/>
        </w:trPr>
        <w:tc>
          <w:tcPr>
            <w:tcW w:w="2261" w:type="dxa"/>
            <w:vMerge w:val="restart"/>
            <w:tcBorders>
              <w:top w:val="single" w:sz="4" w:space="0" w:color="auto"/>
              <w:left w:val="single" w:sz="4" w:space="0" w:color="auto"/>
            </w:tcBorders>
            <w:shd w:val="clear" w:color="auto" w:fill="FFFFFF"/>
          </w:tcPr>
          <w:p w14:paraId="214E2D28" w14:textId="4501D73B" w:rsidR="007B7251" w:rsidRPr="00330F83" w:rsidRDefault="007B7251" w:rsidP="007B7251">
            <w:pPr>
              <w:framePr w:w="9360" w:wrap="notBeside" w:vAnchor="text" w:hAnchor="page" w:x="1550" w:y="-176"/>
              <w:widowControl w:val="0"/>
              <w:spacing w:line="230" w:lineRule="exact"/>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Змістовий модуль 4</w:t>
            </w:r>
          </w:p>
        </w:tc>
        <w:tc>
          <w:tcPr>
            <w:tcW w:w="3902" w:type="dxa"/>
            <w:tcBorders>
              <w:top w:val="single" w:sz="4" w:space="0" w:color="auto"/>
              <w:left w:val="single" w:sz="4" w:space="0" w:color="auto"/>
            </w:tcBorders>
            <w:shd w:val="clear" w:color="auto" w:fill="FFFFFF"/>
            <w:vAlign w:val="bottom"/>
          </w:tcPr>
          <w:p w14:paraId="4F2719EB" w14:textId="1C0F9AC1" w:rsidR="007B7251" w:rsidRPr="00330F83" w:rsidRDefault="007B7251" w:rsidP="007B7251">
            <w:pPr>
              <w:framePr w:w="9360" w:wrap="notBeside" w:vAnchor="text" w:hAnchor="page" w:x="1550" w:y="-176"/>
              <w:widowControl w:val="0"/>
              <w:spacing w:line="293"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теоретичного завдання: тестування</w:t>
            </w:r>
          </w:p>
        </w:tc>
        <w:tc>
          <w:tcPr>
            <w:tcW w:w="1507" w:type="dxa"/>
            <w:tcBorders>
              <w:top w:val="single" w:sz="4" w:space="0" w:color="auto"/>
              <w:left w:val="single" w:sz="4" w:space="0" w:color="auto"/>
            </w:tcBorders>
            <w:shd w:val="clear" w:color="auto" w:fill="FFFFFF"/>
          </w:tcPr>
          <w:p w14:paraId="2A1A23AA" w14:textId="19BCE04E" w:rsidR="007B7251" w:rsidRPr="00330F83" w:rsidRDefault="007B7251" w:rsidP="007B7251">
            <w:pPr>
              <w:framePr w:w="9360" w:wrap="notBeside" w:vAnchor="text" w:hAnchor="page" w:x="1550" w:y="-176"/>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Pr>
                <w:rFonts w:eastAsia="Times New Roman"/>
                <w:color w:val="000000"/>
                <w:sz w:val="22"/>
                <w:szCs w:val="22"/>
                <w:lang w:val="uk-UA" w:eastAsia="uk-UA" w:bidi="uk-UA"/>
              </w:rPr>
              <w:t>14</w:t>
            </w:r>
          </w:p>
        </w:tc>
        <w:tc>
          <w:tcPr>
            <w:tcW w:w="1690" w:type="dxa"/>
            <w:tcBorders>
              <w:top w:val="single" w:sz="4" w:space="0" w:color="auto"/>
              <w:left w:val="single" w:sz="4" w:space="0" w:color="auto"/>
              <w:right w:val="single" w:sz="4" w:space="0" w:color="auto"/>
            </w:tcBorders>
            <w:shd w:val="clear" w:color="auto" w:fill="FFFFFF"/>
          </w:tcPr>
          <w:p w14:paraId="47D6FBB0" w14:textId="5C092A55" w:rsidR="007B7251" w:rsidRPr="00330F83" w:rsidRDefault="007B7251" w:rsidP="007B7251">
            <w:pPr>
              <w:framePr w:w="9360" w:wrap="notBeside" w:vAnchor="text" w:hAnchor="page" w:x="1550" w:y="-176"/>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Pr="00330F83">
              <w:rPr>
                <w:rFonts w:eastAsia="Times New Roman"/>
                <w:color w:val="000000"/>
                <w:sz w:val="22"/>
                <w:szCs w:val="22"/>
                <w:lang w:val="uk-UA" w:eastAsia="uk-UA" w:bidi="uk-UA"/>
              </w:rPr>
              <w:t>%</w:t>
            </w:r>
          </w:p>
        </w:tc>
      </w:tr>
      <w:tr w:rsidR="007B7251" w:rsidRPr="00330F83" w14:paraId="28CB0274" w14:textId="77777777" w:rsidTr="007B7251">
        <w:trPr>
          <w:trHeight w:hRule="exact" w:val="595"/>
          <w:jc w:val="center"/>
        </w:trPr>
        <w:tc>
          <w:tcPr>
            <w:tcW w:w="2261" w:type="dxa"/>
            <w:vMerge/>
            <w:tcBorders>
              <w:left w:val="single" w:sz="4" w:space="0" w:color="auto"/>
              <w:bottom w:val="single" w:sz="4" w:space="0" w:color="auto"/>
            </w:tcBorders>
            <w:shd w:val="clear" w:color="auto" w:fill="FFFFFF"/>
          </w:tcPr>
          <w:p w14:paraId="2CE983C3" w14:textId="77777777" w:rsidR="007B7251" w:rsidRPr="00330F83" w:rsidRDefault="007B7251" w:rsidP="007B7251">
            <w:pPr>
              <w:framePr w:w="9360" w:wrap="notBeside" w:vAnchor="text" w:hAnchor="page" w:x="1550" w:y="-176"/>
              <w:widowControl w:val="0"/>
              <w:rPr>
                <w:rFonts w:ascii="Microsoft Sans Serif" w:eastAsia="Microsoft Sans Serif" w:hAnsi="Microsoft Sans Serif" w:cs="Microsoft Sans Serif"/>
                <w:color w:val="000000"/>
                <w:lang w:val="uk-UA" w:eastAsia="uk-UA" w:bidi="uk-UA"/>
              </w:rPr>
            </w:pPr>
          </w:p>
        </w:tc>
        <w:tc>
          <w:tcPr>
            <w:tcW w:w="3902" w:type="dxa"/>
            <w:tcBorders>
              <w:top w:val="single" w:sz="4" w:space="0" w:color="auto"/>
              <w:left w:val="single" w:sz="4" w:space="0" w:color="auto"/>
              <w:bottom w:val="single" w:sz="4" w:space="0" w:color="auto"/>
            </w:tcBorders>
            <w:shd w:val="clear" w:color="auto" w:fill="FFFFFF"/>
            <w:vAlign w:val="bottom"/>
          </w:tcPr>
          <w:p w14:paraId="1570A03E" w14:textId="1DFFD01A" w:rsidR="007B7251" w:rsidRPr="00330F83" w:rsidRDefault="007B7251" w:rsidP="007B7251">
            <w:pPr>
              <w:framePr w:w="9360" w:wrap="notBeside" w:vAnchor="text" w:hAnchor="page" w:x="1550" w:y="-176"/>
              <w:widowControl w:val="0"/>
              <w:spacing w:line="288"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Вид практичного завдання: Виконання практичних завдань</w:t>
            </w:r>
          </w:p>
        </w:tc>
        <w:tc>
          <w:tcPr>
            <w:tcW w:w="1507" w:type="dxa"/>
            <w:tcBorders>
              <w:top w:val="single" w:sz="4" w:space="0" w:color="auto"/>
              <w:left w:val="single" w:sz="4" w:space="0" w:color="auto"/>
              <w:bottom w:val="single" w:sz="4" w:space="0" w:color="auto"/>
            </w:tcBorders>
            <w:shd w:val="clear" w:color="auto" w:fill="FFFFFF"/>
          </w:tcPr>
          <w:p w14:paraId="1CC01A2E" w14:textId="05144AAA" w:rsidR="007B7251" w:rsidRPr="00330F83" w:rsidRDefault="007B7251" w:rsidP="007B7251">
            <w:pPr>
              <w:framePr w:w="9360" w:wrap="notBeside" w:vAnchor="text" w:hAnchor="page" w:x="1550" w:y="-176"/>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тиждень </w:t>
            </w:r>
            <w:r>
              <w:rPr>
                <w:rFonts w:eastAsia="Times New Roman"/>
                <w:color w:val="000000"/>
                <w:sz w:val="22"/>
                <w:szCs w:val="22"/>
                <w:lang w:val="uk-UA" w:eastAsia="uk-UA" w:bidi="uk-UA"/>
              </w:rPr>
              <w:t>16</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10B91E45" w14:textId="4F29CE5E" w:rsidR="007B7251" w:rsidRPr="00330F83" w:rsidRDefault="007B7251" w:rsidP="007B7251">
            <w:pPr>
              <w:framePr w:w="9360" w:wrap="notBeside" w:vAnchor="text" w:hAnchor="page" w:x="1550" w:y="-176"/>
              <w:widowControl w:val="0"/>
              <w:spacing w:line="220" w:lineRule="exact"/>
              <w:rPr>
                <w:rFonts w:eastAsia="Times New Roman"/>
                <w:color w:val="000000"/>
                <w:sz w:val="22"/>
                <w:szCs w:val="22"/>
                <w:lang w:val="uk-UA" w:eastAsia="uk-UA" w:bidi="uk-UA"/>
              </w:rPr>
            </w:pPr>
            <w:r>
              <w:rPr>
                <w:rFonts w:eastAsia="Times New Roman"/>
                <w:color w:val="000000"/>
                <w:sz w:val="22"/>
                <w:szCs w:val="22"/>
                <w:lang w:val="uk-UA" w:eastAsia="uk-UA" w:bidi="uk-UA"/>
              </w:rPr>
              <w:t>5</w:t>
            </w:r>
            <w:r w:rsidRPr="00330F83">
              <w:rPr>
                <w:rFonts w:eastAsia="Times New Roman"/>
                <w:color w:val="000000"/>
                <w:sz w:val="22"/>
                <w:szCs w:val="22"/>
                <w:lang w:val="uk-UA" w:eastAsia="uk-UA" w:bidi="uk-UA"/>
              </w:rPr>
              <w:t>%</w:t>
            </w:r>
          </w:p>
        </w:tc>
      </w:tr>
    </w:tbl>
    <w:p w14:paraId="0F29D743" w14:textId="77777777" w:rsidR="00330F83" w:rsidRPr="00330F83" w:rsidRDefault="00330F83" w:rsidP="007B7251">
      <w:pPr>
        <w:framePr w:w="9360" w:wrap="notBeside" w:vAnchor="text" w:hAnchor="page" w:x="1550" w:y="-176"/>
        <w:widowControl w:val="0"/>
        <w:rPr>
          <w:rFonts w:ascii="Microsoft Sans Serif" w:eastAsia="Microsoft Sans Serif" w:hAnsi="Microsoft Sans Serif" w:cs="Microsoft Sans Serif"/>
          <w:color w:val="000000"/>
          <w:sz w:val="2"/>
          <w:szCs w:val="2"/>
          <w:lang w:val="uk-UA" w:eastAsia="uk-UA" w:bidi="uk-UA"/>
        </w:rPr>
      </w:pPr>
    </w:p>
    <w:p w14:paraId="5333E4E1" w14:textId="77777777" w:rsidR="00330F83" w:rsidRPr="00330F83" w:rsidRDefault="00330F83" w:rsidP="00330F83">
      <w:pPr>
        <w:widowControl w:val="0"/>
        <w:rPr>
          <w:rFonts w:ascii="Microsoft Sans Serif" w:eastAsia="Microsoft Sans Serif" w:hAnsi="Microsoft Sans Serif" w:cs="Microsoft Sans Serif"/>
          <w:color w:val="000000"/>
          <w:sz w:val="2"/>
          <w:szCs w:val="2"/>
          <w:lang w:val="uk-UA" w:eastAsia="uk-UA" w:bidi="uk-UA"/>
        </w:rPr>
      </w:pPr>
    </w:p>
    <w:p w14:paraId="7D278E8C" w14:textId="6F575FA3" w:rsidR="00330F83" w:rsidRDefault="00330F83" w:rsidP="00330F83">
      <w:pPr>
        <w:widowControl w:val="0"/>
        <w:rPr>
          <w:rFonts w:ascii="Microsoft Sans Serif" w:eastAsia="Microsoft Sans Serif" w:hAnsi="Microsoft Sans Serif" w:cs="Microsoft Sans Serif"/>
          <w:color w:val="000000"/>
          <w:sz w:val="2"/>
          <w:szCs w:val="2"/>
          <w:lang w:val="uk-UA" w:eastAsia="uk-UA" w:bidi="uk-UA"/>
        </w:rPr>
      </w:pPr>
    </w:p>
    <w:tbl>
      <w:tblPr>
        <w:tblpPr w:leftFromText="180" w:rightFromText="180" w:vertAnchor="text" w:horzAnchor="margin" w:tblpY="115"/>
        <w:tblW w:w="9475" w:type="dxa"/>
        <w:tblLayout w:type="fixed"/>
        <w:tblCellMar>
          <w:left w:w="10" w:type="dxa"/>
          <w:right w:w="10" w:type="dxa"/>
        </w:tblCellMar>
        <w:tblLook w:val="0000" w:firstRow="0" w:lastRow="0" w:firstColumn="0" w:lastColumn="0" w:noHBand="0" w:noVBand="0"/>
      </w:tblPr>
      <w:tblGrid>
        <w:gridCol w:w="6241"/>
        <w:gridCol w:w="1525"/>
        <w:gridCol w:w="1709"/>
      </w:tblGrid>
      <w:tr w:rsidR="007B7251" w:rsidRPr="00330F83" w14:paraId="24B20A72" w14:textId="77777777" w:rsidTr="007B7251">
        <w:trPr>
          <w:trHeight w:hRule="exact" w:val="281"/>
        </w:trPr>
        <w:tc>
          <w:tcPr>
            <w:tcW w:w="6241" w:type="dxa"/>
            <w:tcBorders>
              <w:top w:val="single" w:sz="4" w:space="0" w:color="auto"/>
              <w:left w:val="single" w:sz="4" w:space="0" w:color="auto"/>
            </w:tcBorders>
            <w:shd w:val="clear" w:color="auto" w:fill="FFFFFF"/>
            <w:vAlign w:val="bottom"/>
          </w:tcPr>
          <w:p w14:paraId="6D8F2A44" w14:textId="77777777" w:rsidR="007B7251" w:rsidRPr="00330F83" w:rsidRDefault="007B7251" w:rsidP="007B7251">
            <w:pPr>
              <w:widowControl w:val="0"/>
              <w:spacing w:line="220" w:lineRule="exact"/>
              <w:jc w:val="both"/>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 xml:space="preserve">Підсумковий контроль </w:t>
            </w:r>
            <w:r w:rsidRPr="00330F83">
              <w:rPr>
                <w:rFonts w:eastAsia="Times New Roman"/>
                <w:b/>
                <w:bCs/>
                <w:color w:val="000000"/>
                <w:sz w:val="22"/>
                <w:szCs w:val="22"/>
                <w:lang w:bidi="en-US"/>
              </w:rPr>
              <w:t xml:space="preserve">(max </w:t>
            </w:r>
            <w:r w:rsidRPr="00330F83">
              <w:rPr>
                <w:rFonts w:eastAsia="Times New Roman"/>
                <w:b/>
                <w:bCs/>
                <w:color w:val="000000"/>
                <w:sz w:val="22"/>
                <w:szCs w:val="22"/>
                <w:lang w:val="uk-UA" w:eastAsia="uk-UA" w:bidi="uk-UA"/>
              </w:rPr>
              <w:t>40%)</w:t>
            </w:r>
          </w:p>
        </w:tc>
        <w:tc>
          <w:tcPr>
            <w:tcW w:w="1525" w:type="dxa"/>
            <w:tcBorders>
              <w:top w:val="single" w:sz="4" w:space="0" w:color="auto"/>
              <w:left w:val="single" w:sz="4" w:space="0" w:color="auto"/>
            </w:tcBorders>
            <w:shd w:val="clear" w:color="auto" w:fill="FFFFFF"/>
          </w:tcPr>
          <w:p w14:paraId="28557322" w14:textId="77777777" w:rsidR="007B7251" w:rsidRPr="00330F83" w:rsidRDefault="007B7251" w:rsidP="007B7251">
            <w:pPr>
              <w:widowControl w:val="0"/>
              <w:rPr>
                <w:rFonts w:ascii="Microsoft Sans Serif" w:eastAsia="Microsoft Sans Serif" w:hAnsi="Microsoft Sans Serif" w:cs="Microsoft Sans Serif"/>
                <w:color w:val="000000"/>
                <w:sz w:val="10"/>
                <w:szCs w:val="10"/>
                <w:lang w:val="uk-UA" w:eastAsia="uk-UA" w:bidi="uk-UA"/>
              </w:rPr>
            </w:pPr>
          </w:p>
        </w:tc>
        <w:tc>
          <w:tcPr>
            <w:tcW w:w="1709" w:type="dxa"/>
            <w:tcBorders>
              <w:top w:val="single" w:sz="4" w:space="0" w:color="auto"/>
              <w:left w:val="single" w:sz="4" w:space="0" w:color="auto"/>
              <w:right w:val="single" w:sz="4" w:space="0" w:color="auto"/>
            </w:tcBorders>
            <w:shd w:val="clear" w:color="auto" w:fill="FFFFFF"/>
          </w:tcPr>
          <w:p w14:paraId="712E9FB6" w14:textId="77777777" w:rsidR="007B7251" w:rsidRPr="00330F83" w:rsidRDefault="007B7251" w:rsidP="007B7251">
            <w:pPr>
              <w:widowControl w:val="0"/>
              <w:rPr>
                <w:rFonts w:ascii="Microsoft Sans Serif" w:eastAsia="Microsoft Sans Serif" w:hAnsi="Microsoft Sans Serif" w:cs="Microsoft Sans Serif"/>
                <w:color w:val="000000"/>
                <w:sz w:val="10"/>
                <w:szCs w:val="10"/>
                <w:lang w:val="uk-UA" w:eastAsia="uk-UA" w:bidi="uk-UA"/>
              </w:rPr>
            </w:pPr>
          </w:p>
        </w:tc>
      </w:tr>
      <w:tr w:rsidR="007B7251" w:rsidRPr="00330F83" w14:paraId="24B32796" w14:textId="77777777" w:rsidTr="007B7251">
        <w:trPr>
          <w:trHeight w:hRule="exact" w:val="276"/>
        </w:trPr>
        <w:tc>
          <w:tcPr>
            <w:tcW w:w="6241" w:type="dxa"/>
            <w:tcBorders>
              <w:top w:val="single" w:sz="4" w:space="0" w:color="auto"/>
              <w:left w:val="single" w:sz="4" w:space="0" w:color="auto"/>
            </w:tcBorders>
            <w:shd w:val="clear" w:color="auto" w:fill="FFFFFF"/>
            <w:vAlign w:val="bottom"/>
          </w:tcPr>
          <w:p w14:paraId="5D477EAB" w14:textId="77777777" w:rsidR="007B7251" w:rsidRPr="00330F83" w:rsidRDefault="007B7251" w:rsidP="007B7251">
            <w:pPr>
              <w:widowControl w:val="0"/>
              <w:spacing w:line="230" w:lineRule="exact"/>
              <w:ind w:left="-11"/>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 xml:space="preserve">Підсумкове теоретичне завдання: тести (на </w:t>
            </w:r>
            <w:r w:rsidRPr="00330F83">
              <w:rPr>
                <w:rFonts w:eastAsia="Times New Roman"/>
                <w:i/>
                <w:iCs/>
                <w:color w:val="000000"/>
                <w:sz w:val="23"/>
                <w:szCs w:val="23"/>
                <w:lang w:bidi="en-US"/>
              </w:rPr>
              <w:t>Moodle</w:t>
            </w:r>
            <w:r w:rsidRPr="00330F83">
              <w:rPr>
                <w:rFonts w:eastAsia="Times New Roman"/>
                <w:i/>
                <w:iCs/>
                <w:color w:val="000000"/>
                <w:sz w:val="23"/>
                <w:szCs w:val="23"/>
                <w:lang w:val="ru-RU" w:bidi="en-US"/>
              </w:rPr>
              <w:t>)</w:t>
            </w:r>
          </w:p>
        </w:tc>
        <w:tc>
          <w:tcPr>
            <w:tcW w:w="1525" w:type="dxa"/>
            <w:tcBorders>
              <w:top w:val="single" w:sz="4" w:space="0" w:color="auto"/>
              <w:left w:val="single" w:sz="4" w:space="0" w:color="auto"/>
            </w:tcBorders>
            <w:shd w:val="clear" w:color="auto" w:fill="FFFFFF"/>
            <w:vAlign w:val="bottom"/>
          </w:tcPr>
          <w:p w14:paraId="1AD35C5C" w14:textId="77777777" w:rsidR="007B7251" w:rsidRPr="00330F83" w:rsidRDefault="007B7251" w:rsidP="007B7251">
            <w:pPr>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16</w:t>
            </w:r>
          </w:p>
        </w:tc>
        <w:tc>
          <w:tcPr>
            <w:tcW w:w="1709" w:type="dxa"/>
            <w:tcBorders>
              <w:top w:val="single" w:sz="4" w:space="0" w:color="auto"/>
              <w:left w:val="single" w:sz="4" w:space="0" w:color="auto"/>
              <w:right w:val="single" w:sz="4" w:space="0" w:color="auto"/>
            </w:tcBorders>
            <w:shd w:val="clear" w:color="auto" w:fill="FFFFFF"/>
            <w:vAlign w:val="bottom"/>
          </w:tcPr>
          <w:p w14:paraId="398B0106" w14:textId="77777777" w:rsidR="007B7251" w:rsidRPr="00330F83" w:rsidRDefault="007B7251" w:rsidP="007B7251">
            <w:pPr>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20%</w:t>
            </w:r>
          </w:p>
        </w:tc>
      </w:tr>
      <w:tr w:rsidR="007B7251" w:rsidRPr="00330F83" w14:paraId="68F2A1CE" w14:textId="77777777" w:rsidTr="007B7251">
        <w:trPr>
          <w:trHeight w:hRule="exact" w:val="550"/>
        </w:trPr>
        <w:tc>
          <w:tcPr>
            <w:tcW w:w="6241" w:type="dxa"/>
            <w:tcBorders>
              <w:top w:val="single" w:sz="4" w:space="0" w:color="auto"/>
              <w:left w:val="single" w:sz="4" w:space="0" w:color="auto"/>
            </w:tcBorders>
            <w:shd w:val="clear" w:color="auto" w:fill="FFFFFF"/>
            <w:vAlign w:val="bottom"/>
          </w:tcPr>
          <w:p w14:paraId="08026842" w14:textId="77777777" w:rsidR="007B7251" w:rsidRPr="00330F83" w:rsidRDefault="007B7251" w:rsidP="007B7251">
            <w:pPr>
              <w:widowControl w:val="0"/>
              <w:spacing w:line="302" w:lineRule="exact"/>
              <w:jc w:val="both"/>
              <w:rPr>
                <w:rFonts w:eastAsia="Times New Roman"/>
                <w:color w:val="000000"/>
                <w:sz w:val="22"/>
                <w:szCs w:val="22"/>
                <w:lang w:val="uk-UA" w:eastAsia="uk-UA" w:bidi="uk-UA"/>
              </w:rPr>
            </w:pPr>
            <w:r w:rsidRPr="00330F83">
              <w:rPr>
                <w:rFonts w:eastAsia="Times New Roman"/>
                <w:i/>
                <w:iCs/>
                <w:color w:val="000000"/>
                <w:sz w:val="23"/>
                <w:szCs w:val="23"/>
                <w:lang w:val="uk-UA" w:eastAsia="uk-UA" w:bidi="uk-UA"/>
              </w:rPr>
              <w:t>Підсумкове практичне завдання:</w:t>
            </w:r>
            <w:r w:rsidRPr="00330F83">
              <w:rPr>
                <w:rFonts w:eastAsia="Times New Roman"/>
                <w:color w:val="000000"/>
                <w:sz w:val="22"/>
                <w:szCs w:val="22"/>
                <w:lang w:val="uk-UA" w:eastAsia="uk-UA" w:bidi="uk-UA"/>
              </w:rPr>
              <w:t xml:space="preserve"> виконання практичних завдань</w:t>
            </w:r>
          </w:p>
        </w:tc>
        <w:tc>
          <w:tcPr>
            <w:tcW w:w="1525" w:type="dxa"/>
            <w:tcBorders>
              <w:top w:val="single" w:sz="4" w:space="0" w:color="auto"/>
              <w:left w:val="single" w:sz="4" w:space="0" w:color="auto"/>
            </w:tcBorders>
            <w:shd w:val="clear" w:color="auto" w:fill="FFFFFF"/>
          </w:tcPr>
          <w:p w14:paraId="5F665962" w14:textId="77777777" w:rsidR="007B7251" w:rsidRPr="00330F83" w:rsidRDefault="007B7251" w:rsidP="007B7251">
            <w:pPr>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16</w:t>
            </w:r>
          </w:p>
        </w:tc>
        <w:tc>
          <w:tcPr>
            <w:tcW w:w="1709" w:type="dxa"/>
            <w:tcBorders>
              <w:top w:val="single" w:sz="4" w:space="0" w:color="auto"/>
              <w:left w:val="single" w:sz="4" w:space="0" w:color="auto"/>
              <w:right w:val="single" w:sz="4" w:space="0" w:color="auto"/>
            </w:tcBorders>
            <w:shd w:val="clear" w:color="auto" w:fill="FFFFFF"/>
          </w:tcPr>
          <w:p w14:paraId="747FE149" w14:textId="77777777" w:rsidR="007B7251" w:rsidRPr="00330F83" w:rsidRDefault="007B7251" w:rsidP="007B7251">
            <w:pPr>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20%</w:t>
            </w:r>
          </w:p>
        </w:tc>
      </w:tr>
      <w:tr w:rsidR="007B7251" w:rsidRPr="00330F83" w14:paraId="4013CE10" w14:textId="77777777" w:rsidTr="007B7251">
        <w:trPr>
          <w:trHeight w:hRule="exact" w:val="285"/>
        </w:trPr>
        <w:tc>
          <w:tcPr>
            <w:tcW w:w="6241" w:type="dxa"/>
            <w:tcBorders>
              <w:top w:val="single" w:sz="4" w:space="0" w:color="auto"/>
              <w:left w:val="single" w:sz="4" w:space="0" w:color="auto"/>
              <w:bottom w:val="single" w:sz="4" w:space="0" w:color="auto"/>
            </w:tcBorders>
            <w:shd w:val="clear" w:color="auto" w:fill="FFFFFF"/>
            <w:vAlign w:val="center"/>
          </w:tcPr>
          <w:p w14:paraId="3F365871" w14:textId="77777777" w:rsidR="007B7251" w:rsidRPr="00330F83" w:rsidRDefault="007B7251" w:rsidP="007B7251">
            <w:pPr>
              <w:widowControl w:val="0"/>
              <w:spacing w:line="220" w:lineRule="exact"/>
              <w:jc w:val="both"/>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Разом</w:t>
            </w:r>
          </w:p>
        </w:tc>
        <w:tc>
          <w:tcPr>
            <w:tcW w:w="1525" w:type="dxa"/>
            <w:tcBorders>
              <w:top w:val="single" w:sz="4" w:space="0" w:color="auto"/>
              <w:left w:val="single" w:sz="4" w:space="0" w:color="auto"/>
              <w:bottom w:val="single" w:sz="4" w:space="0" w:color="auto"/>
            </w:tcBorders>
            <w:shd w:val="clear" w:color="auto" w:fill="FFFFFF"/>
          </w:tcPr>
          <w:p w14:paraId="22EBC384" w14:textId="77777777" w:rsidR="007B7251" w:rsidRPr="00330F83" w:rsidRDefault="007B7251" w:rsidP="007B7251">
            <w:pPr>
              <w:widowControl w:val="0"/>
              <w:rPr>
                <w:rFonts w:ascii="Microsoft Sans Serif" w:eastAsia="Microsoft Sans Serif" w:hAnsi="Microsoft Sans Serif" w:cs="Microsoft Sans Serif"/>
                <w:color w:val="000000"/>
                <w:sz w:val="10"/>
                <w:szCs w:val="10"/>
                <w:lang w:val="uk-UA" w:eastAsia="uk-UA" w:bidi="uk-UA"/>
              </w:rPr>
            </w:pP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49B857F9" w14:textId="77777777" w:rsidR="007B7251" w:rsidRPr="00330F83" w:rsidRDefault="007B7251" w:rsidP="007B7251">
            <w:pPr>
              <w:widowControl w:val="0"/>
              <w:spacing w:line="220"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100%</w:t>
            </w:r>
          </w:p>
        </w:tc>
      </w:tr>
    </w:tbl>
    <w:p w14:paraId="05FCE6E8" w14:textId="77777777" w:rsidR="009B21B1" w:rsidRPr="00330F83" w:rsidRDefault="009B21B1" w:rsidP="00330F83">
      <w:pPr>
        <w:widowControl w:val="0"/>
        <w:rPr>
          <w:rFonts w:ascii="Microsoft Sans Serif" w:eastAsia="Microsoft Sans Serif" w:hAnsi="Microsoft Sans Serif" w:cs="Microsoft Sans Serif"/>
          <w:color w:val="000000"/>
          <w:sz w:val="2"/>
          <w:szCs w:val="2"/>
          <w:lang w:val="uk-UA" w:eastAsia="uk-UA" w:bidi="uk-UA"/>
        </w:rPr>
      </w:pPr>
    </w:p>
    <w:p w14:paraId="71948106" w14:textId="77777777" w:rsidR="00330F83" w:rsidRPr="00330F83" w:rsidRDefault="00330F83" w:rsidP="00330F83">
      <w:pPr>
        <w:keepNext/>
        <w:keepLines/>
        <w:widowControl w:val="0"/>
        <w:spacing w:before="1108" w:line="280" w:lineRule="exact"/>
        <w:jc w:val="center"/>
        <w:outlineLvl w:val="1"/>
        <w:rPr>
          <w:rFonts w:eastAsia="Times New Roman"/>
          <w:b/>
          <w:bCs/>
          <w:color w:val="000000"/>
          <w:sz w:val="28"/>
          <w:szCs w:val="28"/>
          <w:lang w:val="uk-UA" w:eastAsia="uk-UA" w:bidi="uk-UA"/>
        </w:rPr>
      </w:pPr>
      <w:bookmarkStart w:id="5" w:name="bookmark5"/>
      <w:r w:rsidRPr="00330F83">
        <w:rPr>
          <w:rFonts w:eastAsia="Times New Roman"/>
          <w:b/>
          <w:bCs/>
          <w:color w:val="000000"/>
          <w:sz w:val="28"/>
          <w:szCs w:val="28"/>
          <w:lang w:val="uk-UA" w:eastAsia="uk-UA" w:bidi="uk-UA"/>
        </w:rPr>
        <w:lastRenderedPageBreak/>
        <w:t>РОЗКЛАД КУРСУ ЗА ТЕМАМИ І КОНТРОЛЬНІ ЗАВДАННЯ</w:t>
      </w:r>
      <w:bookmarkEnd w:id="5"/>
    </w:p>
    <w:tbl>
      <w:tblPr>
        <w:tblOverlap w:val="never"/>
        <w:tblW w:w="9360" w:type="dxa"/>
        <w:jc w:val="center"/>
        <w:tblLayout w:type="fixed"/>
        <w:tblCellMar>
          <w:left w:w="10" w:type="dxa"/>
          <w:right w:w="10" w:type="dxa"/>
        </w:tblCellMar>
        <w:tblLook w:val="0000" w:firstRow="0" w:lastRow="0" w:firstColumn="0" w:lastColumn="0" w:noHBand="0" w:noVBand="0"/>
      </w:tblPr>
      <w:tblGrid>
        <w:gridCol w:w="1560"/>
        <w:gridCol w:w="2299"/>
        <w:gridCol w:w="4109"/>
        <w:gridCol w:w="1392"/>
      </w:tblGrid>
      <w:tr w:rsidR="005E18CA" w:rsidRPr="00330F83" w14:paraId="2995A9B5" w14:textId="77777777" w:rsidTr="0099632E">
        <w:trPr>
          <w:trHeight w:hRule="exact" w:val="902"/>
          <w:jc w:val="center"/>
        </w:trPr>
        <w:tc>
          <w:tcPr>
            <w:tcW w:w="1560" w:type="dxa"/>
            <w:tcBorders>
              <w:top w:val="single" w:sz="4" w:space="0" w:color="auto"/>
              <w:left w:val="single" w:sz="4" w:space="0" w:color="auto"/>
            </w:tcBorders>
            <w:shd w:val="clear" w:color="auto" w:fill="FFFFFF"/>
            <w:vAlign w:val="bottom"/>
          </w:tcPr>
          <w:p w14:paraId="62759027" w14:textId="77777777" w:rsidR="005E18CA" w:rsidRPr="00330F83" w:rsidRDefault="005E18CA" w:rsidP="005E18CA">
            <w:pPr>
              <w:framePr w:w="9360" w:wrap="notBeside" w:vAnchor="text" w:hAnchor="text" w:xAlign="center" w:y="-20"/>
              <w:widowControl w:val="0"/>
              <w:spacing w:line="293"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Тиждень і вид заняття</w:t>
            </w:r>
          </w:p>
        </w:tc>
        <w:tc>
          <w:tcPr>
            <w:tcW w:w="2299" w:type="dxa"/>
            <w:tcBorders>
              <w:top w:val="single" w:sz="4" w:space="0" w:color="auto"/>
              <w:left w:val="single" w:sz="4" w:space="0" w:color="auto"/>
            </w:tcBorders>
            <w:shd w:val="clear" w:color="auto" w:fill="FFFFFF"/>
          </w:tcPr>
          <w:p w14:paraId="53282226" w14:textId="77777777" w:rsidR="005E18CA" w:rsidRPr="00330F83" w:rsidRDefault="005E18CA" w:rsidP="005E18CA">
            <w:pPr>
              <w:framePr w:w="9360" w:wrap="notBeside" w:vAnchor="text" w:hAnchor="text" w:xAlign="center" w:y="-20"/>
              <w:widowControl w:val="0"/>
              <w:spacing w:line="293"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Тема змістового модулю</w:t>
            </w:r>
          </w:p>
        </w:tc>
        <w:tc>
          <w:tcPr>
            <w:tcW w:w="4109" w:type="dxa"/>
            <w:tcBorders>
              <w:top w:val="single" w:sz="4" w:space="0" w:color="auto"/>
              <w:left w:val="single" w:sz="4" w:space="0" w:color="auto"/>
            </w:tcBorders>
            <w:shd w:val="clear" w:color="auto" w:fill="FFFFFF"/>
          </w:tcPr>
          <w:p w14:paraId="45B300EB" w14:textId="77777777" w:rsidR="005E18CA" w:rsidRPr="00330F83" w:rsidRDefault="005E18CA" w:rsidP="005E18CA">
            <w:pPr>
              <w:framePr w:w="9360" w:wrap="notBeside" w:vAnchor="text" w:hAnchor="text" w:xAlign="center" w:y="-20"/>
              <w:widowControl w:val="0"/>
              <w:spacing w:line="220"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Контрольний захід</w:t>
            </w:r>
          </w:p>
        </w:tc>
        <w:tc>
          <w:tcPr>
            <w:tcW w:w="1392" w:type="dxa"/>
            <w:tcBorders>
              <w:top w:val="single" w:sz="4" w:space="0" w:color="auto"/>
              <w:left w:val="single" w:sz="4" w:space="0" w:color="auto"/>
              <w:right w:val="single" w:sz="4" w:space="0" w:color="auto"/>
            </w:tcBorders>
            <w:shd w:val="clear" w:color="auto" w:fill="FFFFFF"/>
          </w:tcPr>
          <w:p w14:paraId="7F370D89" w14:textId="77777777" w:rsidR="005E18CA" w:rsidRPr="00330F83" w:rsidRDefault="005E18CA" w:rsidP="005E18CA">
            <w:pPr>
              <w:framePr w:w="9360" w:wrap="notBeside" w:vAnchor="text" w:hAnchor="text" w:xAlign="center" w:y="-20"/>
              <w:widowControl w:val="0"/>
              <w:spacing w:after="60" w:line="220" w:lineRule="exact"/>
              <w:ind w:left="160"/>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Кількість</w:t>
            </w:r>
          </w:p>
          <w:p w14:paraId="7E0F3C9F" w14:textId="77777777" w:rsidR="005E18CA" w:rsidRPr="00330F83" w:rsidRDefault="005E18CA" w:rsidP="005E18CA">
            <w:pPr>
              <w:framePr w:w="9360" w:wrap="notBeside" w:vAnchor="text" w:hAnchor="text" w:xAlign="center" w:y="-20"/>
              <w:widowControl w:val="0"/>
              <w:spacing w:before="60" w:line="220" w:lineRule="exact"/>
              <w:jc w:val="center"/>
              <w:rPr>
                <w:rFonts w:eastAsia="Times New Roman"/>
                <w:color w:val="000000"/>
                <w:sz w:val="22"/>
                <w:szCs w:val="22"/>
                <w:lang w:val="uk-UA" w:eastAsia="uk-UA" w:bidi="uk-UA"/>
              </w:rPr>
            </w:pPr>
            <w:r w:rsidRPr="00330F83">
              <w:rPr>
                <w:rFonts w:eastAsia="Times New Roman"/>
                <w:b/>
                <w:bCs/>
                <w:color w:val="000000"/>
                <w:sz w:val="22"/>
                <w:szCs w:val="22"/>
                <w:lang w:val="uk-UA" w:eastAsia="uk-UA" w:bidi="uk-UA"/>
              </w:rPr>
              <w:t>балів</w:t>
            </w:r>
          </w:p>
        </w:tc>
      </w:tr>
      <w:tr w:rsidR="005E18CA" w:rsidRPr="00330F83" w14:paraId="1F762677" w14:textId="77777777" w:rsidTr="0099632E">
        <w:trPr>
          <w:trHeight w:hRule="exact" w:val="302"/>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14:paraId="6D9C47AA" w14:textId="77777777" w:rsidR="005E18CA" w:rsidRPr="00330F83" w:rsidRDefault="005E18CA" w:rsidP="00256304">
            <w:pPr>
              <w:framePr w:w="9360" w:wrap="notBeside" w:vAnchor="text" w:hAnchor="text" w:xAlign="center" w:y="-20"/>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Змістовий модуль 1</w:t>
            </w:r>
          </w:p>
        </w:tc>
      </w:tr>
      <w:tr w:rsidR="005E18CA" w:rsidRPr="00330F83" w14:paraId="131E15D4" w14:textId="77777777" w:rsidTr="0099632E">
        <w:trPr>
          <w:trHeight w:hRule="exact" w:val="408"/>
          <w:jc w:val="center"/>
        </w:trPr>
        <w:tc>
          <w:tcPr>
            <w:tcW w:w="1560" w:type="dxa"/>
            <w:vMerge w:val="restart"/>
            <w:tcBorders>
              <w:top w:val="single" w:sz="4" w:space="0" w:color="auto"/>
              <w:left w:val="single" w:sz="4" w:space="0" w:color="auto"/>
            </w:tcBorders>
            <w:shd w:val="clear" w:color="auto" w:fill="FFFFFF"/>
          </w:tcPr>
          <w:p w14:paraId="12AE77AE" w14:textId="77777777" w:rsidR="005E18CA" w:rsidRPr="00330F83" w:rsidRDefault="005E18CA" w:rsidP="005E18CA">
            <w:pPr>
              <w:framePr w:w="9360" w:wrap="notBeside" w:vAnchor="text" w:hAnchor="text" w:xAlign="center" w:y="-20"/>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4</w:t>
            </w:r>
          </w:p>
        </w:tc>
        <w:tc>
          <w:tcPr>
            <w:tcW w:w="2299" w:type="dxa"/>
            <w:vMerge w:val="restart"/>
            <w:tcBorders>
              <w:top w:val="single" w:sz="4" w:space="0" w:color="auto"/>
              <w:left w:val="single" w:sz="4" w:space="0" w:color="auto"/>
            </w:tcBorders>
            <w:shd w:val="clear" w:color="auto" w:fill="FFFFFF"/>
          </w:tcPr>
          <w:p w14:paraId="4A31F686" w14:textId="77777777" w:rsidR="005E18CA" w:rsidRPr="00330F83" w:rsidRDefault="005E18CA" w:rsidP="005E18CA">
            <w:pPr>
              <w:framePr w:w="9360" w:wrap="notBeside" w:vAnchor="text" w:hAnchor="text" w:xAlign="center" w:y="-20"/>
              <w:widowControl w:val="0"/>
              <w:spacing w:line="293" w:lineRule="exact"/>
              <w:ind w:firstLine="280"/>
              <w:rPr>
                <w:rFonts w:eastAsia="Times New Roman"/>
                <w:color w:val="000000"/>
                <w:sz w:val="22"/>
                <w:szCs w:val="22"/>
                <w:lang w:val="uk-UA" w:eastAsia="uk-UA" w:bidi="uk-UA"/>
              </w:rPr>
            </w:pPr>
            <w:r>
              <w:rPr>
                <w:rStyle w:val="211pt"/>
                <w:rFonts w:eastAsia="MS Mincho"/>
              </w:rPr>
              <w:t>Сутність поняття аутсорсинг. Виникнення і еволюція аутсорсингу в практиці світового бізнесу</w:t>
            </w:r>
          </w:p>
        </w:tc>
        <w:tc>
          <w:tcPr>
            <w:tcW w:w="4109" w:type="dxa"/>
            <w:tcBorders>
              <w:top w:val="single" w:sz="4" w:space="0" w:color="auto"/>
              <w:left w:val="single" w:sz="4" w:space="0" w:color="auto"/>
            </w:tcBorders>
            <w:shd w:val="clear" w:color="auto" w:fill="FFFFFF"/>
            <w:vAlign w:val="center"/>
          </w:tcPr>
          <w:p w14:paraId="79CB41E0" w14:textId="77777777" w:rsidR="005E18CA" w:rsidRPr="00330F83" w:rsidRDefault="005E18CA" w:rsidP="005E18CA">
            <w:pPr>
              <w:framePr w:w="9360" w:wrap="notBeside" w:vAnchor="text" w:hAnchor="text" w:xAlign="center" w:y="-20"/>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Тема 1. Тестування в системі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tc>
        <w:tc>
          <w:tcPr>
            <w:tcW w:w="1392" w:type="dxa"/>
            <w:tcBorders>
              <w:top w:val="single" w:sz="4" w:space="0" w:color="auto"/>
              <w:left w:val="single" w:sz="4" w:space="0" w:color="auto"/>
              <w:right w:val="single" w:sz="4" w:space="0" w:color="auto"/>
            </w:tcBorders>
            <w:shd w:val="clear" w:color="auto" w:fill="FFFFFF"/>
            <w:vAlign w:val="center"/>
          </w:tcPr>
          <w:p w14:paraId="05AB2E5B" w14:textId="77777777" w:rsidR="005E18CA" w:rsidRPr="00330F83" w:rsidRDefault="005E18CA" w:rsidP="005E18CA">
            <w:pPr>
              <w:framePr w:w="9360" w:wrap="notBeside" w:vAnchor="text" w:hAnchor="text" w:xAlign="center" w:y="-20"/>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w:t>
            </w:r>
          </w:p>
        </w:tc>
      </w:tr>
      <w:tr w:rsidR="005E18CA" w:rsidRPr="00330F83" w14:paraId="0108943D" w14:textId="77777777" w:rsidTr="0099632E">
        <w:trPr>
          <w:trHeight w:hRule="exact" w:val="466"/>
          <w:jc w:val="center"/>
        </w:trPr>
        <w:tc>
          <w:tcPr>
            <w:tcW w:w="1560" w:type="dxa"/>
            <w:vMerge/>
            <w:tcBorders>
              <w:left w:val="single" w:sz="4" w:space="0" w:color="auto"/>
            </w:tcBorders>
            <w:shd w:val="clear" w:color="auto" w:fill="FFFFFF"/>
          </w:tcPr>
          <w:p w14:paraId="04382569"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tcBorders>
            <w:shd w:val="clear" w:color="auto" w:fill="FFFFFF"/>
          </w:tcPr>
          <w:p w14:paraId="78FFD3E1"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4109" w:type="dxa"/>
            <w:vMerge w:val="restart"/>
            <w:tcBorders>
              <w:top w:val="single" w:sz="4" w:space="0" w:color="auto"/>
              <w:left w:val="single" w:sz="4" w:space="0" w:color="auto"/>
            </w:tcBorders>
            <w:shd w:val="clear" w:color="auto" w:fill="FFFFFF"/>
          </w:tcPr>
          <w:p w14:paraId="09705B6C" w14:textId="77777777" w:rsidR="005E18CA" w:rsidRPr="00330F83" w:rsidRDefault="005E18CA" w:rsidP="005E18CA">
            <w:pPr>
              <w:framePr w:w="9360" w:wrap="notBeside" w:vAnchor="text" w:hAnchor="text" w:xAlign="center" w:y="-20"/>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1 Виконання практичних завдань ( 2 завдання)</w:t>
            </w:r>
          </w:p>
        </w:tc>
        <w:tc>
          <w:tcPr>
            <w:tcW w:w="1392" w:type="dxa"/>
            <w:vMerge w:val="restart"/>
            <w:tcBorders>
              <w:top w:val="single" w:sz="4" w:space="0" w:color="auto"/>
              <w:left w:val="single" w:sz="4" w:space="0" w:color="auto"/>
              <w:right w:val="single" w:sz="4" w:space="0" w:color="auto"/>
            </w:tcBorders>
            <w:shd w:val="clear" w:color="auto" w:fill="FFFFFF"/>
          </w:tcPr>
          <w:p w14:paraId="366FFB4D" w14:textId="77777777" w:rsidR="005E18CA" w:rsidRPr="00330F83" w:rsidRDefault="005E18CA" w:rsidP="005E18CA">
            <w:pPr>
              <w:framePr w:w="9360" w:wrap="notBeside" w:vAnchor="text" w:hAnchor="text" w:xAlign="center" w:y="-20"/>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5E18CA" w:rsidRPr="00330F83" w14:paraId="7F28E00F" w14:textId="77777777" w:rsidTr="0099632E">
        <w:trPr>
          <w:trHeight w:hRule="exact" w:val="600"/>
          <w:jc w:val="center"/>
        </w:trPr>
        <w:tc>
          <w:tcPr>
            <w:tcW w:w="1560" w:type="dxa"/>
            <w:tcBorders>
              <w:top w:val="single" w:sz="4" w:space="0" w:color="auto"/>
              <w:left w:val="single" w:sz="4" w:space="0" w:color="auto"/>
            </w:tcBorders>
            <w:shd w:val="clear" w:color="auto" w:fill="FFFFFF"/>
          </w:tcPr>
          <w:p w14:paraId="412BA4C7" w14:textId="77777777" w:rsidR="005E18CA" w:rsidRPr="00330F83" w:rsidRDefault="005E18CA" w:rsidP="005E18CA">
            <w:pPr>
              <w:framePr w:w="9360" w:wrap="notBeside" w:vAnchor="text" w:hAnchor="text" w:xAlign="center" w:y="-20"/>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Практичне заняття 2</w:t>
            </w:r>
          </w:p>
        </w:tc>
        <w:tc>
          <w:tcPr>
            <w:tcW w:w="2299" w:type="dxa"/>
            <w:vMerge/>
            <w:tcBorders>
              <w:left w:val="single" w:sz="4" w:space="0" w:color="auto"/>
            </w:tcBorders>
            <w:shd w:val="clear" w:color="auto" w:fill="FFFFFF"/>
          </w:tcPr>
          <w:p w14:paraId="425D3E1C"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4109" w:type="dxa"/>
            <w:vMerge/>
            <w:tcBorders>
              <w:left w:val="single" w:sz="4" w:space="0" w:color="auto"/>
            </w:tcBorders>
            <w:shd w:val="clear" w:color="auto" w:fill="FFFFFF"/>
          </w:tcPr>
          <w:p w14:paraId="0E2498FC"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1392" w:type="dxa"/>
            <w:vMerge/>
            <w:tcBorders>
              <w:left w:val="single" w:sz="4" w:space="0" w:color="auto"/>
              <w:right w:val="single" w:sz="4" w:space="0" w:color="auto"/>
            </w:tcBorders>
            <w:shd w:val="clear" w:color="auto" w:fill="FFFFFF"/>
          </w:tcPr>
          <w:p w14:paraId="2D0DA2BC"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r>
      <w:tr w:rsidR="005E18CA" w:rsidRPr="00330F83" w14:paraId="553CF58A" w14:textId="77777777" w:rsidTr="0099632E">
        <w:trPr>
          <w:trHeight w:hRule="exact" w:val="302"/>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14:paraId="5E289084" w14:textId="77777777" w:rsidR="005E18CA" w:rsidRPr="00330F83" w:rsidRDefault="005E18CA" w:rsidP="00256304">
            <w:pPr>
              <w:framePr w:w="9360" w:wrap="notBeside" w:vAnchor="text" w:hAnchor="text" w:xAlign="center" w:y="-20"/>
              <w:widowControl w:val="0"/>
              <w:spacing w:line="220" w:lineRule="exact"/>
              <w:ind w:left="-13"/>
              <w:rPr>
                <w:rFonts w:eastAsia="Times New Roman"/>
                <w:color w:val="000000"/>
                <w:sz w:val="22"/>
                <w:szCs w:val="22"/>
                <w:lang w:val="uk-UA" w:eastAsia="uk-UA" w:bidi="uk-UA"/>
              </w:rPr>
            </w:pPr>
            <w:r w:rsidRPr="00330F83">
              <w:rPr>
                <w:rFonts w:eastAsia="Times New Roman"/>
                <w:color w:val="000000"/>
                <w:sz w:val="22"/>
                <w:szCs w:val="22"/>
                <w:lang w:val="uk-UA" w:eastAsia="uk-UA" w:bidi="uk-UA"/>
              </w:rPr>
              <w:t>Змістовий модуль 2</w:t>
            </w:r>
          </w:p>
        </w:tc>
      </w:tr>
      <w:tr w:rsidR="005E18CA" w:rsidRPr="00330F83" w14:paraId="0F4BF343" w14:textId="77777777" w:rsidTr="0099632E">
        <w:trPr>
          <w:trHeight w:hRule="exact" w:val="302"/>
          <w:jc w:val="center"/>
        </w:trPr>
        <w:tc>
          <w:tcPr>
            <w:tcW w:w="1560" w:type="dxa"/>
            <w:vMerge w:val="restart"/>
            <w:tcBorders>
              <w:top w:val="single" w:sz="4" w:space="0" w:color="auto"/>
              <w:left w:val="single" w:sz="4" w:space="0" w:color="auto"/>
            </w:tcBorders>
            <w:shd w:val="clear" w:color="auto" w:fill="FFFFFF"/>
          </w:tcPr>
          <w:p w14:paraId="1EA483F4" w14:textId="77777777" w:rsidR="005E18CA" w:rsidRPr="00330F83" w:rsidRDefault="005E18CA" w:rsidP="005E18CA">
            <w:pPr>
              <w:framePr w:w="9360" w:wrap="notBeside" w:vAnchor="text" w:hAnchor="text" w:xAlign="center" w:y="-20"/>
              <w:widowControl w:val="0"/>
              <w:spacing w:line="220" w:lineRule="exact"/>
              <w:ind w:left="240"/>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6</w:t>
            </w:r>
          </w:p>
        </w:tc>
        <w:tc>
          <w:tcPr>
            <w:tcW w:w="2299" w:type="dxa"/>
            <w:vMerge w:val="restart"/>
            <w:tcBorders>
              <w:top w:val="single" w:sz="4" w:space="0" w:color="auto"/>
              <w:left w:val="single" w:sz="4" w:space="0" w:color="auto"/>
            </w:tcBorders>
            <w:shd w:val="clear" w:color="auto" w:fill="FFFFFF"/>
          </w:tcPr>
          <w:p w14:paraId="2866F2CC" w14:textId="67A0377A" w:rsidR="005E18CA" w:rsidRPr="00330F83" w:rsidRDefault="005E18CA" w:rsidP="005E18CA">
            <w:pPr>
              <w:framePr w:w="9360" w:wrap="notBeside" w:vAnchor="text" w:hAnchor="text" w:xAlign="center" w:y="-20"/>
              <w:widowControl w:val="0"/>
              <w:spacing w:line="278" w:lineRule="exact"/>
              <w:rPr>
                <w:rFonts w:eastAsia="Times New Roman"/>
                <w:color w:val="000000"/>
                <w:sz w:val="22"/>
                <w:szCs w:val="22"/>
                <w:lang w:val="uk-UA" w:eastAsia="uk-UA" w:bidi="uk-UA"/>
              </w:rPr>
            </w:pPr>
            <w:r>
              <w:rPr>
                <w:rStyle w:val="211pt"/>
                <w:rFonts w:eastAsia="MS Mincho"/>
              </w:rPr>
              <w:t>Основні характеристики форм і видів аутсорсингу</w:t>
            </w:r>
          </w:p>
        </w:tc>
        <w:tc>
          <w:tcPr>
            <w:tcW w:w="4109" w:type="dxa"/>
            <w:tcBorders>
              <w:top w:val="single" w:sz="4" w:space="0" w:color="auto"/>
              <w:left w:val="single" w:sz="4" w:space="0" w:color="auto"/>
            </w:tcBorders>
            <w:shd w:val="clear" w:color="auto" w:fill="FFFFFF"/>
            <w:vAlign w:val="bottom"/>
          </w:tcPr>
          <w:p w14:paraId="107D36B5" w14:textId="77777777" w:rsidR="005E18CA" w:rsidRPr="00330F83" w:rsidRDefault="005E18CA" w:rsidP="005E18CA">
            <w:pPr>
              <w:framePr w:w="9360" w:wrap="notBeside" w:vAnchor="text" w:hAnchor="text" w:xAlign="center" w:y="-20"/>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Тема 2. Тестування в системі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tc>
        <w:tc>
          <w:tcPr>
            <w:tcW w:w="1392" w:type="dxa"/>
            <w:tcBorders>
              <w:top w:val="single" w:sz="4" w:space="0" w:color="auto"/>
              <w:left w:val="single" w:sz="4" w:space="0" w:color="auto"/>
              <w:right w:val="single" w:sz="4" w:space="0" w:color="auto"/>
            </w:tcBorders>
            <w:shd w:val="clear" w:color="auto" w:fill="FFFFFF"/>
            <w:vAlign w:val="bottom"/>
          </w:tcPr>
          <w:p w14:paraId="2EA872E1" w14:textId="77777777" w:rsidR="005E18CA" w:rsidRPr="00330F83" w:rsidRDefault="005E18CA" w:rsidP="005E18CA">
            <w:pPr>
              <w:framePr w:w="9360" w:wrap="notBeside" w:vAnchor="text" w:hAnchor="text" w:xAlign="center" w:y="-20"/>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w:t>
            </w:r>
          </w:p>
        </w:tc>
      </w:tr>
      <w:tr w:rsidR="005E18CA" w:rsidRPr="00330F83" w14:paraId="5E425E2F" w14:textId="77777777" w:rsidTr="0099632E">
        <w:trPr>
          <w:trHeight w:hRule="exact" w:val="470"/>
          <w:jc w:val="center"/>
        </w:trPr>
        <w:tc>
          <w:tcPr>
            <w:tcW w:w="1560" w:type="dxa"/>
            <w:vMerge/>
            <w:tcBorders>
              <w:left w:val="single" w:sz="4" w:space="0" w:color="auto"/>
            </w:tcBorders>
            <w:shd w:val="clear" w:color="auto" w:fill="FFFFFF"/>
          </w:tcPr>
          <w:p w14:paraId="6FC01CCA"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tcBorders>
            <w:shd w:val="clear" w:color="auto" w:fill="FFFFFF"/>
          </w:tcPr>
          <w:p w14:paraId="381D6E37"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4109" w:type="dxa"/>
            <w:vMerge w:val="restart"/>
            <w:tcBorders>
              <w:top w:val="single" w:sz="4" w:space="0" w:color="auto"/>
              <w:left w:val="single" w:sz="4" w:space="0" w:color="auto"/>
            </w:tcBorders>
            <w:shd w:val="clear" w:color="auto" w:fill="FFFFFF"/>
          </w:tcPr>
          <w:p w14:paraId="5C19FF22" w14:textId="77777777" w:rsidR="005E18CA" w:rsidRPr="00330F83" w:rsidRDefault="005E18CA" w:rsidP="005E18CA">
            <w:pPr>
              <w:framePr w:w="9360" w:wrap="notBeside" w:vAnchor="text" w:hAnchor="text" w:xAlign="center" w:y="-20"/>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2. Виконання практичних завдань ( 2 завдання)</w:t>
            </w:r>
          </w:p>
        </w:tc>
        <w:tc>
          <w:tcPr>
            <w:tcW w:w="1392" w:type="dxa"/>
            <w:vMerge w:val="restart"/>
            <w:tcBorders>
              <w:top w:val="single" w:sz="4" w:space="0" w:color="auto"/>
              <w:left w:val="single" w:sz="4" w:space="0" w:color="auto"/>
              <w:right w:val="single" w:sz="4" w:space="0" w:color="auto"/>
            </w:tcBorders>
            <w:shd w:val="clear" w:color="auto" w:fill="FFFFFF"/>
          </w:tcPr>
          <w:p w14:paraId="6C5D9C4E" w14:textId="77777777" w:rsidR="005E18CA" w:rsidRPr="00330F83" w:rsidRDefault="005E18CA" w:rsidP="005E18CA">
            <w:pPr>
              <w:framePr w:w="9360" w:wrap="notBeside" w:vAnchor="text" w:hAnchor="text" w:xAlign="center" w:y="-20"/>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5E18CA" w:rsidRPr="00330F83" w14:paraId="0BF7903A" w14:textId="77777777" w:rsidTr="0099632E">
        <w:trPr>
          <w:trHeight w:hRule="exact" w:val="610"/>
          <w:jc w:val="center"/>
        </w:trPr>
        <w:tc>
          <w:tcPr>
            <w:tcW w:w="1560" w:type="dxa"/>
            <w:tcBorders>
              <w:top w:val="single" w:sz="4" w:space="0" w:color="auto"/>
              <w:left w:val="single" w:sz="4" w:space="0" w:color="auto"/>
            </w:tcBorders>
            <w:shd w:val="clear" w:color="auto" w:fill="FFFFFF"/>
          </w:tcPr>
          <w:p w14:paraId="33242909" w14:textId="77777777" w:rsidR="005E18CA" w:rsidRPr="00330F83" w:rsidRDefault="005E18CA" w:rsidP="005E18CA">
            <w:pPr>
              <w:framePr w:w="9360" w:wrap="notBeside" w:vAnchor="text" w:hAnchor="text" w:xAlign="center" w:y="-20"/>
              <w:widowControl w:val="0"/>
              <w:spacing w:line="220"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Практичне 3</w:t>
            </w:r>
          </w:p>
        </w:tc>
        <w:tc>
          <w:tcPr>
            <w:tcW w:w="2299" w:type="dxa"/>
            <w:vMerge/>
            <w:tcBorders>
              <w:left w:val="single" w:sz="4" w:space="0" w:color="auto"/>
            </w:tcBorders>
            <w:shd w:val="clear" w:color="auto" w:fill="FFFFFF"/>
          </w:tcPr>
          <w:p w14:paraId="0D4710B2"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4109" w:type="dxa"/>
            <w:vMerge/>
            <w:tcBorders>
              <w:left w:val="single" w:sz="4" w:space="0" w:color="auto"/>
            </w:tcBorders>
            <w:shd w:val="clear" w:color="auto" w:fill="FFFFFF"/>
          </w:tcPr>
          <w:p w14:paraId="7A5828A5"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1392" w:type="dxa"/>
            <w:vMerge/>
            <w:tcBorders>
              <w:left w:val="single" w:sz="4" w:space="0" w:color="auto"/>
              <w:right w:val="single" w:sz="4" w:space="0" w:color="auto"/>
            </w:tcBorders>
            <w:shd w:val="clear" w:color="auto" w:fill="FFFFFF"/>
          </w:tcPr>
          <w:p w14:paraId="231C33AF"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r>
      <w:tr w:rsidR="005E18CA" w:rsidRPr="00330F83" w14:paraId="39EACAF9" w14:textId="77777777" w:rsidTr="0099632E">
        <w:trPr>
          <w:trHeight w:hRule="exact" w:val="302"/>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14:paraId="3364B7C5" w14:textId="77777777" w:rsidR="005E18CA" w:rsidRPr="00330F83" w:rsidRDefault="005E18CA" w:rsidP="00256304">
            <w:pPr>
              <w:framePr w:w="9360" w:wrap="notBeside" w:vAnchor="text" w:hAnchor="text" w:xAlign="center" w:y="-20"/>
              <w:widowControl w:val="0"/>
              <w:spacing w:line="220" w:lineRule="exact"/>
              <w:ind w:left="-13"/>
              <w:rPr>
                <w:rFonts w:eastAsia="Times New Roman"/>
                <w:color w:val="000000"/>
                <w:sz w:val="22"/>
                <w:szCs w:val="22"/>
                <w:lang w:val="uk-UA" w:eastAsia="uk-UA" w:bidi="uk-UA"/>
              </w:rPr>
            </w:pPr>
            <w:r w:rsidRPr="00330F83">
              <w:rPr>
                <w:rFonts w:eastAsia="Times New Roman"/>
                <w:color w:val="000000"/>
                <w:sz w:val="22"/>
                <w:szCs w:val="22"/>
                <w:lang w:val="uk-UA" w:eastAsia="uk-UA" w:bidi="uk-UA"/>
              </w:rPr>
              <w:t>Змістовий модуль 3</w:t>
            </w:r>
          </w:p>
        </w:tc>
      </w:tr>
      <w:tr w:rsidR="005E18CA" w:rsidRPr="00330F83" w14:paraId="7ADBFA51" w14:textId="77777777" w:rsidTr="0099632E">
        <w:trPr>
          <w:trHeight w:hRule="exact" w:val="298"/>
          <w:jc w:val="center"/>
        </w:trPr>
        <w:tc>
          <w:tcPr>
            <w:tcW w:w="1560" w:type="dxa"/>
            <w:vMerge w:val="restart"/>
            <w:tcBorders>
              <w:top w:val="single" w:sz="4" w:space="0" w:color="auto"/>
              <w:left w:val="single" w:sz="4" w:space="0" w:color="auto"/>
            </w:tcBorders>
            <w:shd w:val="clear" w:color="auto" w:fill="FFFFFF"/>
          </w:tcPr>
          <w:p w14:paraId="7F797417" w14:textId="77777777" w:rsidR="005E18CA" w:rsidRPr="00330F83" w:rsidRDefault="005E18CA" w:rsidP="00AD5CE8">
            <w:pPr>
              <w:framePr w:w="9360" w:wrap="notBeside" w:vAnchor="text" w:hAnchor="text" w:xAlign="center" w:y="-20"/>
              <w:widowControl w:val="0"/>
              <w:spacing w:line="293"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8 Практичне 4</w:t>
            </w:r>
          </w:p>
        </w:tc>
        <w:tc>
          <w:tcPr>
            <w:tcW w:w="2299" w:type="dxa"/>
            <w:vMerge w:val="restart"/>
            <w:tcBorders>
              <w:top w:val="single" w:sz="4" w:space="0" w:color="auto"/>
              <w:left w:val="single" w:sz="4" w:space="0" w:color="auto"/>
            </w:tcBorders>
            <w:shd w:val="clear" w:color="auto" w:fill="FFFFFF"/>
          </w:tcPr>
          <w:p w14:paraId="71679B0D" w14:textId="77777777" w:rsidR="005E18CA" w:rsidRPr="005E18CA" w:rsidRDefault="005E18CA" w:rsidP="005E18CA">
            <w:pPr>
              <w:framePr w:w="9360" w:wrap="notBeside" w:vAnchor="text" w:hAnchor="text" w:xAlign="center" w:y="-20"/>
              <w:widowControl w:val="0"/>
              <w:spacing w:line="278" w:lineRule="exact"/>
              <w:rPr>
                <w:rFonts w:eastAsia="Times New Roman"/>
                <w:color w:val="000000"/>
                <w:sz w:val="22"/>
                <w:szCs w:val="22"/>
                <w:lang w:val="uk-UA" w:eastAsia="uk-UA" w:bidi="uk-UA"/>
              </w:rPr>
            </w:pPr>
            <w:r w:rsidRPr="005E18CA">
              <w:rPr>
                <w:rStyle w:val="211pt"/>
                <w:rFonts w:eastAsia="MS Mincho"/>
              </w:rPr>
              <w:t>Сфери застосування аутсорсингу</w:t>
            </w:r>
          </w:p>
        </w:tc>
        <w:tc>
          <w:tcPr>
            <w:tcW w:w="4109" w:type="dxa"/>
            <w:tcBorders>
              <w:top w:val="single" w:sz="4" w:space="0" w:color="auto"/>
              <w:left w:val="single" w:sz="4" w:space="0" w:color="auto"/>
            </w:tcBorders>
            <w:shd w:val="clear" w:color="auto" w:fill="FFFFFF"/>
            <w:vAlign w:val="bottom"/>
          </w:tcPr>
          <w:p w14:paraId="2EB435F0" w14:textId="77777777" w:rsidR="005E18CA" w:rsidRPr="00330F83" w:rsidRDefault="005E18CA" w:rsidP="005E18CA">
            <w:pPr>
              <w:framePr w:w="9360" w:wrap="notBeside" w:vAnchor="text" w:hAnchor="text" w:xAlign="center" w:y="-20"/>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Тема 3. Тестування в системі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tc>
        <w:tc>
          <w:tcPr>
            <w:tcW w:w="1392" w:type="dxa"/>
            <w:tcBorders>
              <w:top w:val="single" w:sz="4" w:space="0" w:color="auto"/>
              <w:left w:val="single" w:sz="4" w:space="0" w:color="auto"/>
              <w:right w:val="single" w:sz="4" w:space="0" w:color="auto"/>
            </w:tcBorders>
            <w:shd w:val="clear" w:color="auto" w:fill="FFFFFF"/>
            <w:vAlign w:val="bottom"/>
          </w:tcPr>
          <w:p w14:paraId="52860789" w14:textId="77777777" w:rsidR="005E18CA" w:rsidRPr="00330F83" w:rsidRDefault="005E18CA" w:rsidP="005E18CA">
            <w:pPr>
              <w:framePr w:w="9360" w:wrap="notBeside" w:vAnchor="text" w:hAnchor="text" w:xAlign="center" w:y="-20"/>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w:t>
            </w:r>
          </w:p>
        </w:tc>
      </w:tr>
      <w:tr w:rsidR="005E18CA" w:rsidRPr="00330F83" w14:paraId="4F26B582" w14:textId="77777777" w:rsidTr="0099632E">
        <w:trPr>
          <w:trHeight w:hRule="exact" w:val="590"/>
          <w:jc w:val="center"/>
        </w:trPr>
        <w:tc>
          <w:tcPr>
            <w:tcW w:w="1560" w:type="dxa"/>
            <w:vMerge/>
            <w:tcBorders>
              <w:left w:val="single" w:sz="4" w:space="0" w:color="auto"/>
            </w:tcBorders>
            <w:shd w:val="clear" w:color="auto" w:fill="FFFFFF"/>
          </w:tcPr>
          <w:p w14:paraId="641EF6AD"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tcBorders>
            <w:shd w:val="clear" w:color="auto" w:fill="FFFFFF"/>
          </w:tcPr>
          <w:p w14:paraId="12EA316D" w14:textId="77777777" w:rsidR="005E18CA" w:rsidRPr="005E18CA"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4109" w:type="dxa"/>
            <w:tcBorders>
              <w:top w:val="single" w:sz="4" w:space="0" w:color="auto"/>
              <w:left w:val="single" w:sz="4" w:space="0" w:color="auto"/>
            </w:tcBorders>
            <w:shd w:val="clear" w:color="auto" w:fill="FFFFFF"/>
            <w:vAlign w:val="bottom"/>
          </w:tcPr>
          <w:p w14:paraId="3D76EFA0" w14:textId="77777777" w:rsidR="005E18CA" w:rsidRPr="00330F83" w:rsidRDefault="005E18CA" w:rsidP="005E18CA">
            <w:pPr>
              <w:framePr w:w="9360" w:wrap="notBeside" w:vAnchor="text" w:hAnchor="text" w:xAlign="center" w:y="-20"/>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3. Виконання практичного завдання</w:t>
            </w:r>
          </w:p>
        </w:tc>
        <w:tc>
          <w:tcPr>
            <w:tcW w:w="1392" w:type="dxa"/>
            <w:tcBorders>
              <w:top w:val="single" w:sz="4" w:space="0" w:color="auto"/>
              <w:left w:val="single" w:sz="4" w:space="0" w:color="auto"/>
              <w:right w:val="single" w:sz="4" w:space="0" w:color="auto"/>
            </w:tcBorders>
            <w:shd w:val="clear" w:color="auto" w:fill="FFFFFF"/>
            <w:vAlign w:val="center"/>
          </w:tcPr>
          <w:p w14:paraId="16D39C7A" w14:textId="77777777" w:rsidR="005E18CA" w:rsidRPr="00330F83" w:rsidRDefault="005E18CA" w:rsidP="005E18CA">
            <w:pPr>
              <w:framePr w:w="9360" w:wrap="notBeside" w:vAnchor="text" w:hAnchor="text" w:xAlign="center" w:y="-20"/>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5E18CA" w:rsidRPr="00330F83" w14:paraId="06999A0A" w14:textId="77777777" w:rsidTr="00BC253A">
        <w:trPr>
          <w:trHeight w:hRule="exact" w:val="307"/>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tcPr>
          <w:p w14:paraId="1B0E171E" w14:textId="77777777" w:rsidR="005E18CA" w:rsidRPr="005E18CA" w:rsidRDefault="005E18CA" w:rsidP="00256304">
            <w:pPr>
              <w:framePr w:w="9360" w:wrap="notBeside" w:vAnchor="text" w:hAnchor="text" w:xAlign="center" w:y="-20"/>
              <w:widowControl w:val="0"/>
              <w:spacing w:line="220" w:lineRule="exact"/>
              <w:rPr>
                <w:rFonts w:eastAsia="Times New Roman"/>
                <w:color w:val="000000"/>
                <w:sz w:val="22"/>
                <w:szCs w:val="22"/>
                <w:lang w:val="uk-UA" w:eastAsia="uk-UA" w:bidi="uk-UA"/>
              </w:rPr>
            </w:pPr>
            <w:r w:rsidRPr="005E18CA">
              <w:rPr>
                <w:rFonts w:eastAsia="Times New Roman"/>
                <w:color w:val="000000"/>
                <w:sz w:val="22"/>
                <w:szCs w:val="22"/>
                <w:lang w:val="uk-UA" w:eastAsia="uk-UA" w:bidi="uk-UA"/>
              </w:rPr>
              <w:t>Змістовий модуль 4</w:t>
            </w:r>
          </w:p>
        </w:tc>
      </w:tr>
      <w:tr w:rsidR="005E18CA" w:rsidRPr="00330F83" w14:paraId="00188213" w14:textId="77777777" w:rsidTr="0099632E">
        <w:trPr>
          <w:trHeight w:hRule="exact" w:val="298"/>
          <w:jc w:val="center"/>
        </w:trPr>
        <w:tc>
          <w:tcPr>
            <w:tcW w:w="1560" w:type="dxa"/>
            <w:vMerge w:val="restart"/>
            <w:tcBorders>
              <w:top w:val="single" w:sz="4" w:space="0" w:color="auto"/>
              <w:left w:val="single" w:sz="4" w:space="0" w:color="auto"/>
            </w:tcBorders>
            <w:shd w:val="clear" w:color="auto" w:fill="FFFFFF"/>
          </w:tcPr>
          <w:p w14:paraId="4DB737B1" w14:textId="77777777" w:rsidR="005E18CA" w:rsidRPr="00330F83" w:rsidRDefault="005E18CA" w:rsidP="00AD5CE8">
            <w:pPr>
              <w:framePr w:w="9360" w:wrap="notBeside" w:vAnchor="text" w:hAnchor="text" w:xAlign="center" w:y="-20"/>
              <w:widowControl w:val="0"/>
              <w:spacing w:line="293"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10 Практичне 5</w:t>
            </w:r>
          </w:p>
        </w:tc>
        <w:tc>
          <w:tcPr>
            <w:tcW w:w="2299" w:type="dxa"/>
            <w:vMerge w:val="restart"/>
            <w:tcBorders>
              <w:top w:val="single" w:sz="4" w:space="0" w:color="auto"/>
              <w:left w:val="single" w:sz="4" w:space="0" w:color="auto"/>
            </w:tcBorders>
            <w:shd w:val="clear" w:color="auto" w:fill="FFFFFF"/>
          </w:tcPr>
          <w:p w14:paraId="08E054C6" w14:textId="599F2D67" w:rsidR="005E18CA" w:rsidRPr="005E18CA" w:rsidRDefault="0099632E" w:rsidP="005E18CA">
            <w:pPr>
              <w:framePr w:w="9360" w:wrap="notBeside" w:vAnchor="text" w:hAnchor="text" w:xAlign="center" w:y="-20"/>
              <w:widowControl w:val="0"/>
              <w:spacing w:line="293" w:lineRule="exact"/>
              <w:rPr>
                <w:rFonts w:eastAsia="Times New Roman"/>
                <w:color w:val="000000"/>
                <w:sz w:val="22"/>
                <w:szCs w:val="22"/>
                <w:lang w:val="uk-UA" w:eastAsia="uk-UA" w:bidi="uk-UA"/>
              </w:rPr>
            </w:pPr>
            <w:proofErr w:type="spellStart"/>
            <w:r w:rsidRPr="005E18CA">
              <w:rPr>
                <w:rFonts w:eastAsia="Times New Roman"/>
                <w:color w:val="000000"/>
                <w:sz w:val="22"/>
                <w:szCs w:val="22"/>
                <w:lang w:val="uk-UA" w:eastAsia="uk-UA" w:bidi="uk-UA"/>
              </w:rPr>
              <w:t>Аутстафінг</w:t>
            </w:r>
            <w:proofErr w:type="spellEnd"/>
            <w:r w:rsidRPr="005E18CA">
              <w:rPr>
                <w:rFonts w:eastAsia="Times New Roman"/>
                <w:color w:val="000000"/>
                <w:sz w:val="22"/>
                <w:szCs w:val="22"/>
                <w:lang w:val="uk-UA" w:eastAsia="uk-UA" w:bidi="uk-UA"/>
              </w:rPr>
              <w:t>: сутність, поняття.</w:t>
            </w:r>
          </w:p>
        </w:tc>
        <w:tc>
          <w:tcPr>
            <w:tcW w:w="4109" w:type="dxa"/>
            <w:tcBorders>
              <w:top w:val="single" w:sz="4" w:space="0" w:color="auto"/>
              <w:left w:val="single" w:sz="4" w:space="0" w:color="auto"/>
            </w:tcBorders>
            <w:shd w:val="clear" w:color="auto" w:fill="FFFFFF"/>
            <w:vAlign w:val="bottom"/>
          </w:tcPr>
          <w:p w14:paraId="2120F0BF" w14:textId="77777777" w:rsidR="005E18CA" w:rsidRPr="00330F83" w:rsidRDefault="005E18CA" w:rsidP="005E18CA">
            <w:pPr>
              <w:framePr w:w="9360" w:wrap="notBeside" w:vAnchor="text" w:hAnchor="text" w:xAlign="center" w:y="-20"/>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Тема 4. Тестування в системі </w:t>
            </w:r>
            <w:r w:rsidRPr="00330F83">
              <w:rPr>
                <w:rFonts w:eastAsia="Times New Roman"/>
                <w:color w:val="000000"/>
                <w:sz w:val="22"/>
                <w:szCs w:val="22"/>
                <w:lang w:bidi="en-US"/>
              </w:rPr>
              <w:t>Moodle</w:t>
            </w:r>
            <w:r w:rsidRPr="00330F83">
              <w:rPr>
                <w:rFonts w:eastAsia="Times New Roman"/>
                <w:color w:val="000000"/>
                <w:sz w:val="22"/>
                <w:szCs w:val="22"/>
                <w:lang w:val="ru-RU" w:bidi="en-US"/>
              </w:rPr>
              <w:t>.</w:t>
            </w:r>
          </w:p>
        </w:tc>
        <w:tc>
          <w:tcPr>
            <w:tcW w:w="1392" w:type="dxa"/>
            <w:tcBorders>
              <w:top w:val="single" w:sz="4" w:space="0" w:color="auto"/>
              <w:left w:val="single" w:sz="4" w:space="0" w:color="auto"/>
              <w:right w:val="single" w:sz="4" w:space="0" w:color="auto"/>
            </w:tcBorders>
            <w:shd w:val="clear" w:color="auto" w:fill="FFFFFF"/>
            <w:vAlign w:val="bottom"/>
          </w:tcPr>
          <w:p w14:paraId="07C08770" w14:textId="77777777" w:rsidR="005E18CA" w:rsidRPr="00330F83" w:rsidRDefault="005E18CA" w:rsidP="005E18CA">
            <w:pPr>
              <w:framePr w:w="9360" w:wrap="notBeside" w:vAnchor="text" w:hAnchor="text" w:xAlign="center" w:y="-20"/>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w:t>
            </w:r>
          </w:p>
        </w:tc>
      </w:tr>
      <w:tr w:rsidR="005E18CA" w:rsidRPr="00330F83" w14:paraId="2AC5716D" w14:textId="77777777" w:rsidTr="00BC253A">
        <w:trPr>
          <w:trHeight w:hRule="exact" w:val="657"/>
          <w:jc w:val="center"/>
        </w:trPr>
        <w:tc>
          <w:tcPr>
            <w:tcW w:w="1560" w:type="dxa"/>
            <w:vMerge/>
            <w:tcBorders>
              <w:left w:val="single" w:sz="4" w:space="0" w:color="auto"/>
              <w:bottom w:val="single" w:sz="4" w:space="0" w:color="auto"/>
            </w:tcBorders>
            <w:shd w:val="clear" w:color="auto" w:fill="FFFFFF"/>
          </w:tcPr>
          <w:p w14:paraId="4742B0B9"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bottom w:val="single" w:sz="4" w:space="0" w:color="auto"/>
            </w:tcBorders>
            <w:shd w:val="clear" w:color="auto" w:fill="FFFFFF"/>
          </w:tcPr>
          <w:p w14:paraId="64828E49" w14:textId="77777777" w:rsidR="005E18CA" w:rsidRPr="005E18CA" w:rsidRDefault="005E18CA" w:rsidP="005E18CA">
            <w:pPr>
              <w:framePr w:w="9360" w:wrap="notBeside" w:vAnchor="text" w:hAnchor="text" w:xAlign="center" w:y="-20"/>
              <w:widowControl w:val="0"/>
              <w:rPr>
                <w:rFonts w:ascii="Microsoft Sans Serif" w:eastAsia="Microsoft Sans Serif" w:hAnsi="Microsoft Sans Serif" w:cs="Microsoft Sans Serif"/>
                <w:color w:val="000000"/>
                <w:lang w:val="uk-UA" w:eastAsia="uk-UA" w:bidi="uk-UA"/>
              </w:rPr>
            </w:pPr>
          </w:p>
        </w:tc>
        <w:tc>
          <w:tcPr>
            <w:tcW w:w="4109" w:type="dxa"/>
            <w:tcBorders>
              <w:top w:val="single" w:sz="4" w:space="0" w:color="auto"/>
              <w:left w:val="single" w:sz="4" w:space="0" w:color="auto"/>
              <w:bottom w:val="single" w:sz="4" w:space="0" w:color="auto"/>
            </w:tcBorders>
            <w:shd w:val="clear" w:color="auto" w:fill="FFFFFF"/>
            <w:vAlign w:val="bottom"/>
          </w:tcPr>
          <w:p w14:paraId="7F996F44" w14:textId="77777777" w:rsidR="005E18CA" w:rsidRPr="00330F83" w:rsidRDefault="005E18CA" w:rsidP="005E18CA">
            <w:pPr>
              <w:framePr w:w="9360" w:wrap="notBeside" w:vAnchor="text" w:hAnchor="text" w:xAlign="center" w:y="-20"/>
              <w:widowControl w:val="0"/>
              <w:spacing w:line="293"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4. Виконання практичних завдань ( 2 завдання)</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3C4E815C" w14:textId="77777777" w:rsidR="005E18CA" w:rsidRPr="00330F83" w:rsidRDefault="005E18CA" w:rsidP="005E18CA">
            <w:pPr>
              <w:framePr w:w="9360" w:wrap="notBeside" w:vAnchor="text" w:hAnchor="text" w:xAlign="center" w:y="-20"/>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5E18CA" w:rsidRPr="00330F83" w14:paraId="711ED220" w14:textId="77777777" w:rsidTr="00BC253A">
        <w:trPr>
          <w:trHeight w:hRule="exact" w:val="302"/>
          <w:jc w:val="center"/>
        </w:trPr>
        <w:tc>
          <w:tcPr>
            <w:tcW w:w="9360" w:type="dxa"/>
            <w:gridSpan w:val="4"/>
            <w:tcBorders>
              <w:top w:val="single" w:sz="4" w:space="0" w:color="auto"/>
              <w:left w:val="single" w:sz="4" w:space="0" w:color="auto"/>
              <w:right w:val="single" w:sz="4" w:space="0" w:color="auto"/>
            </w:tcBorders>
            <w:shd w:val="clear" w:color="auto" w:fill="FFFFFF"/>
          </w:tcPr>
          <w:p w14:paraId="739D359E" w14:textId="34A93561" w:rsidR="005E18CA" w:rsidRPr="005E18CA" w:rsidRDefault="005E18CA" w:rsidP="005E18CA">
            <w:pPr>
              <w:framePr w:w="9360" w:wrap="notBeside" w:vAnchor="text" w:hAnchor="text" w:xAlign="center" w:y="-20"/>
              <w:widowControl w:val="0"/>
              <w:spacing w:line="220" w:lineRule="exact"/>
              <w:jc w:val="center"/>
              <w:rPr>
                <w:rFonts w:eastAsia="Times New Roman"/>
                <w:color w:val="000000"/>
                <w:sz w:val="22"/>
                <w:szCs w:val="22"/>
                <w:lang w:val="uk-UA" w:eastAsia="uk-UA" w:bidi="uk-UA"/>
              </w:rPr>
            </w:pPr>
          </w:p>
        </w:tc>
      </w:tr>
    </w:tbl>
    <w:p w14:paraId="49B27377" w14:textId="77777777" w:rsidR="005E18CA" w:rsidRPr="00330F83" w:rsidRDefault="005E18CA" w:rsidP="005E18CA">
      <w:pPr>
        <w:framePr w:w="9360" w:wrap="notBeside" w:vAnchor="text" w:hAnchor="text" w:xAlign="center" w:y="-20"/>
        <w:widowControl w:val="0"/>
        <w:rPr>
          <w:rFonts w:ascii="Microsoft Sans Serif" w:eastAsia="Microsoft Sans Serif" w:hAnsi="Microsoft Sans Serif" w:cs="Microsoft Sans Serif"/>
          <w:color w:val="000000"/>
          <w:sz w:val="2"/>
          <w:szCs w:val="2"/>
          <w:lang w:val="uk-UA" w:eastAsia="uk-UA" w:bidi="uk-UA"/>
        </w:rPr>
      </w:pPr>
    </w:p>
    <w:p w14:paraId="163937E0" w14:textId="77777777" w:rsidR="00330F83" w:rsidRPr="00330F83" w:rsidRDefault="00330F83" w:rsidP="00330F83">
      <w:pPr>
        <w:widowControl w:val="0"/>
        <w:rPr>
          <w:rFonts w:ascii="Microsoft Sans Serif" w:eastAsia="Microsoft Sans Serif" w:hAnsi="Microsoft Sans Serif" w:cs="Microsoft Sans Serif"/>
          <w:color w:val="000000"/>
          <w:sz w:val="2"/>
          <w:szCs w:val="2"/>
          <w:lang w:val="uk-UA"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60"/>
        <w:gridCol w:w="2299"/>
        <w:gridCol w:w="4109"/>
        <w:gridCol w:w="1392"/>
      </w:tblGrid>
      <w:tr w:rsidR="00330F83" w:rsidRPr="00330F83" w14:paraId="1C35AD04" w14:textId="77777777" w:rsidTr="00DC1B81">
        <w:trPr>
          <w:trHeight w:hRule="exact" w:val="605"/>
          <w:jc w:val="center"/>
        </w:trPr>
        <w:tc>
          <w:tcPr>
            <w:tcW w:w="1560" w:type="dxa"/>
            <w:tcBorders>
              <w:top w:val="single" w:sz="4" w:space="0" w:color="auto"/>
              <w:left w:val="single" w:sz="4" w:space="0" w:color="auto"/>
            </w:tcBorders>
            <w:shd w:val="clear" w:color="auto" w:fill="FFFFFF"/>
            <w:vAlign w:val="bottom"/>
          </w:tcPr>
          <w:p w14:paraId="2C2157AE" w14:textId="77777777" w:rsidR="00330F83" w:rsidRPr="00330F83" w:rsidRDefault="00330F83" w:rsidP="00330F83">
            <w:pPr>
              <w:framePr w:w="9360" w:wrap="notBeside" w:vAnchor="text" w:hAnchor="text" w:xAlign="center" w:y="1"/>
              <w:widowControl w:val="0"/>
              <w:spacing w:line="288"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16 Практичне 8</w:t>
            </w:r>
          </w:p>
        </w:tc>
        <w:tc>
          <w:tcPr>
            <w:tcW w:w="2299" w:type="dxa"/>
            <w:tcBorders>
              <w:top w:val="single" w:sz="4" w:space="0" w:color="auto"/>
              <w:left w:val="single" w:sz="4" w:space="0" w:color="auto"/>
            </w:tcBorders>
            <w:shd w:val="clear" w:color="auto" w:fill="FFFFFF"/>
            <w:vAlign w:val="bottom"/>
          </w:tcPr>
          <w:p w14:paraId="162D76BF" w14:textId="61DE5432" w:rsidR="00330F83" w:rsidRPr="00AD5CE8" w:rsidRDefault="005E18CA" w:rsidP="00330F83">
            <w:pPr>
              <w:framePr w:w="9360" w:wrap="notBeside" w:vAnchor="text" w:hAnchor="text" w:xAlign="center" w:y="1"/>
              <w:widowControl w:val="0"/>
              <w:spacing w:after="120" w:line="220" w:lineRule="exact"/>
              <w:jc w:val="both"/>
              <w:rPr>
                <w:rFonts w:eastAsia="Times New Roman"/>
                <w:color w:val="000000"/>
                <w:sz w:val="22"/>
                <w:szCs w:val="22"/>
                <w:lang w:val="uk-UA" w:eastAsia="uk-UA" w:bidi="uk-UA"/>
              </w:rPr>
            </w:pPr>
            <w:r w:rsidRPr="00AD5CE8">
              <w:rPr>
                <w:rFonts w:eastAsia="Times New Roman"/>
                <w:color w:val="000000"/>
                <w:sz w:val="22"/>
                <w:szCs w:val="22"/>
                <w:lang w:val="uk-UA" w:eastAsia="uk-UA" w:bidi="uk-UA"/>
              </w:rPr>
              <w:t xml:space="preserve">Форми організації </w:t>
            </w:r>
            <w:proofErr w:type="spellStart"/>
            <w:r w:rsidRPr="00AD5CE8">
              <w:rPr>
                <w:rFonts w:eastAsia="Times New Roman"/>
                <w:color w:val="000000"/>
                <w:sz w:val="22"/>
                <w:szCs w:val="22"/>
                <w:lang w:val="uk-UA" w:eastAsia="uk-UA" w:bidi="uk-UA"/>
              </w:rPr>
              <w:t>аутстафінгу</w:t>
            </w:r>
            <w:proofErr w:type="spellEnd"/>
          </w:p>
        </w:tc>
        <w:tc>
          <w:tcPr>
            <w:tcW w:w="4109" w:type="dxa"/>
            <w:tcBorders>
              <w:top w:val="single" w:sz="4" w:space="0" w:color="auto"/>
              <w:left w:val="single" w:sz="4" w:space="0" w:color="auto"/>
            </w:tcBorders>
            <w:shd w:val="clear" w:color="auto" w:fill="FFFFFF"/>
            <w:vAlign w:val="bottom"/>
          </w:tcPr>
          <w:p w14:paraId="69312A44" w14:textId="77777777" w:rsidR="00330F83" w:rsidRPr="00330F83" w:rsidRDefault="00330F83" w:rsidP="00330F83">
            <w:pPr>
              <w:framePr w:w="9360" w:wrap="notBeside" w:vAnchor="text" w:hAnchor="text" w:xAlign="center" w:y="1"/>
              <w:widowControl w:val="0"/>
              <w:spacing w:line="293"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Тема 6. Виконання практичних завдань ( 2 завдання)</w:t>
            </w:r>
          </w:p>
        </w:tc>
        <w:tc>
          <w:tcPr>
            <w:tcW w:w="1392" w:type="dxa"/>
            <w:tcBorders>
              <w:top w:val="single" w:sz="4" w:space="0" w:color="auto"/>
              <w:left w:val="single" w:sz="4" w:space="0" w:color="auto"/>
              <w:right w:val="single" w:sz="4" w:space="0" w:color="auto"/>
            </w:tcBorders>
            <w:shd w:val="clear" w:color="auto" w:fill="FFFFFF"/>
            <w:vAlign w:val="center"/>
          </w:tcPr>
          <w:p w14:paraId="1E2F6B57"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8</w:t>
            </w:r>
          </w:p>
        </w:tc>
      </w:tr>
      <w:tr w:rsidR="00330F83" w:rsidRPr="00330F83" w14:paraId="2F29F14E" w14:textId="77777777" w:rsidTr="00DC1B81">
        <w:trPr>
          <w:trHeight w:hRule="exact" w:val="595"/>
          <w:jc w:val="center"/>
        </w:trPr>
        <w:tc>
          <w:tcPr>
            <w:tcW w:w="1560" w:type="dxa"/>
            <w:vMerge w:val="restart"/>
            <w:tcBorders>
              <w:top w:val="single" w:sz="4" w:space="0" w:color="auto"/>
              <w:left w:val="single" w:sz="4" w:space="0" w:color="auto"/>
            </w:tcBorders>
            <w:shd w:val="clear" w:color="auto" w:fill="FFFFFF"/>
          </w:tcPr>
          <w:p w14:paraId="523B4613" w14:textId="77777777" w:rsidR="00330F83" w:rsidRPr="00330F83" w:rsidRDefault="00330F83" w:rsidP="00330F83">
            <w:pPr>
              <w:framePr w:w="9360" w:wrap="notBeside" w:vAnchor="text" w:hAnchor="text" w:xAlign="center" w:y="1"/>
              <w:widowControl w:val="0"/>
              <w:spacing w:line="220" w:lineRule="exact"/>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Тиждень 16</w:t>
            </w:r>
          </w:p>
        </w:tc>
        <w:tc>
          <w:tcPr>
            <w:tcW w:w="2299" w:type="dxa"/>
            <w:vMerge w:val="restart"/>
            <w:tcBorders>
              <w:top w:val="single" w:sz="4" w:space="0" w:color="auto"/>
              <w:left w:val="single" w:sz="4" w:space="0" w:color="auto"/>
            </w:tcBorders>
            <w:shd w:val="clear" w:color="auto" w:fill="FFFFFF"/>
            <w:vAlign w:val="bottom"/>
          </w:tcPr>
          <w:p w14:paraId="46FC15A7" w14:textId="77777777" w:rsidR="00330F83" w:rsidRPr="00330F83" w:rsidRDefault="00330F83" w:rsidP="00330F83">
            <w:pPr>
              <w:framePr w:w="9360" w:wrap="notBeside" w:vAnchor="text" w:hAnchor="text" w:xAlign="center" w:y="1"/>
              <w:widowControl w:val="0"/>
              <w:spacing w:line="293" w:lineRule="exact"/>
              <w:jc w:val="both"/>
              <w:rPr>
                <w:rFonts w:eastAsia="Times New Roman"/>
                <w:b/>
                <w:bCs/>
                <w:color w:val="000000"/>
                <w:sz w:val="22"/>
                <w:szCs w:val="22"/>
                <w:lang w:val="uk-UA" w:eastAsia="uk-UA" w:bidi="uk-UA"/>
              </w:rPr>
            </w:pPr>
            <w:r w:rsidRPr="00330F83">
              <w:rPr>
                <w:rFonts w:eastAsia="Times New Roman"/>
                <w:b/>
                <w:bCs/>
                <w:color w:val="000000"/>
                <w:sz w:val="22"/>
                <w:szCs w:val="22"/>
                <w:lang w:val="uk-UA" w:eastAsia="uk-UA" w:bidi="uk-UA"/>
              </w:rPr>
              <w:t>Підсумковий контроль (теоретичний і практичний)</w:t>
            </w:r>
          </w:p>
        </w:tc>
        <w:tc>
          <w:tcPr>
            <w:tcW w:w="4109" w:type="dxa"/>
            <w:tcBorders>
              <w:top w:val="single" w:sz="4" w:space="0" w:color="auto"/>
              <w:left w:val="single" w:sz="4" w:space="0" w:color="auto"/>
            </w:tcBorders>
            <w:shd w:val="clear" w:color="auto" w:fill="FFFFFF"/>
            <w:vAlign w:val="bottom"/>
          </w:tcPr>
          <w:p w14:paraId="4FD77DD6" w14:textId="77777777" w:rsidR="00330F83" w:rsidRPr="00330F83" w:rsidRDefault="00330F83" w:rsidP="00330F83">
            <w:pPr>
              <w:framePr w:w="9360" w:wrap="notBeside" w:vAnchor="text" w:hAnchor="text" w:xAlign="center" w:y="1"/>
              <w:widowControl w:val="0"/>
              <w:spacing w:line="298"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Тестування за змістовими модулями. тест на платформі </w:t>
            </w:r>
            <w:r w:rsidRPr="00330F83">
              <w:rPr>
                <w:rFonts w:eastAsia="Times New Roman"/>
                <w:color w:val="000000"/>
                <w:sz w:val="22"/>
                <w:szCs w:val="22"/>
                <w:lang w:bidi="en-US"/>
              </w:rPr>
              <w:t>Moodle</w:t>
            </w:r>
          </w:p>
        </w:tc>
        <w:tc>
          <w:tcPr>
            <w:tcW w:w="1392" w:type="dxa"/>
            <w:tcBorders>
              <w:top w:val="single" w:sz="4" w:space="0" w:color="auto"/>
              <w:left w:val="single" w:sz="4" w:space="0" w:color="auto"/>
              <w:right w:val="single" w:sz="4" w:space="0" w:color="auto"/>
            </w:tcBorders>
            <w:shd w:val="clear" w:color="auto" w:fill="FFFFFF"/>
            <w:vAlign w:val="center"/>
          </w:tcPr>
          <w:p w14:paraId="1903503D"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20</w:t>
            </w:r>
          </w:p>
        </w:tc>
      </w:tr>
      <w:tr w:rsidR="00330F83" w:rsidRPr="00330F83" w14:paraId="7921A59E" w14:textId="77777777" w:rsidTr="00DC1B81">
        <w:trPr>
          <w:trHeight w:hRule="exact" w:val="600"/>
          <w:jc w:val="center"/>
        </w:trPr>
        <w:tc>
          <w:tcPr>
            <w:tcW w:w="1560" w:type="dxa"/>
            <w:vMerge/>
            <w:tcBorders>
              <w:left w:val="single" w:sz="4" w:space="0" w:color="auto"/>
            </w:tcBorders>
            <w:shd w:val="clear" w:color="auto" w:fill="FFFFFF"/>
          </w:tcPr>
          <w:p w14:paraId="771AF933"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2299" w:type="dxa"/>
            <w:vMerge/>
            <w:tcBorders>
              <w:left w:val="single" w:sz="4" w:space="0" w:color="auto"/>
            </w:tcBorders>
            <w:shd w:val="clear" w:color="auto" w:fill="FFFFFF"/>
            <w:vAlign w:val="bottom"/>
          </w:tcPr>
          <w:p w14:paraId="60D71EC0"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lang w:val="uk-UA" w:eastAsia="uk-UA" w:bidi="uk-UA"/>
              </w:rPr>
            </w:pPr>
          </w:p>
        </w:tc>
        <w:tc>
          <w:tcPr>
            <w:tcW w:w="4109" w:type="dxa"/>
            <w:tcBorders>
              <w:top w:val="single" w:sz="4" w:space="0" w:color="auto"/>
              <w:left w:val="single" w:sz="4" w:space="0" w:color="auto"/>
            </w:tcBorders>
            <w:shd w:val="clear" w:color="auto" w:fill="FFFFFF"/>
            <w:vAlign w:val="bottom"/>
          </w:tcPr>
          <w:p w14:paraId="37C38417" w14:textId="77777777" w:rsidR="00330F83" w:rsidRPr="00330F83" w:rsidRDefault="00330F83" w:rsidP="00330F83">
            <w:pPr>
              <w:framePr w:w="9360" w:wrap="notBeside" w:vAnchor="text" w:hAnchor="text" w:xAlign="center" w:y="1"/>
              <w:widowControl w:val="0"/>
              <w:spacing w:line="293" w:lineRule="exact"/>
              <w:rPr>
                <w:rFonts w:eastAsia="Times New Roman"/>
                <w:color w:val="000000"/>
                <w:sz w:val="22"/>
                <w:szCs w:val="22"/>
                <w:lang w:val="uk-UA" w:eastAsia="uk-UA" w:bidi="uk-UA"/>
              </w:rPr>
            </w:pPr>
            <w:r w:rsidRPr="00330F83">
              <w:rPr>
                <w:rFonts w:eastAsia="Times New Roman"/>
                <w:color w:val="000000"/>
                <w:sz w:val="22"/>
                <w:szCs w:val="22"/>
                <w:lang w:val="uk-UA" w:eastAsia="uk-UA" w:bidi="uk-UA"/>
              </w:rPr>
              <w:t>Виконання практичних завдань ( 2 завдання)</w:t>
            </w:r>
          </w:p>
        </w:tc>
        <w:tc>
          <w:tcPr>
            <w:tcW w:w="1392" w:type="dxa"/>
            <w:tcBorders>
              <w:top w:val="single" w:sz="4" w:space="0" w:color="auto"/>
              <w:left w:val="single" w:sz="4" w:space="0" w:color="auto"/>
              <w:right w:val="single" w:sz="4" w:space="0" w:color="auto"/>
            </w:tcBorders>
            <w:shd w:val="clear" w:color="auto" w:fill="FFFFFF"/>
            <w:vAlign w:val="center"/>
          </w:tcPr>
          <w:p w14:paraId="62AF461D"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20</w:t>
            </w:r>
          </w:p>
        </w:tc>
      </w:tr>
      <w:tr w:rsidR="00330F83" w:rsidRPr="00330F83" w14:paraId="607FF912" w14:textId="77777777" w:rsidTr="00DC1B81">
        <w:trPr>
          <w:trHeight w:hRule="exact" w:val="317"/>
          <w:jc w:val="center"/>
        </w:trPr>
        <w:tc>
          <w:tcPr>
            <w:tcW w:w="1560" w:type="dxa"/>
            <w:tcBorders>
              <w:top w:val="single" w:sz="4" w:space="0" w:color="auto"/>
              <w:left w:val="single" w:sz="4" w:space="0" w:color="auto"/>
              <w:bottom w:val="single" w:sz="4" w:space="0" w:color="auto"/>
            </w:tcBorders>
            <w:shd w:val="clear" w:color="auto" w:fill="FFFFFF"/>
          </w:tcPr>
          <w:p w14:paraId="1ADB8B7F"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10"/>
                <w:szCs w:val="10"/>
                <w:lang w:val="uk-UA" w:eastAsia="uk-UA" w:bidi="uk-UA"/>
              </w:rPr>
            </w:pPr>
          </w:p>
        </w:tc>
        <w:tc>
          <w:tcPr>
            <w:tcW w:w="2299" w:type="dxa"/>
            <w:tcBorders>
              <w:top w:val="single" w:sz="4" w:space="0" w:color="auto"/>
              <w:left w:val="single" w:sz="4" w:space="0" w:color="auto"/>
              <w:bottom w:val="single" w:sz="4" w:space="0" w:color="auto"/>
            </w:tcBorders>
            <w:shd w:val="clear" w:color="auto" w:fill="FFFFFF"/>
          </w:tcPr>
          <w:p w14:paraId="73834C98"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10"/>
                <w:szCs w:val="10"/>
                <w:lang w:val="uk-UA" w:eastAsia="uk-UA" w:bidi="uk-UA"/>
              </w:rPr>
            </w:pPr>
          </w:p>
        </w:tc>
        <w:tc>
          <w:tcPr>
            <w:tcW w:w="4109" w:type="dxa"/>
            <w:tcBorders>
              <w:top w:val="single" w:sz="4" w:space="0" w:color="auto"/>
              <w:left w:val="single" w:sz="4" w:space="0" w:color="auto"/>
              <w:bottom w:val="single" w:sz="4" w:space="0" w:color="auto"/>
            </w:tcBorders>
            <w:shd w:val="clear" w:color="auto" w:fill="FFFFFF"/>
          </w:tcPr>
          <w:p w14:paraId="0F1E4BAC"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10"/>
                <w:szCs w:val="10"/>
                <w:lang w:val="uk-UA" w:eastAsia="uk-UA" w:bidi="uk-UA"/>
              </w:rPr>
            </w:pP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tcPr>
          <w:p w14:paraId="1849C10E" w14:textId="77777777" w:rsidR="00330F83" w:rsidRPr="00330F83" w:rsidRDefault="00330F83" w:rsidP="00330F83">
            <w:pPr>
              <w:framePr w:w="9360" w:wrap="notBeside" w:vAnchor="text" w:hAnchor="text" w:xAlign="center" w:y="1"/>
              <w:widowControl w:val="0"/>
              <w:spacing w:line="220" w:lineRule="exact"/>
              <w:jc w:val="center"/>
              <w:rPr>
                <w:rFonts w:eastAsia="Times New Roman"/>
                <w:color w:val="000000"/>
                <w:sz w:val="22"/>
                <w:szCs w:val="22"/>
                <w:lang w:val="uk-UA" w:eastAsia="uk-UA" w:bidi="uk-UA"/>
              </w:rPr>
            </w:pPr>
            <w:r w:rsidRPr="00330F83">
              <w:rPr>
                <w:rFonts w:eastAsia="Times New Roman"/>
                <w:color w:val="000000"/>
                <w:sz w:val="22"/>
                <w:szCs w:val="22"/>
                <w:lang w:val="uk-UA" w:eastAsia="uk-UA" w:bidi="uk-UA"/>
              </w:rPr>
              <w:t>100</w:t>
            </w:r>
          </w:p>
        </w:tc>
      </w:tr>
    </w:tbl>
    <w:p w14:paraId="28831037" w14:textId="77777777" w:rsidR="00330F83" w:rsidRPr="00330F83" w:rsidRDefault="00330F83" w:rsidP="00330F83">
      <w:pPr>
        <w:framePr w:w="9360" w:wrap="notBeside" w:vAnchor="text" w:hAnchor="text" w:xAlign="center" w:y="1"/>
        <w:widowControl w:val="0"/>
        <w:rPr>
          <w:rFonts w:ascii="Microsoft Sans Serif" w:eastAsia="Microsoft Sans Serif" w:hAnsi="Microsoft Sans Serif" w:cs="Microsoft Sans Serif"/>
          <w:color w:val="000000"/>
          <w:sz w:val="2"/>
          <w:szCs w:val="2"/>
          <w:lang w:val="uk-UA" w:eastAsia="uk-UA" w:bidi="uk-UA"/>
        </w:rPr>
      </w:pPr>
    </w:p>
    <w:p w14:paraId="4711DE4E" w14:textId="77777777" w:rsidR="00330F83" w:rsidRPr="00330F83" w:rsidRDefault="00330F83" w:rsidP="00330F83">
      <w:pPr>
        <w:widowControl w:val="0"/>
        <w:rPr>
          <w:rFonts w:ascii="Microsoft Sans Serif" w:eastAsia="Microsoft Sans Serif" w:hAnsi="Microsoft Sans Serif" w:cs="Microsoft Sans Serif"/>
          <w:color w:val="000000"/>
          <w:sz w:val="2"/>
          <w:szCs w:val="2"/>
          <w:lang w:val="uk-UA" w:eastAsia="uk-UA" w:bidi="uk-UA"/>
        </w:rPr>
      </w:pPr>
    </w:p>
    <w:p w14:paraId="149E70E5" w14:textId="77777777" w:rsidR="00676480" w:rsidRDefault="00676480" w:rsidP="00676480">
      <w:pPr>
        <w:keepNext/>
        <w:keepLines/>
        <w:widowControl w:val="0"/>
        <w:spacing w:line="360" w:lineRule="auto"/>
        <w:ind w:left="340"/>
        <w:outlineLvl w:val="1"/>
        <w:rPr>
          <w:rFonts w:eastAsia="Times New Roman"/>
          <w:b/>
          <w:bCs/>
          <w:color w:val="000000"/>
          <w:sz w:val="28"/>
          <w:szCs w:val="28"/>
          <w:lang w:val="uk-UA" w:eastAsia="uk-UA" w:bidi="uk-UA"/>
        </w:rPr>
      </w:pPr>
      <w:bookmarkStart w:id="6" w:name="bookmark6"/>
    </w:p>
    <w:p w14:paraId="138A2563" w14:textId="0F2B8BCA" w:rsidR="00330F83" w:rsidRPr="00330F83" w:rsidRDefault="00330F83" w:rsidP="00676480">
      <w:pPr>
        <w:keepNext/>
        <w:keepLines/>
        <w:widowControl w:val="0"/>
        <w:ind w:left="340"/>
        <w:outlineLvl w:val="1"/>
        <w:rPr>
          <w:rFonts w:eastAsia="Times New Roman"/>
          <w:b/>
          <w:bCs/>
          <w:color w:val="000000"/>
          <w:sz w:val="28"/>
          <w:szCs w:val="28"/>
          <w:lang w:val="uk-UA" w:eastAsia="uk-UA" w:bidi="uk-UA"/>
        </w:rPr>
      </w:pPr>
      <w:r w:rsidRPr="00330F83">
        <w:rPr>
          <w:rFonts w:eastAsia="Times New Roman"/>
          <w:b/>
          <w:bCs/>
          <w:color w:val="000000"/>
          <w:sz w:val="28"/>
          <w:szCs w:val="28"/>
          <w:lang w:val="uk-UA" w:eastAsia="uk-UA" w:bidi="uk-UA"/>
        </w:rPr>
        <w:t>ОСНОВНІ ДЖЕРЕЛА</w:t>
      </w:r>
      <w:bookmarkEnd w:id="6"/>
    </w:p>
    <w:p w14:paraId="0CF70221" w14:textId="4A9DB404" w:rsidR="005E18CA" w:rsidRDefault="005E18CA" w:rsidP="005E18CA">
      <w:pPr>
        <w:pStyle w:val="13"/>
        <w:keepNext/>
        <w:keepLines/>
        <w:shd w:val="clear" w:color="auto" w:fill="auto"/>
        <w:spacing w:before="0" w:line="322" w:lineRule="exact"/>
        <w:ind w:firstLine="743"/>
      </w:pPr>
      <w:bookmarkStart w:id="7" w:name="bookmark13"/>
      <w:r>
        <w:t>Основна</w:t>
      </w:r>
      <w:r>
        <w:rPr>
          <w:rStyle w:val="14"/>
        </w:rPr>
        <w:t>:</w:t>
      </w:r>
      <w:bookmarkEnd w:id="7"/>
    </w:p>
    <w:p w14:paraId="7B195C04" w14:textId="77777777" w:rsidR="005E18CA" w:rsidRDefault="005E18CA" w:rsidP="005E18CA">
      <w:pPr>
        <w:pStyle w:val="22"/>
        <w:numPr>
          <w:ilvl w:val="0"/>
          <w:numId w:val="29"/>
        </w:numPr>
        <w:shd w:val="clear" w:color="auto" w:fill="auto"/>
        <w:tabs>
          <w:tab w:val="left" w:pos="1093"/>
        </w:tabs>
        <w:spacing w:after="0" w:line="322" w:lineRule="exact"/>
        <w:ind w:firstLine="740"/>
        <w:jc w:val="both"/>
      </w:pPr>
      <w:proofErr w:type="spellStart"/>
      <w:r>
        <w:t>Бравар</w:t>
      </w:r>
      <w:proofErr w:type="spellEnd"/>
      <w:r>
        <w:t xml:space="preserve"> Ж.-Л. </w:t>
      </w:r>
      <w:proofErr w:type="spellStart"/>
      <w:r>
        <w:t>Зффективньїй</w:t>
      </w:r>
      <w:proofErr w:type="spellEnd"/>
      <w:r>
        <w:t xml:space="preserve"> аутсорсинг. </w:t>
      </w:r>
      <w:proofErr w:type="spellStart"/>
      <w:r>
        <w:t>Понимание</w:t>
      </w:r>
      <w:proofErr w:type="spellEnd"/>
      <w:r>
        <w:t xml:space="preserve">, </w:t>
      </w:r>
      <w:proofErr w:type="spellStart"/>
      <w:r>
        <w:t>планирование</w:t>
      </w:r>
      <w:proofErr w:type="spellEnd"/>
      <w:r>
        <w:t xml:space="preserve"> и </w:t>
      </w:r>
      <w:proofErr w:type="spellStart"/>
      <w:r>
        <w:t>использование</w:t>
      </w:r>
      <w:proofErr w:type="spellEnd"/>
      <w:r>
        <w:t xml:space="preserve"> </w:t>
      </w:r>
      <w:proofErr w:type="spellStart"/>
      <w:r>
        <w:t>успешньїх</w:t>
      </w:r>
      <w:proofErr w:type="spellEnd"/>
      <w:r>
        <w:t xml:space="preserve"> </w:t>
      </w:r>
      <w:proofErr w:type="spellStart"/>
      <w:r>
        <w:t>аутсорсинговьіх</w:t>
      </w:r>
      <w:proofErr w:type="spellEnd"/>
      <w:r>
        <w:t xml:space="preserve"> </w:t>
      </w:r>
      <w:proofErr w:type="spellStart"/>
      <w:r>
        <w:t>отношений</w:t>
      </w:r>
      <w:proofErr w:type="spellEnd"/>
      <w:r>
        <w:t xml:space="preserve"> : </w:t>
      </w:r>
      <w:proofErr w:type="spellStart"/>
      <w:r>
        <w:t>учебник</w:t>
      </w:r>
      <w:proofErr w:type="spellEnd"/>
      <w:r>
        <w:t xml:space="preserve"> по </w:t>
      </w:r>
      <w:proofErr w:type="spellStart"/>
      <w:r>
        <w:t>предпринимательству</w:t>
      </w:r>
      <w:proofErr w:type="spellEnd"/>
      <w:r>
        <w:t xml:space="preserve"> / Ж.-Л. </w:t>
      </w:r>
      <w:proofErr w:type="spellStart"/>
      <w:r>
        <w:t>Бравар</w:t>
      </w:r>
      <w:proofErr w:type="spellEnd"/>
      <w:r>
        <w:t xml:space="preserve">. - М. : Баланс </w:t>
      </w:r>
      <w:proofErr w:type="spellStart"/>
      <w:r>
        <w:t>Бизнес</w:t>
      </w:r>
      <w:proofErr w:type="spellEnd"/>
      <w:r>
        <w:t xml:space="preserve"> Букс, 2007 - С. 288</w:t>
      </w:r>
    </w:p>
    <w:p w14:paraId="16EBEFDB" w14:textId="77777777" w:rsidR="005E18CA" w:rsidRDefault="005E18CA" w:rsidP="005E18CA">
      <w:pPr>
        <w:pStyle w:val="22"/>
        <w:numPr>
          <w:ilvl w:val="0"/>
          <w:numId w:val="29"/>
        </w:numPr>
        <w:shd w:val="clear" w:color="auto" w:fill="auto"/>
        <w:tabs>
          <w:tab w:val="left" w:pos="1098"/>
        </w:tabs>
        <w:spacing w:after="304" w:line="322" w:lineRule="exact"/>
        <w:ind w:firstLine="740"/>
        <w:jc w:val="both"/>
      </w:pPr>
      <w:r>
        <w:t xml:space="preserve">Крушельницька О. В. Управління персоналом : </w:t>
      </w:r>
      <w:proofErr w:type="spellStart"/>
      <w:r>
        <w:t>навч</w:t>
      </w:r>
      <w:proofErr w:type="spellEnd"/>
      <w:r>
        <w:t xml:space="preserve">. </w:t>
      </w:r>
      <w:proofErr w:type="spellStart"/>
      <w:r>
        <w:t>посібн</w:t>
      </w:r>
      <w:proofErr w:type="spellEnd"/>
      <w:r>
        <w:t xml:space="preserve">. / О. В. Крушельницька, Д. П. Мельничук. - 2-ге вид., </w:t>
      </w:r>
      <w:proofErr w:type="spellStart"/>
      <w:r>
        <w:t>переробл</w:t>
      </w:r>
      <w:proofErr w:type="spellEnd"/>
      <w:r>
        <w:t xml:space="preserve">. і </w:t>
      </w:r>
      <w:proofErr w:type="spellStart"/>
      <w:r>
        <w:t>доп</w:t>
      </w:r>
      <w:proofErr w:type="spellEnd"/>
      <w:r>
        <w:t>. - К. : Кондор, 2005 - 308 с.</w:t>
      </w:r>
    </w:p>
    <w:p w14:paraId="745D5556" w14:textId="77777777" w:rsidR="005E18CA" w:rsidRDefault="005E18CA" w:rsidP="005E18CA">
      <w:pPr>
        <w:pStyle w:val="13"/>
        <w:keepNext/>
        <w:keepLines/>
        <w:shd w:val="clear" w:color="auto" w:fill="auto"/>
        <w:spacing w:before="0" w:line="317" w:lineRule="exact"/>
        <w:ind w:firstLine="740"/>
      </w:pPr>
      <w:bookmarkStart w:id="8" w:name="bookmark14"/>
      <w:r>
        <w:lastRenderedPageBreak/>
        <w:t>Додаткова</w:t>
      </w:r>
      <w:r>
        <w:rPr>
          <w:rStyle w:val="14"/>
        </w:rPr>
        <w:t>:</w:t>
      </w:r>
      <w:bookmarkEnd w:id="8"/>
    </w:p>
    <w:p w14:paraId="3B9FA799" w14:textId="77777777" w:rsidR="005E18CA" w:rsidRDefault="005E18CA" w:rsidP="005E18CA">
      <w:pPr>
        <w:pStyle w:val="22"/>
        <w:numPr>
          <w:ilvl w:val="0"/>
          <w:numId w:val="30"/>
        </w:numPr>
        <w:shd w:val="clear" w:color="auto" w:fill="auto"/>
        <w:tabs>
          <w:tab w:val="left" w:pos="1009"/>
        </w:tabs>
        <w:spacing w:after="0" w:line="322" w:lineRule="exact"/>
        <w:ind w:firstLine="720"/>
        <w:jc w:val="left"/>
      </w:pPr>
      <w:r>
        <w:t>Брюховецька Н.Ю. Управління розвитком людського капіталу підприємств: інституціональний аспект: монографія [Електронній ресурс] - Київ. - 2015. - Режим доступу:</w:t>
      </w:r>
    </w:p>
    <w:p w14:paraId="76ED6D06" w14:textId="77777777" w:rsidR="005E18CA" w:rsidRDefault="005E18CA" w:rsidP="005E18CA">
      <w:pPr>
        <w:pStyle w:val="22"/>
        <w:shd w:val="clear" w:color="auto" w:fill="auto"/>
        <w:spacing w:after="0" w:line="322" w:lineRule="exact"/>
        <w:ind w:firstLine="0"/>
        <w:jc w:val="left"/>
      </w:pPr>
      <w:r>
        <w:rPr>
          <w:lang w:val="en-US" w:eastAsia="en-US" w:bidi="en-US"/>
        </w:rPr>
        <w:t>http</w:t>
      </w:r>
      <w:r>
        <w:t xml:space="preserve">: </w:t>
      </w:r>
      <w:r>
        <w:rPr>
          <w:lang w:val="en-US" w:eastAsia="en-US" w:bidi="en-US"/>
        </w:rPr>
        <w:t>//</w:t>
      </w:r>
      <w:proofErr w:type="spellStart"/>
      <w:proofErr w:type="gramStart"/>
      <w:r>
        <w:rPr>
          <w:lang w:val="en-US" w:eastAsia="en-US" w:bidi="en-US"/>
        </w:rPr>
        <w:t>ebooks</w:t>
      </w:r>
      <w:proofErr w:type="spellEnd"/>
      <w:r>
        <w:rPr>
          <w:lang w:val="en-US" w:eastAsia="en-US" w:bidi="en-US"/>
        </w:rPr>
        <w:t xml:space="preserve"> .</w:t>
      </w:r>
      <w:proofErr w:type="gramEnd"/>
      <w:r>
        <w:rPr>
          <w:lang w:val="en-US" w:eastAsia="en-US" w:bidi="en-US"/>
        </w:rPr>
        <w:t>znu.edu.ua/files/</w:t>
      </w:r>
      <w:proofErr w:type="spellStart"/>
      <w:r>
        <w:rPr>
          <w:lang w:val="en-US" w:eastAsia="en-US" w:bidi="en-US"/>
        </w:rPr>
        <w:t>Bibliobooks</w:t>
      </w:r>
      <w:proofErr w:type="spellEnd"/>
      <w:r>
        <w:rPr>
          <w:lang w:val="en-US" w:eastAsia="en-US" w:bidi="en-US"/>
        </w:rPr>
        <w:t>/Inshi5</w:t>
      </w:r>
      <w:r>
        <w:t xml:space="preserve">1/0039710. </w:t>
      </w:r>
      <w:r>
        <w:rPr>
          <w:lang w:val="en-US" w:eastAsia="en-US" w:bidi="en-US"/>
        </w:rPr>
        <w:t>pdf</w:t>
      </w:r>
    </w:p>
    <w:p w14:paraId="0D7C7439" w14:textId="77777777" w:rsidR="005E18CA" w:rsidRDefault="005E18CA" w:rsidP="005E18CA">
      <w:pPr>
        <w:pStyle w:val="22"/>
        <w:numPr>
          <w:ilvl w:val="0"/>
          <w:numId w:val="30"/>
        </w:numPr>
        <w:shd w:val="clear" w:color="auto" w:fill="auto"/>
        <w:tabs>
          <w:tab w:val="left" w:pos="1009"/>
        </w:tabs>
        <w:spacing w:after="0" w:line="322" w:lineRule="exact"/>
        <w:ind w:firstLine="720"/>
        <w:jc w:val="both"/>
      </w:pPr>
      <w:r>
        <w:t xml:space="preserve">Калинець, К.С. Стратегії менеджменту персоналу в сучасних умовах розвитку організації. - Міжнародний науково-практичний журнал «Фінансовий простір» [Електронній ресурс] - Черкаси. - 2015. - Режим доступу: </w:t>
      </w:r>
      <w:hyperlink r:id="rId8" w:history="1">
        <w:r>
          <w:rPr>
            <w:rStyle w:val="a3"/>
            <w:lang w:val="en-US" w:eastAsia="en-US" w:bidi="en-US"/>
          </w:rPr>
          <w:t>http</w:t>
        </w:r>
        <w:r w:rsidRPr="009C4275">
          <w:rPr>
            <w:rStyle w:val="a3"/>
            <w:lang w:val="ru-RU" w:eastAsia="en-US" w:bidi="en-US"/>
          </w:rPr>
          <w:t>://</w:t>
        </w:r>
        <w:proofErr w:type="spellStart"/>
        <w:r>
          <w:rPr>
            <w:rStyle w:val="a3"/>
            <w:lang w:val="en-US" w:eastAsia="en-US" w:bidi="en-US"/>
          </w:rPr>
          <w:t>ebooks</w:t>
        </w:r>
        <w:proofErr w:type="spellEnd"/>
        <w:r w:rsidRPr="009C4275">
          <w:rPr>
            <w:rStyle w:val="a3"/>
            <w:lang w:val="ru-RU" w:eastAsia="en-US" w:bidi="en-US"/>
          </w:rPr>
          <w:t>.</w:t>
        </w:r>
        <w:proofErr w:type="spellStart"/>
        <w:r>
          <w:rPr>
            <w:rStyle w:val="a3"/>
            <w:lang w:val="en-US" w:eastAsia="en-US" w:bidi="en-US"/>
          </w:rPr>
          <w:t>znu</w:t>
        </w:r>
        <w:proofErr w:type="spellEnd"/>
        <w:r w:rsidRPr="009C4275">
          <w:rPr>
            <w:rStyle w:val="a3"/>
            <w:lang w:val="ru-RU" w:eastAsia="en-US" w:bidi="en-US"/>
          </w:rPr>
          <w:t>.</w:t>
        </w:r>
        <w:proofErr w:type="spellStart"/>
        <w:r>
          <w:rPr>
            <w:rStyle w:val="a3"/>
            <w:lang w:val="en-US" w:eastAsia="en-US" w:bidi="en-US"/>
          </w:rPr>
          <w:t>edu</w:t>
        </w:r>
        <w:proofErr w:type="spellEnd"/>
        <w:r w:rsidRPr="009C4275">
          <w:rPr>
            <w:rStyle w:val="a3"/>
            <w:lang w:val="ru-RU" w:eastAsia="en-US" w:bidi="en-US"/>
          </w:rPr>
          <w:t>.</w:t>
        </w:r>
        <w:proofErr w:type="spellStart"/>
        <w:r>
          <w:rPr>
            <w:rStyle w:val="a3"/>
            <w:lang w:val="en-US" w:eastAsia="en-US" w:bidi="en-US"/>
          </w:rPr>
          <w:t>ua</w:t>
        </w:r>
        <w:proofErr w:type="spellEnd"/>
        <w:r w:rsidRPr="009C4275">
          <w:rPr>
            <w:rStyle w:val="a3"/>
            <w:lang w:val="ru-RU" w:eastAsia="en-US" w:bidi="en-US"/>
          </w:rPr>
          <w:t>/</w:t>
        </w:r>
        <w:r>
          <w:rPr>
            <w:rStyle w:val="a3"/>
            <w:lang w:val="en-US" w:eastAsia="en-US" w:bidi="en-US"/>
          </w:rPr>
          <w:t>files</w:t>
        </w:r>
        <w:r w:rsidRPr="009C4275">
          <w:rPr>
            <w:rStyle w:val="a3"/>
            <w:lang w:val="ru-RU" w:eastAsia="en-US" w:bidi="en-US"/>
          </w:rPr>
          <w:t>/</w:t>
        </w:r>
        <w:proofErr w:type="spellStart"/>
        <w:r>
          <w:rPr>
            <w:rStyle w:val="a3"/>
            <w:lang w:val="en-US" w:eastAsia="en-US" w:bidi="en-US"/>
          </w:rPr>
          <w:t>Bibliobooks</w:t>
        </w:r>
        <w:proofErr w:type="spellEnd"/>
        <w:r w:rsidRPr="009C4275">
          <w:rPr>
            <w:rStyle w:val="a3"/>
            <w:lang w:val="ru-RU" w:eastAsia="en-US" w:bidi="en-US"/>
          </w:rPr>
          <w:t>/</w:t>
        </w:r>
        <w:proofErr w:type="spellStart"/>
        <w:r>
          <w:rPr>
            <w:rStyle w:val="a3"/>
            <w:lang w:val="en-US" w:eastAsia="en-US" w:bidi="en-US"/>
          </w:rPr>
          <w:t>Inshi</w:t>
        </w:r>
        <w:proofErr w:type="spellEnd"/>
        <w:r w:rsidRPr="009C4275">
          <w:rPr>
            <w:rStyle w:val="a3"/>
            <w:lang w:val="ru-RU" w:eastAsia="en-US" w:bidi="en-US"/>
          </w:rPr>
          <w:t>51/</w:t>
        </w:r>
        <w:proofErr w:type="spellStart"/>
        <w:r>
          <w:rPr>
            <w:rStyle w:val="a3"/>
            <w:lang w:val="en-US" w:eastAsia="en-US" w:bidi="en-US"/>
          </w:rPr>
          <w:t>Finpro</w:t>
        </w:r>
        <w:proofErr w:type="spellEnd"/>
        <w:r w:rsidRPr="009C4275">
          <w:rPr>
            <w:rStyle w:val="a3"/>
            <w:lang w:val="ru-RU" w:eastAsia="en-US" w:bidi="en-US"/>
          </w:rPr>
          <w:t>20</w:t>
        </w:r>
        <w:r>
          <w:rPr>
            <w:rStyle w:val="a3"/>
          </w:rPr>
          <w:t>1</w:t>
        </w:r>
        <w:r w:rsidRPr="009C4275">
          <w:rPr>
            <w:rStyle w:val="a3"/>
            <w:lang w:val="ru-RU" w:eastAsia="en-US" w:bidi="en-US"/>
          </w:rPr>
          <w:t>5</w:t>
        </w:r>
        <w:r>
          <w:rPr>
            <w:rStyle w:val="a3"/>
            <w:lang w:val="en-US" w:eastAsia="en-US" w:bidi="en-US"/>
          </w:rPr>
          <w:t>v</w:t>
        </w:r>
        <w:r w:rsidRPr="009C4275">
          <w:rPr>
            <w:rStyle w:val="a3"/>
            <w:lang w:val="ru-RU" w:eastAsia="en-US" w:bidi="en-US"/>
          </w:rPr>
          <w:t>2/41.</w:t>
        </w:r>
        <w:r>
          <w:rPr>
            <w:rStyle w:val="a3"/>
            <w:lang w:val="en-US" w:eastAsia="en-US" w:bidi="en-US"/>
          </w:rPr>
          <w:t>pdf</w:t>
        </w:r>
      </w:hyperlink>
    </w:p>
    <w:p w14:paraId="7A8357B1" w14:textId="77777777" w:rsidR="005E18CA" w:rsidRDefault="005E18CA" w:rsidP="005E18CA">
      <w:pPr>
        <w:pStyle w:val="22"/>
        <w:numPr>
          <w:ilvl w:val="0"/>
          <w:numId w:val="30"/>
        </w:numPr>
        <w:shd w:val="clear" w:color="auto" w:fill="auto"/>
        <w:tabs>
          <w:tab w:val="left" w:pos="1009"/>
        </w:tabs>
        <w:spacing w:after="0" w:line="322" w:lineRule="exact"/>
        <w:ind w:firstLine="720"/>
        <w:jc w:val="both"/>
      </w:pPr>
      <w:r>
        <w:t xml:space="preserve">Маркова С.В. Менеджмент персоналу : метод. </w:t>
      </w:r>
      <w:proofErr w:type="spellStart"/>
      <w:r>
        <w:t>реком</w:t>
      </w:r>
      <w:proofErr w:type="spellEnd"/>
      <w:r>
        <w:t xml:space="preserve">. до виконання </w:t>
      </w:r>
      <w:proofErr w:type="spellStart"/>
      <w:r>
        <w:t>самост</w:t>
      </w:r>
      <w:proofErr w:type="spellEnd"/>
      <w:r>
        <w:t xml:space="preserve">. та індивід. робіт для </w:t>
      </w:r>
      <w:proofErr w:type="spellStart"/>
      <w:r>
        <w:t>студ</w:t>
      </w:r>
      <w:proofErr w:type="spellEnd"/>
      <w:r>
        <w:t xml:space="preserve">. </w:t>
      </w:r>
      <w:proofErr w:type="spellStart"/>
      <w:r>
        <w:t>освітньо-кваліф</w:t>
      </w:r>
      <w:proofErr w:type="spellEnd"/>
      <w:r>
        <w:t xml:space="preserve">. рівня "магістр" спец. "Бізнес-адміністрування"[Електронній ресурс] - Запоріжжя: ЗНУ. - 2013. - Режим доступу: </w:t>
      </w:r>
      <w:hyperlink r:id="rId9" w:history="1">
        <w:r>
          <w:rPr>
            <w:rStyle w:val="a3"/>
            <w:lang w:val="en-US" w:eastAsia="en-US" w:bidi="en-US"/>
          </w:rPr>
          <w:t>http</w:t>
        </w:r>
        <w:r w:rsidRPr="009C4275">
          <w:rPr>
            <w:rStyle w:val="a3"/>
            <w:lang w:val="ru-RU" w:eastAsia="en-US" w:bidi="en-US"/>
          </w:rPr>
          <w:t>://</w:t>
        </w:r>
        <w:proofErr w:type="spellStart"/>
        <w:r>
          <w:rPr>
            <w:rStyle w:val="a3"/>
            <w:lang w:val="en-US" w:eastAsia="en-US" w:bidi="en-US"/>
          </w:rPr>
          <w:t>ebooks</w:t>
        </w:r>
        <w:proofErr w:type="spellEnd"/>
        <w:r w:rsidRPr="009C4275">
          <w:rPr>
            <w:rStyle w:val="a3"/>
            <w:lang w:val="ru-RU" w:eastAsia="en-US" w:bidi="en-US"/>
          </w:rPr>
          <w:t>.</w:t>
        </w:r>
        <w:proofErr w:type="spellStart"/>
        <w:r>
          <w:rPr>
            <w:rStyle w:val="a3"/>
            <w:lang w:val="en-US" w:eastAsia="en-US" w:bidi="en-US"/>
          </w:rPr>
          <w:t>znu</w:t>
        </w:r>
        <w:proofErr w:type="spellEnd"/>
        <w:r w:rsidRPr="009C4275">
          <w:rPr>
            <w:rStyle w:val="a3"/>
            <w:lang w:val="ru-RU" w:eastAsia="en-US" w:bidi="en-US"/>
          </w:rPr>
          <w:t>.</w:t>
        </w:r>
        <w:proofErr w:type="spellStart"/>
        <w:r>
          <w:rPr>
            <w:rStyle w:val="a3"/>
            <w:lang w:val="en-US" w:eastAsia="en-US" w:bidi="en-US"/>
          </w:rPr>
          <w:t>edu</w:t>
        </w:r>
        <w:proofErr w:type="spellEnd"/>
        <w:r w:rsidRPr="009C4275">
          <w:rPr>
            <w:rStyle w:val="a3"/>
            <w:lang w:val="ru-RU" w:eastAsia="en-US" w:bidi="en-US"/>
          </w:rPr>
          <w:t>.</w:t>
        </w:r>
        <w:proofErr w:type="spellStart"/>
        <w:r>
          <w:rPr>
            <w:rStyle w:val="a3"/>
            <w:lang w:val="en-US" w:eastAsia="en-US" w:bidi="en-US"/>
          </w:rPr>
          <w:t>ua</w:t>
        </w:r>
        <w:proofErr w:type="spellEnd"/>
        <w:r w:rsidRPr="009C4275">
          <w:rPr>
            <w:rStyle w:val="a3"/>
            <w:lang w:val="ru-RU" w:eastAsia="en-US" w:bidi="en-US"/>
          </w:rPr>
          <w:t>/</w:t>
        </w:r>
        <w:r>
          <w:rPr>
            <w:rStyle w:val="a3"/>
            <w:lang w:val="en-US" w:eastAsia="en-US" w:bidi="en-US"/>
          </w:rPr>
          <w:t>files</w:t>
        </w:r>
        <w:r w:rsidRPr="009C4275">
          <w:rPr>
            <w:rStyle w:val="a3"/>
            <w:lang w:val="ru-RU" w:eastAsia="en-US" w:bidi="en-US"/>
          </w:rPr>
          <w:t>/</w:t>
        </w:r>
        <w:proofErr w:type="spellStart"/>
        <w:r>
          <w:rPr>
            <w:rStyle w:val="a3"/>
            <w:lang w:val="en-US" w:eastAsia="en-US" w:bidi="en-US"/>
          </w:rPr>
          <w:t>metodychky</w:t>
        </w:r>
        <w:proofErr w:type="spellEnd"/>
        <w:r w:rsidRPr="009C4275">
          <w:rPr>
            <w:rStyle w:val="a3"/>
            <w:lang w:val="ru-RU" w:eastAsia="en-US" w:bidi="en-US"/>
          </w:rPr>
          <w:t>/2013/04/0030348.</w:t>
        </w:r>
        <w:r>
          <w:rPr>
            <w:rStyle w:val="a3"/>
            <w:lang w:val="en-US" w:eastAsia="en-US" w:bidi="en-US"/>
          </w:rPr>
          <w:t>pdf</w:t>
        </w:r>
      </w:hyperlink>
    </w:p>
    <w:p w14:paraId="691AE068" w14:textId="1BC808DB" w:rsidR="00330F83" w:rsidRPr="00330F83" w:rsidRDefault="00330F83" w:rsidP="005E18CA">
      <w:pPr>
        <w:widowControl w:val="0"/>
        <w:numPr>
          <w:ilvl w:val="0"/>
          <w:numId w:val="25"/>
        </w:numPr>
        <w:tabs>
          <w:tab w:val="left" w:pos="1349"/>
        </w:tabs>
        <w:spacing w:line="274" w:lineRule="exact"/>
        <w:ind w:left="340" w:right="340" w:firstLine="580"/>
        <w:jc w:val="both"/>
        <w:rPr>
          <w:rFonts w:eastAsia="Times New Roman"/>
          <w:color w:val="000000"/>
          <w:sz w:val="22"/>
          <w:szCs w:val="22"/>
          <w:lang w:val="uk-UA" w:eastAsia="uk-UA" w:bidi="uk-UA"/>
        </w:rPr>
        <w:sectPr w:rsidR="00330F83" w:rsidRPr="00330F83" w:rsidSect="00676480">
          <w:headerReference w:type="default" r:id="rId10"/>
          <w:pgSz w:w="11900" w:h="16840"/>
          <w:pgMar w:top="993" w:right="437" w:bottom="990" w:left="1441" w:header="0" w:footer="3" w:gutter="0"/>
          <w:cols w:space="720"/>
          <w:noEndnote/>
          <w:docGrid w:linePitch="360"/>
        </w:sectPr>
      </w:pPr>
      <w:r w:rsidRPr="00330F83">
        <w:rPr>
          <w:rFonts w:eastAsia="Times New Roman"/>
          <w:color w:val="000000"/>
          <w:sz w:val="22"/>
          <w:szCs w:val="22"/>
          <w:lang w:val="ru-RU" w:bidi="en-US"/>
        </w:rPr>
        <w:t>.</w:t>
      </w:r>
    </w:p>
    <w:p w14:paraId="471FF157" w14:textId="77777777" w:rsidR="00330F83" w:rsidRPr="00330F83" w:rsidRDefault="00330F83" w:rsidP="00330F83">
      <w:pPr>
        <w:widowControl w:val="0"/>
        <w:tabs>
          <w:tab w:val="left" w:leader="underscore" w:pos="875"/>
          <w:tab w:val="left" w:leader="underscore" w:pos="1288"/>
          <w:tab w:val="left" w:pos="2176"/>
          <w:tab w:val="left" w:leader="underscore" w:pos="2392"/>
          <w:tab w:val="left" w:leader="underscore" w:pos="2819"/>
          <w:tab w:val="left" w:leader="underscore" w:pos="3107"/>
        </w:tabs>
        <w:spacing w:line="80" w:lineRule="exact"/>
        <w:ind w:left="520"/>
        <w:jc w:val="both"/>
        <w:rPr>
          <w:rFonts w:eastAsia="Times New Roman"/>
          <w:color w:val="000000"/>
          <w:sz w:val="8"/>
          <w:szCs w:val="8"/>
          <w:lang w:val="uk-UA" w:eastAsia="uk-UA" w:bidi="uk-UA"/>
        </w:rPr>
      </w:pPr>
      <w:r w:rsidRPr="00330F83">
        <w:rPr>
          <w:rFonts w:eastAsia="Times New Roman"/>
          <w:color w:val="000000"/>
          <w:sz w:val="8"/>
          <w:szCs w:val="8"/>
          <w:lang w:val="uk-UA" w:eastAsia="uk-UA" w:bidi="uk-UA"/>
        </w:rPr>
        <w:lastRenderedPageBreak/>
        <w:tab/>
      </w:r>
      <w:r w:rsidRPr="00330F83">
        <w:rPr>
          <w:rFonts w:eastAsia="Times New Roman"/>
          <w:color w:val="000000"/>
          <w:sz w:val="8"/>
          <w:szCs w:val="8"/>
          <w:lang w:val="uk-UA" w:eastAsia="uk-UA" w:bidi="uk-UA"/>
        </w:rPr>
        <w:tab/>
        <w:t xml:space="preserve"> ••</w:t>
      </w:r>
      <w:r w:rsidRPr="00330F83">
        <w:rPr>
          <w:rFonts w:eastAsia="Times New Roman"/>
          <w:color w:val="000000"/>
          <w:sz w:val="8"/>
          <w:szCs w:val="8"/>
          <w:lang w:val="uk-UA" w:eastAsia="uk-UA" w:bidi="uk-UA"/>
        </w:rPr>
        <w:tab/>
      </w:r>
      <w:r w:rsidRPr="00330F83">
        <w:rPr>
          <w:rFonts w:eastAsia="Times New Roman"/>
          <w:color w:val="000000"/>
          <w:sz w:val="8"/>
          <w:szCs w:val="8"/>
          <w:lang w:val="uk-UA" w:eastAsia="uk-UA" w:bidi="uk-UA"/>
        </w:rPr>
        <w:tab/>
        <w:t xml:space="preserve"> </w:t>
      </w:r>
      <w:r w:rsidRPr="00330F83">
        <w:rPr>
          <w:rFonts w:eastAsia="Times New Roman"/>
          <w:color w:val="000000"/>
          <w:sz w:val="8"/>
          <w:szCs w:val="8"/>
          <w:lang w:val="uk-UA" w:eastAsia="uk-UA" w:bidi="uk-UA"/>
        </w:rPr>
        <w:tab/>
        <w:t xml:space="preserve"> </w:t>
      </w:r>
      <w:r w:rsidRPr="00330F83">
        <w:rPr>
          <w:rFonts w:eastAsia="Times New Roman"/>
          <w:color w:val="000000"/>
          <w:sz w:val="8"/>
          <w:szCs w:val="8"/>
          <w:lang w:val="uk-UA" w:eastAsia="uk-UA" w:bidi="uk-UA"/>
        </w:rPr>
        <w:tab/>
        <w:t xml:space="preserve"> </w:t>
      </w:r>
      <w:r w:rsidRPr="00330F83">
        <w:rPr>
          <w:rFonts w:eastAsia="Times New Roman"/>
          <w:color w:val="000000"/>
          <w:sz w:val="8"/>
          <w:szCs w:val="8"/>
          <w:lang w:bidi="en-US"/>
        </w:rPr>
        <w:t>A</w:t>
      </w:r>
    </w:p>
    <w:p w14:paraId="2F7A5E3D" w14:textId="77777777" w:rsidR="00330F83" w:rsidRPr="00330F83" w:rsidRDefault="00330F83" w:rsidP="00330F83">
      <w:pPr>
        <w:keepNext/>
        <w:keepLines/>
        <w:widowControl w:val="0"/>
        <w:spacing w:after="488" w:line="280" w:lineRule="exact"/>
        <w:ind w:left="340"/>
        <w:jc w:val="both"/>
        <w:outlineLvl w:val="1"/>
        <w:rPr>
          <w:rFonts w:eastAsia="Times New Roman"/>
          <w:b/>
          <w:bCs/>
          <w:color w:val="000000"/>
          <w:sz w:val="28"/>
          <w:szCs w:val="28"/>
          <w:lang w:val="uk-UA" w:eastAsia="uk-UA" w:bidi="uk-UA"/>
        </w:rPr>
      </w:pPr>
      <w:bookmarkStart w:id="9" w:name="bookmark7"/>
      <w:r w:rsidRPr="00330F83">
        <w:rPr>
          <w:rFonts w:eastAsia="Times New Roman"/>
          <w:b/>
          <w:bCs/>
          <w:color w:val="000000"/>
          <w:sz w:val="28"/>
          <w:szCs w:val="28"/>
          <w:lang w:val="uk-UA" w:eastAsia="uk-UA" w:bidi="uk-UA"/>
        </w:rPr>
        <w:t>РЕГУЛЯЦІЇ І ПОЛІТИКИ КУРСУ</w:t>
      </w:r>
      <w:r w:rsidRPr="00330F83">
        <w:rPr>
          <w:rFonts w:eastAsia="Times New Roman"/>
          <w:color w:val="000000"/>
          <w:sz w:val="28"/>
          <w:szCs w:val="28"/>
          <w:vertAlign w:val="superscript"/>
          <w:lang w:val="uk-UA" w:eastAsia="uk-UA" w:bidi="uk-UA"/>
        </w:rPr>
        <w:footnoteReference w:id="2"/>
      </w:r>
      <w:bookmarkEnd w:id="9"/>
    </w:p>
    <w:p w14:paraId="047E1684" w14:textId="77777777" w:rsidR="00330F83" w:rsidRPr="00330F83" w:rsidRDefault="00330F83" w:rsidP="00330F83">
      <w:pPr>
        <w:keepNext/>
        <w:keepLines/>
        <w:widowControl w:val="0"/>
        <w:spacing w:line="274" w:lineRule="exact"/>
        <w:ind w:left="340"/>
        <w:jc w:val="both"/>
        <w:outlineLvl w:val="2"/>
        <w:rPr>
          <w:rFonts w:eastAsia="Times New Roman"/>
          <w:b/>
          <w:bCs/>
          <w:color w:val="000000"/>
          <w:sz w:val="22"/>
          <w:szCs w:val="22"/>
          <w:lang w:val="uk-UA" w:eastAsia="uk-UA" w:bidi="uk-UA"/>
        </w:rPr>
      </w:pPr>
      <w:bookmarkStart w:id="10" w:name="bookmark8"/>
      <w:r w:rsidRPr="00330F83">
        <w:rPr>
          <w:rFonts w:eastAsia="Times New Roman"/>
          <w:b/>
          <w:bCs/>
          <w:color w:val="000000"/>
          <w:sz w:val="22"/>
          <w:szCs w:val="22"/>
          <w:lang w:val="uk-UA" w:eastAsia="uk-UA" w:bidi="uk-UA"/>
        </w:rPr>
        <w:t>Відвідування занять. Регуляція пропусків.</w:t>
      </w:r>
      <w:bookmarkEnd w:id="10"/>
    </w:p>
    <w:p w14:paraId="74327CF3" w14:textId="77777777" w:rsidR="00330F83" w:rsidRPr="00330F83" w:rsidRDefault="00330F83" w:rsidP="00330F83">
      <w:pPr>
        <w:widowControl w:val="0"/>
        <w:spacing w:after="240"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u w:val="single"/>
          <w:lang w:val="uk-UA" w:eastAsia="uk-UA" w:bidi="uk-UA"/>
        </w:rPr>
        <w:t>Відвідування занять обов’язкове,</w:t>
      </w:r>
      <w:r w:rsidRPr="00330F83">
        <w:rPr>
          <w:rFonts w:eastAsia="Times New Roman"/>
          <w:color w:val="000000"/>
          <w:sz w:val="22"/>
          <w:szCs w:val="22"/>
          <w:lang w:val="uk-UA" w:eastAsia="uk-UA" w:bidi="uk-UA"/>
        </w:rPr>
        <w:t xml:space="preserve"> оскільки курс зорієнтовано на максимальну практику. </w:t>
      </w:r>
      <w:r w:rsidRPr="00330F83">
        <w:rPr>
          <w:rFonts w:eastAsia="Times New Roman"/>
          <w:color w:val="000000"/>
          <w:sz w:val="22"/>
          <w:szCs w:val="22"/>
          <w:u w:val="single"/>
          <w:lang w:val="uk-UA" w:eastAsia="uk-UA" w:bidi="uk-UA"/>
        </w:rPr>
        <w:t>Завдання мають бути виконанні перед заняттями</w:t>
      </w:r>
      <w:r w:rsidRPr="00330F83">
        <w:rPr>
          <w:rFonts w:eastAsia="Times New Roman"/>
          <w:color w:val="000000"/>
          <w:sz w:val="22"/>
          <w:szCs w:val="22"/>
          <w:lang w:val="uk-UA" w:eastAsia="uk-UA" w:bidi="uk-UA"/>
        </w:rPr>
        <w:t xml:space="preserve">. </w:t>
      </w:r>
      <w:r w:rsidRPr="00330F83">
        <w:rPr>
          <w:rFonts w:eastAsia="Times New Roman"/>
          <w:color w:val="000000"/>
          <w:sz w:val="22"/>
          <w:szCs w:val="22"/>
          <w:u w:val="single"/>
          <w:lang w:val="uk-UA" w:eastAsia="uk-UA" w:bidi="uk-UA"/>
        </w:rPr>
        <w:t>Пропуски можливі лише з поважної причини</w:t>
      </w:r>
      <w:r w:rsidRPr="00330F83">
        <w:rPr>
          <w:rFonts w:eastAsia="Times New Roman"/>
          <w:color w:val="000000"/>
          <w:sz w:val="22"/>
          <w:szCs w:val="22"/>
          <w:lang w:val="uk-UA" w:eastAsia="uk-UA" w:bidi="uk-UA"/>
        </w:rPr>
        <w:t xml:space="preserve">. Відпрацювання пропущених занять має бути регулярним за домовленістю з викладачем у години консультацій. Накопичення </w:t>
      </w:r>
      <w:proofErr w:type="spellStart"/>
      <w:r w:rsidRPr="00330F83">
        <w:rPr>
          <w:rFonts w:eastAsia="Times New Roman"/>
          <w:color w:val="000000"/>
          <w:sz w:val="22"/>
          <w:szCs w:val="22"/>
          <w:lang w:val="uk-UA" w:eastAsia="uk-UA" w:bidi="uk-UA"/>
        </w:rPr>
        <w:t>відпрацювань</w:t>
      </w:r>
      <w:proofErr w:type="spellEnd"/>
      <w:r w:rsidRPr="00330F83">
        <w:rPr>
          <w:rFonts w:eastAsia="Times New Roman"/>
          <w:color w:val="000000"/>
          <w:sz w:val="22"/>
          <w:szCs w:val="22"/>
          <w:lang w:val="uk-UA" w:eastAsia="uk-UA" w:bidi="uk-UA"/>
        </w:rPr>
        <w:t xml:space="preserve">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330F83">
        <w:rPr>
          <w:rFonts w:eastAsia="Times New Roman"/>
          <w:color w:val="000000"/>
          <w:sz w:val="22"/>
          <w:szCs w:val="22"/>
          <w:lang w:val="uk-UA" w:eastAsia="uk-UA" w:bidi="uk-UA"/>
        </w:rPr>
        <w:t>силабусу</w:t>
      </w:r>
      <w:proofErr w:type="spellEnd"/>
      <w:r w:rsidRPr="00330F83">
        <w:rPr>
          <w:rFonts w:eastAsia="Times New Roman"/>
          <w:color w:val="000000"/>
          <w:sz w:val="22"/>
          <w:szCs w:val="22"/>
          <w:lang w:val="uk-UA" w:eastAsia="uk-UA" w:bidi="uk-UA"/>
        </w:rPr>
        <w:t>).</w:t>
      </w:r>
    </w:p>
    <w:p w14:paraId="4FF05C8E" w14:textId="77777777" w:rsidR="00330F83" w:rsidRPr="00330F83" w:rsidRDefault="00330F83" w:rsidP="00330F83">
      <w:pPr>
        <w:keepNext/>
        <w:keepLines/>
        <w:widowControl w:val="0"/>
        <w:spacing w:line="274" w:lineRule="exact"/>
        <w:ind w:left="340"/>
        <w:jc w:val="both"/>
        <w:outlineLvl w:val="2"/>
        <w:rPr>
          <w:rFonts w:eastAsia="Times New Roman"/>
          <w:b/>
          <w:bCs/>
          <w:color w:val="000000"/>
          <w:sz w:val="22"/>
          <w:szCs w:val="22"/>
          <w:lang w:val="uk-UA" w:eastAsia="uk-UA" w:bidi="uk-UA"/>
        </w:rPr>
      </w:pPr>
      <w:bookmarkStart w:id="11" w:name="bookmark9"/>
      <w:r w:rsidRPr="00330F83">
        <w:rPr>
          <w:rFonts w:eastAsia="Times New Roman"/>
          <w:b/>
          <w:bCs/>
          <w:color w:val="000000"/>
          <w:sz w:val="22"/>
          <w:szCs w:val="22"/>
          <w:lang w:val="uk-UA" w:eastAsia="uk-UA" w:bidi="uk-UA"/>
        </w:rPr>
        <w:t>Політика академічної доброчесності</w:t>
      </w:r>
      <w:bookmarkEnd w:id="11"/>
    </w:p>
    <w:p w14:paraId="531B8B2D" w14:textId="77777777" w:rsidR="00330F83" w:rsidRPr="00330F83" w:rsidRDefault="00330F83" w:rsidP="00330F83">
      <w:pPr>
        <w:widowControl w:val="0"/>
        <w:spacing w:after="240"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330F83">
        <w:rPr>
          <w:rFonts w:eastAsia="Times New Roman"/>
          <w:i/>
          <w:iCs/>
          <w:color w:val="000000"/>
          <w:sz w:val="23"/>
          <w:szCs w:val="23"/>
          <w:lang w:val="uk-UA" w:eastAsia="uk-UA" w:bidi="uk-UA"/>
        </w:rPr>
        <w:t>плагіат.</w:t>
      </w:r>
      <w:r w:rsidRPr="00330F83">
        <w:rPr>
          <w:rFonts w:eastAsia="Times New Roman"/>
          <w:color w:val="000000"/>
          <w:sz w:val="22"/>
          <w:szCs w:val="22"/>
          <w:lang w:val="uk-UA" w:eastAsia="uk-UA" w:bidi="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330F83">
        <w:rPr>
          <w:rFonts w:eastAsia="Times New Roman"/>
          <w:color w:val="000000"/>
          <w:sz w:val="22"/>
          <w:szCs w:val="22"/>
          <w:lang w:val="uk-UA" w:eastAsia="uk-UA" w:bidi="uk-UA"/>
        </w:rPr>
        <w:t>силабусу</w:t>
      </w:r>
      <w:proofErr w:type="spellEnd"/>
      <w:r w:rsidRPr="00330F83">
        <w:rPr>
          <w:rFonts w:eastAsia="Times New Roman"/>
          <w:color w:val="000000"/>
          <w:sz w:val="22"/>
          <w:szCs w:val="22"/>
          <w:lang w:val="uk-UA" w:eastAsia="uk-UA" w:bidi="uk-UA"/>
        </w:rPr>
        <w:t>).</w:t>
      </w:r>
    </w:p>
    <w:p w14:paraId="62B72426" w14:textId="77777777" w:rsidR="00330F83" w:rsidRPr="00330F83" w:rsidRDefault="00330F83" w:rsidP="00330F83">
      <w:pPr>
        <w:keepNext/>
        <w:keepLines/>
        <w:widowControl w:val="0"/>
        <w:spacing w:line="274" w:lineRule="exact"/>
        <w:ind w:left="340"/>
        <w:jc w:val="both"/>
        <w:outlineLvl w:val="2"/>
        <w:rPr>
          <w:rFonts w:eastAsia="Times New Roman"/>
          <w:b/>
          <w:bCs/>
          <w:color w:val="000000"/>
          <w:sz w:val="22"/>
          <w:szCs w:val="22"/>
          <w:lang w:val="uk-UA" w:eastAsia="uk-UA" w:bidi="uk-UA"/>
        </w:rPr>
      </w:pPr>
      <w:bookmarkStart w:id="12" w:name="bookmark10"/>
      <w:r w:rsidRPr="00330F83">
        <w:rPr>
          <w:rFonts w:eastAsia="Times New Roman"/>
          <w:b/>
          <w:bCs/>
          <w:color w:val="000000"/>
          <w:sz w:val="22"/>
          <w:szCs w:val="22"/>
          <w:lang w:val="uk-UA" w:eastAsia="uk-UA" w:bidi="uk-UA"/>
        </w:rPr>
        <w:t>Використання комп’ютерів/телефонів на занятті</w:t>
      </w:r>
      <w:bookmarkEnd w:id="12"/>
    </w:p>
    <w:p w14:paraId="26F2A7BD" w14:textId="77777777" w:rsidR="00330F83" w:rsidRPr="00330F83" w:rsidRDefault="00330F83" w:rsidP="00330F83">
      <w:pPr>
        <w:widowControl w:val="0"/>
        <w:spacing w:after="240"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14:paraId="4619C0A5" w14:textId="77777777" w:rsidR="00330F83" w:rsidRPr="00330F83" w:rsidRDefault="00330F83" w:rsidP="00330F83">
      <w:pPr>
        <w:keepNext/>
        <w:keepLines/>
        <w:widowControl w:val="0"/>
        <w:spacing w:line="274" w:lineRule="exact"/>
        <w:ind w:left="340"/>
        <w:jc w:val="both"/>
        <w:outlineLvl w:val="2"/>
        <w:rPr>
          <w:rFonts w:eastAsia="Times New Roman"/>
          <w:b/>
          <w:bCs/>
          <w:color w:val="000000"/>
          <w:sz w:val="22"/>
          <w:szCs w:val="22"/>
          <w:lang w:val="uk-UA" w:eastAsia="uk-UA" w:bidi="uk-UA"/>
        </w:rPr>
      </w:pPr>
      <w:bookmarkStart w:id="13" w:name="bookmark11"/>
      <w:r w:rsidRPr="00330F83">
        <w:rPr>
          <w:rFonts w:eastAsia="Times New Roman"/>
          <w:b/>
          <w:bCs/>
          <w:color w:val="000000"/>
          <w:sz w:val="22"/>
          <w:szCs w:val="22"/>
          <w:lang w:val="uk-UA" w:eastAsia="uk-UA" w:bidi="uk-UA"/>
        </w:rPr>
        <w:t>Комунікація</w:t>
      </w:r>
      <w:bookmarkEnd w:id="13"/>
    </w:p>
    <w:p w14:paraId="6500629D" w14:textId="77777777" w:rsidR="00330F83" w:rsidRPr="00330F83" w:rsidRDefault="00330F83" w:rsidP="00330F83">
      <w:pPr>
        <w:widowControl w:val="0"/>
        <w:spacing w:line="274" w:lineRule="exact"/>
        <w:ind w:left="340" w:right="340"/>
        <w:jc w:val="both"/>
        <w:rPr>
          <w:rFonts w:eastAsia="Times New Roman"/>
          <w:color w:val="000000"/>
          <w:sz w:val="22"/>
          <w:szCs w:val="22"/>
          <w:lang w:val="uk-UA" w:eastAsia="uk-UA" w:bidi="uk-UA"/>
        </w:rPr>
      </w:pPr>
      <w:r w:rsidRPr="00330F83">
        <w:rPr>
          <w:rFonts w:eastAsia="Times New Roman"/>
          <w:color w:val="000000"/>
          <w:sz w:val="22"/>
          <w:szCs w:val="22"/>
          <w:lang w:val="uk-UA" w:eastAsia="uk-UA" w:bidi="uk-UA"/>
        </w:rPr>
        <w:t xml:space="preserve">Очікується, що студенти перевірятимуть свою електронну пошту і сторінку дисципліни в </w:t>
      </w:r>
      <w:r w:rsidRPr="00330F83">
        <w:rPr>
          <w:rFonts w:eastAsia="Times New Roman"/>
          <w:color w:val="000000"/>
          <w:sz w:val="22"/>
          <w:szCs w:val="22"/>
          <w:lang w:bidi="en-US"/>
        </w:rPr>
        <w:t>Moodle</w:t>
      </w:r>
      <w:r w:rsidRPr="00330F83">
        <w:rPr>
          <w:rFonts w:eastAsia="Times New Roman"/>
          <w:color w:val="000000"/>
          <w:sz w:val="22"/>
          <w:szCs w:val="22"/>
          <w:lang w:val="uk-UA" w:bidi="en-US"/>
        </w:rPr>
        <w:t xml:space="preserve"> </w:t>
      </w:r>
      <w:r w:rsidRPr="00330F83">
        <w:rPr>
          <w:rFonts w:eastAsia="Times New Roman"/>
          <w:color w:val="000000"/>
          <w:sz w:val="22"/>
          <w:szCs w:val="22"/>
          <w:lang w:val="uk-UA" w:eastAsia="uk-UA" w:bidi="uk-UA"/>
        </w:rPr>
        <w:t xml:space="preserve">та реагуватимуть своєчасно. Всі робочі оголошення можуть надсилатися через старосту, на електронну на пошту та розміщуватимуться в </w:t>
      </w:r>
      <w:r w:rsidRPr="00330F83">
        <w:rPr>
          <w:rFonts w:eastAsia="Times New Roman"/>
          <w:color w:val="000000"/>
          <w:sz w:val="22"/>
          <w:szCs w:val="22"/>
          <w:lang w:bidi="en-US"/>
        </w:rPr>
        <w:t>Moodle</w:t>
      </w:r>
      <w:r w:rsidRPr="00330F83">
        <w:rPr>
          <w:rFonts w:eastAsia="Times New Roman"/>
          <w:color w:val="000000"/>
          <w:sz w:val="22"/>
          <w:szCs w:val="22"/>
          <w:lang w:val="ru-RU" w:bidi="en-US"/>
        </w:rPr>
        <w:t xml:space="preserve">. </w:t>
      </w:r>
      <w:r w:rsidRPr="00330F83">
        <w:rPr>
          <w:rFonts w:eastAsia="Times New Roman"/>
          <w:color w:val="000000"/>
          <w:sz w:val="22"/>
          <w:szCs w:val="22"/>
          <w:lang w:val="uk-UA" w:eastAsia="uk-UA" w:bidi="uk-UA"/>
        </w:rPr>
        <w:t xml:space="preserve">Будь ласка, перевіряйте повідомлення вчасно. </w:t>
      </w:r>
      <w:r w:rsidRPr="00330F83">
        <w:rPr>
          <w:rFonts w:eastAsia="Times New Roman"/>
          <w:i/>
          <w:iCs/>
          <w:color w:val="000000"/>
          <w:sz w:val="23"/>
          <w:szCs w:val="23"/>
          <w:u w:val="single"/>
          <w:lang w:val="uk-UA" w:eastAsia="uk-UA" w:bidi="uk-UA"/>
        </w:rPr>
        <w:t xml:space="preserve">Ел. пошта має бути підписана справжнім </w:t>
      </w:r>
      <w:proofErr w:type="spellStart"/>
      <w:r w:rsidRPr="00330F83">
        <w:rPr>
          <w:rFonts w:eastAsia="Times New Roman"/>
          <w:i/>
          <w:iCs/>
          <w:color w:val="000000"/>
          <w:sz w:val="23"/>
          <w:szCs w:val="23"/>
          <w:u w:val="single"/>
          <w:lang w:val="uk-UA" w:eastAsia="uk-UA" w:bidi="uk-UA"/>
        </w:rPr>
        <w:t>ім</w:t>
      </w:r>
      <w:proofErr w:type="spellEnd"/>
      <w:r w:rsidRPr="00330F83">
        <w:rPr>
          <w:rFonts w:eastAsia="Times New Roman"/>
          <w:i/>
          <w:iCs/>
          <w:color w:val="000000"/>
          <w:sz w:val="23"/>
          <w:szCs w:val="23"/>
          <w:u w:val="single"/>
          <w:lang w:val="uk-UA" w:eastAsia="uk-UA" w:bidi="uk-UA"/>
        </w:rPr>
        <w:t xml:space="preserve"> ’ям і прізвищем</w:t>
      </w:r>
      <w:r w:rsidRPr="00330F83">
        <w:rPr>
          <w:rFonts w:eastAsia="Times New Roman"/>
          <w:i/>
          <w:iCs/>
          <w:color w:val="000000"/>
          <w:sz w:val="23"/>
          <w:szCs w:val="23"/>
          <w:lang w:val="uk-UA" w:eastAsia="uk-UA" w:bidi="uk-UA"/>
        </w:rPr>
        <w:t>.</w:t>
      </w:r>
      <w:r w:rsidRPr="00330F83">
        <w:rPr>
          <w:rFonts w:eastAsia="Times New Roman"/>
          <w:color w:val="000000"/>
          <w:sz w:val="22"/>
          <w:szCs w:val="22"/>
          <w:lang w:val="uk-UA" w:eastAsia="uk-UA" w:bidi="uk-UA"/>
        </w:rPr>
        <w:t xml:space="preserve"> Адреси типу </w:t>
      </w:r>
      <w:hyperlink r:id="rId11" w:history="1">
        <w:r w:rsidRPr="00330F83">
          <w:rPr>
            <w:rFonts w:eastAsia="Times New Roman"/>
            <w:color w:val="0066CC"/>
            <w:sz w:val="22"/>
            <w:szCs w:val="22"/>
            <w:u w:val="single"/>
            <w:lang w:bidi="en-US"/>
          </w:rPr>
          <w:t>user</w:t>
        </w:r>
        <w:r w:rsidRPr="00330F83">
          <w:rPr>
            <w:rFonts w:eastAsia="Times New Roman"/>
            <w:color w:val="0066CC"/>
            <w:sz w:val="22"/>
            <w:szCs w:val="22"/>
            <w:u w:val="single"/>
            <w:lang w:val="ru-RU" w:bidi="en-US"/>
          </w:rPr>
          <w:t>123@</w:t>
        </w:r>
        <w:proofErr w:type="spellStart"/>
        <w:r w:rsidRPr="00330F83">
          <w:rPr>
            <w:rFonts w:eastAsia="Times New Roman"/>
            <w:color w:val="0066CC"/>
            <w:sz w:val="22"/>
            <w:szCs w:val="22"/>
            <w:u w:val="single"/>
            <w:lang w:bidi="en-US"/>
          </w:rPr>
          <w:t>gmail</w:t>
        </w:r>
        <w:proofErr w:type="spellEnd"/>
        <w:r w:rsidRPr="00330F83">
          <w:rPr>
            <w:rFonts w:eastAsia="Times New Roman"/>
            <w:color w:val="0066CC"/>
            <w:sz w:val="22"/>
            <w:szCs w:val="22"/>
            <w:u w:val="single"/>
            <w:lang w:val="ru-RU" w:bidi="en-US"/>
          </w:rPr>
          <w:t>.</w:t>
        </w:r>
        <w:r w:rsidRPr="00330F83">
          <w:rPr>
            <w:rFonts w:eastAsia="Times New Roman"/>
            <w:color w:val="0066CC"/>
            <w:sz w:val="22"/>
            <w:szCs w:val="22"/>
            <w:u w:val="single"/>
            <w:lang w:bidi="en-US"/>
          </w:rPr>
          <w:t>com</w:t>
        </w:r>
      </w:hyperlink>
      <w:r w:rsidRPr="00330F83">
        <w:rPr>
          <w:rFonts w:eastAsia="Times New Roman"/>
          <w:color w:val="000000"/>
          <w:sz w:val="22"/>
          <w:szCs w:val="22"/>
          <w:lang w:val="ru-RU" w:bidi="en-US"/>
        </w:rPr>
        <w:t xml:space="preserve"> </w:t>
      </w:r>
      <w:r w:rsidRPr="00330F83">
        <w:rPr>
          <w:rFonts w:eastAsia="Times New Roman"/>
          <w:color w:val="000000"/>
          <w:sz w:val="22"/>
          <w:szCs w:val="22"/>
          <w:lang w:val="uk-UA" w:eastAsia="uk-UA" w:bidi="uk-UA"/>
        </w:rPr>
        <w:t>не приймаються!</w:t>
      </w:r>
    </w:p>
    <w:p w14:paraId="5AD417B8" w14:textId="77777777" w:rsidR="00330F83" w:rsidRPr="00330F83" w:rsidRDefault="00330F83" w:rsidP="00330F83">
      <w:pPr>
        <w:keepNext/>
        <w:keepLines/>
        <w:widowControl w:val="0"/>
        <w:spacing w:after="288" w:line="240" w:lineRule="exact"/>
        <w:jc w:val="center"/>
        <w:outlineLvl w:val="0"/>
        <w:rPr>
          <w:rFonts w:eastAsia="Times New Roman"/>
          <w:b/>
          <w:bCs/>
          <w:i/>
          <w:iCs/>
          <w:color w:val="000000"/>
          <w:lang w:val="uk-UA" w:eastAsia="uk-UA" w:bidi="uk-UA"/>
        </w:rPr>
      </w:pPr>
      <w:bookmarkStart w:id="14" w:name="bookmark12"/>
      <w:r w:rsidRPr="00330F83">
        <w:rPr>
          <w:rFonts w:eastAsia="Times New Roman"/>
          <w:b/>
          <w:bCs/>
          <w:i/>
          <w:iCs/>
          <w:color w:val="000000"/>
          <w:lang w:val="uk-UA" w:eastAsia="uk-UA" w:bidi="uk-UA"/>
        </w:rPr>
        <w:t>ДОДАТОК ДО СИЛАБУСУ ЗНУ - 2020-2021 рр.</w:t>
      </w:r>
      <w:bookmarkEnd w:id="14"/>
    </w:p>
    <w:p w14:paraId="159EE342" w14:textId="77777777" w:rsidR="00330F83" w:rsidRPr="00330F83" w:rsidRDefault="00330F83" w:rsidP="00330F83">
      <w:pPr>
        <w:widowControl w:val="0"/>
        <w:spacing w:after="148" w:line="210" w:lineRule="exact"/>
        <w:ind w:left="340"/>
        <w:jc w:val="both"/>
        <w:rPr>
          <w:rFonts w:eastAsia="Times New Roman"/>
          <w:b/>
          <w:bCs/>
          <w:i/>
          <w:iCs/>
          <w:color w:val="000000"/>
          <w:sz w:val="21"/>
          <w:szCs w:val="21"/>
          <w:lang w:val="uk-UA" w:eastAsia="uk-UA" w:bidi="uk-UA"/>
        </w:rPr>
      </w:pPr>
      <w:r w:rsidRPr="00330F83">
        <w:rPr>
          <w:rFonts w:eastAsia="Times New Roman"/>
          <w:b/>
          <w:bCs/>
          <w:i/>
          <w:iCs/>
          <w:color w:val="000000"/>
          <w:sz w:val="21"/>
          <w:szCs w:val="21"/>
          <w:lang w:val="uk-UA" w:eastAsia="uk-UA" w:bidi="uk-UA"/>
        </w:rPr>
        <w:t xml:space="preserve">ГРАФІК НАВЧАЛЬНОГО ПРОЦЕСУ2020-2021 н. р. </w:t>
      </w:r>
      <w:r w:rsidRPr="00330F83">
        <w:rPr>
          <w:rFonts w:eastAsia="Times New Roman"/>
          <w:i/>
          <w:iCs/>
          <w:color w:val="000000"/>
          <w:sz w:val="21"/>
          <w:szCs w:val="21"/>
          <w:lang w:val="uk-UA" w:eastAsia="uk-UA" w:bidi="uk-UA"/>
        </w:rPr>
        <w:t>(посилання на сторінку сайту ЗНУ)</w:t>
      </w:r>
    </w:p>
    <w:p w14:paraId="0B8126A8" w14:textId="77777777" w:rsidR="00330F83" w:rsidRPr="00330F83" w:rsidRDefault="00330F83" w:rsidP="00330F83">
      <w:pPr>
        <w:widowControl w:val="0"/>
        <w:spacing w:after="116" w:line="230"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АКАДЕМІЧНА ДОБРОЧЕСНІСТЬ.</w:t>
      </w:r>
      <w:r w:rsidRPr="00330F83">
        <w:rPr>
          <w:rFonts w:eastAsia="Times New Roman"/>
          <w:color w:val="000000"/>
          <w:sz w:val="21"/>
          <w:szCs w:val="21"/>
          <w:lang w:val="uk-UA" w:eastAsia="uk-UA" w:bidi="uk-UA"/>
        </w:rPr>
        <w:t xml:space="preserve"> 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330F83">
        <w:rPr>
          <w:rFonts w:eastAsia="Times New Roman"/>
          <w:b/>
          <w:bCs/>
          <w:i/>
          <w:iCs/>
          <w:color w:val="000000"/>
          <w:sz w:val="21"/>
          <w:szCs w:val="21"/>
          <w:lang w:val="uk-UA" w:eastAsia="uk-UA" w:bidi="uk-UA"/>
        </w:rPr>
        <w:t>Кодексом академічної доброчесності ЗНУ</w:t>
      </w:r>
      <w:r w:rsidRPr="00330F83">
        <w:rPr>
          <w:rFonts w:eastAsia="Times New Roman"/>
          <w:i/>
          <w:iCs/>
          <w:color w:val="000000"/>
          <w:sz w:val="21"/>
          <w:szCs w:val="21"/>
          <w:lang w:val="uk-UA" w:eastAsia="uk-UA" w:bidi="uk-UA"/>
        </w:rPr>
        <w:t>:</w:t>
      </w:r>
      <w:hyperlink r:id="rId12" w:history="1">
        <w:r w:rsidRPr="00330F83">
          <w:rPr>
            <w:rFonts w:eastAsia="Times New Roman"/>
            <w:color w:val="0066CC"/>
            <w:sz w:val="21"/>
            <w:szCs w:val="21"/>
            <w:u w:val="single"/>
            <w:lang w:val="uk-UA" w:eastAsia="uk-UA" w:bidi="uk-UA"/>
          </w:rPr>
          <w:t xml:space="preserve"> https: //tinyurl.com/ya6yk4ad</w:t>
        </w:r>
        <w:r w:rsidRPr="00330F83">
          <w:rPr>
            <w:rFonts w:eastAsia="Times New Roman"/>
            <w:color w:val="0066CC"/>
            <w:sz w:val="21"/>
            <w:szCs w:val="21"/>
            <w:u w:val="single"/>
            <w:lang w:val="uk-UA" w:bidi="en-US"/>
          </w:rPr>
          <w:t xml:space="preserve">. </w:t>
        </w:r>
      </w:hyperlink>
      <w:r w:rsidRPr="00330F83">
        <w:rPr>
          <w:rFonts w:eastAsia="Times New Roman"/>
          <w:i/>
          <w:iCs/>
          <w:color w:val="000000"/>
          <w:sz w:val="21"/>
          <w:szCs w:val="21"/>
          <w:lang w:val="uk-UA" w:eastAsia="uk-UA" w:bidi="uk-UA"/>
        </w:rPr>
        <w:t>Декларація академічної доброчесності здобувача вищої освіти</w:t>
      </w:r>
      <w:r w:rsidRPr="00330F83">
        <w:rPr>
          <w:rFonts w:eastAsia="Times New Roman"/>
          <w:color w:val="000000"/>
          <w:sz w:val="21"/>
          <w:szCs w:val="21"/>
          <w:lang w:val="uk-UA" w:eastAsia="uk-UA" w:bidi="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3" w:history="1">
        <w:r w:rsidRPr="00330F83">
          <w:rPr>
            <w:rFonts w:eastAsia="Times New Roman"/>
            <w:color w:val="0066CC"/>
            <w:sz w:val="21"/>
            <w:szCs w:val="21"/>
            <w:u w:val="single"/>
            <w:lang w:val="uk-UA" w:eastAsia="uk-UA" w:bidi="uk-UA"/>
          </w:rPr>
          <w:t>https://tinyurl.com/y6wzzlu3</w:t>
        </w:r>
        <w:r w:rsidRPr="00330F83">
          <w:rPr>
            <w:rFonts w:eastAsia="Times New Roman"/>
            <w:color w:val="0066CC"/>
            <w:sz w:val="21"/>
            <w:szCs w:val="21"/>
            <w:u w:val="single"/>
            <w:lang w:val="uk-UA" w:bidi="en-US"/>
          </w:rPr>
          <w:t>.</w:t>
        </w:r>
      </w:hyperlink>
    </w:p>
    <w:p w14:paraId="74B4C00A" w14:textId="77777777" w:rsidR="00330F83" w:rsidRPr="00330F83" w:rsidRDefault="00330F83" w:rsidP="00330F83">
      <w:pPr>
        <w:widowControl w:val="0"/>
        <w:spacing w:after="124" w:line="235"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НАВЧАЛЬНИЙ ПРОЦЕС ТА ЗАБЕЗПЕЧЕННЯ ЯКОСТІ ОСВІТИ.</w:t>
      </w:r>
      <w:r w:rsidRPr="00330F83">
        <w:rPr>
          <w:rFonts w:eastAsia="Times New Roman"/>
          <w:color w:val="000000"/>
          <w:sz w:val="21"/>
          <w:szCs w:val="21"/>
          <w:lang w:val="uk-UA" w:eastAsia="uk-UA" w:bidi="uk-UA"/>
        </w:rPr>
        <w:t xml:space="preserve"> 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330F83">
        <w:rPr>
          <w:rFonts w:eastAsia="Times New Roman"/>
          <w:i/>
          <w:iCs/>
          <w:color w:val="000000"/>
          <w:sz w:val="21"/>
          <w:szCs w:val="21"/>
          <w:lang w:val="uk-UA" w:eastAsia="uk-UA" w:bidi="uk-UA"/>
        </w:rPr>
        <w:t xml:space="preserve">Положення про організацію та методику проведення поточного та підсумкового семестрового контролю навчання студентів ЗНУ: </w:t>
      </w:r>
      <w:hyperlink r:id="rId14" w:history="1">
        <w:r w:rsidRPr="00330F83">
          <w:rPr>
            <w:rFonts w:eastAsia="Times New Roman"/>
            <w:color w:val="0066CC"/>
            <w:sz w:val="21"/>
            <w:szCs w:val="21"/>
            <w:u w:val="single"/>
            <w:lang w:val="uk-UA" w:eastAsia="uk-UA" w:bidi="uk-UA"/>
          </w:rPr>
          <w:t>https://tinyurl.com/y9tve4lk</w:t>
        </w:r>
        <w:r w:rsidRPr="00330F83">
          <w:rPr>
            <w:rFonts w:eastAsia="Times New Roman"/>
            <w:color w:val="0066CC"/>
            <w:sz w:val="21"/>
            <w:szCs w:val="21"/>
            <w:u w:val="single"/>
            <w:lang w:val="uk-UA" w:bidi="en-US"/>
          </w:rPr>
          <w:t>.</w:t>
        </w:r>
      </w:hyperlink>
    </w:p>
    <w:p w14:paraId="553824A3" w14:textId="77777777" w:rsidR="00330F83" w:rsidRPr="00330F83" w:rsidRDefault="00330F83" w:rsidP="00330F83">
      <w:pPr>
        <w:widowControl w:val="0"/>
        <w:spacing w:after="120" w:line="230"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ПОВТОРНЕ ВИВЧЕННЯ ДИСЦИПЛІН, ВІДРАХУВАННЯ.</w:t>
      </w:r>
      <w:r w:rsidRPr="00330F83">
        <w:rPr>
          <w:rFonts w:eastAsia="Times New Roman"/>
          <w:color w:val="000000"/>
          <w:sz w:val="21"/>
          <w:szCs w:val="21"/>
          <w:lang w:val="uk-UA" w:eastAsia="uk-UA" w:bidi="uk-UA"/>
        </w:rPr>
        <w:t xml:space="preserve"> 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330F83">
        <w:rPr>
          <w:rFonts w:eastAsia="Times New Roman"/>
          <w:i/>
          <w:iCs/>
          <w:color w:val="000000"/>
          <w:sz w:val="21"/>
          <w:szCs w:val="21"/>
          <w:lang w:val="uk-UA" w:eastAsia="uk-UA" w:bidi="uk-UA"/>
        </w:rPr>
        <w:t xml:space="preserve">Положенням про порядок </w:t>
      </w:r>
      <w:r w:rsidRPr="00330F83">
        <w:rPr>
          <w:rFonts w:eastAsia="Times New Roman"/>
          <w:i/>
          <w:iCs/>
          <w:color w:val="000000"/>
          <w:sz w:val="21"/>
          <w:szCs w:val="21"/>
          <w:lang w:val="uk-UA" w:eastAsia="uk-UA" w:bidi="uk-UA"/>
        </w:rPr>
        <w:lastRenderedPageBreak/>
        <w:t xml:space="preserve">повторного вивчення навчальних дисциплін та повторного навчання у ЗНУ: </w:t>
      </w:r>
      <w:hyperlink r:id="rId15" w:history="1">
        <w:r w:rsidRPr="00330F83">
          <w:rPr>
            <w:rFonts w:eastAsia="Times New Roman"/>
            <w:color w:val="0066CC"/>
            <w:sz w:val="21"/>
            <w:szCs w:val="21"/>
            <w:u w:val="single"/>
            <w:lang w:val="uk-UA" w:eastAsia="uk-UA" w:bidi="uk-UA"/>
          </w:rPr>
          <w:t>https://tinyurl.com/y9pkmmp5</w:t>
        </w:r>
        <w:r w:rsidRPr="00330F83">
          <w:rPr>
            <w:rFonts w:eastAsia="Times New Roman"/>
            <w:color w:val="0066CC"/>
            <w:sz w:val="21"/>
            <w:szCs w:val="21"/>
            <w:u w:val="single"/>
            <w:lang w:val="ru-RU" w:bidi="en-US"/>
          </w:rPr>
          <w:t xml:space="preserve">. </w:t>
        </w:r>
      </w:hyperlink>
      <w:r w:rsidRPr="00330F83">
        <w:rPr>
          <w:rFonts w:eastAsia="Times New Roman"/>
          <w:color w:val="000000"/>
          <w:sz w:val="21"/>
          <w:szCs w:val="21"/>
          <w:lang w:val="uk-UA" w:eastAsia="uk-UA" w:bidi="uk-UA"/>
        </w:rPr>
        <w:t xml:space="preserve">Підстави та процедури відрахування студентів, у тому числі за невиконання навчального плану, регламентуються </w:t>
      </w:r>
      <w:r w:rsidRPr="00330F83">
        <w:rPr>
          <w:rFonts w:eastAsia="Times New Roman"/>
          <w:i/>
          <w:iCs/>
          <w:color w:val="000000"/>
          <w:sz w:val="21"/>
          <w:szCs w:val="21"/>
          <w:lang w:val="uk-UA" w:eastAsia="uk-UA" w:bidi="uk-UA"/>
        </w:rPr>
        <w:t>Положенням про порядок переведення, відрахування та поновлення студентів у ЗНУ:</w:t>
      </w:r>
      <w:hyperlink r:id="rId16" w:history="1">
        <w:r w:rsidRPr="00330F83">
          <w:rPr>
            <w:rFonts w:eastAsia="Times New Roman"/>
            <w:color w:val="0066CC"/>
            <w:sz w:val="21"/>
            <w:szCs w:val="21"/>
            <w:u w:val="single"/>
            <w:lang w:val="uk-UA" w:eastAsia="uk-UA" w:bidi="uk-UA"/>
          </w:rPr>
          <w:t xml:space="preserve"> https://tinyurl.com/ycds57la</w:t>
        </w:r>
        <w:r w:rsidRPr="00330F83">
          <w:rPr>
            <w:rFonts w:eastAsia="Times New Roman"/>
            <w:color w:val="0066CC"/>
            <w:sz w:val="21"/>
            <w:szCs w:val="21"/>
            <w:u w:val="single"/>
            <w:lang w:val="ru-RU" w:bidi="en-US"/>
          </w:rPr>
          <w:t>.</w:t>
        </w:r>
      </w:hyperlink>
    </w:p>
    <w:p w14:paraId="65E2555B" w14:textId="77777777" w:rsidR="00330F83" w:rsidRPr="00330F83" w:rsidRDefault="00330F83" w:rsidP="00330F83">
      <w:pPr>
        <w:widowControl w:val="0"/>
        <w:spacing w:after="120" w:line="230"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НЕФОРМАЛЬНА ОСВІТА.</w:t>
      </w:r>
      <w:r w:rsidRPr="00330F83">
        <w:rPr>
          <w:rFonts w:eastAsia="Times New Roman"/>
          <w:color w:val="000000"/>
          <w:sz w:val="21"/>
          <w:szCs w:val="21"/>
          <w:lang w:val="uk-UA" w:eastAsia="uk-UA" w:bidi="uk-UA"/>
        </w:rPr>
        <w:t xml:space="preserve"> Порядок зарахування результатів навчання, підтверджених сертифікатами, </w:t>
      </w:r>
      <w:proofErr w:type="spellStart"/>
      <w:r w:rsidRPr="00330F83">
        <w:rPr>
          <w:rFonts w:eastAsia="Times New Roman"/>
          <w:color w:val="000000"/>
          <w:sz w:val="21"/>
          <w:szCs w:val="21"/>
          <w:lang w:val="uk-UA" w:eastAsia="uk-UA" w:bidi="uk-UA"/>
        </w:rPr>
        <w:t>свідоцтвами</w:t>
      </w:r>
      <w:proofErr w:type="spellEnd"/>
      <w:r w:rsidRPr="00330F83">
        <w:rPr>
          <w:rFonts w:eastAsia="Times New Roman"/>
          <w:color w:val="000000"/>
          <w:sz w:val="21"/>
          <w:szCs w:val="21"/>
          <w:lang w:val="uk-UA" w:eastAsia="uk-UA" w:bidi="uk-UA"/>
        </w:rPr>
        <w:t xml:space="preserve">, іншими документами, здобутими поза основним місцем навчання, регулюється </w:t>
      </w:r>
      <w:r w:rsidRPr="00330F83">
        <w:rPr>
          <w:rFonts w:eastAsia="Times New Roman"/>
          <w:i/>
          <w:iCs/>
          <w:color w:val="000000"/>
          <w:sz w:val="21"/>
          <w:szCs w:val="21"/>
          <w:lang w:val="uk-UA" w:eastAsia="uk-UA" w:bidi="uk-UA"/>
        </w:rPr>
        <w:t xml:space="preserve">Положенням про порядок визнання результатів навчання, отриманих у неформальній освіті: </w:t>
      </w:r>
      <w:hyperlink r:id="rId17" w:history="1">
        <w:r w:rsidRPr="00330F83">
          <w:rPr>
            <w:rFonts w:eastAsia="Times New Roman"/>
            <w:color w:val="0066CC"/>
            <w:sz w:val="21"/>
            <w:szCs w:val="21"/>
            <w:u w:val="single"/>
            <w:lang w:val="uk-UA" w:eastAsia="uk-UA" w:bidi="uk-UA"/>
          </w:rPr>
          <w:t>https://tinyurl.com/y8gbt4xs</w:t>
        </w:r>
        <w:r w:rsidRPr="00330F83">
          <w:rPr>
            <w:rFonts w:eastAsia="Times New Roman"/>
            <w:color w:val="0066CC"/>
            <w:sz w:val="21"/>
            <w:szCs w:val="21"/>
            <w:u w:val="single"/>
            <w:lang w:val="ru-RU" w:bidi="en-US"/>
          </w:rPr>
          <w:t>.</w:t>
        </w:r>
      </w:hyperlink>
    </w:p>
    <w:p w14:paraId="36F18396" w14:textId="77777777" w:rsidR="00330F83" w:rsidRPr="00330F83" w:rsidRDefault="00330F83" w:rsidP="00330F83">
      <w:pPr>
        <w:widowControl w:val="0"/>
        <w:spacing w:after="116" w:line="230"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ВИРІШЕННЯ КОНФЛІКТІВ.</w:t>
      </w:r>
      <w:r w:rsidRPr="00330F83">
        <w:rPr>
          <w:rFonts w:eastAsia="Times New Roman"/>
          <w:color w:val="000000"/>
          <w:sz w:val="21"/>
          <w:szCs w:val="21"/>
          <w:lang w:val="uk-UA" w:eastAsia="uk-UA" w:bidi="uk-UA"/>
        </w:rPr>
        <w:t xml:space="preserve"> 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330F83">
        <w:rPr>
          <w:rFonts w:eastAsia="Times New Roman"/>
          <w:i/>
          <w:iCs/>
          <w:color w:val="000000"/>
          <w:sz w:val="21"/>
          <w:szCs w:val="21"/>
          <w:lang w:val="uk-UA" w:eastAsia="uk-UA" w:bidi="uk-UA"/>
        </w:rPr>
        <w:t>Положенням про порядок і процедури вирішення конфліктних ситуацій у ЗНУ:</w:t>
      </w:r>
      <w:hyperlink r:id="rId18" w:history="1">
        <w:r w:rsidRPr="00330F83">
          <w:rPr>
            <w:rFonts w:eastAsia="Times New Roman"/>
            <w:color w:val="0066CC"/>
            <w:sz w:val="21"/>
            <w:szCs w:val="21"/>
            <w:u w:val="single"/>
            <w:lang w:val="uk-UA" w:eastAsia="uk-UA" w:bidi="uk-UA"/>
          </w:rPr>
          <w:t xml:space="preserve"> https://tinyurl.com/ycyfws9v</w:t>
        </w:r>
        <w:r w:rsidRPr="00330F83">
          <w:rPr>
            <w:rFonts w:eastAsia="Times New Roman"/>
            <w:color w:val="0066CC"/>
            <w:sz w:val="21"/>
            <w:szCs w:val="21"/>
            <w:u w:val="single"/>
            <w:lang w:val="uk-UA" w:bidi="en-US"/>
          </w:rPr>
          <w:t xml:space="preserve">. </w:t>
        </w:r>
      </w:hyperlink>
      <w:r w:rsidRPr="00330F83">
        <w:rPr>
          <w:rFonts w:eastAsia="Times New Roman"/>
          <w:color w:val="000000"/>
          <w:sz w:val="21"/>
          <w:szCs w:val="21"/>
          <w:lang w:val="uk-UA" w:eastAsia="uk-UA" w:bidi="uk-UA"/>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330F83">
        <w:rPr>
          <w:rFonts w:eastAsia="Times New Roman"/>
          <w:i/>
          <w:iCs/>
          <w:color w:val="000000"/>
          <w:sz w:val="21"/>
          <w:szCs w:val="21"/>
          <w:lang w:val="uk-UA" w:eastAsia="uk-UA" w:bidi="uk-UA"/>
        </w:rPr>
        <w:t>Положення про порядок призначення і виплати академічних стипендій у ЗНУ:</w:t>
      </w:r>
      <w:hyperlink r:id="rId19" w:history="1">
        <w:r w:rsidRPr="00330F83">
          <w:rPr>
            <w:rFonts w:eastAsia="Times New Roman"/>
            <w:color w:val="0066CC"/>
            <w:sz w:val="21"/>
            <w:szCs w:val="21"/>
            <w:u w:val="single"/>
            <w:lang w:val="uk-UA" w:eastAsia="uk-UA" w:bidi="uk-UA"/>
          </w:rPr>
          <w:t xml:space="preserve"> https: / /tinyurl.com /yd6bq 6p9</w:t>
        </w:r>
        <w:r w:rsidRPr="00330F83">
          <w:rPr>
            <w:rFonts w:eastAsia="Times New Roman"/>
            <w:color w:val="0066CC"/>
            <w:sz w:val="21"/>
            <w:szCs w:val="21"/>
            <w:u w:val="single"/>
            <w:lang w:val="uk-UA" w:bidi="en-US"/>
          </w:rPr>
          <w:t>:</w:t>
        </w:r>
      </w:hyperlink>
      <w:r w:rsidRPr="00330F83">
        <w:rPr>
          <w:rFonts w:eastAsia="Times New Roman"/>
          <w:color w:val="000000"/>
          <w:sz w:val="21"/>
          <w:szCs w:val="21"/>
          <w:lang w:val="uk-UA" w:bidi="en-US"/>
        </w:rPr>
        <w:t xml:space="preserve"> </w:t>
      </w:r>
      <w:r w:rsidRPr="00330F83">
        <w:rPr>
          <w:rFonts w:eastAsia="Times New Roman"/>
          <w:i/>
          <w:iCs/>
          <w:color w:val="000000"/>
          <w:sz w:val="21"/>
          <w:szCs w:val="21"/>
          <w:lang w:val="uk-UA" w:eastAsia="uk-UA" w:bidi="uk-UA"/>
        </w:rPr>
        <w:t>Положення про призначення та виплату соціальних стипендій у ЗНУ:</w:t>
      </w:r>
      <w:hyperlink r:id="rId20" w:history="1">
        <w:r w:rsidRPr="00330F83">
          <w:rPr>
            <w:rFonts w:eastAsia="Times New Roman"/>
            <w:color w:val="0066CC"/>
            <w:sz w:val="21"/>
            <w:szCs w:val="21"/>
            <w:u w:val="single"/>
            <w:lang w:val="uk-UA" w:eastAsia="uk-UA" w:bidi="uk-UA"/>
          </w:rPr>
          <w:t xml:space="preserve"> https://tinyurl.com/y9r5dpwh</w:t>
        </w:r>
        <w:r w:rsidRPr="00330F83">
          <w:rPr>
            <w:rFonts w:eastAsia="Times New Roman"/>
            <w:color w:val="0066CC"/>
            <w:sz w:val="21"/>
            <w:szCs w:val="21"/>
            <w:u w:val="single"/>
            <w:lang w:val="uk-UA" w:bidi="en-US"/>
          </w:rPr>
          <w:t>.</w:t>
        </w:r>
      </w:hyperlink>
    </w:p>
    <w:p w14:paraId="6A51F12C" w14:textId="77777777" w:rsidR="00330F83" w:rsidRPr="00330F83" w:rsidRDefault="00330F83" w:rsidP="00330F83">
      <w:pPr>
        <w:widowControl w:val="0"/>
        <w:spacing w:after="120" w:line="235"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ПСИХОЛОГІЧНА ДОПОМОГА.</w:t>
      </w:r>
      <w:r w:rsidRPr="00330F83">
        <w:rPr>
          <w:rFonts w:eastAsia="Times New Roman"/>
          <w:color w:val="000000"/>
          <w:sz w:val="21"/>
          <w:szCs w:val="21"/>
          <w:lang w:val="uk-UA" w:eastAsia="uk-UA" w:bidi="uk-UA"/>
        </w:rPr>
        <w:t xml:space="preserve"> Телефон довіри практичного психолога (061)228-15-84 (щоденно з 9 до 21).</w:t>
      </w:r>
    </w:p>
    <w:p w14:paraId="649E2376" w14:textId="77777777" w:rsidR="00330F83" w:rsidRPr="00330F83" w:rsidRDefault="00330F83" w:rsidP="00330F83">
      <w:pPr>
        <w:widowControl w:val="0"/>
        <w:spacing w:after="124" w:line="235"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ЗАПОБІГАННЯ КОРУПЦІЇ.</w:t>
      </w:r>
      <w:r w:rsidRPr="00330F83">
        <w:rPr>
          <w:rFonts w:eastAsia="Times New Roman"/>
          <w:color w:val="000000"/>
          <w:sz w:val="21"/>
          <w:szCs w:val="21"/>
          <w:lang w:val="uk-UA" w:eastAsia="uk-UA" w:bidi="uk-UA"/>
        </w:rPr>
        <w:t xml:space="preserve"> Уповноважена особа з питань запобігання та виявлення корупції (</w:t>
      </w:r>
      <w:proofErr w:type="spellStart"/>
      <w:r w:rsidRPr="00330F83">
        <w:rPr>
          <w:rFonts w:eastAsia="Times New Roman"/>
          <w:color w:val="000000"/>
          <w:sz w:val="21"/>
          <w:szCs w:val="21"/>
          <w:lang w:val="uk-UA" w:eastAsia="uk-UA" w:bidi="uk-UA"/>
        </w:rPr>
        <w:t>Воронков</w:t>
      </w:r>
      <w:proofErr w:type="spellEnd"/>
      <w:r w:rsidRPr="00330F83">
        <w:rPr>
          <w:rFonts w:eastAsia="Times New Roman"/>
          <w:color w:val="000000"/>
          <w:sz w:val="21"/>
          <w:szCs w:val="21"/>
          <w:lang w:val="uk-UA" w:eastAsia="uk-UA" w:bidi="uk-UA"/>
        </w:rPr>
        <w:t xml:space="preserve"> В. В., 1 </w:t>
      </w:r>
      <w:proofErr w:type="spellStart"/>
      <w:r w:rsidRPr="00330F83">
        <w:rPr>
          <w:rFonts w:eastAsia="Times New Roman"/>
          <w:color w:val="000000"/>
          <w:sz w:val="21"/>
          <w:szCs w:val="21"/>
          <w:lang w:val="uk-UA" w:eastAsia="uk-UA" w:bidi="uk-UA"/>
        </w:rPr>
        <w:t>корп</w:t>
      </w:r>
      <w:proofErr w:type="spellEnd"/>
      <w:r w:rsidRPr="00330F83">
        <w:rPr>
          <w:rFonts w:eastAsia="Times New Roman"/>
          <w:color w:val="000000"/>
          <w:sz w:val="21"/>
          <w:szCs w:val="21"/>
          <w:lang w:val="uk-UA" w:eastAsia="uk-UA" w:bidi="uk-UA"/>
        </w:rPr>
        <w:t xml:space="preserve">., 29 </w:t>
      </w:r>
      <w:proofErr w:type="spellStart"/>
      <w:r w:rsidRPr="00330F83">
        <w:rPr>
          <w:rFonts w:eastAsia="Times New Roman"/>
          <w:color w:val="000000"/>
          <w:sz w:val="21"/>
          <w:szCs w:val="21"/>
          <w:lang w:val="uk-UA" w:eastAsia="uk-UA" w:bidi="uk-UA"/>
        </w:rPr>
        <w:t>каб</w:t>
      </w:r>
      <w:proofErr w:type="spellEnd"/>
      <w:r w:rsidRPr="00330F83">
        <w:rPr>
          <w:rFonts w:eastAsia="Times New Roman"/>
          <w:color w:val="000000"/>
          <w:sz w:val="21"/>
          <w:szCs w:val="21"/>
          <w:lang w:val="uk-UA" w:eastAsia="uk-UA" w:bidi="uk-UA"/>
        </w:rPr>
        <w:t xml:space="preserve">., </w:t>
      </w:r>
      <w:proofErr w:type="spellStart"/>
      <w:r w:rsidRPr="00330F83">
        <w:rPr>
          <w:rFonts w:eastAsia="Times New Roman"/>
          <w:color w:val="000000"/>
          <w:sz w:val="21"/>
          <w:szCs w:val="21"/>
          <w:lang w:val="uk-UA" w:eastAsia="uk-UA" w:bidi="uk-UA"/>
        </w:rPr>
        <w:t>тел</w:t>
      </w:r>
      <w:proofErr w:type="spellEnd"/>
      <w:r w:rsidRPr="00330F83">
        <w:rPr>
          <w:rFonts w:eastAsia="Times New Roman"/>
          <w:color w:val="000000"/>
          <w:sz w:val="21"/>
          <w:szCs w:val="21"/>
          <w:lang w:val="uk-UA" w:eastAsia="uk-UA" w:bidi="uk-UA"/>
        </w:rPr>
        <w:t>. +38 (061) 289-14-18).</w:t>
      </w:r>
    </w:p>
    <w:p w14:paraId="21C35716" w14:textId="77777777" w:rsidR="00330F83" w:rsidRPr="00330F83" w:rsidRDefault="00330F83" w:rsidP="00330F83">
      <w:pPr>
        <w:widowControl w:val="0"/>
        <w:spacing w:after="116" w:line="230"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РІВНІ МОЖЛИВОСТІ ТА ІНКЛЮЗИВНЕ ОСВІТНЄ СЕРЕДОВИЩЕ.</w:t>
      </w:r>
      <w:r w:rsidRPr="00330F83">
        <w:rPr>
          <w:rFonts w:eastAsia="Times New Roman"/>
          <w:color w:val="000000"/>
          <w:sz w:val="21"/>
          <w:szCs w:val="21"/>
          <w:lang w:val="uk-UA" w:eastAsia="uk-UA" w:bidi="uk-UA"/>
        </w:rPr>
        <w:t xml:space="preserve"> 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w:t>
      </w:r>
      <w:hyperlink r:id="rId21" w:history="1">
        <w:r w:rsidRPr="00330F83">
          <w:rPr>
            <w:rFonts w:eastAsia="Times New Roman"/>
            <w:color w:val="0066CC"/>
            <w:sz w:val="21"/>
            <w:szCs w:val="21"/>
            <w:u w:val="single"/>
            <w:lang w:val="uk-UA" w:eastAsia="uk-UA" w:bidi="uk-UA"/>
          </w:rPr>
          <w:t xml:space="preserve"> https://tinyurl.com/ydhcsagx</w:t>
        </w:r>
        <w:r w:rsidRPr="00330F83">
          <w:rPr>
            <w:rFonts w:eastAsia="Times New Roman"/>
            <w:color w:val="0066CC"/>
            <w:sz w:val="21"/>
            <w:szCs w:val="21"/>
            <w:u w:val="single"/>
            <w:lang w:val="ru-RU" w:bidi="en-US"/>
          </w:rPr>
          <w:t>.</w:t>
        </w:r>
      </w:hyperlink>
    </w:p>
    <w:p w14:paraId="5DF0AC13" w14:textId="77777777" w:rsidR="00330F83" w:rsidRPr="00330F83" w:rsidRDefault="00330F83" w:rsidP="00330F83">
      <w:pPr>
        <w:widowControl w:val="0"/>
        <w:spacing w:after="124" w:line="235" w:lineRule="exact"/>
        <w:ind w:left="340" w:right="340"/>
        <w:jc w:val="both"/>
        <w:rPr>
          <w:rFonts w:eastAsia="Times New Roman"/>
          <w:color w:val="000000"/>
          <w:sz w:val="21"/>
          <w:szCs w:val="21"/>
          <w:lang w:val="uk-UA" w:eastAsia="uk-UA" w:bidi="uk-UA"/>
        </w:rPr>
      </w:pPr>
      <w:r w:rsidRPr="00330F83">
        <w:rPr>
          <w:rFonts w:eastAsia="Times New Roman"/>
          <w:b/>
          <w:bCs/>
          <w:i/>
          <w:iCs/>
          <w:color w:val="000000"/>
          <w:sz w:val="21"/>
          <w:szCs w:val="21"/>
          <w:lang w:val="uk-UA" w:eastAsia="uk-UA" w:bidi="uk-UA"/>
        </w:rPr>
        <w:t>РЕСУРСИ ДЛЯ НАВЧАННЯ. Наукова бібліотека</w:t>
      </w:r>
      <w:r w:rsidRPr="00330F83">
        <w:rPr>
          <w:rFonts w:eastAsia="Times New Roman"/>
          <w:i/>
          <w:iCs/>
          <w:color w:val="000000"/>
          <w:sz w:val="21"/>
          <w:szCs w:val="21"/>
          <w:lang w:val="uk-UA" w:eastAsia="uk-UA" w:bidi="uk-UA"/>
        </w:rPr>
        <w:t>:</w:t>
      </w:r>
      <w:hyperlink r:id="rId22" w:history="1">
        <w:r w:rsidRPr="00330F83">
          <w:rPr>
            <w:rFonts w:eastAsia="Times New Roman"/>
            <w:color w:val="0066CC"/>
            <w:sz w:val="21"/>
            <w:szCs w:val="21"/>
            <w:u w:val="single"/>
            <w:lang w:val="uk-UA" w:eastAsia="uk-UA" w:bidi="uk-UA"/>
          </w:rPr>
          <w:t xml:space="preserve"> http: //library.znu.edu.ua</w:t>
        </w:r>
        <w:r w:rsidRPr="00330F83">
          <w:rPr>
            <w:rFonts w:eastAsia="Times New Roman"/>
            <w:color w:val="0066CC"/>
            <w:sz w:val="21"/>
            <w:szCs w:val="21"/>
            <w:u w:val="single"/>
            <w:lang w:val="uk-UA" w:bidi="en-US"/>
          </w:rPr>
          <w:t xml:space="preserve">. </w:t>
        </w:r>
      </w:hyperlink>
      <w:r w:rsidRPr="00330F83">
        <w:rPr>
          <w:rFonts w:eastAsia="Times New Roman"/>
          <w:color w:val="000000"/>
          <w:sz w:val="21"/>
          <w:szCs w:val="21"/>
          <w:lang w:val="uk-UA" w:eastAsia="uk-UA" w:bidi="uk-UA"/>
        </w:rPr>
        <w:t>Графік роботи абонементів: понеділок - п'ятниця з 08.00 до 17.00; субота з 09.00 до 15.00.</w:t>
      </w:r>
    </w:p>
    <w:p w14:paraId="750640DF" w14:textId="77777777" w:rsidR="00330F83" w:rsidRPr="00330F83" w:rsidRDefault="00330F83" w:rsidP="00330F83">
      <w:pPr>
        <w:widowControl w:val="0"/>
        <w:spacing w:line="230" w:lineRule="exact"/>
        <w:ind w:left="340"/>
        <w:jc w:val="both"/>
        <w:rPr>
          <w:rFonts w:eastAsia="Times New Roman"/>
          <w:b/>
          <w:bCs/>
          <w:i/>
          <w:iCs/>
          <w:color w:val="000000"/>
          <w:sz w:val="21"/>
          <w:szCs w:val="21"/>
          <w:lang w:val="uk-UA" w:eastAsia="uk-UA" w:bidi="uk-UA"/>
        </w:rPr>
      </w:pPr>
      <w:r w:rsidRPr="00330F83">
        <w:rPr>
          <w:rFonts w:eastAsia="Times New Roman"/>
          <w:b/>
          <w:bCs/>
          <w:i/>
          <w:iCs/>
          <w:color w:val="000000"/>
          <w:sz w:val="21"/>
          <w:szCs w:val="21"/>
          <w:lang w:val="uk-UA" w:eastAsia="uk-UA" w:bidi="uk-UA"/>
        </w:rPr>
        <w:t xml:space="preserve">ЕЛЕКТРОННЕ ЗАБЕЗПЕЧЕННЯ НАВЧАННЯ </w:t>
      </w:r>
      <w:r w:rsidRPr="00330F83">
        <w:rPr>
          <w:rFonts w:eastAsia="Times New Roman"/>
          <w:b/>
          <w:bCs/>
          <w:i/>
          <w:iCs/>
          <w:color w:val="000000"/>
          <w:sz w:val="21"/>
          <w:szCs w:val="21"/>
          <w:lang w:val="ru-RU" w:bidi="en-US"/>
        </w:rPr>
        <w:t>(</w:t>
      </w:r>
      <w:r w:rsidRPr="00330F83">
        <w:rPr>
          <w:rFonts w:eastAsia="Times New Roman"/>
          <w:b/>
          <w:bCs/>
          <w:i/>
          <w:iCs/>
          <w:color w:val="000000"/>
          <w:sz w:val="21"/>
          <w:szCs w:val="21"/>
          <w:lang w:bidi="en-US"/>
        </w:rPr>
        <w:t>MOODLE</w:t>
      </w:r>
      <w:r w:rsidRPr="00330F83">
        <w:rPr>
          <w:rFonts w:eastAsia="Times New Roman"/>
          <w:b/>
          <w:bCs/>
          <w:i/>
          <w:iCs/>
          <w:color w:val="000000"/>
          <w:sz w:val="21"/>
          <w:szCs w:val="21"/>
          <w:lang w:val="ru-RU" w:bidi="en-US"/>
        </w:rPr>
        <w:t xml:space="preserve">): </w:t>
      </w:r>
      <w:hyperlink r:id="rId23" w:history="1">
        <w:r w:rsidRPr="00330F83">
          <w:rPr>
            <w:rFonts w:eastAsia="Times New Roman"/>
            <w:b/>
            <w:bCs/>
            <w:i/>
            <w:iCs/>
            <w:color w:val="0066CC"/>
            <w:sz w:val="21"/>
            <w:szCs w:val="21"/>
            <w:u w:val="single"/>
            <w:lang w:bidi="en-US"/>
          </w:rPr>
          <w:t>https</w:t>
        </w:r>
        <w:r w:rsidRPr="00330F83">
          <w:rPr>
            <w:rFonts w:eastAsia="Times New Roman"/>
            <w:b/>
            <w:bCs/>
            <w:i/>
            <w:iCs/>
            <w:color w:val="0066CC"/>
            <w:sz w:val="21"/>
            <w:szCs w:val="21"/>
            <w:u w:val="single"/>
            <w:lang w:val="ru-RU" w:bidi="en-US"/>
          </w:rPr>
          <w:t>://</w:t>
        </w:r>
        <w:proofErr w:type="spellStart"/>
        <w:r w:rsidRPr="00330F83">
          <w:rPr>
            <w:rFonts w:eastAsia="Times New Roman"/>
            <w:b/>
            <w:bCs/>
            <w:i/>
            <w:iCs/>
            <w:color w:val="0066CC"/>
            <w:sz w:val="21"/>
            <w:szCs w:val="21"/>
            <w:u w:val="single"/>
            <w:lang w:bidi="en-US"/>
          </w:rPr>
          <w:t>moodIe</w:t>
        </w:r>
        <w:proofErr w:type="spellEnd"/>
        <w:r w:rsidRPr="00330F83">
          <w:rPr>
            <w:rFonts w:eastAsia="Times New Roman"/>
            <w:b/>
            <w:bCs/>
            <w:i/>
            <w:iCs/>
            <w:color w:val="0066CC"/>
            <w:sz w:val="21"/>
            <w:szCs w:val="21"/>
            <w:u w:val="single"/>
            <w:lang w:val="ru-RU" w:bidi="en-US"/>
          </w:rPr>
          <w:t>.</w:t>
        </w:r>
        <w:proofErr w:type="spellStart"/>
        <w:r w:rsidRPr="00330F83">
          <w:rPr>
            <w:rFonts w:eastAsia="Times New Roman"/>
            <w:b/>
            <w:bCs/>
            <w:i/>
            <w:iCs/>
            <w:color w:val="0066CC"/>
            <w:sz w:val="21"/>
            <w:szCs w:val="21"/>
            <w:u w:val="single"/>
            <w:lang w:bidi="en-US"/>
          </w:rPr>
          <w:t>zn</w:t>
        </w:r>
        <w:proofErr w:type="spellEnd"/>
      </w:hyperlink>
      <w:r w:rsidRPr="00330F83">
        <w:rPr>
          <w:rFonts w:eastAsia="Times New Roman"/>
          <w:b/>
          <w:bCs/>
          <w:i/>
          <w:iCs/>
          <w:color w:val="000000"/>
          <w:sz w:val="21"/>
          <w:szCs w:val="21"/>
          <w:lang w:val="ru-RU" w:bidi="en-US"/>
        </w:rPr>
        <w:t xml:space="preserve"> </w:t>
      </w:r>
      <w:r w:rsidRPr="00330F83">
        <w:rPr>
          <w:rFonts w:eastAsia="Times New Roman"/>
          <w:b/>
          <w:bCs/>
          <w:i/>
          <w:iCs/>
          <w:color w:val="000000"/>
          <w:sz w:val="21"/>
          <w:szCs w:val="21"/>
          <w:lang w:bidi="en-US"/>
        </w:rPr>
        <w:t>u</w:t>
      </w:r>
      <w:r w:rsidRPr="00330F83">
        <w:rPr>
          <w:rFonts w:eastAsia="Times New Roman"/>
          <w:b/>
          <w:bCs/>
          <w:i/>
          <w:iCs/>
          <w:color w:val="000000"/>
          <w:sz w:val="21"/>
          <w:szCs w:val="21"/>
          <w:lang w:val="ru-RU" w:bidi="en-US"/>
        </w:rPr>
        <w:t>.</w:t>
      </w:r>
      <w:proofErr w:type="spellStart"/>
      <w:r w:rsidRPr="00330F83">
        <w:rPr>
          <w:rFonts w:eastAsia="Times New Roman"/>
          <w:b/>
          <w:bCs/>
          <w:i/>
          <w:iCs/>
          <w:color w:val="000000"/>
          <w:sz w:val="21"/>
          <w:szCs w:val="21"/>
          <w:lang w:bidi="en-US"/>
        </w:rPr>
        <w:t>edu</w:t>
      </w:r>
      <w:proofErr w:type="spellEnd"/>
      <w:r w:rsidRPr="00330F83">
        <w:rPr>
          <w:rFonts w:eastAsia="Times New Roman"/>
          <w:b/>
          <w:bCs/>
          <w:i/>
          <w:iCs/>
          <w:color w:val="000000"/>
          <w:sz w:val="21"/>
          <w:szCs w:val="21"/>
          <w:lang w:val="ru-RU" w:bidi="en-US"/>
        </w:rPr>
        <w:t xml:space="preserve">. </w:t>
      </w:r>
      <w:proofErr w:type="spellStart"/>
      <w:r w:rsidRPr="00330F83">
        <w:rPr>
          <w:rFonts w:eastAsia="Times New Roman"/>
          <w:b/>
          <w:bCs/>
          <w:i/>
          <w:iCs/>
          <w:color w:val="000000"/>
          <w:sz w:val="21"/>
          <w:szCs w:val="21"/>
          <w:lang w:bidi="en-US"/>
        </w:rPr>
        <w:t>ua</w:t>
      </w:r>
      <w:proofErr w:type="spellEnd"/>
    </w:p>
    <w:p w14:paraId="0BF3A167" w14:textId="77777777" w:rsidR="00330F83" w:rsidRPr="00330F83" w:rsidRDefault="00330F83" w:rsidP="00330F83">
      <w:pPr>
        <w:widowControl w:val="0"/>
        <w:spacing w:line="230" w:lineRule="exact"/>
        <w:ind w:left="340"/>
        <w:jc w:val="both"/>
        <w:rPr>
          <w:rFonts w:eastAsia="Times New Roman"/>
          <w:color w:val="000000"/>
          <w:sz w:val="21"/>
          <w:szCs w:val="21"/>
          <w:lang w:val="uk-UA" w:eastAsia="uk-UA" w:bidi="uk-UA"/>
        </w:rPr>
      </w:pPr>
      <w:r w:rsidRPr="00330F83">
        <w:rPr>
          <w:rFonts w:eastAsia="Times New Roman"/>
          <w:color w:val="000000"/>
          <w:sz w:val="21"/>
          <w:szCs w:val="21"/>
          <w:lang w:val="uk-UA" w:eastAsia="uk-UA" w:bidi="uk-UA"/>
        </w:rPr>
        <w:t xml:space="preserve">Якщо забули пароль/логін, </w:t>
      </w:r>
      <w:proofErr w:type="spellStart"/>
      <w:r w:rsidRPr="00330F83">
        <w:rPr>
          <w:rFonts w:eastAsia="Times New Roman"/>
          <w:color w:val="000000"/>
          <w:sz w:val="21"/>
          <w:szCs w:val="21"/>
          <w:lang w:val="uk-UA" w:eastAsia="uk-UA" w:bidi="uk-UA"/>
        </w:rPr>
        <w:t>направте</w:t>
      </w:r>
      <w:proofErr w:type="spellEnd"/>
      <w:r w:rsidRPr="00330F83">
        <w:rPr>
          <w:rFonts w:eastAsia="Times New Roman"/>
          <w:color w:val="000000"/>
          <w:sz w:val="21"/>
          <w:szCs w:val="21"/>
          <w:lang w:val="uk-UA" w:eastAsia="uk-UA" w:bidi="uk-UA"/>
        </w:rPr>
        <w:t xml:space="preserve"> листа з темою «</w:t>
      </w:r>
      <w:proofErr w:type="spellStart"/>
      <w:r w:rsidRPr="00330F83">
        <w:rPr>
          <w:rFonts w:eastAsia="Times New Roman"/>
          <w:color w:val="000000"/>
          <w:sz w:val="21"/>
          <w:szCs w:val="21"/>
          <w:lang w:val="uk-UA" w:eastAsia="uk-UA" w:bidi="uk-UA"/>
        </w:rPr>
        <w:t>Забув</w:t>
      </w:r>
      <w:proofErr w:type="spellEnd"/>
      <w:r w:rsidRPr="00330F83">
        <w:rPr>
          <w:rFonts w:eastAsia="Times New Roman"/>
          <w:color w:val="000000"/>
          <w:sz w:val="21"/>
          <w:szCs w:val="21"/>
          <w:lang w:val="uk-UA" w:eastAsia="uk-UA" w:bidi="uk-UA"/>
        </w:rPr>
        <w:t xml:space="preserve"> пароль/логін» за адресами:</w:t>
      </w:r>
    </w:p>
    <w:p w14:paraId="1C839F99" w14:textId="77777777" w:rsidR="00330F83" w:rsidRPr="00330F83" w:rsidRDefault="00330F83" w:rsidP="00330F83">
      <w:pPr>
        <w:widowControl w:val="0"/>
        <w:numPr>
          <w:ilvl w:val="0"/>
          <w:numId w:val="27"/>
        </w:numPr>
        <w:tabs>
          <w:tab w:val="left" w:pos="509"/>
        </w:tabs>
        <w:spacing w:line="230" w:lineRule="exact"/>
        <w:ind w:left="340"/>
        <w:jc w:val="both"/>
        <w:rPr>
          <w:rFonts w:eastAsia="Times New Roman"/>
          <w:color w:val="000000"/>
          <w:sz w:val="21"/>
          <w:szCs w:val="21"/>
          <w:lang w:val="uk-UA" w:eastAsia="uk-UA" w:bidi="uk-UA"/>
        </w:rPr>
      </w:pPr>
      <w:r w:rsidRPr="00330F83">
        <w:rPr>
          <w:rFonts w:eastAsia="Times New Roman"/>
          <w:color w:val="000000"/>
          <w:sz w:val="21"/>
          <w:szCs w:val="21"/>
          <w:lang w:val="uk-UA" w:eastAsia="uk-UA" w:bidi="uk-UA"/>
        </w:rPr>
        <w:t xml:space="preserve">для студентів ЗНУ - </w:t>
      </w:r>
      <w:hyperlink r:id="rId24" w:history="1">
        <w:r w:rsidRPr="00330F83">
          <w:rPr>
            <w:rFonts w:eastAsia="Times New Roman"/>
            <w:color w:val="0066CC"/>
            <w:sz w:val="21"/>
            <w:szCs w:val="21"/>
            <w:u w:val="single"/>
            <w:lang w:bidi="en-US"/>
          </w:rPr>
          <w:t>moodle</w:t>
        </w:r>
        <w:r w:rsidRPr="00330F83">
          <w:rPr>
            <w:rFonts w:eastAsia="Times New Roman"/>
            <w:color w:val="0066CC"/>
            <w:sz w:val="21"/>
            <w:szCs w:val="21"/>
            <w:u w:val="single"/>
            <w:lang w:val="ru-RU" w:bidi="en-US"/>
          </w:rPr>
          <w:t>.</w:t>
        </w:r>
        <w:r w:rsidRPr="00330F83">
          <w:rPr>
            <w:rFonts w:eastAsia="Times New Roman"/>
            <w:color w:val="0066CC"/>
            <w:sz w:val="21"/>
            <w:szCs w:val="21"/>
            <w:u w:val="single"/>
            <w:lang w:bidi="en-US"/>
          </w:rPr>
          <w:t>znu</w:t>
        </w:r>
        <w:r w:rsidRPr="00330F83">
          <w:rPr>
            <w:rFonts w:eastAsia="Times New Roman"/>
            <w:color w:val="0066CC"/>
            <w:sz w:val="21"/>
            <w:szCs w:val="21"/>
            <w:u w:val="single"/>
            <w:lang w:val="ru-RU" w:bidi="en-US"/>
          </w:rPr>
          <w:t>@</w:t>
        </w:r>
        <w:r w:rsidRPr="00330F83">
          <w:rPr>
            <w:rFonts w:eastAsia="Times New Roman"/>
            <w:color w:val="0066CC"/>
            <w:sz w:val="21"/>
            <w:szCs w:val="21"/>
            <w:u w:val="single"/>
            <w:lang w:bidi="en-US"/>
          </w:rPr>
          <w:t>gmail</w:t>
        </w:r>
        <w:r w:rsidRPr="00330F83">
          <w:rPr>
            <w:rFonts w:eastAsia="Times New Roman"/>
            <w:color w:val="0066CC"/>
            <w:sz w:val="21"/>
            <w:szCs w:val="21"/>
            <w:u w:val="single"/>
            <w:lang w:val="ru-RU" w:bidi="en-US"/>
          </w:rPr>
          <w:t>.</w:t>
        </w:r>
        <w:r w:rsidRPr="00330F83">
          <w:rPr>
            <w:rFonts w:eastAsia="Times New Roman"/>
            <w:color w:val="0066CC"/>
            <w:sz w:val="21"/>
            <w:szCs w:val="21"/>
            <w:u w:val="single"/>
            <w:lang w:bidi="en-US"/>
          </w:rPr>
          <w:t>com</w:t>
        </w:r>
      </w:hyperlink>
      <w:r w:rsidRPr="00330F83">
        <w:rPr>
          <w:rFonts w:eastAsia="Times New Roman"/>
          <w:color w:val="000000"/>
          <w:sz w:val="21"/>
          <w:szCs w:val="21"/>
          <w:lang w:val="ru-RU" w:bidi="en-US"/>
        </w:rPr>
        <w:t xml:space="preserve">, </w:t>
      </w:r>
      <w:r w:rsidRPr="00330F83">
        <w:rPr>
          <w:rFonts w:eastAsia="Times New Roman"/>
          <w:color w:val="000000"/>
          <w:sz w:val="21"/>
          <w:szCs w:val="21"/>
          <w:lang w:val="uk-UA" w:eastAsia="uk-UA" w:bidi="uk-UA"/>
        </w:rPr>
        <w:t>Савченко Тетяна Володимирівна</w:t>
      </w:r>
    </w:p>
    <w:p w14:paraId="008E6662" w14:textId="77777777" w:rsidR="00330F83" w:rsidRPr="00330F83" w:rsidRDefault="00330F83" w:rsidP="00330F83">
      <w:pPr>
        <w:widowControl w:val="0"/>
        <w:numPr>
          <w:ilvl w:val="0"/>
          <w:numId w:val="27"/>
        </w:numPr>
        <w:tabs>
          <w:tab w:val="left" w:pos="518"/>
        </w:tabs>
        <w:spacing w:line="230" w:lineRule="exact"/>
        <w:ind w:left="340" w:right="340"/>
        <w:jc w:val="both"/>
        <w:rPr>
          <w:rFonts w:eastAsia="Times New Roman"/>
          <w:color w:val="000000"/>
          <w:sz w:val="21"/>
          <w:szCs w:val="21"/>
          <w:lang w:val="uk-UA" w:eastAsia="uk-UA" w:bidi="uk-UA"/>
        </w:rPr>
      </w:pPr>
      <w:r w:rsidRPr="00330F83">
        <w:rPr>
          <w:rFonts w:eastAsia="Times New Roman"/>
          <w:color w:val="000000"/>
          <w:sz w:val="21"/>
          <w:szCs w:val="21"/>
          <w:lang w:val="uk-UA" w:eastAsia="uk-UA" w:bidi="uk-UA"/>
        </w:rPr>
        <w:t xml:space="preserve">для студентів Інженерного інституту ЗНУ - </w:t>
      </w:r>
      <w:hyperlink r:id="rId25" w:history="1">
        <w:r w:rsidRPr="00330F83">
          <w:rPr>
            <w:rFonts w:eastAsia="Times New Roman"/>
            <w:color w:val="0066CC"/>
            <w:sz w:val="21"/>
            <w:szCs w:val="21"/>
            <w:u w:val="single"/>
            <w:lang w:bidi="en-US"/>
          </w:rPr>
          <w:t>alexvask</w:t>
        </w:r>
        <w:r w:rsidRPr="00330F83">
          <w:rPr>
            <w:rFonts w:eastAsia="Times New Roman"/>
            <w:color w:val="0066CC"/>
            <w:sz w:val="21"/>
            <w:szCs w:val="21"/>
            <w:u w:val="single"/>
            <w:lang w:val="ru-RU" w:bidi="en-US"/>
          </w:rPr>
          <w:t>54@</w:t>
        </w:r>
        <w:r w:rsidRPr="00330F83">
          <w:rPr>
            <w:rFonts w:eastAsia="Times New Roman"/>
            <w:color w:val="0066CC"/>
            <w:sz w:val="21"/>
            <w:szCs w:val="21"/>
            <w:u w:val="single"/>
            <w:lang w:bidi="en-US"/>
          </w:rPr>
          <w:t>gmail</w:t>
        </w:r>
        <w:r w:rsidRPr="00330F83">
          <w:rPr>
            <w:rFonts w:eastAsia="Times New Roman"/>
            <w:color w:val="0066CC"/>
            <w:sz w:val="21"/>
            <w:szCs w:val="21"/>
            <w:u w:val="single"/>
            <w:lang w:val="ru-RU" w:bidi="en-US"/>
          </w:rPr>
          <w:t>.</w:t>
        </w:r>
        <w:r w:rsidRPr="00330F83">
          <w:rPr>
            <w:rFonts w:eastAsia="Times New Roman"/>
            <w:color w:val="0066CC"/>
            <w:sz w:val="21"/>
            <w:szCs w:val="21"/>
            <w:u w:val="single"/>
            <w:lang w:bidi="en-US"/>
          </w:rPr>
          <w:t>com</w:t>
        </w:r>
      </w:hyperlink>
      <w:r w:rsidRPr="00330F83">
        <w:rPr>
          <w:rFonts w:eastAsia="Times New Roman"/>
          <w:color w:val="000000"/>
          <w:sz w:val="21"/>
          <w:szCs w:val="21"/>
          <w:lang w:val="ru-RU" w:bidi="en-US"/>
        </w:rPr>
        <w:t xml:space="preserve">, </w:t>
      </w:r>
      <w:r w:rsidRPr="00330F83">
        <w:rPr>
          <w:rFonts w:eastAsia="Times New Roman"/>
          <w:color w:val="000000"/>
          <w:sz w:val="21"/>
          <w:szCs w:val="21"/>
          <w:lang w:val="uk-UA" w:eastAsia="uk-UA" w:bidi="uk-UA"/>
        </w:rPr>
        <w:t>Василенко Олексій Володимирович У листі вкажіть: прізвище, ім'я, по-батькові українською мовою; шифр групи; електронну адресу.</w:t>
      </w:r>
    </w:p>
    <w:p w14:paraId="71FA811C" w14:textId="77777777" w:rsidR="00330F83" w:rsidRPr="00330F83" w:rsidRDefault="00330F83" w:rsidP="00330F83">
      <w:pPr>
        <w:widowControl w:val="0"/>
        <w:spacing w:line="230" w:lineRule="exact"/>
        <w:ind w:left="340" w:right="340"/>
        <w:jc w:val="both"/>
        <w:rPr>
          <w:rFonts w:eastAsia="Times New Roman"/>
          <w:color w:val="000000"/>
          <w:sz w:val="21"/>
          <w:szCs w:val="21"/>
          <w:lang w:val="uk-UA" w:eastAsia="uk-UA" w:bidi="uk-UA"/>
        </w:rPr>
      </w:pPr>
      <w:r w:rsidRPr="00330F83">
        <w:rPr>
          <w:rFonts w:eastAsia="Times New Roman"/>
          <w:color w:val="000000"/>
          <w:sz w:val="21"/>
          <w:szCs w:val="21"/>
          <w:lang w:val="uk-UA" w:eastAsia="uk-UA" w:bidi="uk-UA"/>
        </w:rPr>
        <w:t xml:space="preserve">Якщо ви вказували електронну адресу в профілі системи </w:t>
      </w:r>
      <w:r w:rsidRPr="00330F83">
        <w:rPr>
          <w:rFonts w:eastAsia="Times New Roman"/>
          <w:color w:val="000000"/>
          <w:sz w:val="21"/>
          <w:szCs w:val="21"/>
          <w:lang w:bidi="en-US"/>
        </w:rPr>
        <w:t>Moodle</w:t>
      </w:r>
      <w:r w:rsidRPr="00330F83">
        <w:rPr>
          <w:rFonts w:eastAsia="Times New Roman"/>
          <w:color w:val="000000"/>
          <w:sz w:val="21"/>
          <w:szCs w:val="21"/>
          <w:lang w:val="ru-RU" w:bidi="en-US"/>
        </w:rPr>
        <w:t xml:space="preserve"> </w:t>
      </w:r>
      <w:r w:rsidRPr="00330F83">
        <w:rPr>
          <w:rFonts w:eastAsia="Times New Roman"/>
          <w:color w:val="000000"/>
          <w:sz w:val="21"/>
          <w:szCs w:val="21"/>
          <w:lang w:val="uk-UA" w:eastAsia="uk-UA" w:bidi="uk-UA"/>
        </w:rPr>
        <w:t xml:space="preserve">ЗНУ, то використовуйте посилання для відновлення паролю </w:t>
      </w:r>
      <w:hyperlink r:id="rId26" w:history="1">
        <w:r w:rsidRPr="00330F83">
          <w:rPr>
            <w:rFonts w:eastAsia="Times New Roman"/>
            <w:color w:val="0066CC"/>
            <w:sz w:val="21"/>
            <w:szCs w:val="21"/>
            <w:u w:val="single"/>
            <w:lang w:bidi="en-US"/>
          </w:rPr>
          <w:t>https</w:t>
        </w:r>
        <w:r w:rsidRPr="00330F83">
          <w:rPr>
            <w:rFonts w:eastAsia="Times New Roman"/>
            <w:color w:val="0066CC"/>
            <w:sz w:val="21"/>
            <w:szCs w:val="21"/>
            <w:u w:val="single"/>
            <w:lang w:val="uk-UA" w:bidi="en-US"/>
          </w:rPr>
          <w:t>://</w:t>
        </w:r>
        <w:proofErr w:type="spellStart"/>
        <w:r w:rsidRPr="00330F83">
          <w:rPr>
            <w:rFonts w:eastAsia="Times New Roman"/>
            <w:color w:val="0066CC"/>
            <w:sz w:val="21"/>
            <w:szCs w:val="21"/>
            <w:u w:val="single"/>
            <w:lang w:bidi="en-US"/>
          </w:rPr>
          <w:t>moodle</w:t>
        </w:r>
        <w:proofErr w:type="spellEnd"/>
        <w:r w:rsidRPr="00330F83">
          <w:rPr>
            <w:rFonts w:eastAsia="Times New Roman"/>
            <w:color w:val="0066CC"/>
            <w:sz w:val="21"/>
            <w:szCs w:val="21"/>
            <w:u w:val="single"/>
            <w:lang w:val="uk-UA" w:bidi="en-US"/>
          </w:rPr>
          <w:t>.</w:t>
        </w:r>
        <w:proofErr w:type="spellStart"/>
        <w:r w:rsidRPr="00330F83">
          <w:rPr>
            <w:rFonts w:eastAsia="Times New Roman"/>
            <w:color w:val="0066CC"/>
            <w:sz w:val="21"/>
            <w:szCs w:val="21"/>
            <w:u w:val="single"/>
            <w:lang w:bidi="en-US"/>
          </w:rPr>
          <w:t>znu</w:t>
        </w:r>
        <w:proofErr w:type="spellEnd"/>
        <w:r w:rsidRPr="00330F83">
          <w:rPr>
            <w:rFonts w:eastAsia="Times New Roman"/>
            <w:color w:val="0066CC"/>
            <w:sz w:val="21"/>
            <w:szCs w:val="21"/>
            <w:u w:val="single"/>
            <w:lang w:val="uk-UA" w:bidi="en-US"/>
          </w:rPr>
          <w:t>.</w:t>
        </w:r>
        <w:proofErr w:type="spellStart"/>
        <w:r w:rsidRPr="00330F83">
          <w:rPr>
            <w:rFonts w:eastAsia="Times New Roman"/>
            <w:color w:val="0066CC"/>
            <w:sz w:val="21"/>
            <w:szCs w:val="21"/>
            <w:u w:val="single"/>
            <w:lang w:bidi="en-US"/>
          </w:rPr>
          <w:t>edu</w:t>
        </w:r>
        <w:proofErr w:type="spellEnd"/>
        <w:r w:rsidRPr="00330F83">
          <w:rPr>
            <w:rFonts w:eastAsia="Times New Roman"/>
            <w:color w:val="0066CC"/>
            <w:sz w:val="21"/>
            <w:szCs w:val="21"/>
            <w:u w:val="single"/>
            <w:lang w:val="uk-UA" w:bidi="en-US"/>
          </w:rPr>
          <w:t>.</w:t>
        </w:r>
        <w:proofErr w:type="spellStart"/>
        <w:r w:rsidRPr="00330F83">
          <w:rPr>
            <w:rFonts w:eastAsia="Times New Roman"/>
            <w:color w:val="0066CC"/>
            <w:sz w:val="21"/>
            <w:szCs w:val="21"/>
            <w:u w:val="single"/>
            <w:lang w:bidi="en-US"/>
          </w:rPr>
          <w:t>ua</w:t>
        </w:r>
        <w:proofErr w:type="spellEnd"/>
        <w:r w:rsidRPr="00330F83">
          <w:rPr>
            <w:rFonts w:eastAsia="Times New Roman"/>
            <w:color w:val="0066CC"/>
            <w:sz w:val="21"/>
            <w:szCs w:val="21"/>
            <w:u w:val="single"/>
            <w:lang w:val="uk-UA" w:bidi="en-US"/>
          </w:rPr>
          <w:t>/</w:t>
        </w:r>
        <w:r w:rsidRPr="00330F83">
          <w:rPr>
            <w:rFonts w:eastAsia="Times New Roman"/>
            <w:color w:val="0066CC"/>
            <w:sz w:val="21"/>
            <w:szCs w:val="21"/>
            <w:u w:val="single"/>
            <w:lang w:bidi="en-US"/>
          </w:rPr>
          <w:t>mod</w:t>
        </w:r>
        <w:r w:rsidRPr="00330F83">
          <w:rPr>
            <w:rFonts w:eastAsia="Times New Roman"/>
            <w:color w:val="0066CC"/>
            <w:sz w:val="21"/>
            <w:szCs w:val="21"/>
            <w:u w:val="single"/>
            <w:lang w:val="uk-UA" w:bidi="en-US"/>
          </w:rPr>
          <w:t>/</w:t>
        </w:r>
        <w:r w:rsidRPr="00330F83">
          <w:rPr>
            <w:rFonts w:eastAsia="Times New Roman"/>
            <w:color w:val="0066CC"/>
            <w:sz w:val="21"/>
            <w:szCs w:val="21"/>
            <w:u w:val="single"/>
            <w:lang w:bidi="en-US"/>
          </w:rPr>
          <w:t>page</w:t>
        </w:r>
        <w:r w:rsidRPr="00330F83">
          <w:rPr>
            <w:rFonts w:eastAsia="Times New Roman"/>
            <w:color w:val="0066CC"/>
            <w:sz w:val="21"/>
            <w:szCs w:val="21"/>
            <w:u w:val="single"/>
            <w:lang w:val="uk-UA" w:bidi="en-US"/>
          </w:rPr>
          <w:t>/</w:t>
        </w:r>
        <w:r w:rsidRPr="00330F83">
          <w:rPr>
            <w:rFonts w:eastAsia="Times New Roman"/>
            <w:color w:val="0066CC"/>
            <w:sz w:val="21"/>
            <w:szCs w:val="21"/>
            <w:u w:val="single"/>
            <w:lang w:bidi="en-US"/>
          </w:rPr>
          <w:t>view</w:t>
        </w:r>
        <w:r w:rsidRPr="00330F83">
          <w:rPr>
            <w:rFonts w:eastAsia="Times New Roman"/>
            <w:color w:val="0066CC"/>
            <w:sz w:val="21"/>
            <w:szCs w:val="21"/>
            <w:u w:val="single"/>
            <w:lang w:val="uk-UA" w:bidi="en-US"/>
          </w:rPr>
          <w:t>.</w:t>
        </w:r>
        <w:r w:rsidRPr="00330F83">
          <w:rPr>
            <w:rFonts w:eastAsia="Times New Roman"/>
            <w:color w:val="0066CC"/>
            <w:sz w:val="21"/>
            <w:szCs w:val="21"/>
            <w:u w:val="single"/>
            <w:lang w:bidi="en-US"/>
          </w:rPr>
          <w:t>php</w:t>
        </w:r>
        <w:r w:rsidRPr="00330F83">
          <w:rPr>
            <w:rFonts w:eastAsia="Times New Roman"/>
            <w:color w:val="0066CC"/>
            <w:sz w:val="21"/>
            <w:szCs w:val="21"/>
            <w:u w:val="single"/>
            <w:lang w:val="uk-UA" w:bidi="en-US"/>
          </w:rPr>
          <w:t>?</w:t>
        </w:r>
        <w:r w:rsidRPr="00330F83">
          <w:rPr>
            <w:rFonts w:eastAsia="Times New Roman"/>
            <w:color w:val="0066CC"/>
            <w:sz w:val="21"/>
            <w:szCs w:val="21"/>
            <w:u w:val="single"/>
            <w:lang w:bidi="en-US"/>
          </w:rPr>
          <w:t>id</w:t>
        </w:r>
        <w:r w:rsidRPr="00330F83">
          <w:rPr>
            <w:rFonts w:eastAsia="Times New Roman"/>
            <w:color w:val="0066CC"/>
            <w:sz w:val="21"/>
            <w:szCs w:val="21"/>
            <w:u w:val="single"/>
            <w:lang w:val="uk-UA" w:bidi="en-US"/>
          </w:rPr>
          <w:t>=133015</w:t>
        </w:r>
      </w:hyperlink>
      <w:r w:rsidRPr="00330F83">
        <w:rPr>
          <w:rFonts w:eastAsia="Times New Roman"/>
          <w:color w:val="000000"/>
          <w:sz w:val="21"/>
          <w:szCs w:val="21"/>
          <w:lang w:val="uk-UA" w:bidi="en-US"/>
        </w:rPr>
        <w:t>.</w:t>
      </w:r>
    </w:p>
    <w:p w14:paraId="32380244" w14:textId="77777777" w:rsidR="00330F83" w:rsidRPr="00330F83" w:rsidRDefault="00330F83" w:rsidP="00330F83">
      <w:pPr>
        <w:widowControl w:val="0"/>
        <w:spacing w:line="235" w:lineRule="exact"/>
        <w:ind w:left="340"/>
        <w:rPr>
          <w:rFonts w:eastAsia="Times New Roman"/>
          <w:b/>
          <w:bCs/>
          <w:i/>
          <w:iCs/>
          <w:color w:val="000000"/>
          <w:sz w:val="21"/>
          <w:szCs w:val="21"/>
          <w:lang w:val="uk-UA" w:eastAsia="uk-UA" w:bidi="uk-UA"/>
        </w:rPr>
      </w:pPr>
      <w:r w:rsidRPr="00330F83">
        <w:rPr>
          <w:rFonts w:eastAsia="Times New Roman"/>
          <w:b/>
          <w:bCs/>
          <w:i/>
          <w:iCs/>
          <w:color w:val="000000"/>
          <w:sz w:val="21"/>
          <w:szCs w:val="21"/>
          <w:lang w:val="uk-UA" w:eastAsia="uk-UA" w:bidi="uk-UA"/>
        </w:rPr>
        <w:t>Центр інтенсивного вивчення іноземних мов</w:t>
      </w:r>
      <w:r w:rsidRPr="00330F83">
        <w:rPr>
          <w:rFonts w:eastAsia="Times New Roman"/>
          <w:color w:val="000000"/>
          <w:sz w:val="21"/>
          <w:szCs w:val="21"/>
          <w:lang w:val="uk-UA" w:eastAsia="uk-UA" w:bidi="uk-UA"/>
        </w:rPr>
        <w:t xml:space="preserve">: </w:t>
      </w:r>
      <w:hyperlink r:id="rId27" w:history="1">
        <w:r w:rsidRPr="00330F83">
          <w:rPr>
            <w:rFonts w:eastAsia="Times New Roman"/>
            <w:color w:val="0066CC"/>
            <w:sz w:val="21"/>
            <w:szCs w:val="21"/>
            <w:u w:val="single"/>
            <w:lang w:val="uk-UA" w:eastAsia="uk-UA" w:bidi="uk-UA"/>
          </w:rPr>
          <w:t>http://sites.znu.edu.ua/child-advance/</w:t>
        </w:r>
      </w:hyperlink>
    </w:p>
    <w:p w14:paraId="29BBA9B8" w14:textId="77777777" w:rsidR="00330F83" w:rsidRPr="00330F83" w:rsidRDefault="00330F83" w:rsidP="00330F83">
      <w:pPr>
        <w:widowControl w:val="0"/>
        <w:spacing w:line="235" w:lineRule="exact"/>
        <w:ind w:left="340" w:right="820"/>
        <w:rPr>
          <w:rFonts w:eastAsia="Times New Roman"/>
          <w:b/>
          <w:bCs/>
          <w:i/>
          <w:iCs/>
          <w:color w:val="000000"/>
          <w:sz w:val="21"/>
          <w:szCs w:val="21"/>
          <w:lang w:val="uk-UA" w:eastAsia="uk-UA" w:bidi="uk-UA"/>
        </w:rPr>
      </w:pPr>
      <w:r w:rsidRPr="00330F83">
        <w:rPr>
          <w:rFonts w:eastAsia="Times New Roman"/>
          <w:b/>
          <w:bCs/>
          <w:i/>
          <w:iCs/>
          <w:color w:val="000000"/>
          <w:sz w:val="21"/>
          <w:szCs w:val="21"/>
          <w:lang w:val="uk-UA" w:eastAsia="uk-UA" w:bidi="uk-UA"/>
        </w:rPr>
        <w:t>Центр німецької мови, партнер Гете-інституту:</w:t>
      </w:r>
      <w:r w:rsidRPr="00330F83">
        <w:rPr>
          <w:rFonts w:eastAsia="Times New Roman"/>
          <w:color w:val="000000"/>
          <w:sz w:val="21"/>
          <w:szCs w:val="21"/>
          <w:lang w:val="uk-UA" w:eastAsia="uk-UA" w:bidi="uk-UA"/>
        </w:rPr>
        <w:t xml:space="preserve"> </w:t>
      </w:r>
      <w:hyperlink r:id="rId28" w:history="1">
        <w:r w:rsidRPr="00330F83">
          <w:rPr>
            <w:rFonts w:eastAsia="Times New Roman"/>
            <w:color w:val="0066CC"/>
            <w:sz w:val="21"/>
            <w:szCs w:val="21"/>
            <w:u w:val="single"/>
            <w:lang w:val="uk-UA" w:eastAsia="uk-UA" w:bidi="uk-UA"/>
          </w:rPr>
          <w:t>https://www.znu.edu.ua/ukr/edu/ocznu/nim</w:t>
        </w:r>
      </w:hyperlink>
      <w:r w:rsidRPr="00330F83">
        <w:rPr>
          <w:rFonts w:eastAsia="Times New Roman"/>
          <w:color w:val="000000"/>
          <w:sz w:val="21"/>
          <w:szCs w:val="21"/>
          <w:lang w:val="ru-RU" w:bidi="en-US"/>
        </w:rPr>
        <w:t xml:space="preserve"> </w:t>
      </w:r>
      <w:r w:rsidRPr="00330F83">
        <w:rPr>
          <w:rFonts w:eastAsia="Times New Roman"/>
          <w:b/>
          <w:bCs/>
          <w:i/>
          <w:iCs/>
          <w:color w:val="000000"/>
          <w:sz w:val="21"/>
          <w:szCs w:val="21"/>
          <w:lang w:val="uk-UA" w:eastAsia="uk-UA" w:bidi="uk-UA"/>
        </w:rPr>
        <w:t>Школа Конфуція (вивчення китайської мови):</w:t>
      </w:r>
      <w:r w:rsidRPr="00330F83">
        <w:rPr>
          <w:rFonts w:eastAsia="Times New Roman"/>
          <w:color w:val="000000"/>
          <w:sz w:val="21"/>
          <w:szCs w:val="21"/>
          <w:lang w:val="uk-UA" w:eastAsia="uk-UA" w:bidi="uk-UA"/>
        </w:rPr>
        <w:t xml:space="preserve"> </w:t>
      </w:r>
      <w:hyperlink r:id="rId29" w:history="1">
        <w:r w:rsidRPr="00330F83">
          <w:rPr>
            <w:rFonts w:eastAsia="Times New Roman"/>
            <w:color w:val="0066CC"/>
            <w:sz w:val="21"/>
            <w:szCs w:val="21"/>
            <w:u w:val="single"/>
            <w:lang w:val="uk-UA" w:eastAsia="uk-UA" w:bidi="uk-UA"/>
          </w:rPr>
          <w:t>http://sites.znu.edu.ua/confucius</w:t>
        </w:r>
      </w:hyperlink>
    </w:p>
    <w:p w14:paraId="238B9B4F" w14:textId="3EB84F5E" w:rsidR="000363C2" w:rsidRPr="00330F83" w:rsidRDefault="000363C2" w:rsidP="00330F83">
      <w:pPr>
        <w:rPr>
          <w:rFonts w:ascii="Cambria" w:hAnsi="Cambria"/>
          <w:i/>
          <w:lang w:val="uk-UA"/>
        </w:rPr>
      </w:pPr>
    </w:p>
    <w:sectPr w:rsidR="000363C2" w:rsidRPr="00330F83" w:rsidSect="009E7399">
      <w:headerReference w:type="default" r:id="rId30"/>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A9EA4" w14:textId="77777777" w:rsidR="00956406" w:rsidRDefault="00956406" w:rsidP="00CF2559">
      <w:r>
        <w:separator/>
      </w:r>
    </w:p>
  </w:endnote>
  <w:endnote w:type="continuationSeparator" w:id="0">
    <w:p w14:paraId="6B600412" w14:textId="77777777" w:rsidR="00956406" w:rsidRDefault="00956406"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7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A061F" w14:textId="77777777" w:rsidR="00956406" w:rsidRDefault="00956406" w:rsidP="00CF2559">
      <w:r>
        <w:separator/>
      </w:r>
    </w:p>
  </w:footnote>
  <w:footnote w:type="continuationSeparator" w:id="0">
    <w:p w14:paraId="59C931E9" w14:textId="77777777" w:rsidR="00956406" w:rsidRDefault="00956406" w:rsidP="00CF2559">
      <w:r>
        <w:continuationSeparator/>
      </w:r>
    </w:p>
  </w:footnote>
  <w:footnote w:id="1">
    <w:p w14:paraId="340874F1" w14:textId="77777777" w:rsidR="00FA1AD8" w:rsidRPr="00112384" w:rsidRDefault="00FA1AD8" w:rsidP="004B0F24">
      <w:pPr>
        <w:pStyle w:val="ac"/>
        <w:rPr>
          <w:lang w:val="ru-RU"/>
        </w:rPr>
      </w:pPr>
      <w:r w:rsidRPr="000F48AB">
        <w:rPr>
          <w:rStyle w:val="ad"/>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r>
        <w:rPr>
          <w:b/>
          <w:sz w:val="22"/>
          <w:szCs w:val="22"/>
          <w:lang w:val="uk-UA"/>
        </w:rPr>
        <w:t>. Детальна формула розрахунку – в рекомендаціях.</w:t>
      </w:r>
    </w:p>
  </w:footnote>
  <w:footnote w:id="2">
    <w:p w14:paraId="1F6AC878" w14:textId="77777777" w:rsidR="00330F83" w:rsidRDefault="00330F83" w:rsidP="00330F83">
      <w:pPr>
        <w:pStyle w:val="af2"/>
        <w:shd w:val="clear" w:color="auto" w:fill="auto"/>
        <w:ind w:left="340" w:right="500"/>
      </w:pPr>
      <w:r>
        <w:rPr>
          <w:rStyle w:val="af3"/>
          <w:rFonts w:eastAsia="MS Gothic"/>
          <w:vertAlign w:val="superscript"/>
        </w:rPr>
        <w:footnoteRef/>
      </w:r>
      <w:r>
        <w:rPr>
          <w:rStyle w:val="af3"/>
          <w:rFonts w:eastAsia="MS Gothic"/>
        </w:rPr>
        <w:t xml:space="preserve"> </w:t>
      </w:r>
      <w: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CD8BB" w14:textId="77777777" w:rsidR="00676480" w:rsidRPr="006F1B80" w:rsidRDefault="00676480" w:rsidP="00676480">
    <w:pPr>
      <w:pStyle w:val="aa"/>
      <w:spacing w:before="240"/>
      <w:jc w:val="center"/>
      <w:rPr>
        <w:rFonts w:ascii="Cambria" w:hAnsi="Cambria" w:cs="Tahoma"/>
        <w:b/>
        <w:sz w:val="22"/>
        <w:lang w:val="uk-UA"/>
      </w:rPr>
    </w:pPr>
    <w:r>
      <w:rPr>
        <w:noProof/>
        <w:lang w:val="ru-RU" w:eastAsia="ru-RU"/>
      </w:rPr>
      <w:drawing>
        <wp:anchor distT="0" distB="0" distL="114300" distR="114300" simplePos="0" relativeHeight="251659776" behindDoc="1" locked="0" layoutInCell="1" allowOverlap="1" wp14:anchorId="789AED6F" wp14:editId="0F7A5F99">
          <wp:simplePos x="0" y="0"/>
          <wp:positionH relativeFrom="column">
            <wp:posOffset>5382045</wp:posOffset>
          </wp:positionH>
          <wp:positionV relativeFrom="paragraph">
            <wp:posOffset>146540</wp:posOffset>
          </wp:positionV>
          <wp:extent cx="530225" cy="553720"/>
          <wp:effectExtent l="0" t="0" r="0" b="0"/>
          <wp:wrapNone/>
          <wp:docPr id="30" name="Рисунок 30"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14:paraId="33136569" w14:textId="77777777" w:rsidR="00676480" w:rsidRPr="00E42FA1" w:rsidRDefault="00676480" w:rsidP="00676480">
    <w:pPr>
      <w:pStyle w:val="aa"/>
      <w:jc w:val="center"/>
      <w:rPr>
        <w:rFonts w:ascii="Cambria" w:hAnsi="Cambria" w:cs="Tahoma"/>
        <w:b/>
        <w:sz w:val="22"/>
        <w:lang w:val="uk-UA"/>
      </w:rPr>
    </w:pPr>
    <w:r w:rsidRPr="007E5AFC">
      <w:rPr>
        <w:rFonts w:ascii="Cambria" w:hAnsi="Cambria" w:cs="Tahoma"/>
        <w:b/>
        <w:sz w:val="22"/>
        <w:lang w:val="uk-UA"/>
      </w:rPr>
      <w:t>ЕКОНОМІЧНИЙ</w:t>
    </w:r>
    <w:r>
      <w:rPr>
        <w:rFonts w:ascii="Cambria" w:hAnsi="Cambria" w:cs="Tahoma"/>
        <w:b/>
        <w:sz w:val="22"/>
        <w:lang w:val="uk-UA"/>
      </w:rPr>
      <w:t xml:space="preserve"> ФАКУЛЬТЕТ </w:t>
    </w:r>
  </w:p>
  <w:p w14:paraId="0A264111" w14:textId="77777777" w:rsidR="00676480" w:rsidRPr="009E7399" w:rsidRDefault="00676480" w:rsidP="00676480">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14:paraId="192B50DA" w14:textId="77777777" w:rsidR="00676480" w:rsidRPr="00676480" w:rsidRDefault="00676480">
    <w:pPr>
      <w:pStyle w:val="aa"/>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F3E32" w14:textId="77777777" w:rsidR="00FA1AD8" w:rsidRPr="006F1B80" w:rsidRDefault="00FA1AD8" w:rsidP="00CF2559">
    <w:pPr>
      <w:pStyle w:val="aa"/>
      <w:jc w:val="center"/>
      <w:rPr>
        <w:rFonts w:ascii="Cambria" w:hAnsi="Cambria" w:cs="Tahoma"/>
        <w:b/>
        <w:sz w:val="22"/>
        <w:lang w:val="uk-UA"/>
      </w:rPr>
    </w:pPr>
    <w:r>
      <w:rPr>
        <w:noProof/>
        <w:lang w:val="ru-RU" w:eastAsia="ru-RU"/>
      </w:rPr>
      <w:drawing>
        <wp:anchor distT="0" distB="0" distL="114300" distR="114300" simplePos="0" relativeHeight="251657728" behindDoc="1" locked="0" layoutInCell="1" allowOverlap="1" wp14:anchorId="5B78E740" wp14:editId="484C593E">
          <wp:simplePos x="0" y="0"/>
          <wp:positionH relativeFrom="column">
            <wp:posOffset>5389245</wp:posOffset>
          </wp:positionH>
          <wp:positionV relativeFrom="paragraph">
            <wp:posOffset>2540</wp:posOffset>
          </wp:positionV>
          <wp:extent cx="530225" cy="553720"/>
          <wp:effectExtent l="0" t="0" r="0"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14:paraId="0391C821" w14:textId="77777777" w:rsidR="00FA1AD8" w:rsidRPr="00E42FA1" w:rsidRDefault="00FA1AD8" w:rsidP="003D656F">
    <w:pPr>
      <w:pStyle w:val="aa"/>
      <w:jc w:val="center"/>
      <w:rPr>
        <w:rFonts w:ascii="Cambria" w:hAnsi="Cambria" w:cs="Tahoma"/>
        <w:b/>
        <w:sz w:val="22"/>
        <w:lang w:val="uk-UA"/>
      </w:rPr>
    </w:pPr>
    <w:r w:rsidRPr="007E5AFC">
      <w:rPr>
        <w:rFonts w:ascii="Cambria" w:hAnsi="Cambria" w:cs="Tahoma"/>
        <w:b/>
        <w:sz w:val="22"/>
        <w:lang w:val="uk-UA"/>
      </w:rPr>
      <w:t>ЕКОНОМІЧНИЙ</w:t>
    </w:r>
    <w:r>
      <w:rPr>
        <w:rFonts w:ascii="Cambria" w:hAnsi="Cambria" w:cs="Tahoma"/>
        <w:b/>
        <w:sz w:val="22"/>
        <w:lang w:val="uk-UA"/>
      </w:rPr>
      <w:t xml:space="preserve"> ФАКУЛЬТЕТ </w:t>
    </w:r>
  </w:p>
  <w:p w14:paraId="0AB743CD" w14:textId="77777777" w:rsidR="00FA1AD8" w:rsidRPr="009E7399" w:rsidRDefault="00FA1AD8"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14:paraId="33B0D096" w14:textId="77777777" w:rsidR="00FA1AD8" w:rsidRPr="00CF2559" w:rsidRDefault="00FA1AD8"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4CEB"/>
    <w:multiLevelType w:val="hybridMultilevel"/>
    <w:tmpl w:val="1C4E3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22581"/>
    <w:multiLevelType w:val="hybridMultilevel"/>
    <w:tmpl w:val="F4E6DC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6F4363"/>
    <w:multiLevelType w:val="hybridMultilevel"/>
    <w:tmpl w:val="E12C1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2A5FA7"/>
    <w:multiLevelType w:val="hybridMultilevel"/>
    <w:tmpl w:val="A53A16B2"/>
    <w:lvl w:ilvl="0" w:tplc="F15AA112">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4" w15:restartNumberingAfterBreak="0">
    <w:nsid w:val="1A2F3339"/>
    <w:multiLevelType w:val="multilevel"/>
    <w:tmpl w:val="AFA24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C43DF1"/>
    <w:multiLevelType w:val="multilevel"/>
    <w:tmpl w:val="24B6B5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005A27"/>
    <w:multiLevelType w:val="hybridMultilevel"/>
    <w:tmpl w:val="2BF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C214EE"/>
    <w:multiLevelType w:val="hybridMultilevel"/>
    <w:tmpl w:val="2B222B40"/>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887A45"/>
    <w:multiLevelType w:val="multilevel"/>
    <w:tmpl w:val="0E5AF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2826749"/>
    <w:multiLevelType w:val="hybridMultilevel"/>
    <w:tmpl w:val="410601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07D339F"/>
    <w:multiLevelType w:val="hybridMultilevel"/>
    <w:tmpl w:val="258A7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924252"/>
    <w:multiLevelType w:val="multilevel"/>
    <w:tmpl w:val="27149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5C4B31"/>
    <w:multiLevelType w:val="hybridMultilevel"/>
    <w:tmpl w:val="B45257BE"/>
    <w:lvl w:ilvl="0" w:tplc="04190001">
      <w:start w:val="1"/>
      <w:numFmt w:val="bullet"/>
      <w:lvlText w:val=""/>
      <w:lvlJc w:val="left"/>
      <w:pPr>
        <w:ind w:left="720" w:hanging="360"/>
      </w:pPr>
      <w:rPr>
        <w:rFonts w:ascii="Symbol" w:hAnsi="Symbol" w:hint="default"/>
      </w:rPr>
    </w:lvl>
    <w:lvl w:ilvl="1" w:tplc="828822C8">
      <w:start w:val="1"/>
      <w:numFmt w:val="bullet"/>
      <w:lvlText w:val="-"/>
      <w:lvlJc w:val="left"/>
      <w:pPr>
        <w:ind w:left="1800" w:hanging="720"/>
      </w:pPr>
      <w:rPr>
        <w:rFonts w:ascii="Times New Roman" w:eastAsia="MS Mincho"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03D71D9"/>
    <w:multiLevelType w:val="hybridMultilevel"/>
    <w:tmpl w:val="C6D0CD08"/>
    <w:lvl w:ilvl="0" w:tplc="F2287FD0">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9461089"/>
    <w:multiLevelType w:val="hybridMultilevel"/>
    <w:tmpl w:val="0C3CB790"/>
    <w:lvl w:ilvl="0" w:tplc="0419000F">
      <w:start w:val="1"/>
      <w:numFmt w:val="decimal"/>
      <w:lvlText w:val="%1."/>
      <w:lvlJc w:val="left"/>
      <w:pPr>
        <w:ind w:left="720" w:hanging="360"/>
      </w:pPr>
    </w:lvl>
    <w:lvl w:ilvl="1" w:tplc="4CE8F1C0">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944893"/>
    <w:multiLevelType w:val="hybridMultilevel"/>
    <w:tmpl w:val="C2303E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BC02263"/>
    <w:multiLevelType w:val="multilevel"/>
    <w:tmpl w:val="CCFA3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D0A0383"/>
    <w:multiLevelType w:val="multilevel"/>
    <w:tmpl w:val="AB124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EE4E78"/>
    <w:multiLevelType w:val="hybridMultilevel"/>
    <w:tmpl w:val="27E27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E0759"/>
    <w:multiLevelType w:val="hybridMultilevel"/>
    <w:tmpl w:val="D0CE046A"/>
    <w:lvl w:ilvl="0" w:tplc="F2287FD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C95A8C"/>
    <w:multiLevelType w:val="multilevel"/>
    <w:tmpl w:val="EAFE9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66C33"/>
    <w:multiLevelType w:val="hybridMultilevel"/>
    <w:tmpl w:val="59E8A9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F4705F"/>
    <w:multiLevelType w:val="multilevel"/>
    <w:tmpl w:val="98BAC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2"/>
  </w:num>
  <w:num w:numId="3">
    <w:abstractNumId w:val="16"/>
  </w:num>
  <w:num w:numId="4">
    <w:abstractNumId w:val="10"/>
  </w:num>
  <w:num w:numId="5">
    <w:abstractNumId w:val="27"/>
  </w:num>
  <w:num w:numId="6">
    <w:abstractNumId w:val="9"/>
  </w:num>
  <w:num w:numId="7">
    <w:abstractNumId w:val="17"/>
  </w:num>
  <w:num w:numId="8">
    <w:abstractNumId w:val="2"/>
  </w:num>
  <w:num w:numId="9">
    <w:abstractNumId w:val="25"/>
  </w:num>
  <w:num w:numId="10">
    <w:abstractNumId w:val="18"/>
  </w:num>
  <w:num w:numId="11">
    <w:abstractNumId w:val="24"/>
  </w:num>
  <w:num w:numId="12">
    <w:abstractNumId w:val="19"/>
  </w:num>
  <w:num w:numId="13">
    <w:abstractNumId w:val="15"/>
  </w:num>
  <w:num w:numId="14">
    <w:abstractNumId w:val="28"/>
  </w:num>
  <w:num w:numId="15">
    <w:abstractNumId w:val="13"/>
  </w:num>
  <w:num w:numId="16">
    <w:abstractNumId w:val="0"/>
  </w:num>
  <w:num w:numId="17">
    <w:abstractNumId w:val="6"/>
  </w:num>
  <w:num w:numId="18">
    <w:abstractNumId w:val="7"/>
  </w:num>
  <w:num w:numId="19">
    <w:abstractNumId w:val="21"/>
  </w:num>
  <w:num w:numId="20">
    <w:abstractNumId w:val="11"/>
  </w:num>
  <w:num w:numId="21">
    <w:abstractNumId w:val="1"/>
  </w:num>
  <w:num w:numId="22">
    <w:abstractNumId w:val="20"/>
  </w:num>
  <w:num w:numId="23">
    <w:abstractNumId w:val="29"/>
  </w:num>
  <w:num w:numId="24">
    <w:abstractNumId w:val="23"/>
  </w:num>
  <w:num w:numId="25">
    <w:abstractNumId w:val="8"/>
  </w:num>
  <w:num w:numId="26">
    <w:abstractNumId w:val="5"/>
  </w:num>
  <w:num w:numId="27">
    <w:abstractNumId w:val="26"/>
  </w:num>
  <w:num w:numId="28">
    <w:abstractNumId w:val="3"/>
  </w:num>
  <w:num w:numId="29">
    <w:abstractNumId w:val="1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18"/>
    <w:rsid w:val="00000772"/>
    <w:rsid w:val="00003B89"/>
    <w:rsid w:val="00010F5D"/>
    <w:rsid w:val="0001451E"/>
    <w:rsid w:val="00026A25"/>
    <w:rsid w:val="000363C2"/>
    <w:rsid w:val="000406BF"/>
    <w:rsid w:val="000615FC"/>
    <w:rsid w:val="00061AFB"/>
    <w:rsid w:val="0006237B"/>
    <w:rsid w:val="0007112C"/>
    <w:rsid w:val="00080904"/>
    <w:rsid w:val="00097C11"/>
    <w:rsid w:val="000A5148"/>
    <w:rsid w:val="000B6B70"/>
    <w:rsid w:val="000C3539"/>
    <w:rsid w:val="000D045B"/>
    <w:rsid w:val="000D2AB8"/>
    <w:rsid w:val="000D72B5"/>
    <w:rsid w:val="000E04EC"/>
    <w:rsid w:val="000E22FD"/>
    <w:rsid w:val="000E3D98"/>
    <w:rsid w:val="000E470E"/>
    <w:rsid w:val="000F48AB"/>
    <w:rsid w:val="00112384"/>
    <w:rsid w:val="00120EAD"/>
    <w:rsid w:val="00141734"/>
    <w:rsid w:val="00142B13"/>
    <w:rsid w:val="00147E22"/>
    <w:rsid w:val="001514FF"/>
    <w:rsid w:val="001537C2"/>
    <w:rsid w:val="001758C4"/>
    <w:rsid w:val="001852A7"/>
    <w:rsid w:val="00185C1A"/>
    <w:rsid w:val="001874DD"/>
    <w:rsid w:val="00192F27"/>
    <w:rsid w:val="001A3AC6"/>
    <w:rsid w:val="001A5806"/>
    <w:rsid w:val="001A78E1"/>
    <w:rsid w:val="001B0A7F"/>
    <w:rsid w:val="001B4ECE"/>
    <w:rsid w:val="001C7FD3"/>
    <w:rsid w:val="001D11C5"/>
    <w:rsid w:val="001F6A09"/>
    <w:rsid w:val="002022B7"/>
    <w:rsid w:val="00204EA4"/>
    <w:rsid w:val="0020704F"/>
    <w:rsid w:val="00207EA1"/>
    <w:rsid w:val="0021546E"/>
    <w:rsid w:val="00221D83"/>
    <w:rsid w:val="00225610"/>
    <w:rsid w:val="00225B4B"/>
    <w:rsid w:val="00236E90"/>
    <w:rsid w:val="00246191"/>
    <w:rsid w:val="00253A8C"/>
    <w:rsid w:val="00256304"/>
    <w:rsid w:val="00262893"/>
    <w:rsid w:val="0026764D"/>
    <w:rsid w:val="0027046C"/>
    <w:rsid w:val="00285002"/>
    <w:rsid w:val="002976F3"/>
    <w:rsid w:val="002A5D89"/>
    <w:rsid w:val="002A748B"/>
    <w:rsid w:val="002B4876"/>
    <w:rsid w:val="002B70D4"/>
    <w:rsid w:val="002E2CF7"/>
    <w:rsid w:val="002F3768"/>
    <w:rsid w:val="003028FA"/>
    <w:rsid w:val="0031048A"/>
    <w:rsid w:val="0033065A"/>
    <w:rsid w:val="00330F83"/>
    <w:rsid w:val="003321C1"/>
    <w:rsid w:val="00337DF5"/>
    <w:rsid w:val="00342DF8"/>
    <w:rsid w:val="003557B8"/>
    <w:rsid w:val="00355AC9"/>
    <w:rsid w:val="0036326D"/>
    <w:rsid w:val="00372243"/>
    <w:rsid w:val="00373559"/>
    <w:rsid w:val="00375B18"/>
    <w:rsid w:val="0037729C"/>
    <w:rsid w:val="00390F40"/>
    <w:rsid w:val="003C1184"/>
    <w:rsid w:val="003D656F"/>
    <w:rsid w:val="003E3FC0"/>
    <w:rsid w:val="003E5ABF"/>
    <w:rsid w:val="003F705E"/>
    <w:rsid w:val="00404FEA"/>
    <w:rsid w:val="00405484"/>
    <w:rsid w:val="00410F54"/>
    <w:rsid w:val="00414529"/>
    <w:rsid w:val="004162C5"/>
    <w:rsid w:val="00425EA8"/>
    <w:rsid w:val="00430047"/>
    <w:rsid w:val="0043779A"/>
    <w:rsid w:val="00443883"/>
    <w:rsid w:val="00456ADD"/>
    <w:rsid w:val="00457AAE"/>
    <w:rsid w:val="004619A0"/>
    <w:rsid w:val="00472876"/>
    <w:rsid w:val="00482603"/>
    <w:rsid w:val="00494816"/>
    <w:rsid w:val="004A0905"/>
    <w:rsid w:val="004A7430"/>
    <w:rsid w:val="004B0F24"/>
    <w:rsid w:val="004B275A"/>
    <w:rsid w:val="004C5AE4"/>
    <w:rsid w:val="004D1557"/>
    <w:rsid w:val="004E572D"/>
    <w:rsid w:val="005036B3"/>
    <w:rsid w:val="005055CA"/>
    <w:rsid w:val="00512876"/>
    <w:rsid w:val="00512A0B"/>
    <w:rsid w:val="005130FE"/>
    <w:rsid w:val="00521799"/>
    <w:rsid w:val="0052498A"/>
    <w:rsid w:val="005408AE"/>
    <w:rsid w:val="00547026"/>
    <w:rsid w:val="00551350"/>
    <w:rsid w:val="00564361"/>
    <w:rsid w:val="00566A39"/>
    <w:rsid w:val="00566F5E"/>
    <w:rsid w:val="0057789B"/>
    <w:rsid w:val="00577A1B"/>
    <w:rsid w:val="00577A4B"/>
    <w:rsid w:val="00583E5E"/>
    <w:rsid w:val="0058748D"/>
    <w:rsid w:val="00592D8E"/>
    <w:rsid w:val="00595B2B"/>
    <w:rsid w:val="005979F2"/>
    <w:rsid w:val="005A2741"/>
    <w:rsid w:val="005B17BB"/>
    <w:rsid w:val="005B4379"/>
    <w:rsid w:val="005C1503"/>
    <w:rsid w:val="005D3580"/>
    <w:rsid w:val="005E18CA"/>
    <w:rsid w:val="005F5830"/>
    <w:rsid w:val="005F5CAB"/>
    <w:rsid w:val="005F5DC3"/>
    <w:rsid w:val="00600F37"/>
    <w:rsid w:val="0060176C"/>
    <w:rsid w:val="00602AA3"/>
    <w:rsid w:val="0060541B"/>
    <w:rsid w:val="0062098C"/>
    <w:rsid w:val="00627C96"/>
    <w:rsid w:val="006304F1"/>
    <w:rsid w:val="006331B8"/>
    <w:rsid w:val="00643CB7"/>
    <w:rsid w:val="006464EA"/>
    <w:rsid w:val="00655FE2"/>
    <w:rsid w:val="00676480"/>
    <w:rsid w:val="00682EFE"/>
    <w:rsid w:val="00687141"/>
    <w:rsid w:val="00687F1E"/>
    <w:rsid w:val="00692605"/>
    <w:rsid w:val="00694B6F"/>
    <w:rsid w:val="006A2900"/>
    <w:rsid w:val="006A53C5"/>
    <w:rsid w:val="006A5976"/>
    <w:rsid w:val="006B76CC"/>
    <w:rsid w:val="006C1238"/>
    <w:rsid w:val="006C4032"/>
    <w:rsid w:val="006D3BBE"/>
    <w:rsid w:val="006D503F"/>
    <w:rsid w:val="006E4E0B"/>
    <w:rsid w:val="006F1B80"/>
    <w:rsid w:val="006F62EF"/>
    <w:rsid w:val="00700780"/>
    <w:rsid w:val="00713189"/>
    <w:rsid w:val="007171E2"/>
    <w:rsid w:val="00730A5B"/>
    <w:rsid w:val="00743BF3"/>
    <w:rsid w:val="00746466"/>
    <w:rsid w:val="0076051C"/>
    <w:rsid w:val="00775E0B"/>
    <w:rsid w:val="0077690E"/>
    <w:rsid w:val="00784AE5"/>
    <w:rsid w:val="00785440"/>
    <w:rsid w:val="00797666"/>
    <w:rsid w:val="007B7251"/>
    <w:rsid w:val="007C79D4"/>
    <w:rsid w:val="007C7B46"/>
    <w:rsid w:val="007C7FE2"/>
    <w:rsid w:val="007D09FE"/>
    <w:rsid w:val="007D75EF"/>
    <w:rsid w:val="007D7EE9"/>
    <w:rsid w:val="007E3B45"/>
    <w:rsid w:val="007E5AFC"/>
    <w:rsid w:val="007E64B0"/>
    <w:rsid w:val="007F034A"/>
    <w:rsid w:val="007F4588"/>
    <w:rsid w:val="007F59DA"/>
    <w:rsid w:val="008018DC"/>
    <w:rsid w:val="00813D9E"/>
    <w:rsid w:val="00817598"/>
    <w:rsid w:val="00825B40"/>
    <w:rsid w:val="00830E5B"/>
    <w:rsid w:val="00831DF9"/>
    <w:rsid w:val="00836A2A"/>
    <w:rsid w:val="00844E18"/>
    <w:rsid w:val="00845F41"/>
    <w:rsid w:val="00846ADE"/>
    <w:rsid w:val="00852252"/>
    <w:rsid w:val="00856B79"/>
    <w:rsid w:val="00861CAF"/>
    <w:rsid w:val="008669AC"/>
    <w:rsid w:val="008757C1"/>
    <w:rsid w:val="00890FAE"/>
    <w:rsid w:val="008A4865"/>
    <w:rsid w:val="008A7AC1"/>
    <w:rsid w:val="008C1BE1"/>
    <w:rsid w:val="008C552B"/>
    <w:rsid w:val="008C72C7"/>
    <w:rsid w:val="008E0746"/>
    <w:rsid w:val="008E7C14"/>
    <w:rsid w:val="008F4E20"/>
    <w:rsid w:val="008F60F8"/>
    <w:rsid w:val="0092029D"/>
    <w:rsid w:val="00933144"/>
    <w:rsid w:val="009411B6"/>
    <w:rsid w:val="00943FF9"/>
    <w:rsid w:val="00952014"/>
    <w:rsid w:val="00956406"/>
    <w:rsid w:val="0099624C"/>
    <w:rsid w:val="0099632E"/>
    <w:rsid w:val="009A4A06"/>
    <w:rsid w:val="009B21B1"/>
    <w:rsid w:val="009D2288"/>
    <w:rsid w:val="009D30C8"/>
    <w:rsid w:val="009D77A7"/>
    <w:rsid w:val="009E7399"/>
    <w:rsid w:val="009F6B92"/>
    <w:rsid w:val="00A00B8E"/>
    <w:rsid w:val="00A112C4"/>
    <w:rsid w:val="00A1306B"/>
    <w:rsid w:val="00A14EBB"/>
    <w:rsid w:val="00A374ED"/>
    <w:rsid w:val="00A37A33"/>
    <w:rsid w:val="00A41E31"/>
    <w:rsid w:val="00A42289"/>
    <w:rsid w:val="00A43D52"/>
    <w:rsid w:val="00A560D8"/>
    <w:rsid w:val="00A626AA"/>
    <w:rsid w:val="00A75861"/>
    <w:rsid w:val="00A808DE"/>
    <w:rsid w:val="00A819A8"/>
    <w:rsid w:val="00A82F24"/>
    <w:rsid w:val="00A867FE"/>
    <w:rsid w:val="00A90A11"/>
    <w:rsid w:val="00A95140"/>
    <w:rsid w:val="00AA760D"/>
    <w:rsid w:val="00AB056E"/>
    <w:rsid w:val="00AB0FF5"/>
    <w:rsid w:val="00AB3F4F"/>
    <w:rsid w:val="00AD2666"/>
    <w:rsid w:val="00AD356A"/>
    <w:rsid w:val="00AD4787"/>
    <w:rsid w:val="00AD4D5B"/>
    <w:rsid w:val="00AD5CE8"/>
    <w:rsid w:val="00AD7D31"/>
    <w:rsid w:val="00AE59DE"/>
    <w:rsid w:val="00AE5D68"/>
    <w:rsid w:val="00AF1128"/>
    <w:rsid w:val="00B132EC"/>
    <w:rsid w:val="00B30D1E"/>
    <w:rsid w:val="00B3346D"/>
    <w:rsid w:val="00B53897"/>
    <w:rsid w:val="00B678CF"/>
    <w:rsid w:val="00B700BF"/>
    <w:rsid w:val="00B74332"/>
    <w:rsid w:val="00B763CF"/>
    <w:rsid w:val="00B90143"/>
    <w:rsid w:val="00BA282F"/>
    <w:rsid w:val="00BA3A56"/>
    <w:rsid w:val="00BA7B63"/>
    <w:rsid w:val="00BB5AB8"/>
    <w:rsid w:val="00BC253A"/>
    <w:rsid w:val="00BC6F87"/>
    <w:rsid w:val="00BC719E"/>
    <w:rsid w:val="00BD3C37"/>
    <w:rsid w:val="00BD51C5"/>
    <w:rsid w:val="00BD5377"/>
    <w:rsid w:val="00BD552C"/>
    <w:rsid w:val="00BE59B3"/>
    <w:rsid w:val="00BF4423"/>
    <w:rsid w:val="00BF672B"/>
    <w:rsid w:val="00C00361"/>
    <w:rsid w:val="00C05277"/>
    <w:rsid w:val="00C05D21"/>
    <w:rsid w:val="00C1515E"/>
    <w:rsid w:val="00C27B7C"/>
    <w:rsid w:val="00C35B4D"/>
    <w:rsid w:val="00C37501"/>
    <w:rsid w:val="00C435DE"/>
    <w:rsid w:val="00C47403"/>
    <w:rsid w:val="00C47911"/>
    <w:rsid w:val="00C55132"/>
    <w:rsid w:val="00C62359"/>
    <w:rsid w:val="00C7575C"/>
    <w:rsid w:val="00C7583F"/>
    <w:rsid w:val="00C81538"/>
    <w:rsid w:val="00C8674E"/>
    <w:rsid w:val="00C95323"/>
    <w:rsid w:val="00CA4036"/>
    <w:rsid w:val="00CB022D"/>
    <w:rsid w:val="00CD5755"/>
    <w:rsid w:val="00CD6A2D"/>
    <w:rsid w:val="00CE0166"/>
    <w:rsid w:val="00CE7235"/>
    <w:rsid w:val="00CE789C"/>
    <w:rsid w:val="00CF003F"/>
    <w:rsid w:val="00CF1850"/>
    <w:rsid w:val="00CF2559"/>
    <w:rsid w:val="00CF4FA7"/>
    <w:rsid w:val="00D31B67"/>
    <w:rsid w:val="00D333C8"/>
    <w:rsid w:val="00D377E4"/>
    <w:rsid w:val="00D43F60"/>
    <w:rsid w:val="00D53DC2"/>
    <w:rsid w:val="00D65603"/>
    <w:rsid w:val="00D66460"/>
    <w:rsid w:val="00D833C0"/>
    <w:rsid w:val="00D85E0D"/>
    <w:rsid w:val="00D87B34"/>
    <w:rsid w:val="00DA0B71"/>
    <w:rsid w:val="00DA2DD5"/>
    <w:rsid w:val="00DB15EC"/>
    <w:rsid w:val="00DC0033"/>
    <w:rsid w:val="00DC3AA0"/>
    <w:rsid w:val="00DC78CD"/>
    <w:rsid w:val="00DD5E12"/>
    <w:rsid w:val="00DE4C4E"/>
    <w:rsid w:val="00DF55EB"/>
    <w:rsid w:val="00E07EF1"/>
    <w:rsid w:val="00E41033"/>
    <w:rsid w:val="00E42FA1"/>
    <w:rsid w:val="00E45DB4"/>
    <w:rsid w:val="00E54730"/>
    <w:rsid w:val="00E66AAD"/>
    <w:rsid w:val="00E66C95"/>
    <w:rsid w:val="00E82D7F"/>
    <w:rsid w:val="00E94D2A"/>
    <w:rsid w:val="00E96CF7"/>
    <w:rsid w:val="00E96D56"/>
    <w:rsid w:val="00EA01D3"/>
    <w:rsid w:val="00EA1053"/>
    <w:rsid w:val="00EA611D"/>
    <w:rsid w:val="00EF4E09"/>
    <w:rsid w:val="00EF5BEC"/>
    <w:rsid w:val="00F1130B"/>
    <w:rsid w:val="00F35E6F"/>
    <w:rsid w:val="00F36A0F"/>
    <w:rsid w:val="00F41185"/>
    <w:rsid w:val="00F41832"/>
    <w:rsid w:val="00F41BA6"/>
    <w:rsid w:val="00F46B2D"/>
    <w:rsid w:val="00F75F7B"/>
    <w:rsid w:val="00F90A13"/>
    <w:rsid w:val="00F9391D"/>
    <w:rsid w:val="00FA1AD8"/>
    <w:rsid w:val="00FA2475"/>
    <w:rsid w:val="00FA61BC"/>
    <w:rsid w:val="00FB65C9"/>
    <w:rsid w:val="00FC2E29"/>
    <w:rsid w:val="00FC57E5"/>
    <w:rsid w:val="00FD0806"/>
    <w:rsid w:val="00FD3D54"/>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222BDB"/>
  <w15:docId w15:val="{7AE9DCCB-B4D5-48C4-9535-59BCAE56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4AE5"/>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ListParagraph1">
    <w:name w:val="List Paragraph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lang w:val="x-none"/>
    </w:rPr>
  </w:style>
  <w:style w:type="paragraph" w:styleId="a8">
    <w:name w:val="footer"/>
    <w:basedOn w:val="a"/>
    <w:link w:val="a9"/>
    <w:rsid w:val="00CF2559"/>
    <w:pPr>
      <w:tabs>
        <w:tab w:val="center" w:pos="4680"/>
        <w:tab w:val="right" w:pos="9360"/>
      </w:tabs>
    </w:pPr>
    <w:rPr>
      <w:lang w:val="x-none"/>
    </w:rPr>
  </w:style>
  <w:style w:type="paragraph" w:styleId="aa">
    <w:name w:val="header"/>
    <w:basedOn w:val="a"/>
    <w:link w:val="ab"/>
    <w:rsid w:val="00CF2559"/>
    <w:pPr>
      <w:tabs>
        <w:tab w:val="center" w:pos="4680"/>
        <w:tab w:val="right" w:pos="9360"/>
      </w:tabs>
    </w:pPr>
    <w:rPr>
      <w:lang w:val="x-none"/>
    </w:rPr>
  </w:style>
  <w:style w:type="paragraph" w:styleId="ac">
    <w:name w:val="footnote text"/>
    <w:basedOn w:val="a"/>
    <w:link w:val="11"/>
    <w:semiHidden/>
    <w:rsid w:val="00142B13"/>
    <w:rPr>
      <w:sz w:val="20"/>
      <w:szCs w:val="20"/>
      <w:lang w:val="x-none"/>
    </w:rPr>
  </w:style>
  <w:style w:type="character" w:customStyle="1" w:styleId="a7">
    <w:name w:val="Текст выноски Знак"/>
    <w:link w:val="a6"/>
    <w:semiHidden/>
    <w:locked/>
    <w:rsid w:val="008F60F8"/>
    <w:rPr>
      <w:rFonts w:ascii="Segoe UI" w:hAnsi="Segoe UI" w:cs="Segoe UI"/>
      <w:sz w:val="18"/>
      <w:szCs w:val="18"/>
      <w:lang w:val="x-none"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val="x-none"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val="x-none" w:eastAsia="en-US"/>
    </w:rPr>
  </w:style>
  <w:style w:type="character" w:customStyle="1" w:styleId="11">
    <w:name w:val="Текст сноски Знак1"/>
    <w:link w:val="ac"/>
    <w:semiHidden/>
    <w:locked/>
    <w:rsid w:val="00142B13"/>
    <w:rPr>
      <w:rFonts w:cs="Times New Roman"/>
      <w:lang w:val="x-none" w:eastAsia="en-US"/>
    </w:rPr>
  </w:style>
  <w:style w:type="character" w:customStyle="1" w:styleId="af">
    <w:name w:val="Текст сноски Знак"/>
    <w:semiHidden/>
    <w:locked/>
    <w:rsid w:val="0020704F"/>
    <w:rPr>
      <w:rFonts w:cs="Times New Roman"/>
      <w:lang w:val="x-none" w:eastAsia="en-US"/>
    </w:rPr>
  </w:style>
  <w:style w:type="paragraph" w:styleId="af0">
    <w:name w:val="List Paragraph"/>
    <w:basedOn w:val="a"/>
    <w:uiPriority w:val="34"/>
    <w:qFormat/>
    <w:rsid w:val="006331B8"/>
    <w:pPr>
      <w:ind w:left="720"/>
      <w:contextualSpacing/>
    </w:pPr>
  </w:style>
  <w:style w:type="character" w:customStyle="1" w:styleId="af1">
    <w:name w:val="Сноска_"/>
    <w:basedOn w:val="a0"/>
    <w:link w:val="af2"/>
    <w:rsid w:val="00330F83"/>
    <w:rPr>
      <w:rFonts w:eastAsia="Times New Roman"/>
      <w:i/>
      <w:iCs/>
      <w:shd w:val="clear" w:color="auto" w:fill="FFFFFF"/>
    </w:rPr>
  </w:style>
  <w:style w:type="character" w:customStyle="1" w:styleId="af3">
    <w:name w:val="Сноска + Не курсив"/>
    <w:basedOn w:val="af1"/>
    <w:rsid w:val="00330F83"/>
    <w:rPr>
      <w:rFonts w:eastAsia="Times New Roman"/>
      <w:i/>
      <w:iCs/>
      <w:color w:val="000000"/>
      <w:spacing w:val="0"/>
      <w:w w:val="100"/>
      <w:position w:val="0"/>
      <w:shd w:val="clear" w:color="auto" w:fill="FFFFFF"/>
      <w:lang w:val="uk-UA" w:eastAsia="uk-UA" w:bidi="uk-UA"/>
    </w:rPr>
  </w:style>
  <w:style w:type="paragraph" w:customStyle="1" w:styleId="af2">
    <w:name w:val="Сноска"/>
    <w:basedOn w:val="a"/>
    <w:link w:val="af1"/>
    <w:rsid w:val="00330F83"/>
    <w:pPr>
      <w:widowControl w:val="0"/>
      <w:shd w:val="clear" w:color="auto" w:fill="FFFFFF"/>
      <w:spacing w:line="226" w:lineRule="exact"/>
    </w:pPr>
    <w:rPr>
      <w:rFonts w:eastAsia="Times New Roman"/>
      <w:i/>
      <w:iCs/>
      <w:sz w:val="20"/>
      <w:szCs w:val="20"/>
      <w:lang w:val="uk-UA" w:eastAsia="uk-UA"/>
    </w:rPr>
  </w:style>
  <w:style w:type="character" w:customStyle="1" w:styleId="21">
    <w:name w:val="Основной текст (2)_"/>
    <w:basedOn w:val="a0"/>
    <w:link w:val="22"/>
    <w:rsid w:val="005E18CA"/>
    <w:rPr>
      <w:rFonts w:eastAsia="Times New Roman"/>
      <w:sz w:val="28"/>
      <w:szCs w:val="28"/>
      <w:shd w:val="clear" w:color="auto" w:fill="FFFFFF"/>
    </w:rPr>
  </w:style>
  <w:style w:type="character" w:customStyle="1" w:styleId="12">
    <w:name w:val="Заголовок №1_"/>
    <w:basedOn w:val="a0"/>
    <w:link w:val="13"/>
    <w:rsid w:val="005E18CA"/>
    <w:rPr>
      <w:rFonts w:eastAsia="Times New Roman"/>
      <w:b/>
      <w:bCs/>
      <w:sz w:val="28"/>
      <w:szCs w:val="28"/>
      <w:shd w:val="clear" w:color="auto" w:fill="FFFFFF"/>
    </w:rPr>
  </w:style>
  <w:style w:type="character" w:customStyle="1" w:styleId="14">
    <w:name w:val="Заголовок №1 + Не полужирный"/>
    <w:basedOn w:val="12"/>
    <w:rsid w:val="005E18CA"/>
    <w:rPr>
      <w:rFonts w:eastAsia="Times New Roman"/>
      <w:b/>
      <w:bCs/>
      <w:color w:val="000000"/>
      <w:spacing w:val="0"/>
      <w:w w:val="100"/>
      <w:position w:val="0"/>
      <w:sz w:val="28"/>
      <w:szCs w:val="28"/>
      <w:shd w:val="clear" w:color="auto" w:fill="FFFFFF"/>
      <w:lang w:val="uk-UA" w:eastAsia="uk-UA" w:bidi="uk-UA"/>
    </w:rPr>
  </w:style>
  <w:style w:type="paragraph" w:customStyle="1" w:styleId="22">
    <w:name w:val="Основной текст (2)"/>
    <w:basedOn w:val="a"/>
    <w:link w:val="21"/>
    <w:rsid w:val="005E18CA"/>
    <w:pPr>
      <w:widowControl w:val="0"/>
      <w:shd w:val="clear" w:color="auto" w:fill="FFFFFF"/>
      <w:spacing w:after="60" w:line="0" w:lineRule="atLeast"/>
      <w:ind w:hanging="360"/>
      <w:jc w:val="center"/>
    </w:pPr>
    <w:rPr>
      <w:rFonts w:eastAsia="Times New Roman"/>
      <w:sz w:val="28"/>
      <w:szCs w:val="28"/>
      <w:lang w:val="uk-UA" w:eastAsia="uk-UA"/>
    </w:rPr>
  </w:style>
  <w:style w:type="paragraph" w:customStyle="1" w:styleId="13">
    <w:name w:val="Заголовок №1"/>
    <w:basedOn w:val="a"/>
    <w:link w:val="12"/>
    <w:rsid w:val="005E18CA"/>
    <w:pPr>
      <w:widowControl w:val="0"/>
      <w:shd w:val="clear" w:color="auto" w:fill="FFFFFF"/>
      <w:spacing w:before="60" w:line="0" w:lineRule="atLeast"/>
      <w:jc w:val="both"/>
      <w:outlineLvl w:val="0"/>
    </w:pPr>
    <w:rPr>
      <w:rFonts w:eastAsia="Times New Roman"/>
      <w:b/>
      <w:bCs/>
      <w:sz w:val="28"/>
      <w:szCs w:val="28"/>
      <w:lang w:val="uk-UA" w:eastAsia="uk-UA"/>
    </w:rPr>
  </w:style>
  <w:style w:type="character" w:customStyle="1" w:styleId="211pt">
    <w:name w:val="Основной текст (2) + 11 pt"/>
    <w:basedOn w:val="21"/>
    <w:rsid w:val="005E18C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books.znu.edu.ua/files/Bibliobooks/Inshi51/Finpro2015v2/41.pdf" TargetMode="External"/><Relationship Id="rId13" Type="http://schemas.openxmlformats.org/officeDocument/2006/relationships/hyperlink" Target="https://tinyurl.com/y6wzzlu3" TargetMode="External"/><Relationship Id="rId18" Type="http://schemas.openxmlformats.org/officeDocument/2006/relationships/hyperlink" Target="https://tinyurl.com/ycyfws9v" TargetMode="External"/><Relationship Id="rId26" Type="http://schemas.openxmlformats.org/officeDocument/2006/relationships/hyperlink" Target="https://moodle.znu.edu.ua/mod/page/view.php?id=133015" TargetMode="External"/><Relationship Id="rId3" Type="http://schemas.openxmlformats.org/officeDocument/2006/relationships/settings" Target="settings.xml"/><Relationship Id="rId21" Type="http://schemas.openxmlformats.org/officeDocument/2006/relationships/hyperlink" Target="https://tinyurl.com/ydhcsagx" TargetMode="External"/><Relationship Id="rId7" Type="http://schemas.openxmlformats.org/officeDocument/2006/relationships/hyperlink" Target="mailto:nn_iva@ukr.net" TargetMode="External"/><Relationship Id="rId12" Type="http://schemas.openxmlformats.org/officeDocument/2006/relationships/hyperlink" Target="https://tinyurl.com/ya6yk4ad" TargetMode="External"/><Relationship Id="rId17" Type="http://schemas.openxmlformats.org/officeDocument/2006/relationships/hyperlink" Target="https://tinyurl.com/y8gbt4xs" TargetMode="External"/><Relationship Id="rId25" Type="http://schemas.openxmlformats.org/officeDocument/2006/relationships/hyperlink" Target="mailto:alexvask54@gmail.com" TargetMode="Externa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https://tinyurl.com/y9r5dpwh" TargetMode="External"/><Relationship Id="rId29" Type="http://schemas.openxmlformats.org/officeDocument/2006/relationships/hyperlink" Target="http://sites.znu.edu.ua/confuci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er123@gmail.com" TargetMode="External"/><Relationship Id="rId24" Type="http://schemas.openxmlformats.org/officeDocument/2006/relationships/hyperlink" Target="mailto:moodle.znu@gmail.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y9pkmmp5" TargetMode="External"/><Relationship Id="rId23" Type="http://schemas.openxmlformats.org/officeDocument/2006/relationships/hyperlink" Target="https://moodIe.zn" TargetMode="External"/><Relationship Id="rId28" Type="http://schemas.openxmlformats.org/officeDocument/2006/relationships/hyperlink" Target="https://www.znu.edu.ua/ukr/edu/ocznu/nim" TargetMode="External"/><Relationship Id="rId10" Type="http://schemas.openxmlformats.org/officeDocument/2006/relationships/header" Target="header1.xml"/><Relationship Id="rId19" Type="http://schemas.openxmlformats.org/officeDocument/2006/relationships/hyperlink" Target="https://tinyurl.com/yd6bq6p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books.znu.edu.ua/files/metodychky/2013/04/0030348.pdf" TargetMode="External"/><Relationship Id="rId14" Type="http://schemas.openxmlformats.org/officeDocument/2006/relationships/hyperlink" Target="https://tinyurl.com/y9tve4lk" TargetMode="External"/><Relationship Id="rId22" Type="http://schemas.openxmlformats.org/officeDocument/2006/relationships/hyperlink" Target="http://library.znu.edu.ua/" TargetMode="External"/><Relationship Id="rId27" Type="http://schemas.openxmlformats.org/officeDocument/2006/relationships/hyperlink" Target="http://sites.znu.edu.ua/child-advance/"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2328</Words>
  <Characters>13276</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Силабус</vt:lpstr>
      <vt:lpstr>ПОВНА НАЗВА ДИСЦИПЛІНИ</vt:lpstr>
    </vt:vector>
  </TitlesOfParts>
  <Company>SPecialiST RePack</Company>
  <LinksUpToDate>false</LinksUpToDate>
  <CharactersWithSpaces>15573</CharactersWithSpaces>
  <SharedDoc>false</SharedDoc>
  <HLinks>
    <vt:vector size="84" baseType="variant">
      <vt:variant>
        <vt:i4>7864357</vt:i4>
      </vt:variant>
      <vt:variant>
        <vt:i4>39</vt:i4>
      </vt:variant>
      <vt:variant>
        <vt:i4>0</vt:i4>
      </vt:variant>
      <vt:variant>
        <vt:i4>5</vt:i4>
      </vt:variant>
      <vt:variant>
        <vt:lpwstr>http://library.znu.edu.ua/</vt:lpwstr>
      </vt:variant>
      <vt:variant>
        <vt:lpwstr/>
      </vt:variant>
      <vt:variant>
        <vt:i4>196680</vt:i4>
      </vt:variant>
      <vt:variant>
        <vt:i4>36</vt:i4>
      </vt:variant>
      <vt:variant>
        <vt:i4>0</vt:i4>
      </vt:variant>
      <vt:variant>
        <vt:i4>5</vt:i4>
      </vt:variant>
      <vt:variant>
        <vt:lpwstr>https://tinyurl.com/ydhcsagx</vt:lpwstr>
      </vt:variant>
      <vt:variant>
        <vt:lpwstr/>
      </vt:variant>
      <vt:variant>
        <vt:i4>589909</vt:i4>
      </vt:variant>
      <vt:variant>
        <vt:i4>33</vt:i4>
      </vt:variant>
      <vt:variant>
        <vt:i4>0</vt:i4>
      </vt:variant>
      <vt:variant>
        <vt:i4>5</vt:i4>
      </vt:variant>
      <vt:variant>
        <vt:lpwstr>https://tinyurl.com/y9r5dpwh</vt:lpwstr>
      </vt:variant>
      <vt:variant>
        <vt:lpwstr/>
      </vt:variant>
      <vt:variant>
        <vt:i4>1310723</vt:i4>
      </vt:variant>
      <vt:variant>
        <vt:i4>30</vt:i4>
      </vt:variant>
      <vt:variant>
        <vt:i4>0</vt:i4>
      </vt:variant>
      <vt:variant>
        <vt:i4>5</vt:i4>
      </vt:variant>
      <vt:variant>
        <vt:lpwstr>https://tinyurl.com/yd6bq6p9</vt:lpwstr>
      </vt:variant>
      <vt:variant>
        <vt:lpwstr/>
      </vt:variant>
      <vt:variant>
        <vt:i4>1900547</vt:i4>
      </vt:variant>
      <vt:variant>
        <vt:i4>27</vt:i4>
      </vt:variant>
      <vt:variant>
        <vt:i4>0</vt:i4>
      </vt:variant>
      <vt:variant>
        <vt:i4>5</vt:i4>
      </vt:variant>
      <vt:variant>
        <vt:lpwstr>https://tinyurl.com/ycyfws9v</vt:lpwstr>
      </vt:variant>
      <vt:variant>
        <vt:lpwstr/>
      </vt:variant>
      <vt:variant>
        <vt:i4>95</vt:i4>
      </vt:variant>
      <vt:variant>
        <vt:i4>24</vt:i4>
      </vt:variant>
      <vt:variant>
        <vt:i4>0</vt:i4>
      </vt:variant>
      <vt:variant>
        <vt:i4>5</vt:i4>
      </vt:variant>
      <vt:variant>
        <vt:lpwstr>https://tinyurl.com/y8gbt4xs</vt:lpwstr>
      </vt:variant>
      <vt:variant>
        <vt:lpwstr/>
      </vt:variant>
      <vt:variant>
        <vt:i4>5963785</vt:i4>
      </vt:variant>
      <vt:variant>
        <vt:i4>21</vt:i4>
      </vt:variant>
      <vt:variant>
        <vt:i4>0</vt:i4>
      </vt:variant>
      <vt:variant>
        <vt:i4>5</vt:i4>
      </vt:variant>
      <vt:variant>
        <vt:lpwstr>https://tinyurl.com/ycds57la</vt:lpwstr>
      </vt:variant>
      <vt:variant>
        <vt:lpwstr/>
      </vt:variant>
      <vt:variant>
        <vt:i4>1507417</vt:i4>
      </vt:variant>
      <vt:variant>
        <vt:i4>18</vt:i4>
      </vt:variant>
      <vt:variant>
        <vt:i4>0</vt:i4>
      </vt:variant>
      <vt:variant>
        <vt:i4>5</vt:i4>
      </vt:variant>
      <vt:variant>
        <vt:lpwstr>https://tinyurl.com/y9pkmmp5</vt:lpwstr>
      </vt:variant>
      <vt:variant>
        <vt:lpwstr/>
      </vt:variant>
      <vt:variant>
        <vt:i4>852041</vt:i4>
      </vt:variant>
      <vt:variant>
        <vt:i4>15</vt:i4>
      </vt:variant>
      <vt:variant>
        <vt:i4>0</vt:i4>
      </vt:variant>
      <vt:variant>
        <vt:i4>5</vt:i4>
      </vt:variant>
      <vt:variant>
        <vt:lpwstr>https://tinyurl.com/y9tve4lk</vt:lpwstr>
      </vt:variant>
      <vt:variant>
        <vt:lpwstr/>
      </vt:variant>
      <vt:variant>
        <vt:i4>917580</vt:i4>
      </vt:variant>
      <vt:variant>
        <vt:i4>12</vt:i4>
      </vt:variant>
      <vt:variant>
        <vt:i4>0</vt:i4>
      </vt:variant>
      <vt:variant>
        <vt:i4>5</vt:i4>
      </vt:variant>
      <vt:variant>
        <vt:lpwstr>https://tinyurl.com/y6wzzlu3</vt:lpwstr>
      </vt:variant>
      <vt:variant>
        <vt:lpwstr/>
      </vt:variant>
      <vt:variant>
        <vt:i4>5570568</vt:i4>
      </vt:variant>
      <vt:variant>
        <vt:i4>9</vt:i4>
      </vt:variant>
      <vt:variant>
        <vt:i4>0</vt:i4>
      </vt:variant>
      <vt:variant>
        <vt:i4>5</vt:i4>
      </vt:variant>
      <vt:variant>
        <vt:lpwstr>https://tinyurl.com/ya6yk4ad</vt:lpwstr>
      </vt:variant>
      <vt:variant>
        <vt:lpwstr/>
      </vt:variant>
      <vt:variant>
        <vt:i4>4980824</vt:i4>
      </vt:variant>
      <vt:variant>
        <vt:i4>6</vt:i4>
      </vt:variant>
      <vt:variant>
        <vt:i4>0</vt:i4>
      </vt:variant>
      <vt:variant>
        <vt:i4>5</vt:i4>
      </vt:variant>
      <vt:variant>
        <vt:lpwstr>https://moodle.znu.edu.ua/course/view.php?id=6362</vt:lpwstr>
      </vt:variant>
      <vt:variant>
        <vt:lpwstr/>
      </vt:variant>
      <vt:variant>
        <vt:i4>4128806</vt:i4>
      </vt:variant>
      <vt:variant>
        <vt:i4>3</vt:i4>
      </vt:variant>
      <vt:variant>
        <vt:i4>0</vt:i4>
      </vt:variant>
      <vt:variant>
        <vt:i4>5</vt:i4>
      </vt:variant>
      <vt:variant>
        <vt:lpwstr>https://www.facebook.com/ksirinyok</vt:lpwstr>
      </vt:variant>
      <vt:variant>
        <vt:lpwstr/>
      </vt:variant>
      <vt:variant>
        <vt:i4>6029371</vt:i4>
      </vt:variant>
      <vt:variant>
        <vt:i4>0</vt:i4>
      </vt:variant>
      <vt:variant>
        <vt:i4>0</vt:i4>
      </vt:variant>
      <vt:variant>
        <vt:i4>5</vt:i4>
      </vt:variant>
      <vt:variant>
        <vt:lpwstr>mailto:sirinyok.dolgaryova@gmail.com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creator>Иванов НН;Іванов М.М.</dc:creator>
  <cp:lastModifiedBy>nik.nik.ivanov@gmail.com</cp:lastModifiedBy>
  <cp:revision>7</cp:revision>
  <cp:lastPrinted>2020-06-24T06:35:00Z</cp:lastPrinted>
  <dcterms:created xsi:type="dcterms:W3CDTF">2025-11-18T16:16:00Z</dcterms:created>
  <dcterms:modified xsi:type="dcterms:W3CDTF">2025-11-18T16:42:00Z</dcterms:modified>
</cp:coreProperties>
</file>