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CF" w:rsidRPr="00267FBC" w:rsidRDefault="00267FBC" w:rsidP="00267F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7FBC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267FBC" w:rsidRPr="00267FBC" w:rsidRDefault="00267FBC" w:rsidP="00267F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7FBC">
        <w:rPr>
          <w:rFonts w:ascii="Times New Roman" w:hAnsi="Times New Roman" w:cs="Times New Roman"/>
          <w:b/>
          <w:sz w:val="28"/>
          <w:szCs w:val="28"/>
          <w:lang w:val="uk-UA"/>
        </w:rPr>
        <w:t>практичного заняття №11</w:t>
      </w:r>
    </w:p>
    <w:p w:rsidR="00267FBC" w:rsidRDefault="00267FBC" w:rsidP="00267F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7FBC">
        <w:rPr>
          <w:rFonts w:ascii="Times New Roman" w:hAnsi="Times New Roman" w:cs="Times New Roman"/>
          <w:b/>
          <w:sz w:val="28"/>
          <w:szCs w:val="28"/>
        </w:rPr>
        <w:t>Письмові</w:t>
      </w:r>
      <w:proofErr w:type="spellEnd"/>
      <w:r w:rsidRPr="00267F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7FBC">
        <w:rPr>
          <w:rFonts w:ascii="Times New Roman" w:hAnsi="Times New Roman" w:cs="Times New Roman"/>
          <w:b/>
          <w:sz w:val="28"/>
          <w:szCs w:val="28"/>
        </w:rPr>
        <w:t>жанри</w:t>
      </w:r>
      <w:proofErr w:type="spellEnd"/>
      <w:r w:rsidRPr="00267F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7FBC">
        <w:rPr>
          <w:rFonts w:ascii="Times New Roman" w:hAnsi="Times New Roman" w:cs="Times New Roman"/>
          <w:b/>
          <w:sz w:val="28"/>
          <w:szCs w:val="28"/>
        </w:rPr>
        <w:t>учнівських</w:t>
      </w:r>
      <w:proofErr w:type="spellEnd"/>
      <w:r w:rsidRPr="00267F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7FBC">
        <w:rPr>
          <w:rFonts w:ascii="Times New Roman" w:hAnsi="Times New Roman" w:cs="Times New Roman"/>
          <w:b/>
          <w:sz w:val="28"/>
          <w:szCs w:val="28"/>
        </w:rPr>
        <w:t>робі</w:t>
      </w:r>
      <w:proofErr w:type="gramStart"/>
      <w:r w:rsidRPr="00267FBC"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r w:rsidRPr="00267FB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267FBC">
        <w:rPr>
          <w:rFonts w:ascii="Times New Roman" w:hAnsi="Times New Roman" w:cs="Times New Roman"/>
          <w:b/>
          <w:sz w:val="28"/>
          <w:szCs w:val="28"/>
        </w:rPr>
        <w:t>есе</w:t>
      </w:r>
      <w:proofErr w:type="spellEnd"/>
      <w:proofErr w:type="gramEnd"/>
      <w:r w:rsidRPr="00267F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67FBC">
        <w:rPr>
          <w:rFonts w:ascii="Times New Roman" w:hAnsi="Times New Roman" w:cs="Times New Roman"/>
          <w:b/>
          <w:sz w:val="28"/>
          <w:szCs w:val="28"/>
        </w:rPr>
        <w:t>рецензія</w:t>
      </w:r>
      <w:proofErr w:type="spellEnd"/>
      <w:r w:rsidRPr="00267F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67FBC">
        <w:rPr>
          <w:rFonts w:ascii="Times New Roman" w:hAnsi="Times New Roman" w:cs="Times New Roman"/>
          <w:b/>
          <w:sz w:val="28"/>
          <w:szCs w:val="28"/>
        </w:rPr>
        <w:t>відгук</w:t>
      </w:r>
      <w:proofErr w:type="spellEnd"/>
      <w:r w:rsidRPr="00267F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67FBC">
        <w:rPr>
          <w:rFonts w:ascii="Times New Roman" w:hAnsi="Times New Roman" w:cs="Times New Roman"/>
          <w:b/>
          <w:sz w:val="28"/>
          <w:szCs w:val="28"/>
        </w:rPr>
        <w:t>інтерпретація</w:t>
      </w:r>
      <w:proofErr w:type="spellEnd"/>
    </w:p>
    <w:p w:rsidR="00267FBC" w:rsidRPr="00267FBC" w:rsidRDefault="00267FBC" w:rsidP="00267F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Теоретичні питання</w:t>
      </w:r>
    </w:p>
    <w:p w:rsidR="00267FBC" w:rsidRDefault="00267FBC" w:rsidP="00267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композиція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авторська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позиція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, стиль. </w:t>
      </w:r>
    </w:p>
    <w:p w:rsidR="00267FBC" w:rsidRDefault="00267FBC" w:rsidP="00267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7FBC">
        <w:rPr>
          <w:rFonts w:ascii="Times New Roman" w:hAnsi="Times New Roman" w:cs="Times New Roman"/>
          <w:sz w:val="28"/>
          <w:szCs w:val="28"/>
        </w:rPr>
        <w:t>Рецензія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, структура,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FBC" w:rsidRDefault="00267FBC" w:rsidP="00267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Відгук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 компонент,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FBC" w:rsidRDefault="00267FBC" w:rsidP="00267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цитатами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267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текстовими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доказами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FBC" w:rsidRDefault="00267FBC" w:rsidP="00267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Мовностилістичні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267F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7FBC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жанрів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учнівських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письмових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 роботах. </w:t>
      </w:r>
    </w:p>
    <w:p w:rsidR="00267FBC" w:rsidRDefault="00267FBC" w:rsidP="00267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67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8"/>
          <w:szCs w:val="28"/>
        </w:rPr>
        <w:t>медіатексті</w:t>
      </w:r>
      <w:proofErr w:type="gramStart"/>
      <w:r w:rsidRPr="00267FB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67FBC">
        <w:rPr>
          <w:rFonts w:ascii="Times New Roman" w:hAnsi="Times New Roman" w:cs="Times New Roman"/>
          <w:sz w:val="28"/>
          <w:szCs w:val="28"/>
        </w:rPr>
        <w:t xml:space="preserve">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7FBC" w:rsidRDefault="00267FBC" w:rsidP="00267FB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Рекомендована література</w:t>
      </w:r>
    </w:p>
    <w:p w:rsidR="00267FBC" w:rsidRPr="00267FBC" w:rsidRDefault="00267FBC" w:rsidP="00267FBC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67FBC">
        <w:rPr>
          <w:rFonts w:ascii="Times New Roman" w:hAnsi="Times New Roman" w:cs="Times New Roman"/>
          <w:sz w:val="24"/>
          <w:szCs w:val="24"/>
        </w:rPr>
        <w:t>Донченко</w:t>
      </w:r>
      <w:proofErr w:type="spellEnd"/>
      <w:r w:rsidRPr="00267FBC">
        <w:rPr>
          <w:rFonts w:ascii="Times New Roman" w:hAnsi="Times New Roman" w:cs="Times New Roman"/>
          <w:sz w:val="24"/>
          <w:szCs w:val="24"/>
        </w:rPr>
        <w:t xml:space="preserve"> Т. </w:t>
      </w:r>
      <w:proofErr w:type="spellStart"/>
      <w:r w:rsidRPr="00267FBC">
        <w:rPr>
          <w:rFonts w:ascii="Times New Roman" w:hAnsi="Times New Roman" w:cs="Times New Roman"/>
          <w:sz w:val="24"/>
          <w:szCs w:val="24"/>
        </w:rPr>
        <w:t>Учнівські</w:t>
      </w:r>
      <w:proofErr w:type="spellEnd"/>
      <w:r w:rsidRPr="00267FBC">
        <w:rPr>
          <w:rFonts w:ascii="Times New Roman" w:hAnsi="Times New Roman" w:cs="Times New Roman"/>
          <w:sz w:val="24"/>
          <w:szCs w:val="24"/>
        </w:rPr>
        <w:t xml:space="preserve"> твори як </w:t>
      </w:r>
      <w:proofErr w:type="spellStart"/>
      <w:r w:rsidRPr="00267FBC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267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4"/>
          <w:szCs w:val="24"/>
        </w:rPr>
        <w:t>мовленнєвого</w:t>
      </w:r>
      <w:proofErr w:type="spellEnd"/>
      <w:r w:rsidRPr="00267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267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267FB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267FBC">
        <w:rPr>
          <w:rFonts w:ascii="Times New Roman" w:hAnsi="Times New Roman" w:cs="Times New Roman"/>
          <w:i/>
          <w:sz w:val="24"/>
          <w:szCs w:val="24"/>
        </w:rPr>
        <w:t>Українська</w:t>
      </w:r>
      <w:proofErr w:type="spellEnd"/>
      <w:r w:rsidRPr="00267F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i/>
          <w:sz w:val="24"/>
          <w:szCs w:val="24"/>
        </w:rPr>
        <w:t>мова</w:t>
      </w:r>
      <w:proofErr w:type="spellEnd"/>
      <w:r w:rsidRPr="00267F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i/>
          <w:sz w:val="24"/>
          <w:szCs w:val="24"/>
        </w:rPr>
        <w:t>і</w:t>
      </w:r>
      <w:proofErr w:type="spellEnd"/>
      <w:r w:rsidRPr="00267F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i/>
          <w:sz w:val="24"/>
          <w:szCs w:val="24"/>
        </w:rPr>
        <w:t>література</w:t>
      </w:r>
      <w:proofErr w:type="spellEnd"/>
      <w:r w:rsidRPr="00267F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67FB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267F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i/>
          <w:sz w:val="24"/>
          <w:szCs w:val="24"/>
        </w:rPr>
        <w:t>школі</w:t>
      </w:r>
      <w:proofErr w:type="spellEnd"/>
      <w:r w:rsidRPr="00267FBC">
        <w:rPr>
          <w:rFonts w:ascii="Times New Roman" w:hAnsi="Times New Roman" w:cs="Times New Roman"/>
          <w:i/>
          <w:sz w:val="24"/>
          <w:szCs w:val="24"/>
        </w:rPr>
        <w:t>.</w:t>
      </w:r>
      <w:r w:rsidRPr="00267FBC">
        <w:rPr>
          <w:rFonts w:ascii="Times New Roman" w:hAnsi="Times New Roman" w:cs="Times New Roman"/>
          <w:sz w:val="24"/>
          <w:szCs w:val="24"/>
        </w:rPr>
        <w:t xml:space="preserve"> 2009.  № 1.  С. 2-7. </w:t>
      </w:r>
    </w:p>
    <w:p w:rsidR="00267FBC" w:rsidRPr="00267FBC" w:rsidRDefault="00267FBC" w:rsidP="00267FBC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Лавріненко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О. А. 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педагогічної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майстерності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викладачів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закладів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вищої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в цифровому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освітньому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середовищі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повоєнний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proofErr w:type="gram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практ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порадник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Київ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 :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Вид-во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ТОВ</w:t>
      </w:r>
      <w:proofErr w:type="gram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 «Юрка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Любченка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>», 2024. 125 с.</w:t>
      </w:r>
    </w:p>
    <w:p w:rsidR="00267FBC" w:rsidRPr="00267FBC" w:rsidRDefault="00267FBC" w:rsidP="00267FB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</w:pPr>
      <w:proofErr w:type="spellStart"/>
      <w:r w:rsidRPr="00267FBC">
        <w:rPr>
          <w:color w:val="000000"/>
        </w:rPr>
        <w:t>Новаківська</w:t>
      </w:r>
      <w:proofErr w:type="spellEnd"/>
      <w:r w:rsidRPr="00267FBC">
        <w:rPr>
          <w:color w:val="000000"/>
        </w:rPr>
        <w:t xml:space="preserve"> Л. Методика </w:t>
      </w:r>
      <w:proofErr w:type="spellStart"/>
      <w:r w:rsidRPr="00267FBC">
        <w:rPr>
          <w:color w:val="000000"/>
        </w:rPr>
        <w:t>організації</w:t>
      </w:r>
      <w:proofErr w:type="spellEnd"/>
      <w:r w:rsidRPr="00267FBC">
        <w:rPr>
          <w:color w:val="000000"/>
        </w:rPr>
        <w:t xml:space="preserve"> </w:t>
      </w:r>
      <w:proofErr w:type="spellStart"/>
      <w:r w:rsidRPr="00267FBC">
        <w:rPr>
          <w:color w:val="000000"/>
        </w:rPr>
        <w:t>роботи</w:t>
      </w:r>
      <w:proofErr w:type="spellEnd"/>
      <w:r w:rsidRPr="00267FBC">
        <w:rPr>
          <w:color w:val="000000"/>
        </w:rPr>
        <w:t xml:space="preserve"> на уроках </w:t>
      </w:r>
      <w:proofErr w:type="spellStart"/>
      <w:r w:rsidRPr="00267FBC">
        <w:rPr>
          <w:color w:val="000000"/>
        </w:rPr>
        <w:t>української</w:t>
      </w:r>
      <w:proofErr w:type="spellEnd"/>
      <w:r w:rsidRPr="00267FBC">
        <w:rPr>
          <w:color w:val="000000"/>
        </w:rPr>
        <w:t xml:space="preserve"> </w:t>
      </w:r>
      <w:proofErr w:type="spellStart"/>
      <w:r w:rsidRPr="00267FBC">
        <w:rPr>
          <w:color w:val="000000"/>
        </w:rPr>
        <w:t>літератури</w:t>
      </w:r>
      <w:proofErr w:type="spellEnd"/>
      <w:r w:rsidRPr="00267FBC">
        <w:rPr>
          <w:color w:val="000000"/>
        </w:rPr>
        <w:t xml:space="preserve"> </w:t>
      </w:r>
      <w:proofErr w:type="spellStart"/>
      <w:r w:rsidRPr="00267FBC">
        <w:rPr>
          <w:color w:val="000000"/>
        </w:rPr>
        <w:t>з</w:t>
      </w:r>
      <w:proofErr w:type="spellEnd"/>
      <w:r w:rsidRPr="00267FBC">
        <w:rPr>
          <w:color w:val="000000"/>
        </w:rPr>
        <w:t xml:space="preserve"> </w:t>
      </w:r>
      <w:proofErr w:type="spellStart"/>
      <w:r w:rsidRPr="00267FBC">
        <w:rPr>
          <w:color w:val="000000"/>
        </w:rPr>
        <w:t>обдарованими</w:t>
      </w:r>
      <w:proofErr w:type="spellEnd"/>
      <w:r w:rsidRPr="00267FBC">
        <w:rPr>
          <w:color w:val="000000"/>
        </w:rPr>
        <w:t xml:space="preserve"> </w:t>
      </w:r>
      <w:proofErr w:type="spellStart"/>
      <w:r w:rsidRPr="00267FBC">
        <w:rPr>
          <w:color w:val="000000"/>
        </w:rPr>
        <w:t>учнями</w:t>
      </w:r>
      <w:proofErr w:type="spellEnd"/>
      <w:r w:rsidRPr="00267FBC">
        <w:rPr>
          <w:color w:val="000000"/>
        </w:rPr>
        <w:t xml:space="preserve"> в </w:t>
      </w:r>
      <w:proofErr w:type="spellStart"/>
      <w:r w:rsidRPr="00267FBC">
        <w:rPr>
          <w:color w:val="000000"/>
        </w:rPr>
        <w:t>старшій</w:t>
      </w:r>
      <w:proofErr w:type="spellEnd"/>
      <w:r w:rsidRPr="00267FBC">
        <w:rPr>
          <w:color w:val="000000"/>
        </w:rPr>
        <w:t xml:space="preserve"> </w:t>
      </w:r>
      <w:proofErr w:type="spellStart"/>
      <w:r w:rsidRPr="00267FBC">
        <w:rPr>
          <w:color w:val="000000"/>
        </w:rPr>
        <w:t>школі</w:t>
      </w:r>
      <w:proofErr w:type="spellEnd"/>
      <w:r w:rsidRPr="00267FBC">
        <w:rPr>
          <w:color w:val="000000"/>
        </w:rPr>
        <w:t xml:space="preserve">. </w:t>
      </w:r>
      <w:proofErr w:type="spellStart"/>
      <w:r w:rsidRPr="00267FBC">
        <w:rPr>
          <w:i/>
          <w:color w:val="000000"/>
        </w:rPr>
        <w:t>Наукові</w:t>
      </w:r>
      <w:proofErr w:type="spellEnd"/>
      <w:r w:rsidRPr="00267FBC">
        <w:rPr>
          <w:i/>
          <w:color w:val="000000"/>
        </w:rPr>
        <w:t xml:space="preserve"> </w:t>
      </w:r>
      <w:proofErr w:type="spellStart"/>
      <w:r w:rsidRPr="00267FBC">
        <w:rPr>
          <w:i/>
          <w:color w:val="000000"/>
        </w:rPr>
        <w:t>інновації</w:t>
      </w:r>
      <w:proofErr w:type="spellEnd"/>
      <w:r w:rsidRPr="00267FBC">
        <w:rPr>
          <w:i/>
          <w:color w:val="000000"/>
        </w:rPr>
        <w:t xml:space="preserve"> та </w:t>
      </w:r>
      <w:proofErr w:type="spellStart"/>
      <w:r w:rsidRPr="00267FBC">
        <w:rPr>
          <w:i/>
          <w:color w:val="000000"/>
        </w:rPr>
        <w:t>передові</w:t>
      </w:r>
      <w:proofErr w:type="spellEnd"/>
      <w:r w:rsidRPr="00267FBC">
        <w:rPr>
          <w:i/>
          <w:color w:val="000000"/>
        </w:rPr>
        <w:t xml:space="preserve"> </w:t>
      </w:r>
      <w:proofErr w:type="spellStart"/>
      <w:r w:rsidRPr="00267FBC">
        <w:rPr>
          <w:i/>
          <w:color w:val="000000"/>
        </w:rPr>
        <w:t>технології</w:t>
      </w:r>
      <w:proofErr w:type="spellEnd"/>
      <w:r w:rsidRPr="00267FBC">
        <w:rPr>
          <w:i/>
          <w:color w:val="000000"/>
        </w:rPr>
        <w:t xml:space="preserve">. </w:t>
      </w:r>
      <w:r w:rsidRPr="00267FBC">
        <w:rPr>
          <w:color w:val="000000"/>
        </w:rPr>
        <w:t>2025.</w:t>
      </w:r>
      <w:r w:rsidRPr="00267FBC">
        <w:rPr>
          <w:i/>
          <w:color w:val="000000"/>
        </w:rPr>
        <w:t xml:space="preserve"> </w:t>
      </w:r>
      <w:r w:rsidRPr="00267FBC">
        <w:rPr>
          <w:color w:val="000000"/>
        </w:rPr>
        <w:t>№ 2 (42). URL: </w:t>
      </w:r>
      <w:hyperlink r:id="rId5">
        <w:r w:rsidRPr="00267FBC">
          <w:rPr>
            <w:color w:val="0000FF"/>
            <w:u w:val="single"/>
          </w:rPr>
          <w:t>https://doi.org/10.52058/2786-5274-2025-2(42)-1527-1540</w:t>
        </w:r>
      </w:hyperlink>
      <w:r w:rsidRPr="00267FBC">
        <w:rPr>
          <w:color w:val="000000"/>
        </w:rPr>
        <w:t xml:space="preserve"> (дата </w:t>
      </w:r>
      <w:proofErr w:type="spellStart"/>
      <w:r w:rsidRPr="00267FBC">
        <w:rPr>
          <w:color w:val="000000"/>
        </w:rPr>
        <w:t>звернення</w:t>
      </w:r>
      <w:proofErr w:type="spellEnd"/>
      <w:r w:rsidRPr="00267FBC">
        <w:rPr>
          <w:color w:val="000000"/>
        </w:rPr>
        <w:t>: 23.08.2025).</w:t>
      </w:r>
    </w:p>
    <w:p w:rsidR="00267FBC" w:rsidRPr="00267FBC" w:rsidRDefault="00267FBC" w:rsidP="00267FB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</w:pPr>
      <w:proofErr w:type="spellStart"/>
      <w:r w:rsidRPr="00267FBC">
        <w:rPr>
          <w:color w:val="000000"/>
        </w:rPr>
        <w:t>Освітні</w:t>
      </w:r>
      <w:proofErr w:type="spellEnd"/>
      <w:r w:rsidRPr="00267FBC">
        <w:rPr>
          <w:color w:val="000000"/>
        </w:rPr>
        <w:t xml:space="preserve"> </w:t>
      </w:r>
      <w:proofErr w:type="spellStart"/>
      <w:r w:rsidRPr="00267FBC">
        <w:rPr>
          <w:color w:val="000000"/>
        </w:rPr>
        <w:t>технології</w:t>
      </w:r>
      <w:proofErr w:type="spellEnd"/>
      <w:r w:rsidRPr="00267FBC">
        <w:rPr>
          <w:color w:val="000000"/>
        </w:rPr>
        <w:t xml:space="preserve"> : </w:t>
      </w:r>
      <w:proofErr w:type="spellStart"/>
      <w:r w:rsidRPr="00267FBC">
        <w:rPr>
          <w:color w:val="000000"/>
        </w:rPr>
        <w:t>навч</w:t>
      </w:r>
      <w:proofErr w:type="gramStart"/>
      <w:r w:rsidRPr="00267FBC">
        <w:rPr>
          <w:color w:val="000000"/>
        </w:rPr>
        <w:t>.-</w:t>
      </w:r>
      <w:proofErr w:type="gramEnd"/>
      <w:r w:rsidRPr="00267FBC">
        <w:rPr>
          <w:color w:val="000000"/>
        </w:rPr>
        <w:t>метод</w:t>
      </w:r>
      <w:proofErr w:type="spellEnd"/>
      <w:r w:rsidRPr="00267FBC">
        <w:rPr>
          <w:color w:val="000000"/>
        </w:rPr>
        <w:t xml:space="preserve">. </w:t>
      </w:r>
      <w:proofErr w:type="spellStart"/>
      <w:r w:rsidRPr="00267FBC">
        <w:rPr>
          <w:color w:val="000000"/>
        </w:rPr>
        <w:t>посіб</w:t>
      </w:r>
      <w:proofErr w:type="spellEnd"/>
      <w:r w:rsidRPr="00267FBC">
        <w:rPr>
          <w:color w:val="000000"/>
        </w:rPr>
        <w:t xml:space="preserve">. / уклад.: Г. Ф. </w:t>
      </w:r>
      <w:proofErr w:type="spellStart"/>
      <w:r w:rsidRPr="00267FBC">
        <w:rPr>
          <w:color w:val="000000"/>
        </w:rPr>
        <w:t>Пономарьова</w:t>
      </w:r>
      <w:proofErr w:type="spellEnd"/>
      <w:r w:rsidRPr="00267FBC">
        <w:rPr>
          <w:color w:val="000000"/>
        </w:rPr>
        <w:t xml:space="preserve">, С. Б. </w:t>
      </w:r>
      <w:proofErr w:type="spellStart"/>
      <w:r w:rsidRPr="00267FBC">
        <w:rPr>
          <w:color w:val="000000"/>
        </w:rPr>
        <w:t>Бєляєв</w:t>
      </w:r>
      <w:proofErr w:type="spellEnd"/>
      <w:r w:rsidRPr="00267FBC">
        <w:rPr>
          <w:color w:val="000000"/>
        </w:rPr>
        <w:t>, О. О. </w:t>
      </w:r>
      <w:proofErr w:type="spellStart"/>
      <w:r w:rsidRPr="00267FBC">
        <w:rPr>
          <w:color w:val="000000"/>
        </w:rPr>
        <w:t>Бабакіна</w:t>
      </w:r>
      <w:proofErr w:type="spellEnd"/>
      <w:r w:rsidRPr="00267FBC">
        <w:rPr>
          <w:color w:val="000000"/>
        </w:rPr>
        <w:t xml:space="preserve">, В. А. Литвин. </w:t>
      </w:r>
      <w:proofErr w:type="spellStart"/>
      <w:r w:rsidRPr="00267FBC">
        <w:rPr>
          <w:color w:val="000000"/>
        </w:rPr>
        <w:t>Харків</w:t>
      </w:r>
      <w:proofErr w:type="spellEnd"/>
      <w:proofErr w:type="gramStart"/>
      <w:r w:rsidRPr="00267FBC">
        <w:rPr>
          <w:color w:val="000000"/>
        </w:rPr>
        <w:t> :</w:t>
      </w:r>
      <w:proofErr w:type="gramEnd"/>
      <w:r w:rsidRPr="00267FBC">
        <w:rPr>
          <w:color w:val="000000"/>
        </w:rPr>
        <w:t xml:space="preserve"> </w:t>
      </w:r>
      <w:proofErr w:type="spellStart"/>
      <w:r w:rsidRPr="00267FBC">
        <w:rPr>
          <w:color w:val="000000"/>
        </w:rPr>
        <w:t>Харківська</w:t>
      </w:r>
      <w:proofErr w:type="spellEnd"/>
      <w:r w:rsidRPr="00267FBC">
        <w:rPr>
          <w:color w:val="000000"/>
        </w:rPr>
        <w:t xml:space="preserve"> </w:t>
      </w:r>
      <w:proofErr w:type="spellStart"/>
      <w:r w:rsidRPr="00267FBC">
        <w:rPr>
          <w:color w:val="000000"/>
        </w:rPr>
        <w:t>гуманітарно-педагогічна</w:t>
      </w:r>
      <w:proofErr w:type="spellEnd"/>
      <w:r w:rsidRPr="00267FBC">
        <w:rPr>
          <w:color w:val="000000"/>
        </w:rPr>
        <w:t xml:space="preserve"> </w:t>
      </w:r>
      <w:proofErr w:type="spellStart"/>
      <w:r w:rsidRPr="00267FBC">
        <w:rPr>
          <w:color w:val="000000"/>
        </w:rPr>
        <w:t>академія</w:t>
      </w:r>
      <w:proofErr w:type="spellEnd"/>
      <w:r w:rsidRPr="00267FBC">
        <w:rPr>
          <w:color w:val="000000"/>
        </w:rPr>
        <w:t xml:space="preserve">, 2023. 266 с. URL: </w:t>
      </w:r>
      <w:hyperlink r:id="rId6">
        <w:r w:rsidRPr="00267FBC">
          <w:rPr>
            <w:color w:val="0000FF"/>
            <w:u w:val="single"/>
          </w:rPr>
          <w:t>http://files.znu.edu.ua/files/Bibliobooks/Inshi74/0054774.pdf</w:t>
        </w:r>
      </w:hyperlink>
      <w:r w:rsidRPr="00267FBC">
        <w:rPr>
          <w:color w:val="000000"/>
        </w:rPr>
        <w:t xml:space="preserve"> (дата </w:t>
      </w:r>
      <w:proofErr w:type="spellStart"/>
      <w:r w:rsidRPr="00267FBC">
        <w:rPr>
          <w:color w:val="000000"/>
        </w:rPr>
        <w:t>звернення</w:t>
      </w:r>
      <w:proofErr w:type="spellEnd"/>
      <w:r w:rsidRPr="00267FBC">
        <w:rPr>
          <w:color w:val="000000"/>
        </w:rPr>
        <w:t xml:space="preserve"> 19.08.2025).</w:t>
      </w:r>
    </w:p>
    <w:p w:rsidR="00267FBC" w:rsidRPr="00267FBC" w:rsidRDefault="00267FBC" w:rsidP="00267FBC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267FB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67FBC">
        <w:rPr>
          <w:rFonts w:ascii="Times New Roman" w:hAnsi="Times New Roman" w:cs="Times New Roman"/>
          <w:sz w:val="24"/>
          <w:szCs w:val="24"/>
        </w:rPr>
        <w:t>іщемуха</w:t>
      </w:r>
      <w:proofErr w:type="spellEnd"/>
      <w:r w:rsidRPr="00267FBC">
        <w:rPr>
          <w:rFonts w:ascii="Times New Roman" w:hAnsi="Times New Roman" w:cs="Times New Roman"/>
          <w:sz w:val="24"/>
          <w:szCs w:val="24"/>
        </w:rPr>
        <w:t xml:space="preserve"> Т. В. </w:t>
      </w:r>
      <w:proofErr w:type="spellStart"/>
      <w:r w:rsidRPr="00267FBC">
        <w:rPr>
          <w:rFonts w:ascii="Times New Roman" w:hAnsi="Times New Roman" w:cs="Times New Roman"/>
          <w:sz w:val="24"/>
          <w:szCs w:val="24"/>
        </w:rPr>
        <w:t>Зв'язне</w:t>
      </w:r>
      <w:proofErr w:type="spellEnd"/>
      <w:r w:rsidRPr="00267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4"/>
          <w:szCs w:val="24"/>
        </w:rPr>
        <w:t>мовлення</w:t>
      </w:r>
      <w:proofErr w:type="spellEnd"/>
      <w:r w:rsidRPr="00267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267FBC">
        <w:rPr>
          <w:rFonts w:ascii="Times New Roman" w:hAnsi="Times New Roman" w:cs="Times New Roman"/>
          <w:sz w:val="24"/>
          <w:szCs w:val="24"/>
        </w:rPr>
        <w:t xml:space="preserve"> текст : уроки </w:t>
      </w:r>
      <w:proofErr w:type="spellStart"/>
      <w:r w:rsidRPr="00267F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67FBC">
        <w:rPr>
          <w:rFonts w:ascii="Times New Roman" w:hAnsi="Times New Roman" w:cs="Times New Roman"/>
          <w:sz w:val="24"/>
          <w:szCs w:val="24"/>
        </w:rPr>
        <w:t xml:space="preserve"> теми. 5-й </w:t>
      </w:r>
      <w:proofErr w:type="spellStart"/>
      <w:r w:rsidRPr="00267FBC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r w:rsidRPr="00267FB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67FB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67FBC">
        <w:rPr>
          <w:rFonts w:ascii="Times New Roman" w:hAnsi="Times New Roman" w:cs="Times New Roman"/>
          <w:i/>
          <w:sz w:val="24"/>
          <w:szCs w:val="24"/>
        </w:rPr>
        <w:t>Вивчаємо</w:t>
      </w:r>
      <w:proofErr w:type="spellEnd"/>
      <w:r w:rsidRPr="00267F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i/>
          <w:sz w:val="24"/>
          <w:szCs w:val="24"/>
        </w:rPr>
        <w:t>українську</w:t>
      </w:r>
      <w:proofErr w:type="spellEnd"/>
      <w:r w:rsidRPr="00267F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i/>
          <w:sz w:val="24"/>
          <w:szCs w:val="24"/>
        </w:rPr>
        <w:t>мову</w:t>
      </w:r>
      <w:proofErr w:type="spellEnd"/>
      <w:r w:rsidRPr="00267FBC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267FBC">
        <w:rPr>
          <w:rFonts w:ascii="Times New Roman" w:hAnsi="Times New Roman" w:cs="Times New Roman"/>
          <w:i/>
          <w:sz w:val="24"/>
          <w:szCs w:val="24"/>
        </w:rPr>
        <w:t>літературу</w:t>
      </w:r>
      <w:proofErr w:type="spellEnd"/>
      <w:r w:rsidRPr="00267F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67FBC">
        <w:rPr>
          <w:rFonts w:ascii="Times New Roman" w:hAnsi="Times New Roman" w:cs="Times New Roman"/>
          <w:sz w:val="24"/>
          <w:szCs w:val="24"/>
        </w:rPr>
        <w:t>2012. № 26.</w:t>
      </w:r>
      <w:r w:rsidRPr="00267F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7FBC">
        <w:rPr>
          <w:rFonts w:ascii="Times New Roman" w:hAnsi="Times New Roman" w:cs="Times New Roman"/>
          <w:sz w:val="24"/>
          <w:szCs w:val="24"/>
        </w:rPr>
        <w:t>С. 8–13.</w:t>
      </w:r>
    </w:p>
    <w:p w:rsidR="00267FBC" w:rsidRPr="00267FBC" w:rsidRDefault="00267FBC" w:rsidP="00267FBC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Сучасні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тенденції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методики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мовно-літературна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царина</w:t>
      </w:r>
      <w:proofErr w:type="spellEnd"/>
      <w:proofErr w:type="gram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колективна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монографія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/ за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заг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. ред. проф. З. П.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Бакум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Кривий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67FB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67FBC">
        <w:rPr>
          <w:rFonts w:ascii="Times New Roman" w:hAnsi="Times New Roman" w:cs="Times New Roman"/>
          <w:color w:val="000000"/>
          <w:sz w:val="24"/>
          <w:szCs w:val="24"/>
        </w:rPr>
        <w:t>іг</w:t>
      </w:r>
      <w:proofErr w:type="spellEnd"/>
      <w:r w:rsidRPr="00267FBC">
        <w:rPr>
          <w:rFonts w:ascii="Times New Roman" w:hAnsi="Times New Roman" w:cs="Times New Roman"/>
          <w:color w:val="000000"/>
          <w:sz w:val="24"/>
          <w:szCs w:val="24"/>
        </w:rPr>
        <w:t xml:space="preserve"> : КДПУ, 2023. 251 с.</w:t>
      </w:r>
    </w:p>
    <w:p w:rsidR="00267FBC" w:rsidRPr="00267FBC" w:rsidRDefault="00267FBC" w:rsidP="00267F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7FBC" w:rsidRPr="00267FBC" w:rsidRDefault="00267FBC" w:rsidP="00267FBC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67FBC" w:rsidRPr="00267FBC" w:rsidSect="0025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44B9"/>
    <w:multiLevelType w:val="hybridMultilevel"/>
    <w:tmpl w:val="6010A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B5FDC"/>
    <w:multiLevelType w:val="hybridMultilevel"/>
    <w:tmpl w:val="AD1C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47A71"/>
    <w:multiLevelType w:val="hybridMultilevel"/>
    <w:tmpl w:val="16A63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67FBC"/>
    <w:rsid w:val="00254126"/>
    <w:rsid w:val="00267FBC"/>
    <w:rsid w:val="00A67711"/>
    <w:rsid w:val="00E6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FBC"/>
    <w:pPr>
      <w:ind w:left="720"/>
      <w:contextualSpacing/>
    </w:pPr>
  </w:style>
  <w:style w:type="paragraph" w:customStyle="1" w:styleId="normal">
    <w:name w:val="normal"/>
    <w:rsid w:val="00267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znu.edu.ua/files/Bibliobooks/Inshi74/0054774.pdf" TargetMode="External"/><Relationship Id="rId5" Type="http://schemas.openxmlformats.org/officeDocument/2006/relationships/hyperlink" Target="https://doi.org/10.52058/2786-5274-2025-2(42)-1527-15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2025-11-18T22:37:00Z</dcterms:created>
  <dcterms:modified xsi:type="dcterms:W3CDTF">2025-11-18T22:45:00Z</dcterms:modified>
</cp:coreProperties>
</file>