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B9" w:rsidRPr="002415B9" w:rsidRDefault="002415B9" w:rsidP="002415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bookmarkStart w:id="0" w:name="_GoBack"/>
      <w:bookmarkEnd w:id="0"/>
      <w:proofErr w:type="spellStart"/>
      <w:r w:rsidRPr="002415B9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>Лекційне</w:t>
      </w:r>
      <w:proofErr w:type="spellEnd"/>
      <w:r w:rsidRPr="002415B9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>заняття</w:t>
      </w:r>
      <w:proofErr w:type="spellEnd"/>
      <w:r w:rsidRPr="002415B9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 xml:space="preserve"> №1</w:t>
      </w:r>
    </w:p>
    <w:p w:rsidR="002415B9" w:rsidRPr="002415B9" w:rsidRDefault="002415B9" w:rsidP="002415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Тема: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Законодавча</w:t>
      </w:r>
      <w:proofErr w:type="spellEnd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 база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України</w:t>
      </w:r>
      <w:proofErr w:type="spellEnd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щодо</w:t>
      </w:r>
      <w:proofErr w:type="spellEnd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відлову</w:t>
      </w:r>
      <w:proofErr w:type="spellEnd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утримання</w:t>
      </w:r>
      <w:proofErr w:type="spellEnd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розведення</w:t>
      </w:r>
      <w:proofErr w:type="spellEnd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 диких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тварин</w:t>
      </w:r>
      <w:proofErr w:type="spellEnd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 в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умовах</w:t>
      </w:r>
      <w:proofErr w:type="spellEnd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неволі</w:t>
      </w:r>
      <w:proofErr w:type="spellEnd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або</w:t>
      </w:r>
      <w:proofErr w:type="spellEnd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обмеженої</w:t>
      </w:r>
      <w:proofErr w:type="spellEnd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36"/>
          <w:szCs w:val="36"/>
          <w:lang w:val="ru-RU"/>
        </w:rPr>
        <w:t>волі</w:t>
      </w:r>
      <w:proofErr w:type="spellEnd"/>
    </w:p>
    <w:p w:rsidR="002415B9" w:rsidRPr="002415B9" w:rsidRDefault="002415B9" w:rsidP="002415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 xml:space="preserve">1. Мета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>лекції</w:t>
      </w:r>
      <w:proofErr w:type="spellEnd"/>
    </w:p>
    <w:p w:rsidR="002415B9" w:rsidRPr="002415B9" w:rsidRDefault="002415B9" w:rsidP="002415B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основними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законодавчими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актами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регулюють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відлов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;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сформувати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розуміння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юридичних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обмежень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природоохоронного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2415B9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лекції</w:t>
      </w:r>
      <w:proofErr w:type="spellEnd"/>
    </w:p>
    <w:p w:rsidR="002415B9" w:rsidRPr="002415B9" w:rsidRDefault="002415B9" w:rsidP="002415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Розглянути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ключові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положення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Проаналізувати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правові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механізми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отримання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дозволів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відлов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Пояснити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процедуру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реєстрації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маркування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Висвітлити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умов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благополуччя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юридичну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2415B9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Ключові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нормативно-правові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акти</w:t>
      </w:r>
      <w:proofErr w:type="spellEnd"/>
    </w:p>
    <w:p w:rsidR="002415B9" w:rsidRPr="002415B9" w:rsidRDefault="002415B9" w:rsidP="00241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415B9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тваринний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світ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».</w:t>
      </w:r>
    </w:p>
    <w:p w:rsidR="002415B9" w:rsidRPr="002415B9" w:rsidRDefault="002415B9" w:rsidP="00241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415B9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».</w:t>
      </w:r>
    </w:p>
    <w:p w:rsidR="002415B9" w:rsidRPr="002415B9" w:rsidRDefault="002415B9" w:rsidP="00241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415B9">
        <w:rPr>
          <w:rFonts w:eastAsia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захист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жорстокого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поводження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».</w:t>
      </w:r>
    </w:p>
    <w:p w:rsidR="002415B9" w:rsidRPr="002415B9" w:rsidRDefault="002415B9" w:rsidP="00241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415B9">
        <w:rPr>
          <w:rFonts w:eastAsia="Times New Roman" w:cs="Times New Roman"/>
          <w:sz w:val="24"/>
          <w:szCs w:val="24"/>
        </w:rPr>
        <w:t>Лісовий</w:t>
      </w:r>
      <w:proofErr w:type="spellEnd"/>
      <w:r w:rsidRPr="002415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</w:rPr>
        <w:t>кодекс</w:t>
      </w:r>
      <w:proofErr w:type="spellEnd"/>
      <w:r w:rsidRPr="002415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</w:rPr>
        <w:t>України</w:t>
      </w:r>
      <w:proofErr w:type="spellEnd"/>
      <w:r w:rsidRPr="002415B9">
        <w:rPr>
          <w:rFonts w:eastAsia="Times New Roman" w:cs="Times New Roman"/>
          <w:sz w:val="24"/>
          <w:szCs w:val="24"/>
        </w:rPr>
        <w:t>.</w:t>
      </w:r>
    </w:p>
    <w:p w:rsidR="002415B9" w:rsidRPr="002415B9" w:rsidRDefault="002415B9" w:rsidP="00241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415B9">
        <w:rPr>
          <w:rFonts w:eastAsia="Times New Roman" w:cs="Times New Roman"/>
          <w:sz w:val="24"/>
          <w:szCs w:val="24"/>
          <w:lang w:val="ru-RU"/>
        </w:rPr>
        <w:t xml:space="preserve">Постанови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Кабінету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Міністрів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порядку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Накази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Міндовкілля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відлову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реєстрації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маркування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2415B9">
        <w:rPr>
          <w:rFonts w:eastAsia="Times New Roman" w:cs="Times New Roman"/>
          <w:b/>
          <w:bCs/>
          <w:sz w:val="27"/>
          <w:szCs w:val="27"/>
        </w:rPr>
        <w:t xml:space="preserve">4.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Відлов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диких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тварин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</w:rPr>
        <w:t xml:space="preserve">: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правове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регулювання</w:t>
      </w:r>
      <w:proofErr w:type="spellEnd"/>
    </w:p>
    <w:p w:rsidR="002415B9" w:rsidRPr="002415B9" w:rsidRDefault="002415B9" w:rsidP="002415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Необхідні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дозволи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підстави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видачі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Наявність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обґрунтування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цілей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відлову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наукові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селекційні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еколого-освітні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).</w:t>
      </w:r>
    </w:p>
    <w:p w:rsidR="002415B9" w:rsidRPr="002415B9" w:rsidRDefault="002415B9" w:rsidP="002415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дозволених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методів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знарядь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Обов’язковість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надання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звітності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після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відлову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 xml:space="preserve">5.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>Утримання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>тварин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>неволі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>або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>напіввільних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  <w:lang w:val="ru-RU"/>
        </w:rPr>
        <w:t>умовах</w:t>
      </w:r>
      <w:proofErr w:type="spellEnd"/>
    </w:p>
    <w:p w:rsidR="002415B9" w:rsidRPr="002415B9" w:rsidRDefault="002415B9" w:rsidP="002415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площі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стану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вольєрів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наявності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укриттів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елементів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середовища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415B9">
        <w:rPr>
          <w:rFonts w:eastAsia="Times New Roman" w:cs="Times New Roman"/>
          <w:sz w:val="24"/>
          <w:szCs w:val="24"/>
        </w:rPr>
        <w:t>Контроль</w:t>
      </w:r>
      <w:proofErr w:type="spellEnd"/>
      <w:r w:rsidRPr="002415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</w:rPr>
        <w:t>ветеринарного</w:t>
      </w:r>
      <w:proofErr w:type="spellEnd"/>
      <w:r w:rsidRPr="002415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</w:rPr>
        <w:t>благополуччя</w:t>
      </w:r>
      <w:proofErr w:type="spellEnd"/>
      <w:r w:rsidRPr="002415B9">
        <w:rPr>
          <w:rFonts w:eastAsia="Times New Roman" w:cs="Times New Roman"/>
          <w:sz w:val="24"/>
          <w:szCs w:val="24"/>
        </w:rPr>
        <w:t>.</w:t>
      </w:r>
    </w:p>
    <w:p w:rsidR="002415B9" w:rsidRPr="002415B9" w:rsidRDefault="002415B9" w:rsidP="002415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415B9">
        <w:rPr>
          <w:rFonts w:eastAsia="Times New Roman" w:cs="Times New Roman"/>
          <w:sz w:val="24"/>
          <w:szCs w:val="24"/>
        </w:rPr>
        <w:t>Ведення</w:t>
      </w:r>
      <w:proofErr w:type="spellEnd"/>
      <w:r w:rsidRPr="002415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</w:rPr>
        <w:t>журналів</w:t>
      </w:r>
      <w:proofErr w:type="spellEnd"/>
      <w:r w:rsidRPr="002415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</w:rPr>
        <w:t>обліку</w:t>
      </w:r>
      <w:proofErr w:type="spellEnd"/>
      <w:r w:rsidRPr="002415B9">
        <w:rPr>
          <w:rFonts w:eastAsia="Times New Roman" w:cs="Times New Roman"/>
          <w:sz w:val="24"/>
          <w:szCs w:val="24"/>
        </w:rPr>
        <w:t>.</w:t>
      </w:r>
    </w:p>
    <w:p w:rsidR="002415B9" w:rsidRPr="002415B9" w:rsidRDefault="002415B9" w:rsidP="002415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догляду.</w:t>
      </w:r>
    </w:p>
    <w:p w:rsidR="002415B9" w:rsidRPr="002415B9" w:rsidRDefault="002415B9" w:rsidP="002415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2415B9">
        <w:rPr>
          <w:rFonts w:eastAsia="Times New Roman" w:cs="Times New Roman"/>
          <w:b/>
          <w:bCs/>
          <w:sz w:val="27"/>
          <w:szCs w:val="27"/>
        </w:rPr>
        <w:t xml:space="preserve">6.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Розведення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диких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тварин</w:t>
      </w:r>
      <w:proofErr w:type="spellEnd"/>
    </w:p>
    <w:p w:rsidR="002415B9" w:rsidRPr="002415B9" w:rsidRDefault="002415B9" w:rsidP="002415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415B9">
        <w:rPr>
          <w:rFonts w:eastAsia="Times New Roman" w:cs="Times New Roman"/>
          <w:sz w:val="24"/>
          <w:szCs w:val="24"/>
        </w:rPr>
        <w:t>Реєстрація</w:t>
      </w:r>
      <w:proofErr w:type="spellEnd"/>
      <w:r w:rsidRPr="002415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</w:rPr>
        <w:t>розплідників</w:t>
      </w:r>
      <w:proofErr w:type="spellEnd"/>
      <w:r w:rsidRPr="002415B9">
        <w:rPr>
          <w:rFonts w:eastAsia="Times New Roman" w:cs="Times New Roman"/>
          <w:sz w:val="24"/>
          <w:szCs w:val="24"/>
        </w:rPr>
        <w:t>.</w:t>
      </w:r>
    </w:p>
    <w:p w:rsidR="002415B9" w:rsidRPr="002415B9" w:rsidRDefault="002415B9" w:rsidP="002415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415B9">
        <w:rPr>
          <w:rFonts w:eastAsia="Times New Roman" w:cs="Times New Roman"/>
          <w:sz w:val="24"/>
          <w:szCs w:val="24"/>
        </w:rPr>
        <w:t>Вимоги</w:t>
      </w:r>
      <w:proofErr w:type="spellEnd"/>
      <w:r w:rsidRPr="002415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</w:rPr>
        <w:t>до</w:t>
      </w:r>
      <w:proofErr w:type="spellEnd"/>
      <w:r w:rsidRPr="002415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</w:rPr>
        <w:t>племінних</w:t>
      </w:r>
      <w:proofErr w:type="spellEnd"/>
      <w:r w:rsidRPr="002415B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</w:rPr>
        <w:t>груп</w:t>
      </w:r>
      <w:proofErr w:type="spellEnd"/>
      <w:r w:rsidRPr="002415B9">
        <w:rPr>
          <w:rFonts w:eastAsia="Times New Roman" w:cs="Times New Roman"/>
          <w:sz w:val="24"/>
          <w:szCs w:val="24"/>
        </w:rPr>
        <w:t>.</w:t>
      </w:r>
    </w:p>
    <w:p w:rsidR="002415B9" w:rsidRPr="002415B9" w:rsidRDefault="002415B9" w:rsidP="002415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415B9">
        <w:rPr>
          <w:rFonts w:eastAsia="Times New Roman" w:cs="Times New Roman"/>
          <w:sz w:val="24"/>
          <w:szCs w:val="24"/>
          <w:lang w:val="ru-RU"/>
        </w:rPr>
        <w:t xml:space="preserve">Правила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генетичної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недопущеності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гібридизації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іншими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видами.</w:t>
      </w:r>
    </w:p>
    <w:p w:rsidR="002415B9" w:rsidRPr="002415B9" w:rsidRDefault="002415B9" w:rsidP="002415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lastRenderedPageBreak/>
        <w:t>Етичні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контроль за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благополуччям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молодняка.</w:t>
      </w:r>
    </w:p>
    <w:p w:rsidR="002415B9" w:rsidRPr="002415B9" w:rsidRDefault="002415B9" w:rsidP="002415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2415B9">
        <w:rPr>
          <w:rFonts w:eastAsia="Times New Roman" w:cs="Times New Roman"/>
          <w:b/>
          <w:bCs/>
          <w:sz w:val="27"/>
          <w:szCs w:val="27"/>
        </w:rPr>
        <w:t xml:space="preserve">7.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Юридична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відповідальність</w:t>
      </w:r>
      <w:proofErr w:type="spellEnd"/>
    </w:p>
    <w:p w:rsidR="002415B9" w:rsidRPr="002415B9" w:rsidRDefault="002415B9" w:rsidP="002415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415B9">
        <w:rPr>
          <w:rFonts w:eastAsia="Times New Roman" w:cs="Times New Roman"/>
          <w:sz w:val="24"/>
          <w:szCs w:val="24"/>
        </w:rPr>
        <w:t>Адміністративна</w:t>
      </w:r>
      <w:proofErr w:type="spellEnd"/>
      <w:r w:rsidRPr="002415B9">
        <w:rPr>
          <w:rFonts w:eastAsia="Times New Roman" w:cs="Times New Roman"/>
          <w:sz w:val="24"/>
          <w:szCs w:val="24"/>
        </w:rPr>
        <w:t>.</w:t>
      </w:r>
    </w:p>
    <w:p w:rsidR="002415B9" w:rsidRPr="002415B9" w:rsidRDefault="002415B9" w:rsidP="002415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2415B9">
        <w:rPr>
          <w:rFonts w:eastAsia="Times New Roman" w:cs="Times New Roman"/>
          <w:sz w:val="24"/>
          <w:szCs w:val="24"/>
        </w:rPr>
        <w:t>Кримінальна</w:t>
      </w:r>
      <w:proofErr w:type="spellEnd"/>
      <w:r w:rsidRPr="002415B9">
        <w:rPr>
          <w:rFonts w:eastAsia="Times New Roman" w:cs="Times New Roman"/>
          <w:sz w:val="24"/>
          <w:szCs w:val="24"/>
        </w:rPr>
        <w:t>.</w:t>
      </w:r>
    </w:p>
    <w:p w:rsidR="002415B9" w:rsidRPr="002415B9" w:rsidRDefault="002415B9" w:rsidP="002415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Відшкодування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шкоди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заподіяної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тваринному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типових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порушень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практиці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2415B9">
        <w:rPr>
          <w:rFonts w:eastAsia="Times New Roman" w:cs="Times New Roman"/>
          <w:b/>
          <w:bCs/>
          <w:sz w:val="27"/>
          <w:szCs w:val="27"/>
        </w:rPr>
        <w:t xml:space="preserve">8.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Підсумки</w:t>
      </w:r>
      <w:proofErr w:type="spellEnd"/>
      <w:r w:rsidRPr="002415B9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2415B9">
        <w:rPr>
          <w:rFonts w:eastAsia="Times New Roman" w:cs="Times New Roman"/>
          <w:b/>
          <w:bCs/>
          <w:sz w:val="27"/>
          <w:szCs w:val="27"/>
        </w:rPr>
        <w:t>лекції</w:t>
      </w:r>
      <w:proofErr w:type="spellEnd"/>
    </w:p>
    <w:p w:rsidR="002415B9" w:rsidRPr="002415B9" w:rsidRDefault="002415B9" w:rsidP="002415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Законодавство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комплексний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підхід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2415B9">
        <w:rPr>
          <w:rFonts w:eastAsia="Times New Roman" w:cs="Times New Roman"/>
          <w:sz w:val="24"/>
          <w:szCs w:val="24"/>
          <w:lang w:val="ru-RU"/>
        </w:rPr>
        <w:t>до контролю</w:t>
      </w:r>
      <w:proofErr w:type="gramEnd"/>
      <w:r w:rsidRPr="002415B9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діяльністю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пов’язаною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відловом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утриманням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норм є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ключовою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умовою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законності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етичності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2415B9" w:rsidRPr="002415B9" w:rsidRDefault="002415B9" w:rsidP="002415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Фахівець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мисливствознавства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орієнтуватися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нормативній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базі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вміти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застосовувати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її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415B9">
        <w:rPr>
          <w:rFonts w:eastAsia="Times New Roman" w:cs="Times New Roman"/>
          <w:sz w:val="24"/>
          <w:szCs w:val="24"/>
          <w:lang w:val="ru-RU"/>
        </w:rPr>
        <w:t>практиці</w:t>
      </w:r>
      <w:proofErr w:type="spellEnd"/>
      <w:r w:rsidRPr="002415B9">
        <w:rPr>
          <w:rFonts w:eastAsia="Times New Roman" w:cs="Times New Roman"/>
          <w:sz w:val="24"/>
          <w:szCs w:val="24"/>
          <w:lang w:val="ru-RU"/>
        </w:rPr>
        <w:t>.</w:t>
      </w:r>
    </w:p>
    <w:p w:rsidR="005E34C0" w:rsidRPr="002415B9" w:rsidRDefault="005E34C0" w:rsidP="002415B9">
      <w:pPr>
        <w:rPr>
          <w:lang w:val="ru-RU"/>
        </w:rPr>
      </w:pPr>
    </w:p>
    <w:sectPr w:rsidR="005E34C0" w:rsidRPr="002415B9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1E5"/>
    <w:multiLevelType w:val="multilevel"/>
    <w:tmpl w:val="EF82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E385C"/>
    <w:multiLevelType w:val="multilevel"/>
    <w:tmpl w:val="E1D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93008"/>
    <w:multiLevelType w:val="multilevel"/>
    <w:tmpl w:val="BCAC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E0255"/>
    <w:multiLevelType w:val="multilevel"/>
    <w:tmpl w:val="4800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B3AAB"/>
    <w:multiLevelType w:val="multilevel"/>
    <w:tmpl w:val="D186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F2F7A"/>
    <w:multiLevelType w:val="multilevel"/>
    <w:tmpl w:val="2912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11298"/>
    <w:multiLevelType w:val="multilevel"/>
    <w:tmpl w:val="0D86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ED"/>
    <w:rsid w:val="000D0FAD"/>
    <w:rsid w:val="002415B9"/>
    <w:rsid w:val="005E34C0"/>
    <w:rsid w:val="0073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A17D1"/>
  <w15:chartTrackingRefBased/>
  <w15:docId w15:val="{329E073D-153A-4C08-80A0-49A54187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>Education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2025-11-21T10:48:00Z</dcterms:created>
  <dcterms:modified xsi:type="dcterms:W3CDTF">2025-11-21T10:50:00Z</dcterms:modified>
</cp:coreProperties>
</file>