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Рекомендована література до дисципліни «Контроль та оптимізація потужності ГЕС»</w:t>
      </w:r>
    </w:p>
    <w:p>
      <w:r>
        <w:t>1. Андрієнко, В. М. Гідроенергетичні системи: контроль та робота. Київ: Наукова думка, 2014. 256 с.</w:t>
      </w:r>
    </w:p>
    <w:p>
      <w:r>
        <w:t>2. Ковальчук, О. В. Основи керування гідроелектростанціями. Львів: Львівська політехніка, 2015. 312 с.</w:t>
      </w:r>
    </w:p>
    <w:p>
      <w:r>
        <w:t>3. Гнатюк, С. П. Автоматизація енергетичних систем ГЕС. Харків: ХНЕУ, 2016. 228 с.</w:t>
      </w:r>
    </w:p>
    <w:p>
      <w:r>
        <w:t>4. Мельник, Р. І. Контроль та діагностика гідроагрегатів. Київ: КЕІ, 2017. 290 с.</w:t>
      </w:r>
    </w:p>
    <w:p>
      <w:r>
        <w:t>5. Мірошниченко, Д. О. Оптимізація режимів роботи гідростанцій. Дніпро: ДНУ, 2018. 203 с.</w:t>
      </w:r>
    </w:p>
    <w:p>
      <w:r>
        <w:t>6. Мартинюк, Ю. Т. Гідравлічні машини та їх регулювання. Київ: Ліра-К, 2019. 350 с.</w:t>
      </w:r>
    </w:p>
    <w:p>
      <w:r>
        <w:t>7. Мельничук, І. І. Технічний контроль гідроенергетичних систем. Рівне: НУВГП, 2019. 280 с.</w:t>
      </w:r>
    </w:p>
    <w:p>
      <w:r>
        <w:t>8. Олексієнко, В. Л. Автоматизовані системи керування ГЕС. Запоріжжя: ЗНУ, 2020. 265 с.</w:t>
      </w:r>
    </w:p>
    <w:p>
      <w:r>
        <w:t>9. Журба, П. П. Гідроенергетика: контроль параметрів потужності. Київ: КПІ ім. Ігоря Сікорського, 2020. 240 с.</w:t>
      </w:r>
    </w:p>
    <w:p>
      <w:r>
        <w:t>10. Радченко, А. О. Моніторинг та діагностика гідротурбін. Харків: УкрДАЗТ, 2021. 198 с.</w:t>
      </w:r>
    </w:p>
    <w:p>
      <w:r>
        <w:t>11. Чумак, О. В. Аналіз ефективності роботи гідроелектростанцій. Львів: СПОЛОМ, 2021. 224 с.</w:t>
      </w:r>
    </w:p>
    <w:p>
      <w:r>
        <w:t>12. Антонюк, В. С. Керування навантаженням у гідроенергетиці. Одеса: ОНПУ, 2022. 260 с.</w:t>
      </w:r>
    </w:p>
    <w:p>
      <w:r>
        <w:t>13. Мазур, І. І. Оптимальні режими енергоблоків ГЕС. Київ: КНЕУ, 2022. 188 с.</w:t>
      </w:r>
    </w:p>
    <w:p>
      <w:r>
        <w:t>14. Шевченко, В. М. Гідроагрегати: моделювання та оптимізація. Черкаси: ЧДТУ, 2023. 310 с.</w:t>
      </w:r>
    </w:p>
    <w:p>
      <w:r>
        <w:t>15. Олійник, Л. П. Системи керування потужністю гідростанцій. Тернопіль: ТНТУ, 2023. 275 с.</w:t>
      </w:r>
    </w:p>
    <w:p>
      <w:r>
        <w:t>16. Кравченко, С. І. Експлуатація та контроль обладнання ГЕС. Полтава: ПНТУ, 2023. 295 с.</w:t>
      </w:r>
    </w:p>
    <w:p>
      <w:r>
        <w:t>17. Бойко, М. М. Інтелектуальні системи оптимізації в гідроенергетиці. Київ: Наука і техніка, 2024. 240 с.</w:t>
      </w:r>
    </w:p>
    <w:p>
      <w:r>
        <w:t>18. Черненко, В. Г. Надійність і безпека роботи ГЕС. Харків: ХПІ, 2024. 265 с.</w:t>
      </w:r>
    </w:p>
    <w:p>
      <w:r>
        <w:t>19. Симоненко, О. П. Методи контролю динаміки потужності ГЕС. Луцьк: ЛНТУ, 2025. 210 с.</w:t>
      </w:r>
    </w:p>
    <w:p>
      <w:r>
        <w:t>20. Павленко, Д. М. Автоматизований моніторинг гідроспоруд. Івано-Франківськ: ІФНТУНГ, 2025. 230 с.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