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FC" w:rsidRPr="005C4E82" w:rsidRDefault="001313FC" w:rsidP="001313FC">
      <w:pPr>
        <w:spacing w:line="360" w:lineRule="auto"/>
        <w:jc w:val="both"/>
        <w:rPr>
          <w:b/>
          <w:noProof w:val="0"/>
          <w:sz w:val="28"/>
          <w:szCs w:val="28"/>
          <w:lang w:val="uk-UA"/>
        </w:rPr>
      </w:pPr>
      <w:r>
        <w:rPr>
          <w:b/>
          <w:noProof w:val="0"/>
          <w:sz w:val="28"/>
          <w:szCs w:val="28"/>
          <w:lang w:val="uk-UA"/>
        </w:rPr>
        <w:t xml:space="preserve">Тема 2 </w:t>
      </w:r>
      <w:bookmarkStart w:id="0" w:name="_GoBack"/>
      <w:bookmarkEnd w:id="0"/>
      <w:r w:rsidRPr="005C4E82">
        <w:rPr>
          <w:b/>
          <w:noProof w:val="0"/>
          <w:sz w:val="28"/>
          <w:szCs w:val="28"/>
          <w:lang w:val="uk-UA"/>
        </w:rPr>
        <w:t>Політика як соціальне явище</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Політика є особливого роду діяльність, що регулює відносини членів суспільства, об'єднаних у різні соціальні групи і класи з метою збереження визначеної суспільної структури й організації, а також з метою її подальшого розвитку й удосконалення в інтересах як правлячого класу, так і суспільства в цілому. При визначенні політики можна виділити наступні підходи:</w:t>
      </w:r>
    </w:p>
    <w:p w:rsidR="001313FC" w:rsidRPr="005C4E82" w:rsidRDefault="001313FC" w:rsidP="001313FC">
      <w:pPr>
        <w:numPr>
          <w:ilvl w:val="0"/>
          <w:numId w:val="2"/>
        </w:numPr>
        <w:spacing w:line="400" w:lineRule="exact"/>
        <w:jc w:val="both"/>
        <w:rPr>
          <w:noProof w:val="0"/>
          <w:sz w:val="28"/>
          <w:szCs w:val="28"/>
          <w:lang w:val="uk-UA"/>
        </w:rPr>
      </w:pPr>
      <w:r w:rsidRPr="005C4E82">
        <w:rPr>
          <w:noProof w:val="0"/>
          <w:sz w:val="28"/>
          <w:szCs w:val="28"/>
          <w:lang w:val="uk-UA"/>
        </w:rPr>
        <w:t>Комунікативно-інтегративний (прихильники якого розуміють політику як результативну-організуючу діяльність).</w:t>
      </w:r>
    </w:p>
    <w:p w:rsidR="001313FC" w:rsidRPr="005C4E82" w:rsidRDefault="001313FC" w:rsidP="001313FC">
      <w:pPr>
        <w:numPr>
          <w:ilvl w:val="0"/>
          <w:numId w:val="1"/>
        </w:numPr>
        <w:spacing w:line="400" w:lineRule="exact"/>
        <w:jc w:val="both"/>
        <w:rPr>
          <w:noProof w:val="0"/>
          <w:sz w:val="28"/>
          <w:szCs w:val="28"/>
          <w:lang w:val="uk-UA"/>
        </w:rPr>
      </w:pPr>
      <w:r w:rsidRPr="005C4E82">
        <w:rPr>
          <w:noProof w:val="0"/>
          <w:sz w:val="28"/>
          <w:szCs w:val="28"/>
          <w:lang w:val="uk-UA"/>
        </w:rPr>
        <w:t>Інституціональний (прихильники якого розуміють політику як діяльність державно-владних структур).</w:t>
      </w:r>
    </w:p>
    <w:p w:rsidR="001313FC" w:rsidRPr="005C4E82" w:rsidRDefault="001313FC" w:rsidP="001313FC">
      <w:pPr>
        <w:numPr>
          <w:ilvl w:val="0"/>
          <w:numId w:val="1"/>
        </w:numPr>
        <w:spacing w:line="400" w:lineRule="exact"/>
        <w:jc w:val="both"/>
        <w:rPr>
          <w:noProof w:val="0"/>
          <w:sz w:val="28"/>
          <w:szCs w:val="28"/>
          <w:lang w:val="uk-UA"/>
        </w:rPr>
      </w:pPr>
      <w:r w:rsidRPr="005C4E82">
        <w:rPr>
          <w:noProof w:val="0"/>
          <w:sz w:val="28"/>
          <w:szCs w:val="28"/>
          <w:lang w:val="uk-UA"/>
        </w:rPr>
        <w:t xml:space="preserve">Соціологічний (прихильники якого розуміють політику як діяльність у сфері </w:t>
      </w:r>
      <w:proofErr w:type="spellStart"/>
      <w:r w:rsidRPr="005C4E82">
        <w:rPr>
          <w:noProof w:val="0"/>
          <w:sz w:val="28"/>
          <w:szCs w:val="28"/>
          <w:lang w:val="uk-UA"/>
        </w:rPr>
        <w:t>міжкласових</w:t>
      </w:r>
      <w:proofErr w:type="spellEnd"/>
      <w:r w:rsidRPr="005C4E82">
        <w:rPr>
          <w:noProof w:val="0"/>
          <w:sz w:val="28"/>
          <w:szCs w:val="28"/>
          <w:lang w:val="uk-UA"/>
        </w:rPr>
        <w:t xml:space="preserve"> відносин).</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Відзначивши розходження і подібність у розумінні політики (наприклад, усі дослідники сходяться на думці, що політика - діяльність, пов'язана з владою) необхідно дати визначення політики.</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Політика - це форма взаємин між класами, соціальними групами, націями, пов'язана прямо чи побічно з проявами влади і </w:t>
      </w:r>
      <w:r>
        <w:rPr>
          <w:noProof w:val="0"/>
          <w:sz w:val="28"/>
          <w:szCs w:val="28"/>
          <w:lang w:val="uk-UA"/>
        </w:rPr>
        <w:t>діяльністю володарювання, що до</w:t>
      </w:r>
      <w:r w:rsidRPr="005C4E82">
        <w:rPr>
          <w:noProof w:val="0"/>
          <w:sz w:val="28"/>
          <w:szCs w:val="28"/>
          <w:lang w:val="uk-UA"/>
        </w:rPr>
        <w:t>пускає керування різними процесами громадського життя за допомогою засобів політичної влади і політико-владних структур.</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Сутність політики - влада. Політика є діяльність, пов'язана з владою.</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Влада − це здатність здійснити (нав'язати) свою волю.</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Існують різні типи і види влади (економічна, адміністративна і </w:t>
      </w:r>
      <w:proofErr w:type="spellStart"/>
      <w:r w:rsidRPr="005C4E82">
        <w:rPr>
          <w:noProof w:val="0"/>
          <w:sz w:val="28"/>
          <w:szCs w:val="28"/>
          <w:lang w:val="uk-UA"/>
        </w:rPr>
        <w:t>т.д</w:t>
      </w:r>
      <w:proofErr w:type="spellEnd"/>
      <w:r w:rsidRPr="005C4E82">
        <w:rPr>
          <w:noProof w:val="0"/>
          <w:sz w:val="28"/>
          <w:szCs w:val="28"/>
          <w:lang w:val="uk-UA"/>
        </w:rPr>
        <w:t>.)</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Нас цікавить політична влада. Існують різні підходи до розуміння політичної влади.</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Можна визначити політичну владу як вплив однієї суспільної групи на іншу за допомогою держави. Дійсно, держава − це основний суб'єкт політичної влади, вона додає владним діям силу закону. Існують і інші суб'єкти політичної влади (партії і </w:t>
      </w:r>
      <w:proofErr w:type="spellStart"/>
      <w:r w:rsidRPr="005C4E82">
        <w:rPr>
          <w:noProof w:val="0"/>
          <w:sz w:val="28"/>
          <w:szCs w:val="28"/>
          <w:lang w:val="uk-UA"/>
        </w:rPr>
        <w:t>т.д</w:t>
      </w:r>
      <w:proofErr w:type="spellEnd"/>
      <w:r w:rsidRPr="005C4E82">
        <w:rPr>
          <w:noProof w:val="0"/>
          <w:sz w:val="28"/>
          <w:szCs w:val="28"/>
          <w:lang w:val="uk-UA"/>
        </w:rPr>
        <w:t xml:space="preserve">.) Поняття "політична влада", таким чином, ширше за змістом, ніж поняття "державна влада". Необхідно уточнити ознаки політичної влади: публічність, </w:t>
      </w:r>
      <w:proofErr w:type="spellStart"/>
      <w:r w:rsidRPr="005C4E82">
        <w:rPr>
          <w:noProof w:val="0"/>
          <w:sz w:val="28"/>
          <w:szCs w:val="28"/>
          <w:lang w:val="uk-UA"/>
        </w:rPr>
        <w:t>інституціональність</w:t>
      </w:r>
      <w:proofErr w:type="spellEnd"/>
      <w:r w:rsidRPr="005C4E82">
        <w:rPr>
          <w:noProof w:val="0"/>
          <w:sz w:val="28"/>
          <w:szCs w:val="28"/>
          <w:lang w:val="uk-UA"/>
        </w:rPr>
        <w:t xml:space="preserve">, легітимність, </w:t>
      </w:r>
      <w:proofErr w:type="spellStart"/>
      <w:r w:rsidRPr="005C4E82">
        <w:rPr>
          <w:noProof w:val="0"/>
          <w:sz w:val="28"/>
          <w:szCs w:val="28"/>
          <w:lang w:val="uk-UA"/>
        </w:rPr>
        <w:t>антропократичність</w:t>
      </w:r>
      <w:proofErr w:type="spellEnd"/>
      <w:r w:rsidRPr="005C4E82">
        <w:rPr>
          <w:noProof w:val="0"/>
          <w:sz w:val="28"/>
          <w:szCs w:val="28"/>
          <w:lang w:val="uk-UA"/>
        </w:rPr>
        <w:t xml:space="preserve">, раціональність, загальність, обов'язковість, опора на насильство і </w:t>
      </w:r>
      <w:proofErr w:type="spellStart"/>
      <w:r w:rsidRPr="005C4E82">
        <w:rPr>
          <w:noProof w:val="0"/>
          <w:sz w:val="28"/>
          <w:szCs w:val="28"/>
          <w:lang w:val="uk-UA"/>
        </w:rPr>
        <w:t>т.д</w:t>
      </w:r>
      <w:proofErr w:type="spellEnd"/>
      <w:r w:rsidRPr="005C4E82">
        <w:rPr>
          <w:noProof w:val="0"/>
          <w:sz w:val="28"/>
          <w:szCs w:val="28"/>
          <w:lang w:val="uk-UA"/>
        </w:rPr>
        <w:t>.</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Політика пов'язана з організаційно-управлінською діяльністю в суспільстві, тобто так чи інакше, її зміст пов'язаний з керуванням справами суспільства за допомогою засобів політичної влади.</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lastRenderedPageBreak/>
        <w:t>Управління суспільством − це цілеспрямований вплив на суспільну систему в цілому чи її окремі ланки на основі закономірностей її розвитку.</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Політичне управління чи керівництво − це вироблення стратегічних науково обґрунтованих рішень, що стосуються інтересів суспільства і великих соціальних груп у різних сферах життя суспільства.</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Управління повинне відповідати принципам оптимальності, ефективності, науковості і </w:t>
      </w:r>
      <w:proofErr w:type="spellStart"/>
      <w:r w:rsidRPr="005C4E82">
        <w:rPr>
          <w:noProof w:val="0"/>
          <w:sz w:val="28"/>
          <w:szCs w:val="28"/>
          <w:lang w:val="uk-UA"/>
        </w:rPr>
        <w:t>т.д</w:t>
      </w:r>
      <w:proofErr w:type="spellEnd"/>
      <w:r w:rsidRPr="005C4E82">
        <w:rPr>
          <w:noProof w:val="0"/>
          <w:sz w:val="28"/>
          <w:szCs w:val="28"/>
          <w:lang w:val="uk-UA"/>
        </w:rPr>
        <w:t>.</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Демократичний процес прийняття рішень складається з декількох етапів:</w:t>
      </w:r>
    </w:p>
    <w:p w:rsidR="001313FC" w:rsidRPr="005C4E82" w:rsidRDefault="001313FC" w:rsidP="001313FC">
      <w:pPr>
        <w:spacing w:line="400" w:lineRule="exact"/>
        <w:jc w:val="both"/>
        <w:rPr>
          <w:noProof w:val="0"/>
          <w:sz w:val="28"/>
          <w:szCs w:val="28"/>
          <w:lang w:val="uk-UA"/>
        </w:rPr>
      </w:pPr>
      <w:r w:rsidRPr="005C4E82">
        <w:rPr>
          <w:noProof w:val="0"/>
          <w:sz w:val="28"/>
          <w:szCs w:val="28"/>
          <w:lang w:val="uk-UA"/>
        </w:rPr>
        <w:t>1) виникнення і постановка проблеми;</w:t>
      </w:r>
    </w:p>
    <w:p w:rsidR="001313FC" w:rsidRPr="005C4E82" w:rsidRDefault="001313FC" w:rsidP="001313FC">
      <w:pPr>
        <w:spacing w:line="400" w:lineRule="exact"/>
        <w:jc w:val="both"/>
        <w:rPr>
          <w:noProof w:val="0"/>
          <w:sz w:val="28"/>
          <w:szCs w:val="28"/>
          <w:lang w:val="uk-UA"/>
        </w:rPr>
      </w:pPr>
      <w:r w:rsidRPr="005C4E82">
        <w:rPr>
          <w:noProof w:val="0"/>
          <w:sz w:val="28"/>
          <w:szCs w:val="28"/>
          <w:lang w:val="uk-UA"/>
        </w:rPr>
        <w:t>2) обговорення проблеми;</w:t>
      </w:r>
    </w:p>
    <w:p w:rsidR="001313FC" w:rsidRPr="005C4E82" w:rsidRDefault="001313FC" w:rsidP="001313FC">
      <w:pPr>
        <w:spacing w:line="400" w:lineRule="exact"/>
        <w:jc w:val="both"/>
        <w:rPr>
          <w:noProof w:val="0"/>
          <w:sz w:val="28"/>
          <w:szCs w:val="28"/>
          <w:lang w:val="uk-UA"/>
        </w:rPr>
      </w:pPr>
      <w:r w:rsidRPr="005C4E82">
        <w:rPr>
          <w:noProof w:val="0"/>
          <w:sz w:val="28"/>
          <w:szCs w:val="28"/>
          <w:lang w:val="uk-UA"/>
        </w:rPr>
        <w:t>3) виявлення всіх існуючих думок;</w:t>
      </w:r>
    </w:p>
    <w:p w:rsidR="001313FC" w:rsidRPr="005C4E82" w:rsidRDefault="001313FC" w:rsidP="001313FC">
      <w:pPr>
        <w:spacing w:line="400" w:lineRule="exact"/>
        <w:jc w:val="both"/>
        <w:rPr>
          <w:noProof w:val="0"/>
          <w:sz w:val="28"/>
          <w:szCs w:val="28"/>
          <w:lang w:val="uk-UA"/>
        </w:rPr>
      </w:pPr>
      <w:r w:rsidRPr="005C4E82">
        <w:rPr>
          <w:noProof w:val="0"/>
          <w:sz w:val="28"/>
          <w:szCs w:val="28"/>
          <w:lang w:val="uk-UA"/>
        </w:rPr>
        <w:t>4) вибір методу ухвалення рішення;</w:t>
      </w:r>
    </w:p>
    <w:p w:rsidR="001313FC" w:rsidRPr="005C4E82" w:rsidRDefault="001313FC" w:rsidP="001313FC">
      <w:pPr>
        <w:spacing w:line="400" w:lineRule="exact"/>
        <w:jc w:val="both"/>
        <w:rPr>
          <w:noProof w:val="0"/>
          <w:sz w:val="28"/>
          <w:szCs w:val="28"/>
          <w:lang w:val="uk-UA"/>
        </w:rPr>
      </w:pPr>
      <w:r w:rsidRPr="005C4E82">
        <w:rPr>
          <w:noProof w:val="0"/>
          <w:sz w:val="28"/>
          <w:szCs w:val="28"/>
          <w:lang w:val="uk-UA"/>
        </w:rPr>
        <w:t>5) ухвалення рішення.</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Суб'єкти політики поділяються на первинні і вторинні. Первинні суб'єкти політики − це об'єктивно виникаючі спільноти людей зі своїми об'єктивними інтересами − соціальні спільноти (класи й ін.), соціально-демографічні (молодь, жінки й ін.), етнічні (нації й ін.) і </w:t>
      </w:r>
      <w:proofErr w:type="spellStart"/>
      <w:r w:rsidRPr="005C4E82">
        <w:rPr>
          <w:noProof w:val="0"/>
          <w:sz w:val="28"/>
          <w:szCs w:val="28"/>
          <w:lang w:val="uk-UA"/>
        </w:rPr>
        <w:t>т.д</w:t>
      </w:r>
      <w:proofErr w:type="spellEnd"/>
      <w:r w:rsidRPr="005C4E82">
        <w:rPr>
          <w:noProof w:val="0"/>
          <w:sz w:val="28"/>
          <w:szCs w:val="28"/>
          <w:lang w:val="uk-UA"/>
        </w:rPr>
        <w:t>.</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Вторинні суб'єкти політики − це створені для політичної діяльності структури - держава, партії, громадські організації і рухи. Вони створюються первинними суб'єктами і визначаються ними у своїх основних параметрах. Об'єкти політики - усі сфери і сторони життя суспільства, вплив на який з боку політики визначається законом. Структура політики, виділення її структурних складових може здійснюватися на різних підставах. Наприклад, за суб'єктом: президентська, парламентська, урядова політика; за способами здійснення: репресивна і нерепресивна і </w:t>
      </w:r>
      <w:proofErr w:type="spellStart"/>
      <w:r w:rsidRPr="005C4E82">
        <w:rPr>
          <w:noProof w:val="0"/>
          <w:sz w:val="28"/>
          <w:szCs w:val="28"/>
          <w:lang w:val="uk-UA"/>
        </w:rPr>
        <w:t>т.д</w:t>
      </w:r>
      <w:proofErr w:type="spellEnd"/>
      <w:r w:rsidRPr="005C4E82">
        <w:rPr>
          <w:noProof w:val="0"/>
          <w:sz w:val="28"/>
          <w:szCs w:val="28"/>
          <w:lang w:val="uk-UA"/>
        </w:rPr>
        <w:t>. Оптимальним є розрізнення структурних складових за об'єктами, тобто за сферами життя суспільства, на які спрямована політика. І в цьому випадку структура політики містить у собі: економічну, соціальну, національну політику, політику в сфері управління і владних відносин, політику в духовній сфері.</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Функції політики: 1. Визначення найближчих (тактичних) і перспективних (стратегічних) цілей і завдань суспільного розвитку. 2. Вироблення методів і засобів вирішення поставлених цілей і завдань. 3. Відповідний підбір і розміщення кадрів. 4. Створення політичної системи.</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Розглядаючи політику як відносини колективних соціальних суб'єктів, що мають різні інтереси, слід зазначити, що виразником цих інтересів і волі </w:t>
      </w:r>
      <w:r w:rsidRPr="005C4E82">
        <w:rPr>
          <w:noProof w:val="0"/>
          <w:sz w:val="28"/>
          <w:szCs w:val="28"/>
          <w:lang w:val="uk-UA"/>
        </w:rPr>
        <w:lastRenderedPageBreak/>
        <w:t>колективних суб'єктів політики можуть виступати й окремі особистості й організації, коли вони в</w:t>
      </w:r>
      <w:r>
        <w:rPr>
          <w:noProof w:val="0"/>
          <w:sz w:val="28"/>
          <w:szCs w:val="28"/>
          <w:lang w:val="uk-UA"/>
        </w:rPr>
        <w:t>ідображають</w:t>
      </w:r>
      <w:r w:rsidRPr="005C4E82">
        <w:rPr>
          <w:noProof w:val="0"/>
          <w:sz w:val="28"/>
          <w:szCs w:val="28"/>
          <w:lang w:val="uk-UA"/>
        </w:rPr>
        <w:t xml:space="preserve"> інтереси певних соціальних спільнот (груп). Причому політика містить у собі далеко не всі ситуації, в яких одні соціальні групи і їхні представники зіштовхуються і взаємодіють з іншими, вона являє собою особливу форму суспільного зв'язку, що захоплює одночасно всі </w:t>
      </w:r>
      <w:r>
        <w:rPr>
          <w:noProof w:val="0"/>
          <w:sz w:val="28"/>
          <w:szCs w:val="28"/>
          <w:lang w:val="uk-UA"/>
        </w:rPr>
        <w:t>страт</w:t>
      </w:r>
      <w:r w:rsidRPr="005C4E82">
        <w:rPr>
          <w:noProof w:val="0"/>
          <w:sz w:val="28"/>
          <w:szCs w:val="28"/>
          <w:lang w:val="uk-UA"/>
        </w:rPr>
        <w:t xml:space="preserve">и, які входять до складу даного суспільства. Ось чому, приміром, відносини між капіталістами і найнятими ними робітниками, між землевласниками й орендарями і </w:t>
      </w:r>
      <w:proofErr w:type="spellStart"/>
      <w:r w:rsidRPr="005C4E82">
        <w:rPr>
          <w:noProof w:val="0"/>
          <w:sz w:val="28"/>
          <w:szCs w:val="28"/>
          <w:lang w:val="uk-UA"/>
        </w:rPr>
        <w:t>т.п</w:t>
      </w:r>
      <w:proofErr w:type="spellEnd"/>
      <w:r w:rsidRPr="005C4E82">
        <w:rPr>
          <w:noProof w:val="0"/>
          <w:sz w:val="28"/>
          <w:szCs w:val="28"/>
          <w:lang w:val="uk-UA"/>
        </w:rPr>
        <w:t xml:space="preserve">. самі по собі не є політичними. Адже вони стосуються тільки тих, хто безпосередньо бере участь у них й у цьому сенсі мають приватний характер, тоді як політичний зв'язок має значення загальне. Поки той чи інший колективний суб'єкт діє в рамках щодо локальних ситуацій і хоче безпосередньо змінити на свою користь її ключові елементи, він залишається ще поза політикою. Учасником же політичного процесу він стає тоді, коли опосередковує вирішення проблем, що стоять перед ним, впливом на суспільство </w:t>
      </w:r>
      <w:proofErr w:type="spellStart"/>
      <w:r>
        <w:rPr>
          <w:noProof w:val="0"/>
          <w:sz w:val="28"/>
          <w:szCs w:val="28"/>
          <w:lang w:val="uk-UA"/>
        </w:rPr>
        <w:t>вцілому</w:t>
      </w:r>
      <w:proofErr w:type="spellEnd"/>
      <w:r w:rsidRPr="005C4E82">
        <w:rPr>
          <w:noProof w:val="0"/>
          <w:sz w:val="28"/>
          <w:szCs w:val="28"/>
          <w:lang w:val="uk-UA"/>
        </w:rPr>
        <w:t>.</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Політика найтіснішим чином взаємозалежна від інших сфер і сторін життя суспільства, що впливають на неї й у свою чергу залежать від неї. Визначальним є вплив на політику з боку економіки і соціальної сфери.</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Політика − сфера, породжена матеріально-виробничою, економічною основою суспільства: економічні інтереси, у кінцевому рахунку, виступають як соціальні причини політичних дій. Однак політика не просто відображає все наявне буття економіки, а виражає її істотні риси, закріплює загальні умови економічної діяльності. Основний політичний інтерес суб'єкта, що спрямовує його діяльність чи на підтримку існуючої політичної влади, чи навпаки, на її повалення, виникає в результаті відображення в його свідомості свого об'єктивного положення, місця в системі суспільних відносин і, у кінцевому рахунку, своїх економічних потреб.</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Тісний взаємозв'язок між політикою й економікою відзначали різні філософи і соціологи. </w:t>
      </w:r>
      <w:proofErr w:type="spellStart"/>
      <w:r w:rsidRPr="005C4E82">
        <w:rPr>
          <w:noProof w:val="0"/>
          <w:sz w:val="28"/>
          <w:szCs w:val="28"/>
          <w:lang w:val="uk-UA"/>
        </w:rPr>
        <w:t>Д.Локк</w:t>
      </w:r>
      <w:proofErr w:type="spellEnd"/>
      <w:r w:rsidRPr="005C4E82">
        <w:rPr>
          <w:noProof w:val="0"/>
          <w:sz w:val="28"/>
          <w:szCs w:val="28"/>
          <w:lang w:val="uk-UA"/>
        </w:rPr>
        <w:t xml:space="preserve"> писав у 1689 р.: "Найважливішою і головною метою ...людей, що об’єднуються у Співдружність і ставлять над собою уряд, є збереження їхньої власності". </w:t>
      </w:r>
      <w:proofErr w:type="spellStart"/>
      <w:r w:rsidRPr="005C4E82">
        <w:rPr>
          <w:noProof w:val="0"/>
          <w:sz w:val="28"/>
          <w:szCs w:val="28"/>
          <w:lang w:val="uk-UA"/>
        </w:rPr>
        <w:t>А.Сміт</w:t>
      </w:r>
      <w:proofErr w:type="spellEnd"/>
      <w:r w:rsidRPr="005C4E82">
        <w:rPr>
          <w:noProof w:val="0"/>
          <w:sz w:val="28"/>
          <w:szCs w:val="28"/>
          <w:lang w:val="uk-UA"/>
        </w:rPr>
        <w:t xml:space="preserve"> підкреслював: "Доти, доки існує власність, не може існувати держава, метою якої не була б охорона багатства і захист багатих від бідних".  Фактично майже кожен теоретик і практик в галузі політичної  діяльності в ХVІІ, ХVІІІ і на початку XIX ст. вважали зв'язок між політичною організацією й економічним інтересом, між державою і класом, не тільки важливою, але і бажаною. "Країною повинні правити люди, </w:t>
      </w:r>
      <w:r w:rsidRPr="005C4E82">
        <w:rPr>
          <w:noProof w:val="0"/>
          <w:sz w:val="28"/>
          <w:szCs w:val="28"/>
          <w:lang w:val="uk-UA"/>
        </w:rPr>
        <w:lastRenderedPageBreak/>
        <w:t>що нею володіють",</w:t>
      </w:r>
      <w:r>
        <w:rPr>
          <w:noProof w:val="0"/>
          <w:sz w:val="28"/>
          <w:szCs w:val="28"/>
          <w:lang w:val="uk-UA"/>
        </w:rPr>
        <w:t xml:space="preserve"> </w:t>
      </w:r>
      <w:r w:rsidRPr="005C4E82">
        <w:rPr>
          <w:noProof w:val="0"/>
          <w:sz w:val="28"/>
          <w:szCs w:val="28"/>
          <w:lang w:val="uk-UA"/>
        </w:rPr>
        <w:t xml:space="preserve">- заявляв Джон Джей. Сучасні західні політологи також відзначають взаємозалежність між економікою і політикою. "...У реальному світі існує тісний взаємозв'язок між політичною владою й економічним багатством, між державою і класом... Влада належить тим, хто має у своєму розпорядженні засоби, що забезпечують їм контроль над поводженням інших: робочими місцями, організацією, технікою... грошима», - пише сучасний американський політолог Майкл </w:t>
      </w:r>
      <w:proofErr w:type="spellStart"/>
      <w:r w:rsidRPr="005C4E82">
        <w:rPr>
          <w:noProof w:val="0"/>
          <w:sz w:val="28"/>
          <w:szCs w:val="28"/>
          <w:lang w:val="uk-UA"/>
        </w:rPr>
        <w:t>Паренті</w:t>
      </w:r>
      <w:proofErr w:type="spellEnd"/>
      <w:r w:rsidRPr="005C4E82">
        <w:rPr>
          <w:noProof w:val="0"/>
          <w:sz w:val="28"/>
          <w:szCs w:val="28"/>
          <w:lang w:val="uk-UA"/>
        </w:rPr>
        <w:t xml:space="preserve"> (</w:t>
      </w:r>
      <w:proofErr w:type="spellStart"/>
      <w:r w:rsidRPr="005C4E82">
        <w:rPr>
          <w:noProof w:val="0"/>
          <w:sz w:val="28"/>
          <w:szCs w:val="28"/>
          <w:lang w:val="uk-UA"/>
        </w:rPr>
        <w:t>М.Парент</w:t>
      </w:r>
      <w:r>
        <w:rPr>
          <w:noProof w:val="0"/>
          <w:sz w:val="28"/>
          <w:szCs w:val="28"/>
          <w:lang w:val="uk-UA"/>
        </w:rPr>
        <w:t>и</w:t>
      </w:r>
      <w:proofErr w:type="spellEnd"/>
      <w:r w:rsidRPr="005C4E82">
        <w:rPr>
          <w:noProof w:val="0"/>
          <w:sz w:val="28"/>
          <w:szCs w:val="28"/>
          <w:lang w:val="uk-UA"/>
        </w:rPr>
        <w:t xml:space="preserve">. </w:t>
      </w:r>
      <w:proofErr w:type="spellStart"/>
      <w:r w:rsidRPr="005C4E82">
        <w:rPr>
          <w:noProof w:val="0"/>
          <w:sz w:val="28"/>
          <w:szCs w:val="28"/>
          <w:lang w:val="uk-UA"/>
        </w:rPr>
        <w:t>Демократия</w:t>
      </w:r>
      <w:proofErr w:type="spellEnd"/>
      <w:r w:rsidRPr="005C4E82">
        <w:rPr>
          <w:noProof w:val="0"/>
          <w:sz w:val="28"/>
          <w:szCs w:val="28"/>
          <w:lang w:val="uk-UA"/>
        </w:rPr>
        <w:t xml:space="preserve"> для </w:t>
      </w:r>
      <w:proofErr w:type="spellStart"/>
      <w:r w:rsidRPr="005C4E82">
        <w:rPr>
          <w:noProof w:val="0"/>
          <w:sz w:val="28"/>
          <w:szCs w:val="28"/>
          <w:lang w:val="uk-UA"/>
        </w:rPr>
        <w:t>некоторых</w:t>
      </w:r>
      <w:proofErr w:type="spellEnd"/>
      <w:r w:rsidRPr="005C4E82">
        <w:rPr>
          <w:noProof w:val="0"/>
          <w:sz w:val="28"/>
          <w:szCs w:val="28"/>
          <w:lang w:val="uk-UA"/>
        </w:rPr>
        <w:t xml:space="preserve">. - М.: </w:t>
      </w:r>
      <w:proofErr w:type="spellStart"/>
      <w:r w:rsidRPr="005C4E82">
        <w:rPr>
          <w:noProof w:val="0"/>
          <w:sz w:val="28"/>
          <w:szCs w:val="28"/>
          <w:lang w:val="uk-UA"/>
        </w:rPr>
        <w:t>Пporpecc</w:t>
      </w:r>
      <w:proofErr w:type="spellEnd"/>
      <w:r w:rsidRPr="005C4E82">
        <w:rPr>
          <w:noProof w:val="0"/>
          <w:sz w:val="28"/>
          <w:szCs w:val="28"/>
          <w:lang w:val="uk-UA"/>
        </w:rPr>
        <w:t>, 1990.- С.29).</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Однак взаємозв'язок економіки і політики має діалектичний характер. Володіючи відомою самостійністю, політика, у свою чергу, </w:t>
      </w:r>
      <w:r>
        <w:rPr>
          <w:noProof w:val="0"/>
          <w:sz w:val="28"/>
          <w:szCs w:val="28"/>
          <w:lang w:val="uk-UA"/>
        </w:rPr>
        <w:t>спричиняє</w:t>
      </w:r>
      <w:r w:rsidRPr="005C4E82">
        <w:rPr>
          <w:noProof w:val="0"/>
          <w:sz w:val="28"/>
          <w:szCs w:val="28"/>
          <w:lang w:val="uk-UA"/>
        </w:rPr>
        <w:t xml:space="preserve"> величезний зворотний вплив на розвиток економіки. Якщо повсякденні зміни в економіці, зазвичай, відбуваються під безпосереднім впливом продуктивних сил, що розвиваються, то корінні зміни всього економічного ладу суспільства, маючи в основі своєї ті ж зрушення у продуктивних силах, відбуваються під безпосереднім впливом політики, при використанні політичної влади для перебудови економічних відносин.</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Є цілі періоди в історії суспільства, коли політика з необхідністю здобуває першість над економікою.</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Як уже зазначалося, сфера політики має певну самостійність: логіка політичних дій і ідей не є простий зліпок з економічних відносин, що обумовлює можливість помилок і протиріч між об'єктивною логікою руху економіки і логікою політичних дій, які виникають найчастіше в результаті недостатнього врахування політикою закономірностей економічного розвитку.</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Якщо політика адекватно відбиває назрілі потреби економічного розвитку, то вона стає силою, що сприяє ефективній реалізації можливостей, закладених в економічній системі суспільства. Якщо ж політика виступає як абсолютизована влада, що прагне діяти в обхід економічної необхідності, то це призводить на практиці до волюнтаризму й авантюризму.</w:t>
      </w:r>
    </w:p>
    <w:p w:rsidR="001313FC" w:rsidRPr="005C4E82" w:rsidRDefault="001313FC" w:rsidP="001313FC">
      <w:pPr>
        <w:spacing w:line="400" w:lineRule="exact"/>
        <w:ind w:firstLine="720"/>
        <w:jc w:val="both"/>
        <w:rPr>
          <w:noProof w:val="0"/>
          <w:w w:val="107"/>
          <w:sz w:val="28"/>
          <w:szCs w:val="28"/>
          <w:lang w:val="uk-UA"/>
        </w:rPr>
      </w:pPr>
      <w:r w:rsidRPr="005C4E82">
        <w:rPr>
          <w:noProof w:val="0"/>
          <w:w w:val="105"/>
          <w:sz w:val="28"/>
          <w:szCs w:val="28"/>
          <w:lang w:val="uk-UA"/>
        </w:rPr>
        <w:t xml:space="preserve">Говорячи про матеріальну (економічну) основу політики, слід зазначити, що найтіснішим чином пов'язана з нею соціальна основа - існуюча в суспільстві соціально-класова структура, адже клас і інші соціальні спільноти </w:t>
      </w:r>
      <w:r w:rsidRPr="005C4E82">
        <w:rPr>
          <w:noProof w:val="0"/>
          <w:sz w:val="28"/>
          <w:szCs w:val="28"/>
          <w:lang w:val="uk-UA"/>
        </w:rPr>
        <w:t>−</w:t>
      </w:r>
      <w:r w:rsidRPr="005C4E82">
        <w:rPr>
          <w:noProof w:val="0"/>
          <w:w w:val="105"/>
          <w:sz w:val="28"/>
          <w:szCs w:val="28"/>
          <w:lang w:val="uk-UA"/>
        </w:rPr>
        <w:t xml:space="preserve"> основні суб'єкти політичного життя.</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Таким чином, соціальна структура так само, як і економіка є найважливішим чинником політики, задаючи її основні параметри. Так, антагоністична за складом соціальна структура </w:t>
      </w:r>
      <w:r>
        <w:rPr>
          <w:noProof w:val="0"/>
          <w:sz w:val="28"/>
          <w:szCs w:val="28"/>
          <w:lang w:val="uk-UA"/>
        </w:rPr>
        <w:t>обумовлю</w:t>
      </w:r>
      <w:r w:rsidRPr="005C4E82">
        <w:rPr>
          <w:noProof w:val="0"/>
          <w:sz w:val="28"/>
          <w:szCs w:val="28"/>
          <w:lang w:val="uk-UA"/>
        </w:rPr>
        <w:t xml:space="preserve">є відповідну </w:t>
      </w:r>
      <w:r w:rsidRPr="005C4E82">
        <w:rPr>
          <w:noProof w:val="0"/>
          <w:sz w:val="28"/>
          <w:szCs w:val="28"/>
          <w:lang w:val="uk-UA"/>
        </w:rPr>
        <w:lastRenderedPageBreak/>
        <w:t>політичну систему суспільства, що забезпечує відносини класового панування. Дружня соціальна структура обумовлює єдність політичної системи і відносин співробітництва.</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Крім вищезазначених, на політику впливають різнорідні фактори, що зумовлюють ті чи інші політичні дії.</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Поряд з економікою, про що говорилося вище, більш-менш істотно впливають на характер держави і політики інші моменти - </w:t>
      </w:r>
      <w:r w:rsidRPr="005C4E82">
        <w:rPr>
          <w:noProof w:val="0"/>
          <w:sz w:val="28"/>
          <w:szCs w:val="28"/>
          <w:u w:val="single"/>
          <w:lang w:val="uk-UA"/>
        </w:rPr>
        <w:t>географічні</w:t>
      </w:r>
      <w:r w:rsidRPr="005C4E82">
        <w:rPr>
          <w:noProof w:val="0"/>
          <w:sz w:val="28"/>
          <w:szCs w:val="28"/>
          <w:lang w:val="uk-UA"/>
        </w:rPr>
        <w:t xml:space="preserve"> умови, </w:t>
      </w:r>
      <w:r w:rsidRPr="005C4E82">
        <w:rPr>
          <w:noProof w:val="0"/>
          <w:sz w:val="28"/>
          <w:szCs w:val="28"/>
          <w:u w:val="single"/>
          <w:lang w:val="uk-UA"/>
        </w:rPr>
        <w:t>демографічні</w:t>
      </w:r>
      <w:r w:rsidRPr="005C4E82">
        <w:rPr>
          <w:noProof w:val="0"/>
          <w:sz w:val="28"/>
          <w:szCs w:val="28"/>
          <w:lang w:val="uk-UA"/>
        </w:rPr>
        <w:t xml:space="preserve"> особливості, а також </w:t>
      </w:r>
      <w:r w:rsidRPr="005C4E82">
        <w:rPr>
          <w:noProof w:val="0"/>
          <w:sz w:val="28"/>
          <w:szCs w:val="28"/>
          <w:u w:val="single"/>
          <w:lang w:val="uk-UA"/>
        </w:rPr>
        <w:t>психологічні</w:t>
      </w:r>
      <w:r w:rsidRPr="005C4E82">
        <w:rPr>
          <w:noProof w:val="0"/>
          <w:sz w:val="28"/>
          <w:szCs w:val="28"/>
          <w:lang w:val="uk-UA"/>
        </w:rPr>
        <w:t xml:space="preserve"> фактори і менталітет суб'єктів політики. Визнаючи якесь, причому, дуже другорядне значення біологічних факторів, що впливають на особливості психологічного складу націй, а через них на політику, ми у той же час рішуче відкидаємо теорії, що проголошують примат біологічних факторів у регулюванні суспільного процесу.</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Більш істотний вплив на державу і політику справляють </w:t>
      </w:r>
      <w:r w:rsidRPr="005C4E82">
        <w:rPr>
          <w:noProof w:val="0"/>
          <w:sz w:val="28"/>
          <w:szCs w:val="28"/>
          <w:u w:val="single"/>
          <w:lang w:val="uk-UA"/>
        </w:rPr>
        <w:t>географічні</w:t>
      </w:r>
      <w:r w:rsidRPr="005C4E82">
        <w:rPr>
          <w:noProof w:val="0"/>
          <w:sz w:val="28"/>
          <w:szCs w:val="28"/>
          <w:lang w:val="uk-UA"/>
        </w:rPr>
        <w:t xml:space="preserve">, чи ширше, </w:t>
      </w:r>
      <w:r w:rsidRPr="005C4E82">
        <w:rPr>
          <w:noProof w:val="0"/>
          <w:sz w:val="28"/>
          <w:szCs w:val="28"/>
          <w:u w:val="single"/>
          <w:lang w:val="uk-UA"/>
        </w:rPr>
        <w:t>геофізичні</w:t>
      </w:r>
      <w:r w:rsidRPr="005C4E82">
        <w:rPr>
          <w:noProof w:val="0"/>
          <w:sz w:val="28"/>
          <w:szCs w:val="28"/>
          <w:lang w:val="uk-UA"/>
        </w:rPr>
        <w:t xml:space="preserve"> умови. У сучасному житті географічний фактор зберігає відоме значення, наприклад, з погляду оборони, а також може позначитися на ступені централізації держави. У територіально більш великих державах є природна потреба в посиленні в інтересах єдності начал централізації.</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Однак географічний фактор не може жодною мірою конкурувати із соціальними, насамперед, економічними факторами.</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Демографічний фактор також може за відомих умов вплинути на політику. Зокрема, демографічний тиск, а особливо його вищий ступінь − так званий демографічний вибух, нерідко використовується політичними силами для агресивних і загарбницьких акцій. Однак сама по собі кількість населення і його розміщення не є визначальним моментом ні у внутрішній, ні у зовнішній політиці.</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Куди більш значно і глибоко впливає на політичну структуру суспільства, на державу і політику </w:t>
      </w:r>
      <w:r w:rsidRPr="005C4E82">
        <w:rPr>
          <w:noProof w:val="0"/>
          <w:sz w:val="28"/>
          <w:szCs w:val="28"/>
          <w:u w:val="single"/>
          <w:lang w:val="uk-UA"/>
        </w:rPr>
        <w:t>культура</w:t>
      </w:r>
      <w:r w:rsidRPr="005C4E82">
        <w:rPr>
          <w:noProof w:val="0"/>
          <w:sz w:val="28"/>
          <w:szCs w:val="28"/>
          <w:lang w:val="uk-UA"/>
        </w:rPr>
        <w:t xml:space="preserve"> суспільства.</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Духовна культура являє собою дуже важливий за значенням фактор впливу на політичні відносини і політичну боротьбу.</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Духовна культура багато в чому визначає </w:t>
      </w:r>
      <w:r w:rsidRPr="005C4E82">
        <w:rPr>
          <w:noProof w:val="0"/>
          <w:sz w:val="28"/>
          <w:szCs w:val="28"/>
          <w:u w:val="single"/>
          <w:lang w:val="uk-UA"/>
        </w:rPr>
        <w:t>форми</w:t>
      </w:r>
      <w:r w:rsidRPr="005C4E82">
        <w:rPr>
          <w:noProof w:val="0"/>
          <w:sz w:val="28"/>
          <w:szCs w:val="28"/>
          <w:lang w:val="uk-UA"/>
        </w:rPr>
        <w:t xml:space="preserve"> політичних інститутів, </w:t>
      </w:r>
      <w:r w:rsidRPr="005C4E82">
        <w:rPr>
          <w:noProof w:val="0"/>
          <w:sz w:val="28"/>
          <w:szCs w:val="28"/>
          <w:u w:val="single"/>
          <w:lang w:val="uk-UA"/>
        </w:rPr>
        <w:t>методи</w:t>
      </w:r>
      <w:r w:rsidRPr="005C4E82">
        <w:rPr>
          <w:noProof w:val="0"/>
          <w:sz w:val="28"/>
          <w:szCs w:val="28"/>
          <w:lang w:val="uk-UA"/>
        </w:rPr>
        <w:t xml:space="preserve"> і </w:t>
      </w:r>
      <w:r w:rsidRPr="005C4E82">
        <w:rPr>
          <w:noProof w:val="0"/>
          <w:sz w:val="28"/>
          <w:szCs w:val="28"/>
          <w:u w:val="single"/>
          <w:lang w:val="uk-UA"/>
        </w:rPr>
        <w:t>засоби</w:t>
      </w:r>
      <w:r w:rsidRPr="005C4E82">
        <w:rPr>
          <w:noProof w:val="0"/>
          <w:sz w:val="28"/>
          <w:szCs w:val="28"/>
          <w:lang w:val="uk-UA"/>
        </w:rPr>
        <w:t xml:space="preserve"> їхнього функціонування, </w:t>
      </w:r>
      <w:r>
        <w:rPr>
          <w:noProof w:val="0"/>
          <w:sz w:val="28"/>
          <w:szCs w:val="28"/>
          <w:lang w:val="uk-UA"/>
        </w:rPr>
        <w:t>та</w:t>
      </w:r>
      <w:r w:rsidRPr="005C4E82">
        <w:rPr>
          <w:noProof w:val="0"/>
          <w:sz w:val="28"/>
          <w:szCs w:val="28"/>
          <w:lang w:val="uk-UA"/>
        </w:rPr>
        <w:t xml:space="preserve"> мети.</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Механізм цього впливу містить у собі раціональні й емоційні форми і методи впливу, і може бути досліджений за допомогою </w:t>
      </w:r>
      <w:proofErr w:type="spellStart"/>
      <w:r w:rsidRPr="005C4E82">
        <w:rPr>
          <w:noProof w:val="0"/>
          <w:sz w:val="28"/>
          <w:szCs w:val="28"/>
          <w:lang w:val="uk-UA"/>
        </w:rPr>
        <w:t>методик</w:t>
      </w:r>
      <w:proofErr w:type="spellEnd"/>
      <w:r w:rsidRPr="005C4E82">
        <w:rPr>
          <w:noProof w:val="0"/>
          <w:sz w:val="28"/>
          <w:szCs w:val="28"/>
          <w:lang w:val="uk-UA"/>
        </w:rPr>
        <w:t xml:space="preserve"> соціальної психології і конкретної соціології.</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lastRenderedPageBreak/>
        <w:t xml:space="preserve">Настільки ж конкретного підходу вимагає і вивчення різних форм впливу на політику таких факторів життя суспільства, як </w:t>
      </w:r>
      <w:r w:rsidRPr="005C4E82">
        <w:rPr>
          <w:noProof w:val="0"/>
          <w:sz w:val="28"/>
          <w:szCs w:val="28"/>
          <w:u w:val="single"/>
          <w:lang w:val="uk-UA"/>
        </w:rPr>
        <w:t>мораль, ідеологія, релігія, наука</w:t>
      </w:r>
      <w:r w:rsidRPr="005C4E82">
        <w:rPr>
          <w:noProof w:val="0"/>
          <w:sz w:val="28"/>
          <w:szCs w:val="28"/>
          <w:lang w:val="uk-UA"/>
        </w:rPr>
        <w:t xml:space="preserve"> і </w:t>
      </w:r>
      <w:proofErr w:type="spellStart"/>
      <w:r w:rsidRPr="005C4E82">
        <w:rPr>
          <w:noProof w:val="0"/>
          <w:sz w:val="28"/>
          <w:szCs w:val="28"/>
          <w:lang w:val="uk-UA"/>
        </w:rPr>
        <w:t>т.д</w:t>
      </w:r>
      <w:proofErr w:type="spellEnd"/>
      <w:r w:rsidRPr="005C4E82">
        <w:rPr>
          <w:noProof w:val="0"/>
          <w:sz w:val="28"/>
          <w:szCs w:val="28"/>
          <w:lang w:val="uk-UA"/>
        </w:rPr>
        <w:t>.</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Особливого значення сьогодні набуває такий фактор, як конфесіональний склад населення.</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Польський соціолог Ян </w:t>
      </w:r>
      <w:proofErr w:type="spellStart"/>
      <w:r w:rsidRPr="005C4E82">
        <w:rPr>
          <w:noProof w:val="0"/>
          <w:sz w:val="28"/>
          <w:szCs w:val="28"/>
          <w:lang w:val="uk-UA"/>
        </w:rPr>
        <w:t>Шепаньский</w:t>
      </w:r>
      <w:proofErr w:type="spellEnd"/>
      <w:r w:rsidRPr="005C4E82">
        <w:rPr>
          <w:noProof w:val="0"/>
          <w:sz w:val="28"/>
          <w:szCs w:val="28"/>
          <w:lang w:val="uk-UA"/>
        </w:rPr>
        <w:t xml:space="preserve"> указує наступні шляхи впливу духовної сфери на суспільне (у тому числі політичне) життя: а) соціалізація і формування окремого індивіда; б) створення систем цінностей; в) еталони дій, поводження і вчинків; г) створення моделей інститутів і соціальних систем.</w:t>
      </w:r>
    </w:p>
    <w:p w:rsidR="001313FC" w:rsidRPr="005C4E82" w:rsidRDefault="001313FC" w:rsidP="001313FC">
      <w:pPr>
        <w:spacing w:line="400" w:lineRule="exact"/>
        <w:ind w:firstLine="720"/>
        <w:jc w:val="both"/>
        <w:rPr>
          <w:noProof w:val="0"/>
          <w:sz w:val="28"/>
          <w:szCs w:val="28"/>
          <w:lang w:val="uk-UA"/>
        </w:rPr>
      </w:pPr>
      <w:r w:rsidRPr="005C4E82">
        <w:rPr>
          <w:noProof w:val="0"/>
          <w:sz w:val="28"/>
          <w:szCs w:val="28"/>
          <w:lang w:val="uk-UA"/>
        </w:rPr>
        <w:t xml:space="preserve">Таким чином, слід зазначити, що політика є важливою складовою частиною всієї суспільної системи, основні параметри якої взаємозалежні і </w:t>
      </w:r>
      <w:proofErr w:type="spellStart"/>
      <w:r w:rsidRPr="005C4E82">
        <w:rPr>
          <w:noProof w:val="0"/>
          <w:sz w:val="28"/>
          <w:szCs w:val="28"/>
          <w:lang w:val="uk-UA"/>
        </w:rPr>
        <w:t>взаємозумовлюють</w:t>
      </w:r>
      <w:proofErr w:type="spellEnd"/>
      <w:r w:rsidRPr="005C4E82">
        <w:rPr>
          <w:noProof w:val="0"/>
          <w:sz w:val="28"/>
          <w:szCs w:val="28"/>
          <w:lang w:val="uk-UA"/>
        </w:rPr>
        <w:t xml:space="preserve"> один одного.</w:t>
      </w:r>
    </w:p>
    <w:p w:rsidR="0053631D" w:rsidRPr="001313FC" w:rsidRDefault="0053631D">
      <w:pPr>
        <w:rPr>
          <w:lang w:val="uk-UA"/>
        </w:rPr>
      </w:pPr>
    </w:p>
    <w:sectPr w:rsidR="0053631D" w:rsidRPr="00131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A0357"/>
    <w:multiLevelType w:val="hybridMultilevel"/>
    <w:tmpl w:val="A49A3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13E58CE"/>
    <w:multiLevelType w:val="hybridMultilevel"/>
    <w:tmpl w:val="E3609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FC"/>
    <w:rsid w:val="001313FC"/>
    <w:rsid w:val="0053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E8C1"/>
  <w15:chartTrackingRefBased/>
  <w15:docId w15:val="{4AF70E14-8247-4FCB-BD88-D863E09F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3FC"/>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10216</Characters>
  <Application>Microsoft Office Word</Application>
  <DocSecurity>0</DocSecurity>
  <Lines>85</Lines>
  <Paragraphs>23</Paragraphs>
  <ScaleCrop>false</ScaleCrop>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2021-11-16T11:21:00Z</dcterms:created>
  <dcterms:modified xsi:type="dcterms:W3CDTF">2021-11-16T11:21:00Z</dcterms:modified>
</cp:coreProperties>
</file>