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B840" w14:textId="77777777" w:rsidR="00BE65B5" w:rsidRPr="00434428" w:rsidRDefault="00BE65B5" w:rsidP="00BE65B5">
      <w:pPr>
        <w:ind w:firstLine="0"/>
        <w:jc w:val="center"/>
        <w:rPr>
          <w:rFonts w:cs="Times New Roman"/>
          <w:b/>
          <w:szCs w:val="28"/>
          <w:lang w:val="en-US"/>
        </w:rPr>
      </w:pPr>
      <w:r w:rsidRPr="00434428">
        <w:rPr>
          <w:rFonts w:cs="Times New Roman"/>
          <w:b/>
          <w:szCs w:val="28"/>
          <w:lang w:val="en-US"/>
        </w:rPr>
        <w:t>Professor Nataliya Mykolaivna Torkut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BE65B5" w:rsidRPr="00D15881" w14:paraId="18144B5B" w14:textId="77777777" w:rsidTr="008B0E57">
        <w:tc>
          <w:tcPr>
            <w:tcW w:w="3964" w:type="dxa"/>
          </w:tcPr>
          <w:p w14:paraId="05EC4B6A" w14:textId="77777777" w:rsidR="00BE65B5" w:rsidRPr="00434428" w:rsidRDefault="00BE65B5" w:rsidP="008B0E57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434428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A11AE76" wp14:editId="135EDFFA">
                  <wp:simplePos x="0" y="0"/>
                  <wp:positionH relativeFrom="margin">
                    <wp:posOffset>40640</wp:posOffset>
                  </wp:positionH>
                  <wp:positionV relativeFrom="paragraph">
                    <wp:posOffset>17145</wp:posOffset>
                  </wp:positionV>
                  <wp:extent cx="2305050" cy="1799590"/>
                  <wp:effectExtent l="0" t="0" r="0" b="0"/>
                  <wp:wrapSquare wrapText="bothSides"/>
                  <wp:docPr id="2" name="Рисунок 1" descr="C:\Users\Lenovo\Documents\TORKUT N\Photo\renaiisanse 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cuments\TORKUT N\Photo\renaiisanse 01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79" r="31057" b="45657"/>
                          <a:stretch/>
                        </pic:blipFill>
                        <pic:spPr bwMode="auto">
                          <a:xfrm>
                            <a:off x="0" y="0"/>
                            <a:ext cx="230505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1" w:type="dxa"/>
          </w:tcPr>
          <w:p w14:paraId="5515E504" w14:textId="77777777" w:rsidR="00BE65B5" w:rsidRPr="00434428" w:rsidRDefault="00BE65B5" w:rsidP="008B0E57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hyperlink r:id="rId6" w:history="1">
              <w:r w:rsidRPr="00434428">
                <w:rPr>
                  <w:rStyle w:val="a4"/>
                  <w:sz w:val="24"/>
                  <w:szCs w:val="24"/>
                  <w:lang w:val="en-US"/>
                </w:rPr>
                <w:t>nataliya</w:t>
              </w:r>
              <w:r w:rsidRPr="00434428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434428">
                <w:rPr>
                  <w:rStyle w:val="a4"/>
                  <w:sz w:val="24"/>
                  <w:szCs w:val="24"/>
                  <w:lang w:val="en-US"/>
                </w:rPr>
                <w:t>torkut</w:t>
              </w:r>
              <w:r w:rsidRPr="00434428">
                <w:rPr>
                  <w:rStyle w:val="a4"/>
                  <w:sz w:val="24"/>
                  <w:szCs w:val="24"/>
                  <w:lang w:val="uk-UA"/>
                </w:rPr>
                <w:t>@</w:t>
              </w:r>
              <w:r w:rsidRPr="00434428">
                <w:rPr>
                  <w:rStyle w:val="a4"/>
                  <w:sz w:val="24"/>
                  <w:szCs w:val="24"/>
                  <w:lang w:val="en-US"/>
                </w:rPr>
                <w:t>gmail</w:t>
              </w:r>
              <w:r w:rsidRPr="00434428">
                <w:rPr>
                  <w:rStyle w:val="a4"/>
                  <w:sz w:val="24"/>
                  <w:szCs w:val="24"/>
                  <w:lang w:val="uk-UA"/>
                </w:rPr>
                <w:t>.</w:t>
              </w:r>
              <w:r w:rsidRPr="00434428">
                <w:rPr>
                  <w:rStyle w:val="a4"/>
                  <w:sz w:val="24"/>
                  <w:szCs w:val="24"/>
                  <w:lang w:val="en-US"/>
                </w:rPr>
                <w:t>com</w:t>
              </w:r>
            </w:hyperlink>
          </w:p>
          <w:p w14:paraId="43FFBD8B" w14:textId="77777777" w:rsidR="00BE65B5" w:rsidRPr="00434428" w:rsidRDefault="00BE65B5" w:rsidP="008B0E57">
            <w:pPr>
              <w:spacing w:line="240" w:lineRule="auto"/>
              <w:ind w:left="-3" w:firstLine="0"/>
              <w:jc w:val="left"/>
              <w:rPr>
                <w:b/>
                <w:i/>
                <w:sz w:val="24"/>
                <w:szCs w:val="24"/>
                <w:lang w:val="uk-UA"/>
              </w:rPr>
            </w:pPr>
            <w:r w:rsidRPr="00434428">
              <w:rPr>
                <w:sz w:val="24"/>
                <w:szCs w:val="24"/>
                <w:lang w:val="en-US"/>
              </w:rPr>
              <w:t>Ukraine</w:t>
            </w:r>
            <w:r w:rsidRPr="00434428">
              <w:rPr>
                <w:sz w:val="24"/>
                <w:szCs w:val="24"/>
                <w:lang w:val="uk-UA"/>
              </w:rPr>
              <w:t xml:space="preserve">   + 38 050 322 95 91 </w:t>
            </w:r>
          </w:p>
          <w:p w14:paraId="45175756" w14:textId="77777777" w:rsidR="00BE65B5" w:rsidRPr="00434428" w:rsidRDefault="00BE65B5" w:rsidP="008B0E57">
            <w:pPr>
              <w:spacing w:line="240" w:lineRule="auto"/>
              <w:ind w:left="-3" w:firstLine="0"/>
              <w:jc w:val="left"/>
              <w:rPr>
                <w:b/>
                <w:i/>
                <w:sz w:val="24"/>
                <w:szCs w:val="24"/>
                <w:lang w:val="uk-UA"/>
              </w:rPr>
            </w:pPr>
          </w:p>
          <w:p w14:paraId="2B7E4FEA" w14:textId="77777777" w:rsidR="00BE65B5" w:rsidRPr="00AA1AAD" w:rsidRDefault="00AA1AAD" w:rsidP="00AA1AAD">
            <w:pPr>
              <w:pStyle w:val="a5"/>
              <w:numPr>
                <w:ilvl w:val="0"/>
                <w:numId w:val="1"/>
              </w:numPr>
              <w:spacing w:line="240" w:lineRule="auto"/>
              <w:ind w:left="35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Doctor of Philological Sciences, Professor</w:t>
            </w:r>
          </w:p>
          <w:p w14:paraId="27CC9D66" w14:textId="77777777" w:rsidR="00BE65B5" w:rsidRPr="00BE65B5" w:rsidRDefault="00BE65B5" w:rsidP="008B0E57">
            <w:pPr>
              <w:pStyle w:val="a5"/>
              <w:numPr>
                <w:ilvl w:val="0"/>
                <w:numId w:val="1"/>
              </w:numPr>
              <w:spacing w:line="240" w:lineRule="auto"/>
              <w:ind w:left="35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Professor</w:t>
            </w:r>
            <w:r w:rsidR="00AA1AAD" w:rsidRPr="0043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A1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 </w:t>
            </w:r>
            <w:r w:rsidR="00AA1AAD" w:rsidRPr="00434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Zaporizhzhia National University</w:t>
            </w:r>
          </w:p>
          <w:p w14:paraId="6FBF2047" w14:textId="77777777" w:rsidR="00BE65B5" w:rsidRPr="00434428" w:rsidRDefault="00BE65B5" w:rsidP="008B0E57">
            <w:pPr>
              <w:pStyle w:val="a5"/>
              <w:numPr>
                <w:ilvl w:val="0"/>
                <w:numId w:val="1"/>
              </w:numPr>
              <w:spacing w:line="240" w:lineRule="auto"/>
              <w:ind w:left="35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Leading Research </w:t>
            </w:r>
            <w:r w:rsidR="00686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Fellow of</w:t>
            </w:r>
            <w:r w:rsidR="00AA1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A1A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Shevchenko Institute of Literature of the National Academy of Sciences of Ukraine</w:t>
            </w:r>
          </w:p>
          <w:p w14:paraId="124635E9" w14:textId="77777777" w:rsidR="00BE65B5" w:rsidRPr="00562C18" w:rsidRDefault="00BE65B5" w:rsidP="008B0E57">
            <w:pPr>
              <w:pStyle w:val="a5"/>
              <w:numPr>
                <w:ilvl w:val="0"/>
                <w:numId w:val="1"/>
              </w:numPr>
              <w:spacing w:line="240" w:lineRule="auto"/>
              <w:ind w:left="357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34428"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>Academician of the Academy of Sciences</w:t>
            </w:r>
            <w: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en-US"/>
              </w:rPr>
              <w:t xml:space="preserve"> of Higher School of Ukraine</w:t>
            </w:r>
          </w:p>
          <w:p w14:paraId="2A8EF7B3" w14:textId="77777777" w:rsidR="00AA1AAD" w:rsidRPr="00AA1AAD" w:rsidRDefault="00AA1AAD" w:rsidP="00AA1AAD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49C14F84" w14:textId="77777777" w:rsidR="00BE65B5" w:rsidRPr="00434428" w:rsidRDefault="00BE65B5" w:rsidP="008B0E57">
            <w:pPr>
              <w:spacing w:line="276" w:lineRule="auto"/>
              <w:ind w:firstLine="0"/>
              <w:jc w:val="left"/>
              <w:rPr>
                <w:b/>
                <w:i/>
                <w:sz w:val="24"/>
                <w:szCs w:val="24"/>
                <w:lang w:val="uk-UA"/>
              </w:rPr>
            </w:pPr>
          </w:p>
        </w:tc>
      </w:tr>
    </w:tbl>
    <w:p w14:paraId="5D9B91B6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US"/>
        </w:rPr>
      </w:pPr>
      <w:r w:rsidRPr="00434428">
        <w:rPr>
          <w:rFonts w:cs="Times New Roman"/>
          <w:b/>
          <w:sz w:val="24"/>
          <w:szCs w:val="24"/>
          <w:lang w:val="en-US"/>
        </w:rPr>
        <w:t xml:space="preserve"> </w:t>
      </w:r>
    </w:p>
    <w:p w14:paraId="3431E10A" w14:textId="77777777" w:rsidR="00BE65B5" w:rsidRPr="00434428" w:rsidRDefault="00BE65B5" w:rsidP="00BE65B5">
      <w:pPr>
        <w:pStyle w:val="a5"/>
        <w:numPr>
          <w:ilvl w:val="0"/>
          <w:numId w:val="1"/>
        </w:numPr>
        <w:spacing w:line="240" w:lineRule="auto"/>
        <w:ind w:left="357"/>
        <w:jc w:val="lef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434428">
        <w:rPr>
          <w:rFonts w:ascii="Times New Roman" w:hAnsi="Times New Roman" w:cs="Times New Roman"/>
          <w:sz w:val="24"/>
          <w:szCs w:val="24"/>
          <w:lang w:val="en-GB"/>
        </w:rPr>
        <w:t>A creative and proactive academic leader and research expert.</w:t>
      </w:r>
    </w:p>
    <w:p w14:paraId="78930203" w14:textId="77777777" w:rsidR="00BE65B5" w:rsidRPr="00B91051" w:rsidRDefault="00BE65B5" w:rsidP="00BE65B5">
      <w:pPr>
        <w:pStyle w:val="a5"/>
        <w:numPr>
          <w:ilvl w:val="0"/>
          <w:numId w:val="1"/>
        </w:numPr>
        <w:spacing w:line="240" w:lineRule="auto"/>
        <w:ind w:left="357"/>
        <w:jc w:val="lef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C224B">
        <w:rPr>
          <w:rFonts w:ascii="Times New Roman" w:hAnsi="Times New Roman" w:cs="Times New Roman"/>
          <w:b/>
          <w:sz w:val="24"/>
          <w:szCs w:val="24"/>
          <w:lang w:val="en-US"/>
        </w:rPr>
        <w:t>Head of the Ukrainian Shakespeare Centre.</w:t>
      </w:r>
    </w:p>
    <w:p w14:paraId="3AC134EF" w14:textId="77777777" w:rsidR="00BE65B5" w:rsidRPr="00BE65B5" w:rsidRDefault="00BE65B5" w:rsidP="00BE65B5">
      <w:pPr>
        <w:pStyle w:val="a5"/>
        <w:numPr>
          <w:ilvl w:val="0"/>
          <w:numId w:val="1"/>
        </w:numPr>
        <w:spacing w:line="240" w:lineRule="auto"/>
        <w:ind w:left="357"/>
        <w:jc w:val="lef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91051">
        <w:rPr>
          <w:rFonts w:ascii="Times New Roman" w:hAnsi="Times New Roman" w:cs="Times New Roman"/>
          <w:sz w:val="24"/>
          <w:szCs w:val="24"/>
          <w:lang w:val="en-US"/>
        </w:rPr>
        <w:t>A visiting Professor in the Department of English, within the Faculty of Arts and Humanities at King’s College of London (November 01, 2022-October 31, 2023).</w:t>
      </w:r>
    </w:p>
    <w:p w14:paraId="21189ACE" w14:textId="449A0D9E" w:rsidR="00BE65B5" w:rsidRPr="00BE65B5" w:rsidRDefault="00BE65B5" w:rsidP="00BE65B5">
      <w:pPr>
        <w:pStyle w:val="a5"/>
        <w:numPr>
          <w:ilvl w:val="0"/>
          <w:numId w:val="1"/>
        </w:numPr>
        <w:spacing w:line="240" w:lineRule="auto"/>
        <w:ind w:left="357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E65B5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Honorary Senior Resea</w:t>
      </w:r>
      <w:r w:rsidR="000641E7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ch Fellow of the Shakespeare Institute of the University of Birmingham (since April 21 2023)</w:t>
      </w:r>
    </w:p>
    <w:p w14:paraId="47F78C7B" w14:textId="77777777" w:rsidR="00BE65B5" w:rsidRPr="00B91051" w:rsidRDefault="00BE65B5" w:rsidP="00BE65B5">
      <w:pPr>
        <w:pStyle w:val="a5"/>
        <w:numPr>
          <w:ilvl w:val="0"/>
          <w:numId w:val="1"/>
        </w:numPr>
        <w:spacing w:line="240" w:lineRule="auto"/>
        <w:ind w:left="357"/>
        <w:jc w:val="lef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91051">
        <w:rPr>
          <w:rFonts w:ascii="Times New Roman" w:hAnsi="Times New Roman" w:cs="Times New Roman"/>
          <w:sz w:val="24"/>
          <w:szCs w:val="24"/>
          <w:lang w:val="en-US"/>
        </w:rPr>
        <w:t>Research in:</w:t>
      </w:r>
    </w:p>
    <w:p w14:paraId="7ED514A2" w14:textId="77777777" w:rsidR="00BE65B5" w:rsidRPr="00434428" w:rsidRDefault="00BE65B5" w:rsidP="00BE65B5">
      <w:pPr>
        <w:pStyle w:val="a5"/>
        <w:spacing w:line="240" w:lineRule="auto"/>
        <w:ind w:left="360" w:firstLine="0"/>
        <w:jc w:val="lef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34428">
        <w:rPr>
          <w:rFonts w:ascii="Times New Roman" w:hAnsi="Times New Roman" w:cs="Times New Roman"/>
          <w:sz w:val="24"/>
          <w:szCs w:val="24"/>
          <w:lang w:val="en-US"/>
        </w:rPr>
        <w:t xml:space="preserve"> Shakespeare studies, </w:t>
      </w:r>
    </w:p>
    <w:p w14:paraId="4F8595C5" w14:textId="77777777" w:rsidR="00BE65B5" w:rsidRPr="00434428" w:rsidRDefault="00BE65B5" w:rsidP="00BE65B5">
      <w:pPr>
        <w:spacing w:line="240" w:lineRule="auto"/>
        <w:ind w:left="708" w:firstLine="0"/>
        <w:jc w:val="left"/>
        <w:rPr>
          <w:rFonts w:cs="Times New Roman"/>
          <w:b/>
          <w:i/>
          <w:sz w:val="24"/>
          <w:szCs w:val="24"/>
          <w:lang w:val="uk-UA"/>
        </w:rPr>
      </w:pPr>
      <w:r w:rsidRPr="00434428">
        <w:rPr>
          <w:rFonts w:cs="Times New Roman"/>
          <w:sz w:val="24"/>
          <w:szCs w:val="24"/>
          <w:lang w:val="en-US"/>
        </w:rPr>
        <w:t xml:space="preserve">Renaissance literature and culture, </w:t>
      </w:r>
    </w:p>
    <w:p w14:paraId="52CF776A" w14:textId="77777777" w:rsidR="00BE65B5" w:rsidRPr="00434428" w:rsidRDefault="00BE65B5" w:rsidP="00BE65B5">
      <w:pPr>
        <w:spacing w:line="240" w:lineRule="auto"/>
        <w:ind w:left="708" w:firstLine="0"/>
        <w:jc w:val="left"/>
        <w:rPr>
          <w:rFonts w:cs="Times New Roman"/>
          <w:b/>
          <w:i/>
          <w:sz w:val="24"/>
          <w:szCs w:val="24"/>
          <w:lang w:val="uk-UA"/>
        </w:rPr>
      </w:pPr>
      <w:r w:rsidRPr="00434428">
        <w:rPr>
          <w:rFonts w:cs="Times New Roman"/>
          <w:sz w:val="24"/>
          <w:szCs w:val="24"/>
          <w:lang w:val="en-US"/>
        </w:rPr>
        <w:t xml:space="preserve">Literature of European and American Romanticism, </w:t>
      </w:r>
    </w:p>
    <w:p w14:paraId="7C24F6F8" w14:textId="77777777" w:rsidR="00BE65B5" w:rsidRPr="00434428" w:rsidRDefault="00BE65B5" w:rsidP="00BE65B5">
      <w:pPr>
        <w:spacing w:line="240" w:lineRule="auto"/>
        <w:ind w:left="708" w:firstLine="0"/>
        <w:jc w:val="left"/>
        <w:rPr>
          <w:rFonts w:cs="Times New Roman"/>
          <w:b/>
          <w:i/>
          <w:sz w:val="24"/>
          <w:szCs w:val="24"/>
          <w:lang w:val="uk-UA"/>
        </w:rPr>
      </w:pPr>
      <w:r w:rsidRPr="00434428">
        <w:rPr>
          <w:rFonts w:cs="Times New Roman"/>
          <w:sz w:val="24"/>
          <w:szCs w:val="24"/>
          <w:lang w:val="en-US"/>
        </w:rPr>
        <w:t xml:space="preserve">History of response to Shakespeare with focus on Ukraine &amp; Soviet Union, </w:t>
      </w:r>
    </w:p>
    <w:p w14:paraId="312383A7" w14:textId="77777777" w:rsidR="00BE65B5" w:rsidRPr="00434428" w:rsidRDefault="00BE65B5" w:rsidP="00BE65B5">
      <w:pPr>
        <w:spacing w:line="240" w:lineRule="auto"/>
        <w:ind w:left="708" w:firstLine="0"/>
        <w:jc w:val="left"/>
        <w:rPr>
          <w:rFonts w:cs="Times New Roman"/>
          <w:b/>
          <w:i/>
          <w:sz w:val="24"/>
          <w:szCs w:val="24"/>
          <w:lang w:val="uk-UA"/>
        </w:rPr>
      </w:pPr>
      <w:r w:rsidRPr="00434428">
        <w:rPr>
          <w:rFonts w:cs="Times New Roman"/>
          <w:sz w:val="24"/>
          <w:szCs w:val="24"/>
          <w:lang w:val="en-US"/>
        </w:rPr>
        <w:t>Post-colonial studies and Contemporary Ukrainian literature &amp; Culture.</w:t>
      </w:r>
    </w:p>
    <w:p w14:paraId="3A7E6560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b/>
          <w:iCs/>
          <w:sz w:val="24"/>
          <w:szCs w:val="24"/>
          <w:lang w:val="en-GB"/>
        </w:rPr>
      </w:pPr>
    </w:p>
    <w:p w14:paraId="1E03E733" w14:textId="77777777" w:rsidR="00BE65B5" w:rsidRPr="00434428" w:rsidRDefault="00BE65B5" w:rsidP="00BE65B5">
      <w:pPr>
        <w:spacing w:line="240" w:lineRule="auto"/>
        <w:ind w:firstLine="0"/>
        <w:jc w:val="center"/>
        <w:rPr>
          <w:rFonts w:cs="Times New Roman"/>
          <w:b/>
          <w:iCs/>
          <w:sz w:val="24"/>
          <w:szCs w:val="24"/>
          <w:lang w:val="en-GB"/>
        </w:rPr>
      </w:pPr>
      <w:r w:rsidRPr="00434428">
        <w:rPr>
          <w:rFonts w:cs="Times New Roman"/>
          <w:b/>
          <w:iCs/>
          <w:sz w:val="24"/>
          <w:szCs w:val="24"/>
          <w:lang w:val="en-GB"/>
        </w:rPr>
        <w:t>Academic Activity and Teaching</w:t>
      </w:r>
    </w:p>
    <w:p w14:paraId="16C94268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b/>
          <w:iCs/>
          <w:sz w:val="24"/>
          <w:szCs w:val="24"/>
          <w:lang w:val="en-GB"/>
        </w:rPr>
      </w:pPr>
    </w:p>
    <w:p w14:paraId="42055012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b/>
          <w:iCs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Established a Ukrainian research school on Renaissance studies, </w:t>
      </w:r>
    </w:p>
    <w:p w14:paraId="60DD9688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Established and published specialized academic collections, </w:t>
      </w:r>
    </w:p>
    <w:p w14:paraId="2FE4D100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A member of the board of the International Shakespeare Association since 2022,</w:t>
      </w:r>
    </w:p>
    <w:p w14:paraId="7832AE8F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A member of the European Shakespeare Research Association since 2009,</w:t>
      </w:r>
    </w:p>
    <w:p w14:paraId="4B5FA1AE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Vice-president of the Ukrainian Association of Teachers of Foreign Literature,</w:t>
      </w:r>
    </w:p>
    <w:p w14:paraId="2ECA6242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pacing w:val="-2"/>
          <w:sz w:val="24"/>
          <w:szCs w:val="24"/>
          <w:lang w:val="en-GB"/>
        </w:rPr>
        <w:t>Reviewer of research monographs, collections and textbooks,</w:t>
      </w:r>
    </w:p>
    <w:p w14:paraId="252853D9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Head of the organizing committee of International Shakespeare Conferences in Ukraine.</w:t>
      </w:r>
    </w:p>
    <w:p w14:paraId="17256574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10B1E0C5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June 2022. Initiator and member of the organizing committee of the Forum ‘Muses are not silent!’ – Shevchenko Institute of Literature of the Ukrainian National Academy of Sciences.</w:t>
      </w:r>
    </w:p>
    <w:p w14:paraId="13089FF0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4CEC80C5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2022. Member of the expert group of the Ministry of Education and Culture on updating school programs in Russian language and literature.</w:t>
      </w:r>
    </w:p>
    <w:p w14:paraId="2814E374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</w:p>
    <w:p w14:paraId="4466A378" w14:textId="77777777" w:rsidR="00BE65B5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2021. Expert of the National Agency for Higher Education Quality Assurance.</w:t>
      </w:r>
    </w:p>
    <w:p w14:paraId="309A13A1" w14:textId="77777777" w:rsidR="00AA1AAD" w:rsidRPr="00434428" w:rsidRDefault="00AA1AAD" w:rsidP="00BE65B5">
      <w:pPr>
        <w:spacing w:line="240" w:lineRule="auto"/>
        <w:ind w:firstLine="0"/>
        <w:rPr>
          <w:rFonts w:cs="Times New Roman"/>
          <w:b/>
          <w:iCs/>
          <w:sz w:val="24"/>
          <w:szCs w:val="24"/>
          <w:lang w:val="en-GB"/>
        </w:rPr>
      </w:pPr>
    </w:p>
    <w:p w14:paraId="21EFC395" w14:textId="77777777" w:rsidR="00BE65B5" w:rsidRDefault="00AA1AAD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US"/>
        </w:rPr>
      </w:pPr>
      <w:r w:rsidRPr="00AA1AAD">
        <w:rPr>
          <w:rFonts w:cs="Times New Roman"/>
          <w:b/>
          <w:sz w:val="24"/>
          <w:szCs w:val="24"/>
          <w:lang w:val="en-US"/>
        </w:rPr>
        <w:t>2022 – Present. Leading Research Fellow</w:t>
      </w:r>
      <w:r w:rsidRPr="00AA1AAD">
        <w:rPr>
          <w:rFonts w:cs="Times New Roman"/>
          <w:sz w:val="24"/>
          <w:szCs w:val="24"/>
          <w:lang w:val="en-US"/>
        </w:rPr>
        <w:t xml:space="preserve"> of Shevchenko Institute of Literature of the National Academy of Sciences of Ukraine</w:t>
      </w:r>
    </w:p>
    <w:p w14:paraId="062EF889" w14:textId="77777777" w:rsidR="00AA1AAD" w:rsidRPr="00AA1AAD" w:rsidRDefault="00AA1AAD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uk-UA"/>
        </w:rPr>
      </w:pPr>
    </w:p>
    <w:p w14:paraId="5301453C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b/>
          <w:bCs/>
          <w:sz w:val="24"/>
          <w:szCs w:val="24"/>
          <w:lang w:val="en-GB"/>
        </w:rPr>
        <w:t xml:space="preserve">2021 </w:t>
      </w:r>
      <w:r w:rsidRPr="00434428">
        <w:rPr>
          <w:rFonts w:cs="Times New Roman"/>
          <w:b/>
          <w:bCs/>
          <w:sz w:val="24"/>
          <w:szCs w:val="24"/>
          <w:lang w:val="uk-UA"/>
        </w:rPr>
        <w:t>–</w:t>
      </w:r>
      <w:r w:rsidRPr="00434428">
        <w:rPr>
          <w:rFonts w:cs="Times New Roman"/>
          <w:b/>
          <w:bCs/>
          <w:sz w:val="24"/>
          <w:szCs w:val="24"/>
          <w:lang w:val="en-GB"/>
        </w:rPr>
        <w:t xml:space="preserve"> Present. Professor </w:t>
      </w:r>
      <w:r w:rsidRPr="00562C18">
        <w:rPr>
          <w:rFonts w:cs="Times New Roman"/>
          <w:bCs/>
          <w:sz w:val="24"/>
          <w:szCs w:val="24"/>
          <w:lang w:val="en-GB"/>
        </w:rPr>
        <w:t>of the Department of German Philology</w:t>
      </w:r>
      <w:r w:rsidRPr="00434428">
        <w:rPr>
          <w:rFonts w:cs="Times New Roman"/>
          <w:sz w:val="24"/>
          <w:szCs w:val="24"/>
          <w:lang w:val="en-GB"/>
        </w:rPr>
        <w:t>, Translation and World Literature – Zaporizhzhia National University.</w:t>
      </w:r>
    </w:p>
    <w:p w14:paraId="72C9E1BD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45E612C9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2019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2022. Expert of the Scientific Council of the Ukrainian Ministry of Education and Culture.</w:t>
      </w:r>
    </w:p>
    <w:p w14:paraId="266B7E11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04D00BE0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uk-UA"/>
        </w:rPr>
        <w:lastRenderedPageBreak/>
        <w:t>2018 –</w:t>
      </w:r>
      <w:r w:rsidRPr="00434428">
        <w:rPr>
          <w:rFonts w:cs="Times New Roman"/>
          <w:sz w:val="24"/>
          <w:szCs w:val="24"/>
          <w:lang w:val="en-GB"/>
        </w:rPr>
        <w:t>at Zaporizhzhia National University, Initiator of the annual project ‘Shakespeare Days in Ukraine’.</w:t>
      </w:r>
    </w:p>
    <w:p w14:paraId="3C643E9B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</w:p>
    <w:p w14:paraId="6CC29CEB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2008. Expert in setting &amp; conduct of the External Independent Evaluation (ZNO) in Foreign Literature.</w:t>
      </w:r>
    </w:p>
    <w:p w14:paraId="010AD0B2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16F4F0BE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uk-UA"/>
        </w:rPr>
        <w:t xml:space="preserve">2008 – 2018. </w:t>
      </w:r>
      <w:r w:rsidRPr="00434428">
        <w:rPr>
          <w:rFonts w:cs="Times New Roman"/>
          <w:sz w:val="24"/>
          <w:szCs w:val="24"/>
          <w:lang w:val="en-GB"/>
        </w:rPr>
        <w:t>Head of the Department of English Philology and Foreign Literature, Professor of the Classical Private University, Head of the Ukrainian Shakespeare Centre.</w:t>
      </w:r>
    </w:p>
    <w:p w14:paraId="4DC465B7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027F07C5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uk-UA"/>
        </w:rPr>
        <w:t>2004 –</w:t>
      </w:r>
      <w:r w:rsidRPr="00434428">
        <w:rPr>
          <w:rFonts w:cs="Times New Roman"/>
          <w:sz w:val="24"/>
          <w:szCs w:val="24"/>
          <w:lang w:val="en-US"/>
        </w:rPr>
        <w:t xml:space="preserve"> </w:t>
      </w:r>
      <w:r w:rsidRPr="00434428">
        <w:rPr>
          <w:rFonts w:cs="Times New Roman"/>
          <w:sz w:val="24"/>
          <w:szCs w:val="24"/>
          <w:lang w:val="uk-UA"/>
        </w:rPr>
        <w:t>2008</w:t>
      </w:r>
      <w:r w:rsidRPr="00434428">
        <w:rPr>
          <w:rFonts w:cs="Times New Roman"/>
          <w:sz w:val="24"/>
          <w:szCs w:val="24"/>
          <w:lang w:val="en-GB"/>
        </w:rPr>
        <w:t>. Head of the Department of English Philology and Foreign Literature, Professor at the Zaporizhzhia Institute of State and Municipal Administration.</w:t>
      </w:r>
    </w:p>
    <w:p w14:paraId="5E59CA1C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uk-UA"/>
        </w:rPr>
      </w:pPr>
    </w:p>
    <w:p w14:paraId="35AB8132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uk-UA"/>
        </w:rPr>
        <w:t>2000 – 2004</w:t>
      </w:r>
      <w:r w:rsidRPr="00434428">
        <w:rPr>
          <w:rFonts w:cs="Times New Roman"/>
          <w:sz w:val="24"/>
          <w:szCs w:val="24"/>
          <w:lang w:val="en-GB"/>
        </w:rPr>
        <w:t xml:space="preserve">. Researcher of the scientific laboratory for Renaissance studies of Zaporizhzhia State University, since 02.01.2001 </w:t>
      </w:r>
      <w:r w:rsidRPr="00434428">
        <w:rPr>
          <w:rFonts w:cs="Times New Roman"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leading rese</w:t>
      </w:r>
      <w:r>
        <w:rPr>
          <w:rFonts w:cs="Times New Roman"/>
          <w:sz w:val="24"/>
          <w:szCs w:val="24"/>
          <w:lang w:val="en-GB"/>
        </w:rPr>
        <w:t>archer of the same laboratory and p</w:t>
      </w:r>
      <w:r w:rsidRPr="00434428">
        <w:rPr>
          <w:rFonts w:cs="Times New Roman"/>
          <w:sz w:val="24"/>
          <w:szCs w:val="24"/>
          <w:lang w:val="en-GB"/>
        </w:rPr>
        <w:t>art-time Professor of the Department of English Language Theory.</w:t>
      </w:r>
    </w:p>
    <w:p w14:paraId="0F8830A9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76BF8088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uk-UA"/>
        </w:rPr>
        <w:t>1996</w:t>
      </w:r>
      <w:r w:rsidRPr="00434428">
        <w:rPr>
          <w:rFonts w:cs="Times New Roman"/>
          <w:sz w:val="24"/>
          <w:szCs w:val="24"/>
          <w:lang w:val="en-GB"/>
        </w:rPr>
        <w:t xml:space="preserve">. Associate Professor of the Department of English Language Theory. </w:t>
      </w:r>
    </w:p>
    <w:p w14:paraId="2BB2EA01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09C7E0F0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1994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2000. Full-time post-doctoral of the T.G. Shevchenko Institute of Literature of the National Academy of Sciences of Ukraine, and part-time associate professor of the Department of English Language Theory of Zaporizhzhia State University.</w:t>
      </w:r>
    </w:p>
    <w:p w14:paraId="540D0FFB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</w:p>
    <w:p w14:paraId="142B0440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1992. Associate Professor of the Department of English Philology, Zaporizhzhia State University.</w:t>
      </w:r>
    </w:p>
    <w:p w14:paraId="514ECC96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570B7F51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b/>
          <w:i/>
          <w:sz w:val="24"/>
          <w:szCs w:val="24"/>
          <w:lang w:val="uk-UA"/>
        </w:rPr>
      </w:pPr>
      <w:r w:rsidRPr="00434428">
        <w:rPr>
          <w:rFonts w:cs="Times New Roman"/>
          <w:sz w:val="24"/>
          <w:szCs w:val="24"/>
          <w:lang w:val="en-GB"/>
        </w:rPr>
        <w:t>1991. Lecturer, Department of English Philology of Zaporizhzhia State University.</w:t>
      </w:r>
    </w:p>
    <w:p w14:paraId="6F2024AF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3F2C3ABF" w14:textId="77777777" w:rsidR="00BE65B5" w:rsidRPr="00434428" w:rsidRDefault="00BE65B5" w:rsidP="00BE65B5">
      <w:pPr>
        <w:spacing w:line="240" w:lineRule="auto"/>
        <w:ind w:firstLine="0"/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434428">
        <w:rPr>
          <w:rFonts w:cs="Times New Roman"/>
          <w:b/>
          <w:bCs/>
          <w:sz w:val="24"/>
          <w:szCs w:val="24"/>
          <w:lang w:val="en-GB"/>
        </w:rPr>
        <w:t>Education and Awards</w:t>
      </w:r>
    </w:p>
    <w:p w14:paraId="1ED67DE4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25A858C4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2020. Gratitude for high professionalism and significant personal contribution to the development of Minor Academy of Sciences of Ukraine – National Academy of Sciences of Ukraine.</w:t>
      </w:r>
    </w:p>
    <w:p w14:paraId="46620EE0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3AE17FA4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2009. Certificate of honour from the Ministry of Education and Culture of Ukraine.</w:t>
      </w:r>
    </w:p>
    <w:p w14:paraId="77EA8F5D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US"/>
        </w:rPr>
      </w:pPr>
    </w:p>
    <w:p w14:paraId="7C8AEC5A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US"/>
        </w:rPr>
        <w:t>2007. H</w:t>
      </w:r>
      <w:proofErr w:type="spellStart"/>
      <w:r w:rsidRPr="00434428">
        <w:rPr>
          <w:rFonts w:cs="Times New Roman"/>
          <w:sz w:val="24"/>
          <w:szCs w:val="24"/>
          <w:lang w:val="uk-UA"/>
        </w:rPr>
        <w:t>ono</w:t>
      </w:r>
      <w:proofErr w:type="spellEnd"/>
      <w:r w:rsidRPr="00434428">
        <w:rPr>
          <w:rFonts w:cs="Times New Roman"/>
          <w:sz w:val="24"/>
          <w:szCs w:val="24"/>
          <w:lang w:val="en-US"/>
        </w:rPr>
        <w:t>u</w:t>
      </w:r>
      <w:proofErr w:type="spellStart"/>
      <w:r w:rsidRPr="00434428">
        <w:rPr>
          <w:rFonts w:cs="Times New Roman"/>
          <w:sz w:val="24"/>
          <w:szCs w:val="24"/>
          <w:lang w:val="uk-UA"/>
        </w:rPr>
        <w:t>rs</w:t>
      </w:r>
      <w:proofErr w:type="spellEnd"/>
      <w:r w:rsidRPr="00434428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434428">
        <w:rPr>
          <w:rFonts w:cs="Times New Roman"/>
          <w:sz w:val="24"/>
          <w:szCs w:val="24"/>
          <w:lang w:val="uk-UA"/>
        </w:rPr>
        <w:t>and</w:t>
      </w:r>
      <w:proofErr w:type="spellEnd"/>
      <w:r w:rsidRPr="00434428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434428">
        <w:rPr>
          <w:rFonts w:cs="Times New Roman"/>
          <w:sz w:val="24"/>
          <w:szCs w:val="24"/>
          <w:lang w:val="uk-UA"/>
        </w:rPr>
        <w:t>awards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“Excellence in Education of Ukraine” </w:t>
      </w:r>
      <w:r w:rsidRPr="00434428">
        <w:rPr>
          <w:rFonts w:cs="Times New Roman"/>
          <w:b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Ministry of Education and Culture of Ukraine.</w:t>
      </w:r>
    </w:p>
    <w:p w14:paraId="789A256A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4C9A42ED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Feb 2003. Professor of the Department of English Language Theory, Zaporizhzhia National University.</w:t>
      </w:r>
    </w:p>
    <w:p w14:paraId="55065BD5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6FFDDD22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1994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bCs/>
          <w:sz w:val="24"/>
          <w:szCs w:val="24"/>
          <w:lang w:val="en-US"/>
        </w:rPr>
        <w:t xml:space="preserve"> </w:t>
      </w:r>
      <w:r w:rsidRPr="00434428">
        <w:rPr>
          <w:rFonts w:cs="Times New Roman"/>
          <w:sz w:val="24"/>
          <w:szCs w:val="24"/>
          <w:lang w:val="en-GB"/>
        </w:rPr>
        <w:t xml:space="preserve">2000. Post-doctoral studies at the T. G. Shevchenko Institute of Literature of the National Academy of Sciences of Ukraine. Doctor of </w:t>
      </w:r>
      <w:r w:rsidRPr="00434428">
        <w:rPr>
          <w:rFonts w:cs="Times New Roman"/>
          <w:sz w:val="24"/>
          <w:szCs w:val="24"/>
          <w:lang w:val="en-US"/>
        </w:rPr>
        <w:t>P</w:t>
      </w:r>
      <w:proofErr w:type="spellStart"/>
      <w:r w:rsidRPr="00434428">
        <w:rPr>
          <w:rFonts w:cs="Times New Roman"/>
          <w:sz w:val="24"/>
          <w:szCs w:val="24"/>
          <w:lang w:val="en-GB"/>
        </w:rPr>
        <w:t>hilology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(Foreign Literature).</w:t>
      </w:r>
    </w:p>
    <w:p w14:paraId="79194A9F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5A50BDE8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>1986</w:t>
      </w:r>
      <w:r w:rsidRPr="00434428">
        <w:rPr>
          <w:rFonts w:cs="Times New Roman"/>
          <w:sz w:val="24"/>
          <w:szCs w:val="24"/>
          <w:lang w:val="uk-UA"/>
        </w:rPr>
        <w:t xml:space="preserve"> – 1991</w:t>
      </w:r>
      <w:r w:rsidRPr="00434428">
        <w:rPr>
          <w:rFonts w:cs="Times New Roman"/>
          <w:sz w:val="24"/>
          <w:szCs w:val="24"/>
          <w:lang w:val="en-US"/>
        </w:rPr>
        <w:t>.</w:t>
      </w:r>
      <w:r w:rsidRPr="00434428">
        <w:rPr>
          <w:rFonts w:cs="Times New Roman"/>
          <w:sz w:val="24"/>
          <w:szCs w:val="24"/>
          <w:lang w:val="en-GB"/>
        </w:rPr>
        <w:t xml:space="preserve"> Postgraduate studies at Dnipropetrovsk State University. PhD in Philology.</w:t>
      </w:r>
    </w:p>
    <w:p w14:paraId="669248C4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i/>
          <w:sz w:val="24"/>
          <w:szCs w:val="24"/>
          <w:lang w:val="en-GB"/>
        </w:rPr>
      </w:pPr>
    </w:p>
    <w:p w14:paraId="14FE7F17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b/>
          <w:i/>
          <w:sz w:val="24"/>
          <w:szCs w:val="24"/>
          <w:lang w:val="uk-UA"/>
        </w:rPr>
      </w:pPr>
      <w:r w:rsidRPr="00434428">
        <w:rPr>
          <w:rFonts w:cs="Times New Roman"/>
          <w:sz w:val="24"/>
          <w:szCs w:val="24"/>
          <w:lang w:val="en-GB"/>
        </w:rPr>
        <w:t xml:space="preserve">1981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bCs/>
          <w:sz w:val="24"/>
          <w:szCs w:val="24"/>
          <w:lang w:val="en-US"/>
        </w:rPr>
        <w:t xml:space="preserve"> </w:t>
      </w:r>
      <w:r w:rsidRPr="00434428">
        <w:rPr>
          <w:rFonts w:cs="Times New Roman"/>
          <w:sz w:val="24"/>
          <w:szCs w:val="24"/>
          <w:lang w:val="en-GB"/>
        </w:rPr>
        <w:t>1986</w:t>
      </w:r>
      <w:r w:rsidRPr="00434428">
        <w:rPr>
          <w:rFonts w:cs="Times New Roman"/>
          <w:sz w:val="24"/>
          <w:szCs w:val="24"/>
          <w:lang w:val="en-US"/>
        </w:rPr>
        <w:t xml:space="preserve">. </w:t>
      </w:r>
      <w:r w:rsidRPr="00434428">
        <w:rPr>
          <w:rFonts w:cs="Times New Roman"/>
          <w:sz w:val="24"/>
          <w:szCs w:val="24"/>
          <w:lang w:val="en-GB"/>
        </w:rPr>
        <w:t xml:space="preserve">Dnipropetrovsk State University </w:t>
      </w:r>
      <w:r w:rsidRPr="00434428">
        <w:rPr>
          <w:rFonts w:cs="Times New Roman"/>
          <w:b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Master’s Degree in Philology and qualification as teacher of England language and literature.</w:t>
      </w:r>
    </w:p>
    <w:p w14:paraId="025E60D0" w14:textId="77777777" w:rsidR="00BE65B5" w:rsidRPr="00434428" w:rsidRDefault="00BE65B5" w:rsidP="00BE65B5">
      <w:pPr>
        <w:spacing w:line="240" w:lineRule="auto"/>
        <w:rPr>
          <w:rFonts w:cs="Times New Roman"/>
          <w:sz w:val="24"/>
          <w:szCs w:val="24"/>
          <w:lang w:val="en-US"/>
        </w:rPr>
      </w:pPr>
    </w:p>
    <w:p w14:paraId="79B4BBAA" w14:textId="77777777" w:rsidR="00BE65B5" w:rsidRDefault="00BE65B5" w:rsidP="00BE65B5">
      <w:pPr>
        <w:spacing w:line="240" w:lineRule="auto"/>
        <w:jc w:val="center"/>
        <w:rPr>
          <w:rFonts w:cs="Times New Roman"/>
          <w:b/>
          <w:sz w:val="24"/>
          <w:szCs w:val="24"/>
          <w:lang w:val="en-GB"/>
        </w:rPr>
      </w:pPr>
      <w:r w:rsidRPr="00434428">
        <w:rPr>
          <w:rFonts w:cs="Times New Roman"/>
          <w:b/>
          <w:sz w:val="24"/>
          <w:szCs w:val="24"/>
          <w:lang w:val="en-GB"/>
        </w:rPr>
        <w:t>PhD Supervision and Academic activity</w:t>
      </w:r>
    </w:p>
    <w:p w14:paraId="25905A21" w14:textId="77777777" w:rsidR="00BE65B5" w:rsidRPr="00434428" w:rsidRDefault="00BE65B5" w:rsidP="00BE65B5">
      <w:pPr>
        <w:spacing w:line="240" w:lineRule="auto"/>
        <w:jc w:val="center"/>
        <w:rPr>
          <w:rFonts w:cs="Times New Roman"/>
          <w:b/>
          <w:sz w:val="24"/>
          <w:szCs w:val="24"/>
          <w:lang w:val="en-GB"/>
        </w:rPr>
      </w:pPr>
    </w:p>
    <w:p w14:paraId="2DDE67A6" w14:textId="77777777" w:rsidR="00BE65B5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2001 </w:t>
      </w:r>
      <w:r w:rsidRPr="00434428">
        <w:rPr>
          <w:rFonts w:cs="Times New Roman"/>
          <w:b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Present. Member of the specialized academic council for the defence of post-doctoral theses in </w:t>
      </w:r>
      <w:r w:rsidRPr="00434428">
        <w:rPr>
          <w:rFonts w:cs="Times New Roman"/>
          <w:sz w:val="24"/>
          <w:szCs w:val="24"/>
          <w:lang w:val="en-US"/>
        </w:rPr>
        <w:t>L</w:t>
      </w:r>
      <w:proofErr w:type="spellStart"/>
      <w:r w:rsidRPr="00434428">
        <w:rPr>
          <w:rFonts w:cs="Times New Roman"/>
          <w:sz w:val="24"/>
          <w:szCs w:val="24"/>
          <w:lang w:val="en-GB"/>
        </w:rPr>
        <w:t>iterary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Studies Д.26.178.01 at the T. G. Shevchenko Institute of Literature of the National Academy of Sciences of Ukraine.</w:t>
      </w:r>
    </w:p>
    <w:p w14:paraId="483B25F8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highlight w:val="yellow"/>
          <w:lang w:val="en-GB"/>
        </w:rPr>
      </w:pPr>
    </w:p>
    <w:p w14:paraId="202C6CB1" w14:textId="77777777" w:rsidR="00BE65B5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2004 </w:t>
      </w:r>
      <w:r w:rsidRPr="00434428">
        <w:rPr>
          <w:rFonts w:cs="Times New Roman"/>
          <w:b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2010. Member of the specialized academic council for the defence of Candidate (PhD) theses in Literary Studies K.08.051.12 at Oles </w:t>
      </w:r>
      <w:proofErr w:type="spellStart"/>
      <w:r w:rsidRPr="00434428">
        <w:rPr>
          <w:rFonts w:cs="Times New Roman"/>
          <w:sz w:val="24"/>
          <w:szCs w:val="24"/>
          <w:lang w:val="en-GB"/>
        </w:rPr>
        <w:t>Honchar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Dnipropetrovsk National University.</w:t>
      </w:r>
    </w:p>
    <w:p w14:paraId="635294B8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</w:p>
    <w:p w14:paraId="72204F8D" w14:textId="77777777" w:rsidR="00BE65B5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lastRenderedPageBreak/>
        <w:t xml:space="preserve">2010 </w:t>
      </w:r>
      <w:r w:rsidRPr="00434428">
        <w:rPr>
          <w:rFonts w:cs="Times New Roman"/>
          <w:b/>
          <w:bCs/>
          <w:sz w:val="24"/>
          <w:szCs w:val="24"/>
          <w:lang w:val="uk-UA"/>
        </w:rPr>
        <w:t>–</w:t>
      </w:r>
      <w:r w:rsidRPr="00434428">
        <w:rPr>
          <w:rFonts w:cs="Times New Roman"/>
          <w:b/>
          <w:bCs/>
          <w:sz w:val="24"/>
          <w:szCs w:val="24"/>
          <w:lang w:val="en-US"/>
        </w:rPr>
        <w:t xml:space="preserve"> </w:t>
      </w:r>
      <w:r w:rsidRPr="00434428">
        <w:rPr>
          <w:rFonts w:cs="Times New Roman"/>
          <w:sz w:val="24"/>
          <w:szCs w:val="24"/>
          <w:lang w:val="en-GB"/>
        </w:rPr>
        <w:t>2017. Member of the specialized academic council for the defence of post-doctoral theses in Social Communications Д.17.127.05 at the Classical Private University.</w:t>
      </w:r>
    </w:p>
    <w:p w14:paraId="5C98C5F6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</w:p>
    <w:p w14:paraId="6BEF6460" w14:textId="77777777" w:rsidR="00BE65B5" w:rsidRDefault="00BE65B5" w:rsidP="00BE65B5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val="en-GB" w:eastAsia="ru-RU"/>
        </w:rPr>
      </w:pPr>
      <w:r w:rsidRPr="00434428">
        <w:rPr>
          <w:rFonts w:eastAsia="Times New Roman" w:cs="Times New Roman"/>
          <w:sz w:val="24"/>
          <w:szCs w:val="24"/>
          <w:lang w:val="en-GB" w:eastAsia="ru-RU"/>
        </w:rPr>
        <w:t xml:space="preserve">2019 </w:t>
      </w:r>
      <w:r w:rsidRPr="00434428">
        <w:rPr>
          <w:rFonts w:cs="Times New Roman"/>
          <w:b/>
          <w:bCs/>
          <w:sz w:val="24"/>
          <w:szCs w:val="24"/>
          <w:lang w:val="uk-UA"/>
        </w:rPr>
        <w:t>–</w:t>
      </w:r>
      <w:r w:rsidRPr="00434428">
        <w:rPr>
          <w:rFonts w:eastAsia="Times New Roman" w:cs="Times New Roman"/>
          <w:sz w:val="24"/>
          <w:szCs w:val="24"/>
          <w:lang w:val="en-GB" w:eastAsia="ru-RU"/>
        </w:rPr>
        <w:t xml:space="preserve"> Present. Member of the specialized academic council for the defence of post-doctoral theses</w:t>
      </w:r>
      <w:r w:rsidRPr="00434428">
        <w:rPr>
          <w:rFonts w:cs="Times New Roman"/>
          <w:sz w:val="24"/>
          <w:szCs w:val="24"/>
          <w:lang w:val="en-GB"/>
        </w:rPr>
        <w:t xml:space="preserve"> </w:t>
      </w:r>
      <w:r w:rsidRPr="00434428">
        <w:rPr>
          <w:rFonts w:eastAsia="Times New Roman" w:cs="Times New Roman"/>
          <w:sz w:val="24"/>
          <w:szCs w:val="24"/>
          <w:lang w:val="en-GB" w:eastAsia="ru-RU"/>
        </w:rPr>
        <w:t xml:space="preserve">in Germanic Languages Д 17.051.02 at the </w:t>
      </w:r>
      <w:proofErr w:type="spellStart"/>
      <w:r w:rsidRPr="00434428">
        <w:rPr>
          <w:rFonts w:eastAsia="Times New Roman" w:cs="Times New Roman"/>
          <w:sz w:val="24"/>
          <w:szCs w:val="24"/>
          <w:lang w:val="en-GB" w:eastAsia="ru-RU"/>
        </w:rPr>
        <w:t>Zaporizhia</w:t>
      </w:r>
      <w:proofErr w:type="spellEnd"/>
      <w:r w:rsidRPr="00434428">
        <w:rPr>
          <w:rFonts w:eastAsia="Times New Roman" w:cs="Times New Roman"/>
          <w:sz w:val="24"/>
          <w:szCs w:val="24"/>
          <w:lang w:val="en-GB" w:eastAsia="ru-RU"/>
        </w:rPr>
        <w:t xml:space="preserve"> National University.</w:t>
      </w:r>
    </w:p>
    <w:p w14:paraId="59EABA4C" w14:textId="77777777" w:rsidR="00BE65B5" w:rsidRPr="00434428" w:rsidRDefault="00BE65B5" w:rsidP="00BE65B5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val="en-GB" w:eastAsia="ru-RU"/>
        </w:rPr>
      </w:pPr>
    </w:p>
    <w:p w14:paraId="1CF9E687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1998. The initiator of the creation of a research laboratory of Renaissance studies at the </w:t>
      </w:r>
      <w:proofErr w:type="spellStart"/>
      <w:r w:rsidRPr="00434428">
        <w:rPr>
          <w:rFonts w:cs="Times New Roman"/>
          <w:sz w:val="24"/>
          <w:szCs w:val="24"/>
          <w:lang w:val="en-GB"/>
        </w:rPr>
        <w:t>Zaporizhia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State University as a joint project with the T. G. Shevchenko Institute of Literature of the National Academy of Sciences of Ukraine, which has been </w:t>
      </w:r>
      <w:r w:rsidRPr="00434428">
        <w:rPr>
          <w:rFonts w:cs="Times New Roman"/>
          <w:sz w:val="24"/>
          <w:szCs w:val="24"/>
          <w:lang w:val="en-US"/>
        </w:rPr>
        <w:t>work</w:t>
      </w:r>
      <w:proofErr w:type="spellStart"/>
      <w:r w:rsidRPr="00434428">
        <w:rPr>
          <w:rFonts w:cs="Times New Roman"/>
          <w:sz w:val="24"/>
          <w:szCs w:val="24"/>
          <w:lang w:val="en-GB"/>
        </w:rPr>
        <w:t>ing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in the Classical Private University since 2004.</w:t>
      </w:r>
    </w:p>
    <w:p w14:paraId="3A0D989E" w14:textId="77777777" w:rsidR="00BE65B5" w:rsidRPr="00434428" w:rsidRDefault="00BE65B5" w:rsidP="00BE65B5">
      <w:pPr>
        <w:spacing w:line="240" w:lineRule="auto"/>
        <w:ind w:firstLine="0"/>
        <w:jc w:val="left"/>
        <w:rPr>
          <w:rFonts w:cs="Times New Roman"/>
          <w:sz w:val="24"/>
          <w:szCs w:val="24"/>
          <w:lang w:val="en-GB"/>
        </w:rPr>
      </w:pPr>
    </w:p>
    <w:p w14:paraId="36A4BB7E" w14:textId="77777777" w:rsidR="00BE65B5" w:rsidRPr="00434428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2009. The founder of the Ukrainian Shakespeare Centre (Classical Private University), which has been working at the </w:t>
      </w:r>
      <w:proofErr w:type="spellStart"/>
      <w:r w:rsidRPr="00434428">
        <w:rPr>
          <w:rFonts w:cs="Times New Roman"/>
          <w:sz w:val="24"/>
          <w:szCs w:val="24"/>
          <w:lang w:val="en-GB"/>
        </w:rPr>
        <w:t>Zaporizhia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National University since October 2018. </w:t>
      </w:r>
    </w:p>
    <w:p w14:paraId="68B99F4C" w14:textId="77777777" w:rsidR="00BE65B5" w:rsidRPr="00434428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</w:p>
    <w:p w14:paraId="34210E3C" w14:textId="77777777" w:rsidR="00BE65B5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1997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bCs/>
          <w:sz w:val="24"/>
          <w:szCs w:val="24"/>
          <w:lang w:val="en-US"/>
        </w:rPr>
        <w:t xml:space="preserve"> </w:t>
      </w:r>
      <w:r w:rsidRPr="00434428">
        <w:rPr>
          <w:rFonts w:cs="Times New Roman"/>
          <w:sz w:val="24"/>
          <w:szCs w:val="24"/>
          <w:lang w:val="en-GB"/>
        </w:rPr>
        <w:t xml:space="preserve">Present. Member of the editorial board of the academic journal </w:t>
      </w:r>
      <w:proofErr w:type="spellStart"/>
      <w:r w:rsidRPr="00434428">
        <w:rPr>
          <w:rFonts w:cs="Times New Roman"/>
          <w:i/>
          <w:sz w:val="24"/>
          <w:szCs w:val="24"/>
          <w:lang w:val="en-GB"/>
        </w:rPr>
        <w:t>Renesansni</w:t>
      </w:r>
      <w:proofErr w:type="spellEnd"/>
      <w:r w:rsidRPr="0043442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434428">
        <w:rPr>
          <w:rFonts w:cs="Times New Roman"/>
          <w:i/>
          <w:sz w:val="24"/>
          <w:szCs w:val="24"/>
          <w:lang w:val="en-GB"/>
        </w:rPr>
        <w:t>Studii</w:t>
      </w:r>
      <w:proofErr w:type="spellEnd"/>
      <w:r w:rsidRPr="00434428">
        <w:rPr>
          <w:rFonts w:cs="Times New Roman"/>
          <w:i/>
          <w:sz w:val="24"/>
          <w:szCs w:val="24"/>
          <w:lang w:val="en-GB"/>
        </w:rPr>
        <w:t xml:space="preserve"> </w:t>
      </w:r>
      <w:r w:rsidRPr="00434428">
        <w:rPr>
          <w:rFonts w:cs="Times New Roman"/>
          <w:sz w:val="24"/>
          <w:szCs w:val="24"/>
          <w:lang w:val="en-GB"/>
        </w:rPr>
        <w:t>(</w:t>
      </w:r>
      <w:r w:rsidRPr="00434428">
        <w:rPr>
          <w:rFonts w:cs="Times New Roman"/>
          <w:i/>
          <w:sz w:val="24"/>
          <w:szCs w:val="24"/>
          <w:lang w:val="en-GB"/>
        </w:rPr>
        <w:t>Renaissance Studies</w:t>
      </w:r>
      <w:r w:rsidRPr="00434428">
        <w:rPr>
          <w:rFonts w:cs="Times New Roman"/>
          <w:sz w:val="24"/>
          <w:szCs w:val="24"/>
          <w:lang w:val="en-GB"/>
        </w:rPr>
        <w:t xml:space="preserve">) </w:t>
      </w:r>
      <w:hyperlink r:id="rId7" w:history="1">
        <w:r w:rsidRPr="00434428">
          <w:rPr>
            <w:rStyle w:val="a4"/>
            <w:rFonts w:cs="Times New Roman"/>
            <w:sz w:val="24"/>
            <w:szCs w:val="24"/>
            <w:lang w:val="en-GB"/>
          </w:rPr>
          <w:t>http://rs-journal.kpu.zp.ua/pro-zhurnal</w:t>
        </w:r>
      </w:hyperlink>
      <w:r w:rsidRPr="00434428">
        <w:rPr>
          <w:rFonts w:cs="Times New Roman"/>
          <w:sz w:val="24"/>
          <w:szCs w:val="24"/>
          <w:lang w:val="en-GB"/>
        </w:rPr>
        <w:t xml:space="preserve"> Chief editor (1997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>2020).</w:t>
      </w:r>
    </w:p>
    <w:p w14:paraId="732BF5A7" w14:textId="77777777" w:rsidR="00BE65B5" w:rsidRPr="00434428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</w:p>
    <w:p w14:paraId="787BEA0C" w14:textId="77777777" w:rsidR="00BE65B5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2010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bCs/>
          <w:sz w:val="24"/>
          <w:szCs w:val="24"/>
          <w:lang w:val="en-US"/>
        </w:rPr>
        <w:t xml:space="preserve"> </w:t>
      </w:r>
      <w:r w:rsidRPr="00434428">
        <w:rPr>
          <w:rFonts w:cs="Times New Roman"/>
          <w:sz w:val="24"/>
          <w:szCs w:val="24"/>
          <w:lang w:val="en-GB"/>
        </w:rPr>
        <w:t xml:space="preserve">2013. Chief Editor of the research journal </w:t>
      </w:r>
      <w:proofErr w:type="spellStart"/>
      <w:r w:rsidRPr="00434428">
        <w:rPr>
          <w:rFonts w:cs="Times New Roman"/>
          <w:i/>
          <w:sz w:val="24"/>
          <w:szCs w:val="24"/>
          <w:lang w:val="en-GB"/>
        </w:rPr>
        <w:t>Shekspirivskii</w:t>
      </w:r>
      <w:proofErr w:type="spellEnd"/>
      <w:r w:rsidRPr="0043442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434428">
        <w:rPr>
          <w:rFonts w:cs="Times New Roman"/>
          <w:i/>
          <w:sz w:val="24"/>
          <w:szCs w:val="24"/>
          <w:lang w:val="en-GB"/>
        </w:rPr>
        <w:t>Discurs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(</w:t>
      </w:r>
      <w:r w:rsidRPr="00434428">
        <w:rPr>
          <w:rFonts w:cs="Times New Roman"/>
          <w:i/>
          <w:sz w:val="24"/>
          <w:szCs w:val="24"/>
          <w:lang w:val="en-GB"/>
        </w:rPr>
        <w:t>Shakespeare Discourse</w:t>
      </w:r>
      <w:r w:rsidRPr="00434428">
        <w:rPr>
          <w:rFonts w:cs="Times New Roman"/>
          <w:sz w:val="24"/>
          <w:szCs w:val="24"/>
          <w:lang w:val="en-GB"/>
        </w:rPr>
        <w:t>).</w:t>
      </w:r>
    </w:p>
    <w:p w14:paraId="44CEBB3B" w14:textId="77777777" w:rsidR="00BE65B5" w:rsidRPr="00434428" w:rsidRDefault="00BE65B5" w:rsidP="00BE65B5">
      <w:pPr>
        <w:spacing w:line="240" w:lineRule="auto"/>
        <w:ind w:firstLine="0"/>
        <w:rPr>
          <w:rFonts w:cs="Times New Roman"/>
          <w:sz w:val="24"/>
          <w:szCs w:val="24"/>
          <w:lang w:val="en-GB"/>
        </w:rPr>
      </w:pPr>
    </w:p>
    <w:p w14:paraId="49F19D6D" w14:textId="77777777" w:rsidR="00BE65B5" w:rsidRDefault="00BE65B5" w:rsidP="00BE65B5">
      <w:pPr>
        <w:spacing w:line="240" w:lineRule="auto"/>
        <w:ind w:firstLine="34"/>
        <w:rPr>
          <w:rStyle w:val="a4"/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2014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2020. Member of the editorial board of the academic journal </w:t>
      </w:r>
      <w:proofErr w:type="spellStart"/>
      <w:r w:rsidRPr="00434428">
        <w:rPr>
          <w:rFonts w:cs="Times New Roman"/>
          <w:i/>
          <w:sz w:val="24"/>
          <w:szCs w:val="24"/>
          <w:lang w:val="en-GB"/>
        </w:rPr>
        <w:t>Derzhava</w:t>
      </w:r>
      <w:proofErr w:type="spellEnd"/>
      <w:r w:rsidRPr="00434428">
        <w:rPr>
          <w:rFonts w:cs="Times New Roman"/>
          <w:i/>
          <w:sz w:val="24"/>
          <w:szCs w:val="24"/>
          <w:lang w:val="en-GB"/>
        </w:rPr>
        <w:t xml:space="preserve"> ta </w:t>
      </w:r>
      <w:proofErr w:type="spellStart"/>
      <w:r w:rsidRPr="00434428">
        <w:rPr>
          <w:rFonts w:cs="Times New Roman"/>
          <w:i/>
          <w:sz w:val="24"/>
          <w:szCs w:val="24"/>
          <w:lang w:val="en-GB"/>
        </w:rPr>
        <w:t>regiony</w:t>
      </w:r>
      <w:proofErr w:type="spellEnd"/>
      <w:r w:rsidRPr="00434428">
        <w:rPr>
          <w:rFonts w:cs="Times New Roman"/>
          <w:i/>
          <w:sz w:val="24"/>
          <w:szCs w:val="24"/>
          <w:lang w:val="en-GB"/>
        </w:rPr>
        <w:t xml:space="preserve">. </w:t>
      </w:r>
      <w:proofErr w:type="spellStart"/>
      <w:r w:rsidRPr="00434428">
        <w:rPr>
          <w:rFonts w:cs="Times New Roman"/>
          <w:i/>
          <w:sz w:val="24"/>
          <w:szCs w:val="24"/>
          <w:lang w:val="en-GB"/>
        </w:rPr>
        <w:t>Humanitarny</w:t>
      </w:r>
      <w:proofErr w:type="spellEnd"/>
      <w:r w:rsidRPr="00434428">
        <w:rPr>
          <w:rFonts w:cs="Times New Roman"/>
          <w:i/>
          <w:sz w:val="24"/>
          <w:szCs w:val="24"/>
          <w:lang w:val="en-GB"/>
        </w:rPr>
        <w:t xml:space="preserve"> </w:t>
      </w:r>
      <w:proofErr w:type="spellStart"/>
      <w:r w:rsidRPr="00434428">
        <w:rPr>
          <w:rFonts w:cs="Times New Roman"/>
          <w:i/>
          <w:sz w:val="24"/>
          <w:szCs w:val="24"/>
          <w:lang w:val="en-GB"/>
        </w:rPr>
        <w:t>nauky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(</w:t>
      </w:r>
      <w:r w:rsidRPr="00434428">
        <w:rPr>
          <w:rFonts w:cs="Times New Roman"/>
          <w:i/>
          <w:sz w:val="24"/>
          <w:szCs w:val="24"/>
          <w:lang w:val="en-GB"/>
        </w:rPr>
        <w:t>The State and the Regions. The Humanities</w:t>
      </w:r>
      <w:r w:rsidRPr="00434428">
        <w:rPr>
          <w:rFonts w:cs="Times New Roman"/>
          <w:sz w:val="24"/>
          <w:szCs w:val="24"/>
          <w:lang w:val="en-GB"/>
        </w:rPr>
        <w:t xml:space="preserve">) </w:t>
      </w:r>
      <w:hyperlink r:id="rId8" w:history="1">
        <w:r w:rsidRPr="00434428">
          <w:rPr>
            <w:rStyle w:val="a4"/>
            <w:rFonts w:cs="Times New Roman"/>
            <w:sz w:val="24"/>
            <w:szCs w:val="24"/>
            <w:lang w:val="en-GB"/>
          </w:rPr>
          <w:t>http://humanities.stateandregions.zp.ua</w:t>
        </w:r>
      </w:hyperlink>
    </w:p>
    <w:p w14:paraId="55313404" w14:textId="77777777" w:rsidR="00BE65B5" w:rsidRPr="00434428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</w:p>
    <w:p w14:paraId="5BA559FD" w14:textId="77777777" w:rsidR="00BE65B5" w:rsidRPr="00434428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2019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Present. Member of the editorial boards of the research journals: </w:t>
      </w:r>
    </w:p>
    <w:p w14:paraId="717A2542" w14:textId="77777777" w:rsidR="00BE65B5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  <w:proofErr w:type="spellStart"/>
      <w:r w:rsidRPr="00434428">
        <w:rPr>
          <w:rFonts w:cs="Times New Roman"/>
          <w:i/>
          <w:iCs/>
          <w:sz w:val="24"/>
          <w:szCs w:val="24"/>
          <w:lang w:val="en-GB"/>
        </w:rPr>
        <w:t>Slovo</w:t>
      </w:r>
      <w:proofErr w:type="spellEnd"/>
      <w:r w:rsidRPr="00434428">
        <w:rPr>
          <w:rFonts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434428">
        <w:rPr>
          <w:rFonts w:cs="Times New Roman"/>
          <w:i/>
          <w:iCs/>
          <w:sz w:val="24"/>
          <w:szCs w:val="24"/>
          <w:lang w:val="en-GB"/>
        </w:rPr>
        <w:t>i</w:t>
      </w:r>
      <w:proofErr w:type="spellEnd"/>
      <w:r w:rsidRPr="00434428">
        <w:rPr>
          <w:rFonts w:cs="Times New Roman"/>
          <w:i/>
          <w:iCs/>
          <w:sz w:val="24"/>
          <w:szCs w:val="24"/>
          <w:lang w:val="en-GB"/>
        </w:rPr>
        <w:t xml:space="preserve"> Chas</w:t>
      </w:r>
      <w:r w:rsidRPr="00434428">
        <w:rPr>
          <w:rFonts w:cs="Times New Roman"/>
          <w:sz w:val="24"/>
          <w:szCs w:val="24"/>
          <w:lang w:val="en-GB"/>
        </w:rPr>
        <w:t xml:space="preserve"> (</w:t>
      </w:r>
      <w:r w:rsidRPr="00434428">
        <w:rPr>
          <w:rFonts w:cs="Times New Roman"/>
          <w:i/>
          <w:sz w:val="24"/>
          <w:szCs w:val="24"/>
          <w:lang w:val="en-GB"/>
        </w:rPr>
        <w:t>Word and Time)</w:t>
      </w:r>
      <w:r w:rsidRPr="00434428">
        <w:rPr>
          <w:rFonts w:cs="Times New Roman"/>
          <w:sz w:val="24"/>
          <w:szCs w:val="24"/>
          <w:lang w:val="en-GB"/>
        </w:rPr>
        <w:t xml:space="preserve"> </w:t>
      </w:r>
      <w:hyperlink r:id="rId9" w:history="1">
        <w:r w:rsidRPr="00434428">
          <w:rPr>
            <w:rStyle w:val="a4"/>
            <w:rFonts w:cs="Times New Roman"/>
            <w:sz w:val="24"/>
            <w:szCs w:val="24"/>
            <w:lang w:val="en-GB"/>
          </w:rPr>
          <w:t>https://il-journal.com/index.php/journal/editorialboard</w:t>
        </w:r>
      </w:hyperlink>
      <w:r w:rsidRPr="00434428">
        <w:rPr>
          <w:rStyle w:val="a4"/>
          <w:rFonts w:cs="Times New Roman"/>
          <w:sz w:val="24"/>
          <w:szCs w:val="24"/>
          <w:lang w:val="en-GB"/>
        </w:rPr>
        <w:t>;</w:t>
      </w:r>
      <w:r w:rsidRPr="00434428">
        <w:rPr>
          <w:rFonts w:cs="Times New Roman"/>
          <w:sz w:val="24"/>
          <w:szCs w:val="24"/>
          <w:lang w:val="en-GB"/>
        </w:rPr>
        <w:t xml:space="preserve"> </w:t>
      </w:r>
    </w:p>
    <w:p w14:paraId="75F459D2" w14:textId="77777777" w:rsidR="00BE65B5" w:rsidRPr="00434428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</w:p>
    <w:p w14:paraId="3A26CF71" w14:textId="77777777" w:rsidR="00BE65B5" w:rsidRDefault="00BE65B5" w:rsidP="00BE65B5">
      <w:pPr>
        <w:spacing w:line="240" w:lineRule="auto"/>
        <w:ind w:firstLine="34"/>
        <w:rPr>
          <w:rStyle w:val="a4"/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i/>
          <w:iCs/>
          <w:sz w:val="24"/>
          <w:szCs w:val="24"/>
          <w:lang w:val="en-GB"/>
        </w:rPr>
        <w:t xml:space="preserve">Mova. </w:t>
      </w:r>
      <w:proofErr w:type="spellStart"/>
      <w:r w:rsidRPr="00434428">
        <w:rPr>
          <w:rFonts w:cs="Times New Roman"/>
          <w:i/>
          <w:iCs/>
          <w:sz w:val="24"/>
          <w:szCs w:val="24"/>
          <w:lang w:val="en-GB"/>
        </w:rPr>
        <w:t>Literatura</w:t>
      </w:r>
      <w:proofErr w:type="spellEnd"/>
      <w:r w:rsidRPr="00434428">
        <w:rPr>
          <w:rFonts w:cs="Times New Roman"/>
          <w:i/>
          <w:iCs/>
          <w:sz w:val="24"/>
          <w:szCs w:val="24"/>
          <w:lang w:val="en-GB"/>
        </w:rPr>
        <w:t xml:space="preserve">. </w:t>
      </w:r>
      <w:proofErr w:type="spellStart"/>
      <w:r w:rsidRPr="00434428">
        <w:rPr>
          <w:rFonts w:cs="Times New Roman"/>
          <w:i/>
          <w:iCs/>
          <w:sz w:val="24"/>
          <w:szCs w:val="24"/>
          <w:lang w:val="en-GB"/>
        </w:rPr>
        <w:t>Folklor</w:t>
      </w:r>
      <w:proofErr w:type="spellEnd"/>
      <w:r w:rsidRPr="00434428">
        <w:rPr>
          <w:rFonts w:cs="Times New Roman"/>
          <w:sz w:val="24"/>
          <w:szCs w:val="24"/>
          <w:lang w:val="en-GB"/>
        </w:rPr>
        <w:t xml:space="preserve"> (</w:t>
      </w:r>
      <w:r w:rsidRPr="00434428">
        <w:rPr>
          <w:rFonts w:cs="Times New Roman"/>
          <w:i/>
          <w:sz w:val="24"/>
          <w:szCs w:val="24"/>
          <w:lang w:val="en-GB"/>
        </w:rPr>
        <w:t>Language</w:t>
      </w:r>
      <w:r w:rsidRPr="00434428">
        <w:rPr>
          <w:rFonts w:cs="Times New Roman"/>
          <w:i/>
          <w:sz w:val="24"/>
          <w:szCs w:val="24"/>
          <w:lang w:val="en-US"/>
        </w:rPr>
        <w:t>.</w:t>
      </w:r>
      <w:r w:rsidRPr="00434428">
        <w:rPr>
          <w:rFonts w:cs="Times New Roman"/>
          <w:i/>
          <w:sz w:val="24"/>
          <w:szCs w:val="24"/>
          <w:lang w:val="en-GB"/>
        </w:rPr>
        <w:t xml:space="preserve"> Literature. Folklore</w:t>
      </w:r>
      <w:r w:rsidRPr="00434428">
        <w:rPr>
          <w:rFonts w:cs="Times New Roman"/>
          <w:sz w:val="24"/>
          <w:szCs w:val="24"/>
          <w:lang w:val="en-GB"/>
        </w:rPr>
        <w:t xml:space="preserve">) </w:t>
      </w:r>
      <w:hyperlink r:id="rId10" w:history="1">
        <w:r w:rsidRPr="00434428">
          <w:rPr>
            <w:rStyle w:val="a4"/>
            <w:rFonts w:cs="Times New Roman"/>
            <w:sz w:val="24"/>
            <w:szCs w:val="24"/>
            <w:lang w:val="en-GB"/>
          </w:rPr>
          <w:t>http://journalsofznu.zp.ua/index.php/philology/about/editorialTeam</w:t>
        </w:r>
      </w:hyperlink>
      <w:r w:rsidRPr="00434428">
        <w:rPr>
          <w:rStyle w:val="a4"/>
          <w:rFonts w:cs="Times New Roman"/>
          <w:sz w:val="24"/>
          <w:szCs w:val="24"/>
          <w:lang w:val="en-GB"/>
        </w:rPr>
        <w:t>;</w:t>
      </w:r>
    </w:p>
    <w:p w14:paraId="7DF0E927" w14:textId="77777777" w:rsidR="00BE65B5" w:rsidRPr="00434428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</w:p>
    <w:p w14:paraId="1E2D8BD5" w14:textId="77777777" w:rsidR="00BE65B5" w:rsidRDefault="00BE65B5" w:rsidP="00BE65B5">
      <w:pPr>
        <w:spacing w:line="240" w:lineRule="auto"/>
        <w:ind w:firstLine="34"/>
        <w:rPr>
          <w:rStyle w:val="a4"/>
          <w:rFonts w:cs="Times New Roman"/>
          <w:sz w:val="24"/>
          <w:szCs w:val="24"/>
          <w:lang w:val="en-GB"/>
        </w:rPr>
      </w:pPr>
      <w:proofErr w:type="spellStart"/>
      <w:r w:rsidRPr="00434428">
        <w:rPr>
          <w:rFonts w:cs="Times New Roman"/>
          <w:i/>
          <w:iCs/>
          <w:sz w:val="24"/>
          <w:szCs w:val="24"/>
          <w:lang w:val="uk-UA"/>
        </w:rPr>
        <w:t>Visnyk</w:t>
      </w:r>
      <w:proofErr w:type="spellEnd"/>
      <w:r w:rsidRPr="00434428">
        <w:rPr>
          <w:rFonts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434428">
        <w:rPr>
          <w:rFonts w:cs="Times New Roman"/>
          <w:i/>
          <w:iCs/>
          <w:sz w:val="24"/>
          <w:szCs w:val="24"/>
          <w:lang w:val="uk-UA"/>
        </w:rPr>
        <w:t>Kyivskoho</w:t>
      </w:r>
      <w:proofErr w:type="spellEnd"/>
      <w:r w:rsidRPr="00434428">
        <w:rPr>
          <w:rFonts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434428">
        <w:rPr>
          <w:rFonts w:cs="Times New Roman"/>
          <w:i/>
          <w:iCs/>
          <w:sz w:val="24"/>
          <w:szCs w:val="24"/>
          <w:lang w:val="uk-UA"/>
        </w:rPr>
        <w:t>Natsionalnoho</w:t>
      </w:r>
      <w:proofErr w:type="spellEnd"/>
      <w:r w:rsidRPr="00434428">
        <w:rPr>
          <w:rFonts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434428">
        <w:rPr>
          <w:rFonts w:cs="Times New Roman"/>
          <w:i/>
          <w:iCs/>
          <w:sz w:val="24"/>
          <w:szCs w:val="24"/>
          <w:lang w:val="uk-UA"/>
        </w:rPr>
        <w:t>Universytetu</w:t>
      </w:r>
      <w:proofErr w:type="spellEnd"/>
      <w:r w:rsidRPr="00434428">
        <w:rPr>
          <w:rFonts w:cs="Times New Roman"/>
          <w:i/>
          <w:iCs/>
          <w:sz w:val="24"/>
          <w:szCs w:val="24"/>
          <w:lang w:val="uk-UA"/>
        </w:rPr>
        <w:t xml:space="preserve">. </w:t>
      </w:r>
      <w:proofErr w:type="spellStart"/>
      <w:r w:rsidRPr="00434428">
        <w:rPr>
          <w:rFonts w:cs="Times New Roman"/>
          <w:i/>
          <w:iCs/>
          <w:sz w:val="24"/>
          <w:szCs w:val="24"/>
          <w:lang w:val="uk-UA"/>
        </w:rPr>
        <w:t>Inozemna</w:t>
      </w:r>
      <w:proofErr w:type="spellEnd"/>
      <w:r w:rsidRPr="00434428">
        <w:rPr>
          <w:rFonts w:cs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434428">
        <w:rPr>
          <w:rFonts w:cs="Times New Roman"/>
          <w:i/>
          <w:iCs/>
          <w:sz w:val="24"/>
          <w:szCs w:val="24"/>
          <w:lang w:val="uk-UA"/>
        </w:rPr>
        <w:t>Filolohiya</w:t>
      </w:r>
      <w:proofErr w:type="spellEnd"/>
      <w:r w:rsidRPr="00434428">
        <w:rPr>
          <w:rFonts w:cs="Times New Roman"/>
          <w:i/>
          <w:iCs/>
          <w:sz w:val="24"/>
          <w:szCs w:val="24"/>
          <w:lang w:val="en-GB"/>
        </w:rPr>
        <w:t xml:space="preserve"> </w:t>
      </w:r>
      <w:r w:rsidRPr="00434428">
        <w:rPr>
          <w:rFonts w:cs="Times New Roman"/>
          <w:sz w:val="24"/>
          <w:szCs w:val="24"/>
          <w:lang w:val="en-GB"/>
        </w:rPr>
        <w:t>(</w:t>
      </w:r>
      <w:r w:rsidRPr="00434428">
        <w:rPr>
          <w:rFonts w:cs="Times New Roman"/>
          <w:i/>
          <w:sz w:val="24"/>
          <w:szCs w:val="24"/>
          <w:lang w:val="en-GB"/>
        </w:rPr>
        <w:t xml:space="preserve">Bulletin of Kyiv National University. Foreign </w:t>
      </w:r>
      <w:r w:rsidRPr="00434428">
        <w:rPr>
          <w:rFonts w:cs="Times New Roman"/>
          <w:i/>
          <w:sz w:val="24"/>
          <w:szCs w:val="24"/>
          <w:lang w:val="en-US"/>
        </w:rPr>
        <w:t>P</w:t>
      </w:r>
      <w:proofErr w:type="spellStart"/>
      <w:r w:rsidRPr="00434428">
        <w:rPr>
          <w:rFonts w:cs="Times New Roman"/>
          <w:i/>
          <w:sz w:val="24"/>
          <w:szCs w:val="24"/>
          <w:lang w:val="en-GB"/>
        </w:rPr>
        <w:t>hilology</w:t>
      </w:r>
      <w:proofErr w:type="spellEnd"/>
      <w:r w:rsidRPr="00434428">
        <w:rPr>
          <w:rFonts w:cs="Times New Roman"/>
          <w:i/>
          <w:sz w:val="24"/>
          <w:szCs w:val="24"/>
          <w:lang w:val="en-GB"/>
        </w:rPr>
        <w:t xml:space="preserve"> Series</w:t>
      </w:r>
      <w:r w:rsidRPr="00434428">
        <w:rPr>
          <w:rFonts w:cs="Times New Roman"/>
          <w:sz w:val="24"/>
          <w:szCs w:val="24"/>
          <w:lang w:val="en-GB"/>
        </w:rPr>
        <w:t xml:space="preserve">) </w:t>
      </w:r>
      <w:hyperlink r:id="rId11" w:history="1">
        <w:r w:rsidRPr="00434428">
          <w:rPr>
            <w:rStyle w:val="a4"/>
            <w:rFonts w:cs="Times New Roman"/>
            <w:sz w:val="24"/>
            <w:szCs w:val="24"/>
            <w:lang w:val="en-GB"/>
          </w:rPr>
          <w:t>https://visnyk.if.knu.ua/Revie</w:t>
        </w:r>
      </w:hyperlink>
      <w:r w:rsidRPr="00434428">
        <w:rPr>
          <w:rStyle w:val="a4"/>
          <w:rFonts w:cs="Times New Roman"/>
          <w:sz w:val="24"/>
          <w:szCs w:val="24"/>
          <w:lang w:val="en-GB"/>
        </w:rPr>
        <w:t xml:space="preserve"> ;</w:t>
      </w:r>
    </w:p>
    <w:p w14:paraId="545A3E39" w14:textId="77777777" w:rsidR="00BE65B5" w:rsidRPr="00434428" w:rsidRDefault="00BE65B5" w:rsidP="00BE65B5">
      <w:pPr>
        <w:spacing w:line="240" w:lineRule="auto"/>
        <w:ind w:firstLine="34"/>
        <w:rPr>
          <w:rStyle w:val="a4"/>
          <w:rFonts w:cs="Times New Roman"/>
          <w:sz w:val="24"/>
          <w:szCs w:val="24"/>
          <w:lang w:val="en-GB"/>
        </w:rPr>
      </w:pPr>
    </w:p>
    <w:p w14:paraId="2511F45D" w14:textId="77777777" w:rsidR="00BE65B5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2010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Present. Member of the Organizational Board and Head of the jury of the All-Ukrainian Vitaliy Keis Shakespeare Competition for Student Research and Creative Projects.</w:t>
      </w:r>
    </w:p>
    <w:p w14:paraId="3CD85D97" w14:textId="77777777" w:rsidR="00BE65B5" w:rsidRPr="00434428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</w:p>
    <w:p w14:paraId="538B4079" w14:textId="77777777" w:rsidR="00BE65B5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1999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Present. A member of the English Philology Jury of Zaporizhzhia Department of Minor Academy of Sciences of Ukraine and since 2008 the Head of this Jury</w:t>
      </w:r>
    </w:p>
    <w:p w14:paraId="20353AE6" w14:textId="77777777" w:rsidR="00BE65B5" w:rsidRPr="00434428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</w:p>
    <w:p w14:paraId="35215456" w14:textId="77777777" w:rsidR="00BE65B5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  <w:r w:rsidRPr="00434428">
        <w:rPr>
          <w:rFonts w:cs="Times New Roman"/>
          <w:sz w:val="24"/>
          <w:szCs w:val="24"/>
          <w:lang w:val="en-GB"/>
        </w:rPr>
        <w:t xml:space="preserve">2018 </w:t>
      </w:r>
      <w:r w:rsidRPr="00434428">
        <w:rPr>
          <w:rFonts w:cs="Times New Roman"/>
          <w:bCs/>
          <w:sz w:val="24"/>
          <w:szCs w:val="24"/>
          <w:lang w:val="uk-UA"/>
        </w:rPr>
        <w:t>–</w:t>
      </w:r>
      <w:r w:rsidRPr="00434428">
        <w:rPr>
          <w:rFonts w:cs="Times New Roman"/>
          <w:sz w:val="24"/>
          <w:szCs w:val="24"/>
          <w:lang w:val="en-GB"/>
        </w:rPr>
        <w:t xml:space="preserve"> Present. An Expert of National Agency for Higher Education Quality Assurance (Philology).</w:t>
      </w:r>
    </w:p>
    <w:p w14:paraId="5AAD255B" w14:textId="77777777" w:rsidR="00BE65B5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GB"/>
        </w:rPr>
      </w:pPr>
    </w:p>
    <w:p w14:paraId="3F7F0427" w14:textId="77777777" w:rsidR="00BE65B5" w:rsidRPr="00763B32" w:rsidRDefault="00BE65B5" w:rsidP="00BE65B5">
      <w:pPr>
        <w:spacing w:line="240" w:lineRule="auto"/>
        <w:ind w:firstLine="34"/>
        <w:rPr>
          <w:rFonts w:cs="Times New Roman"/>
          <w:b/>
          <w:sz w:val="24"/>
          <w:szCs w:val="24"/>
          <w:lang w:val="en-US"/>
        </w:rPr>
      </w:pPr>
      <w:r>
        <w:rPr>
          <w:rFonts w:cs="Times New Roman"/>
          <w:b/>
          <w:i/>
          <w:szCs w:val="28"/>
          <w:lang w:val="en-US"/>
        </w:rPr>
        <w:t xml:space="preserve">                                             </w:t>
      </w:r>
      <w:r w:rsidRPr="00763B32">
        <w:rPr>
          <w:rFonts w:cs="Times New Roman"/>
          <w:b/>
          <w:sz w:val="24"/>
          <w:szCs w:val="24"/>
          <w:lang w:val="en-US"/>
        </w:rPr>
        <w:t>List of selected publications</w:t>
      </w:r>
    </w:p>
    <w:p w14:paraId="06CF1BD2" w14:textId="77777777" w:rsidR="00BE65B5" w:rsidRPr="005B6D9C" w:rsidRDefault="00BE65B5" w:rsidP="00BE65B5">
      <w:pPr>
        <w:spacing w:line="240" w:lineRule="auto"/>
        <w:ind w:firstLine="34"/>
        <w:rPr>
          <w:rFonts w:cs="Times New Roman"/>
          <w:sz w:val="24"/>
          <w:szCs w:val="24"/>
          <w:lang w:val="en-US"/>
        </w:rPr>
      </w:pPr>
    </w:p>
    <w:p w14:paraId="32F6C37D" w14:textId="2A20493B" w:rsidR="00D15881" w:rsidRPr="00D15881" w:rsidRDefault="00BE65B5" w:rsidP="00D15881">
      <w:pPr>
        <w:spacing w:after="40"/>
        <w:rPr>
          <w:rFonts w:eastAsia="Times New Roman" w:cs="Times New Roman"/>
          <w:sz w:val="22"/>
          <w:lang w:val="uk-UA" w:eastAsia="ru-RU"/>
        </w:rPr>
      </w:pPr>
      <w:r w:rsidRPr="005B6D9C">
        <w:rPr>
          <w:rFonts w:cs="Times New Roman"/>
          <w:sz w:val="24"/>
          <w:szCs w:val="24"/>
          <w:lang w:val="uk-UA"/>
        </w:rPr>
        <w:t>1.</w:t>
      </w:r>
      <w:r w:rsidR="00D15881" w:rsidRPr="00D15881">
        <w:rPr>
          <w:rFonts w:eastAsia="Times New Roman" w:cs="Times New Roman"/>
          <w:sz w:val="22"/>
          <w:lang w:val="uk-UA" w:eastAsia="ru-RU"/>
        </w:rPr>
        <w:t xml:space="preserve"> </w:t>
      </w:r>
      <w:r w:rsidR="00D15881" w:rsidRPr="00D15881">
        <w:rPr>
          <w:rFonts w:eastAsia="Times New Roman" w:cs="Times New Roman"/>
          <w:sz w:val="22"/>
          <w:lang w:val="uk-UA" w:eastAsia="ru-RU"/>
        </w:rPr>
        <w:t>.</w:t>
      </w:r>
      <w:proofErr w:type="spellStart"/>
      <w:r w:rsidR="00D15881" w:rsidRPr="00D15881">
        <w:rPr>
          <w:rFonts w:eastAsia="Times New Roman" w:cs="Times New Roman"/>
          <w:sz w:val="22"/>
          <w:lang w:val="en-US" w:eastAsia="ru-RU"/>
        </w:rPr>
        <w:t>Marinesko</w:t>
      </w:r>
      <w:proofErr w:type="spellEnd"/>
      <w:r w:rsidR="00D15881" w:rsidRPr="00D15881">
        <w:rPr>
          <w:rFonts w:eastAsia="Times New Roman" w:cs="Times New Roman"/>
          <w:sz w:val="22"/>
          <w:lang w:val="en-US" w:eastAsia="ru-RU"/>
        </w:rPr>
        <w:t xml:space="preserve">, V., Lazarenko, D., Torkut, N., &amp; </w:t>
      </w:r>
      <w:proofErr w:type="spellStart"/>
      <w:r w:rsidR="00D15881" w:rsidRPr="00D15881">
        <w:rPr>
          <w:rFonts w:eastAsia="Times New Roman" w:cs="Times New Roman"/>
          <w:sz w:val="22"/>
          <w:lang w:val="en-US" w:eastAsia="ru-RU"/>
        </w:rPr>
        <w:t>Gutaruk</w:t>
      </w:r>
      <w:proofErr w:type="spellEnd"/>
      <w:r w:rsidR="00D15881" w:rsidRPr="00D15881">
        <w:rPr>
          <w:rFonts w:eastAsia="Times New Roman" w:cs="Times New Roman"/>
          <w:sz w:val="22"/>
          <w:lang w:val="en-US" w:eastAsia="ru-RU"/>
        </w:rPr>
        <w:t xml:space="preserve">, N. (2021). “Shakespeare in love” / In love with Shakespeare: metatextual potential of John Madden’s fictional biopic. </w:t>
      </w:r>
      <w:r w:rsidR="00D15881" w:rsidRPr="00D15881">
        <w:rPr>
          <w:rFonts w:eastAsia="Times New Roman" w:cs="Times New Roman"/>
          <w:i/>
          <w:iCs/>
          <w:sz w:val="22"/>
          <w:lang w:val="en-US" w:eastAsia="ru-RU"/>
        </w:rPr>
        <w:t xml:space="preserve">Amazonia </w:t>
      </w:r>
      <w:proofErr w:type="spellStart"/>
      <w:proofErr w:type="gramStart"/>
      <w:r w:rsidR="00D15881" w:rsidRPr="00D15881">
        <w:rPr>
          <w:rFonts w:eastAsia="Times New Roman" w:cs="Times New Roman"/>
          <w:i/>
          <w:iCs/>
          <w:sz w:val="22"/>
          <w:lang w:val="en-US" w:eastAsia="ru-RU"/>
        </w:rPr>
        <w:t>Investiga</w:t>
      </w:r>
      <w:proofErr w:type="spellEnd"/>
      <w:r w:rsidR="00D15881" w:rsidRPr="00D15881">
        <w:rPr>
          <w:rFonts w:eastAsia="Times New Roman" w:cs="Times New Roman"/>
          <w:i/>
          <w:iCs/>
          <w:sz w:val="22"/>
          <w:lang w:val="en-US" w:eastAsia="ru-RU"/>
        </w:rPr>
        <w:t xml:space="preserve">,  </w:t>
      </w:r>
      <w:proofErr w:type="spellStart"/>
      <w:r w:rsidR="00D15881" w:rsidRPr="00D15881">
        <w:rPr>
          <w:rFonts w:eastAsia="Calibri" w:cs="Times New Roman"/>
          <w:color w:val="000000"/>
          <w:sz w:val="22"/>
          <w:lang w:val="uk-UA"/>
        </w:rPr>
        <w:t>Volume</w:t>
      </w:r>
      <w:proofErr w:type="spellEnd"/>
      <w:proofErr w:type="gramEnd"/>
      <w:r w:rsidR="00D15881" w:rsidRPr="00D15881">
        <w:rPr>
          <w:rFonts w:eastAsia="Calibri" w:cs="Times New Roman"/>
          <w:color w:val="000000"/>
          <w:sz w:val="22"/>
          <w:lang w:val="uk-UA"/>
        </w:rPr>
        <w:t xml:space="preserve"> 10</w:t>
      </w:r>
      <w:r w:rsidR="00D15881" w:rsidRPr="00D15881">
        <w:rPr>
          <w:rFonts w:eastAsia="Times New Roman" w:cs="Times New Roman"/>
          <w:sz w:val="22"/>
          <w:lang w:val="en-US" w:eastAsia="ru-RU"/>
        </w:rPr>
        <w:t>.</w:t>
      </w:r>
      <w:r w:rsidR="00D15881" w:rsidRPr="00D15881">
        <w:rPr>
          <w:rFonts w:eastAsia="Calibri" w:cs="Times New Roman"/>
          <w:color w:val="000000"/>
          <w:sz w:val="22"/>
          <w:lang w:val="uk-UA"/>
        </w:rPr>
        <w:t xml:space="preserve"> </w:t>
      </w:r>
      <w:proofErr w:type="spellStart"/>
      <w:r w:rsidR="00D15881" w:rsidRPr="00D15881">
        <w:rPr>
          <w:rFonts w:eastAsia="Calibri" w:cs="Times New Roman"/>
          <w:color w:val="000000"/>
          <w:sz w:val="22"/>
          <w:lang w:val="uk-UA"/>
        </w:rPr>
        <w:t>Issue</w:t>
      </w:r>
      <w:proofErr w:type="spellEnd"/>
      <w:r w:rsidR="00D15881" w:rsidRPr="00D15881">
        <w:rPr>
          <w:rFonts w:eastAsia="Calibri" w:cs="Times New Roman"/>
          <w:color w:val="000000"/>
          <w:sz w:val="22"/>
          <w:lang w:val="uk-UA"/>
        </w:rPr>
        <w:t xml:space="preserve"> 42</w:t>
      </w:r>
      <w:r w:rsidR="00D15881" w:rsidRPr="00D15881">
        <w:rPr>
          <w:rFonts w:eastAsia="Times New Roman" w:cs="Times New Roman"/>
          <w:sz w:val="22"/>
          <w:lang w:val="en-US" w:eastAsia="ru-RU"/>
        </w:rPr>
        <w:t xml:space="preserve">. </w:t>
      </w:r>
      <w:r w:rsidR="00D15881" w:rsidRPr="00D15881">
        <w:rPr>
          <w:rFonts w:eastAsia="Times New Roman" w:cs="Times New Roman"/>
          <w:sz w:val="22"/>
          <w:lang w:eastAsia="ru-RU"/>
        </w:rPr>
        <w:t>Р</w:t>
      </w:r>
      <w:r w:rsidR="00D15881" w:rsidRPr="00D15881">
        <w:rPr>
          <w:rFonts w:eastAsia="Times New Roman" w:cs="Times New Roman"/>
          <w:sz w:val="22"/>
          <w:lang w:val="en-US" w:eastAsia="ru-RU"/>
        </w:rPr>
        <w:t>. 103-112.</w:t>
      </w:r>
      <w:hyperlink r:id="rId12" w:history="1">
        <w:r w:rsidR="00D15881" w:rsidRPr="00D15881">
          <w:rPr>
            <w:rFonts w:eastAsia="Times New Roman" w:cs="Times New Roman"/>
            <w:color w:val="0000FF"/>
            <w:sz w:val="22"/>
            <w:u w:val="single"/>
            <w:lang w:val="en-US" w:eastAsia="ru-RU"/>
          </w:rPr>
          <w:t>https://doi.org/10.34069/AI/2021.42.06.10</w:t>
        </w:r>
      </w:hyperlink>
      <w:r w:rsidR="00D15881" w:rsidRPr="00D15881">
        <w:rPr>
          <w:rFonts w:eastAsia="Times New Roman" w:cs="Times New Roman"/>
          <w:sz w:val="22"/>
          <w:lang w:val="uk-UA" w:eastAsia="ru-RU"/>
        </w:rPr>
        <w:t xml:space="preserve"> </w:t>
      </w:r>
    </w:p>
    <w:p w14:paraId="3FB65792" w14:textId="77777777" w:rsidR="00D15881" w:rsidRPr="00D15881" w:rsidRDefault="00D15881" w:rsidP="00D15881">
      <w:pPr>
        <w:spacing w:after="40" w:line="240" w:lineRule="auto"/>
        <w:ind w:left="1637" w:firstLine="0"/>
        <w:rPr>
          <w:rFonts w:eastAsia="Times New Roman" w:cs="Times New Roman"/>
          <w:sz w:val="22"/>
          <w:lang w:val="uk-UA" w:eastAsia="ru-RU"/>
        </w:rPr>
      </w:pPr>
      <w:hyperlink r:id="rId13" w:history="1">
        <w:r w:rsidRPr="00D15881">
          <w:rPr>
            <w:rFonts w:eastAsia="Times New Roman" w:cs="Times New Roman"/>
            <w:color w:val="0000FF"/>
            <w:sz w:val="22"/>
            <w:u w:val="single"/>
            <w:lang w:val="en-US" w:eastAsia="ru-RU"/>
          </w:rPr>
          <w:t>https://amazoniainvestiga.info/index.php/amazonia/article/view/1661/1791</w:t>
        </w:r>
      </w:hyperlink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r w:rsidRPr="00D15881">
        <w:rPr>
          <w:rFonts w:eastAsia="Times New Roman" w:cs="Times New Roman"/>
          <w:sz w:val="22"/>
          <w:lang w:val="en-US" w:eastAsia="ru-RU"/>
        </w:rPr>
        <w:t xml:space="preserve"> (</w:t>
      </w:r>
      <w:proofErr w:type="spellStart"/>
      <w:r w:rsidRPr="00D15881">
        <w:rPr>
          <w:rFonts w:eastAsia="Times New Roman" w:cs="Times New Roman"/>
          <w:sz w:val="22"/>
          <w:lang w:val="en-US" w:eastAsia="ru-RU"/>
        </w:rPr>
        <w:t>WoS</w:t>
      </w:r>
      <w:proofErr w:type="spellEnd"/>
      <w:r w:rsidRPr="00D15881">
        <w:rPr>
          <w:rFonts w:eastAsia="Times New Roman" w:cs="Times New Roman"/>
          <w:sz w:val="22"/>
          <w:lang w:val="en-US" w:eastAsia="ru-RU"/>
        </w:rPr>
        <w:t>)</w:t>
      </w:r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</w:p>
    <w:p w14:paraId="514A489D" w14:textId="09F01371" w:rsidR="00D15881" w:rsidRPr="00D15881" w:rsidRDefault="00D15881" w:rsidP="00D15881">
      <w:pPr>
        <w:spacing w:after="40" w:line="240" w:lineRule="auto"/>
        <w:ind w:firstLine="0"/>
        <w:rPr>
          <w:rFonts w:eastAsia="Times New Roman" w:cs="Times New Roman"/>
          <w:sz w:val="22"/>
          <w:lang w:val="uk-UA" w:eastAsia="ru-RU"/>
        </w:rPr>
      </w:pPr>
      <w:r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>2</w:t>
      </w:r>
      <w:r w:rsidRPr="00D15881">
        <w:rPr>
          <w:rFonts w:ascii="Liberation Serif" w:eastAsia="Droid Sans Fallback" w:hAnsi="Liberation Serif" w:cs="FreeSans"/>
          <w:kern w:val="2"/>
          <w:sz w:val="24"/>
          <w:szCs w:val="24"/>
          <w:lang w:val="uk-UA" w:eastAsia="zh-CN" w:bidi="hi-IN"/>
        </w:rPr>
        <w:t xml:space="preserve">. </w:t>
      </w:r>
      <w:r w:rsidRPr="00D15881">
        <w:rPr>
          <w:rFonts w:eastAsia="Times New Roman" w:cs="Times New Roman"/>
          <w:sz w:val="22"/>
          <w:lang w:val="uk-UA" w:eastAsia="ru-RU"/>
        </w:rPr>
        <w:t>Torkut Nataliya “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The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Whole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World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Kin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”: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Fostering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Togetherness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through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Shakespeare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in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the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War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Times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.//  SHAKESPEARE JAHRBUCH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herausgegeben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von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Isabel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Karremann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in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Verbindung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mit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Susanne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Gruss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,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Felix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Spran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und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Lena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Steveker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  <w:proofErr w:type="spellStart"/>
      <w:r w:rsidRPr="00D15881">
        <w:rPr>
          <w:rFonts w:eastAsia="Times New Roman" w:cs="Times New Roman"/>
          <w:sz w:val="22"/>
          <w:lang w:val="uk-UA" w:eastAsia="ru-RU"/>
        </w:rPr>
        <w:t>Band</w:t>
      </w:r>
      <w:proofErr w:type="spellEnd"/>
      <w:r w:rsidRPr="00D15881">
        <w:rPr>
          <w:rFonts w:eastAsia="Times New Roman" w:cs="Times New Roman"/>
          <w:sz w:val="22"/>
          <w:lang w:val="uk-UA" w:eastAsia="ru-RU"/>
        </w:rPr>
        <w:t xml:space="preserve"> 161. 2025. P.142-160. </w:t>
      </w:r>
    </w:p>
    <w:p w14:paraId="29D0A14D" w14:textId="77777777" w:rsidR="00D15881" w:rsidRPr="00D15881" w:rsidRDefault="00D15881" w:rsidP="00D15881">
      <w:pPr>
        <w:spacing w:after="40" w:line="240" w:lineRule="auto"/>
        <w:ind w:firstLine="0"/>
        <w:rPr>
          <w:rFonts w:eastAsia="Times New Roman" w:cs="Times New Roman"/>
          <w:sz w:val="22"/>
          <w:lang w:val="uk-UA" w:eastAsia="ru-RU"/>
        </w:rPr>
      </w:pPr>
      <w:hyperlink r:id="rId14" w:history="1">
        <w:r w:rsidRPr="00D15881">
          <w:rPr>
            <w:rFonts w:eastAsia="Times New Roman" w:cs="Times New Roman"/>
            <w:color w:val="0000FF"/>
            <w:sz w:val="22"/>
            <w:u w:val="single"/>
            <w:lang w:val="uk-UA" w:eastAsia="ru-RU"/>
          </w:rPr>
          <w:t>https://shakespeare-gesellschaft.de/jahrbuch-archiv/?lang=en</w:t>
        </w:r>
      </w:hyperlink>
      <w:r w:rsidRPr="00D15881">
        <w:rPr>
          <w:rFonts w:eastAsia="Times New Roman" w:cs="Times New Roman"/>
          <w:sz w:val="22"/>
          <w:lang w:val="uk-UA" w:eastAsia="ru-RU"/>
        </w:rPr>
        <w:t xml:space="preserve"> </w:t>
      </w:r>
    </w:p>
    <w:p w14:paraId="526AFDFC" w14:textId="0C18CD66" w:rsidR="00BE65B5" w:rsidRPr="005B6D9C" w:rsidRDefault="00D15881" w:rsidP="00D15881">
      <w:pPr>
        <w:spacing w:line="240" w:lineRule="auto"/>
        <w:ind w:firstLine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3.</w:t>
      </w:r>
      <w:r w:rsidR="00BE65B5" w:rsidRPr="005B6D9C">
        <w:rPr>
          <w:rFonts w:cs="Times New Roman"/>
          <w:sz w:val="24"/>
          <w:szCs w:val="24"/>
          <w:lang w:val="uk-UA"/>
        </w:rPr>
        <w:t xml:space="preserve">Torkut, N.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Kochur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,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Hryhoriy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The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Palgrave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Encyclopedia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Global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Shakespeare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Palgrave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Macmillan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,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Cham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. https://doi.org/10.1007/978-3-319-99378-2_181-1The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Palgrave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Encyclopedia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Global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Shakespeare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(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Living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Reference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)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on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Springer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Link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all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Major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Reference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Works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on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SpringerLink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Download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citation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. </w:t>
      </w:r>
    </w:p>
    <w:p w14:paraId="6D9E9D50" w14:textId="55EBFA5A" w:rsidR="00BE65B5" w:rsidRPr="005B6D9C" w:rsidRDefault="00D15881" w:rsidP="00D15881">
      <w:pPr>
        <w:spacing w:line="240" w:lineRule="auto"/>
        <w:ind w:firstLine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lastRenderedPageBreak/>
        <w:t>4</w:t>
      </w:r>
      <w:r w:rsidR="00BE65B5" w:rsidRPr="005B6D9C">
        <w:rPr>
          <w:rFonts w:cs="Times New Roman"/>
          <w:sz w:val="24"/>
          <w:szCs w:val="24"/>
          <w:lang w:val="en-US"/>
        </w:rPr>
        <w:t xml:space="preserve">. </w:t>
      </w:r>
      <w:r w:rsidR="00BE65B5" w:rsidRPr="005B6D9C">
        <w:rPr>
          <w:rFonts w:cs="Times New Roman"/>
          <w:sz w:val="24"/>
          <w:szCs w:val="24"/>
          <w:lang w:val="uk-UA"/>
        </w:rPr>
        <w:t xml:space="preserve">Torkut, N.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Renaissance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Lexicon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comparative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and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general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literary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studies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. –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Chernivtsi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: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Golden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Drums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>, 2001. – 636 p. - P.94-98. (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Ukrainian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). </w:t>
      </w:r>
    </w:p>
    <w:p w14:paraId="7905EE0F" w14:textId="5504B200" w:rsidR="00BE65B5" w:rsidRPr="005B6D9C" w:rsidRDefault="00D15881" w:rsidP="00D15881">
      <w:pPr>
        <w:spacing w:line="240" w:lineRule="auto"/>
        <w:ind w:firstLine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5.</w:t>
      </w:r>
      <w:r w:rsidR="00BE65B5" w:rsidRPr="005B6D9C">
        <w:rPr>
          <w:rFonts w:cs="Times New Roman"/>
          <w:sz w:val="24"/>
          <w:szCs w:val="24"/>
          <w:lang w:val="uk-UA"/>
        </w:rPr>
        <w:t xml:space="preserve">Torkut, N.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Problems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genesis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and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structuring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the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genre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system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late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Renaissance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English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prose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(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small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epic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forms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and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"</w:t>
      </w:r>
      <w:r w:rsidR="00BE65B5" w:rsidRPr="005B6D9C">
        <w:rPr>
          <w:rFonts w:cs="Times New Roman"/>
          <w:b/>
          <w:sz w:val="24"/>
          <w:szCs w:val="24"/>
          <w:lang w:val="en-US"/>
        </w:rPr>
        <w:t xml:space="preserve">non-fiction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literature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>").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-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Zaporizhzhia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: </w:t>
      </w:r>
      <w:r w:rsidR="00BE65B5" w:rsidRPr="005B6D9C">
        <w:rPr>
          <w:rFonts w:cs="Times New Roman"/>
          <w:sz w:val="24"/>
          <w:szCs w:val="24"/>
          <w:lang w:val="en-US"/>
        </w:rPr>
        <w:t xml:space="preserve"> Zaporizhzhia State University, </w:t>
      </w:r>
      <w:r w:rsidR="00BE65B5" w:rsidRPr="005B6D9C">
        <w:rPr>
          <w:rFonts w:cs="Times New Roman"/>
          <w:sz w:val="24"/>
          <w:szCs w:val="24"/>
          <w:lang w:val="uk-UA"/>
        </w:rPr>
        <w:t>2000. - 406 p. (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Ukrainian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>).</w:t>
      </w:r>
    </w:p>
    <w:p w14:paraId="738ABA25" w14:textId="661963F5" w:rsidR="00BE65B5" w:rsidRPr="005B6D9C" w:rsidRDefault="00D15881" w:rsidP="00D15881">
      <w:pPr>
        <w:spacing w:line="240" w:lineRule="auto"/>
        <w:ind w:firstLine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uk-UA"/>
        </w:rPr>
        <w:t>6.</w:t>
      </w:r>
      <w:r w:rsidR="00BE65B5" w:rsidRPr="005B6D9C">
        <w:rPr>
          <w:rFonts w:cs="Times New Roman"/>
          <w:sz w:val="24"/>
          <w:szCs w:val="24"/>
          <w:lang w:val="uk-UA"/>
        </w:rPr>
        <w:t xml:space="preserve">Nataliya Torkut,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Maiia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Harbuziuk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,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Oksana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Sobol</w:t>
      </w:r>
      <w:proofErr w:type="spellEnd"/>
      <w:r w:rsidR="00BE65B5" w:rsidRPr="005B6D9C">
        <w:rPr>
          <w:rFonts w:cs="Times New Roman"/>
          <w:sz w:val="24"/>
          <w:szCs w:val="24"/>
          <w:lang w:val="en-US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Shakespeare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Festivals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as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a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Medium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Value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.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Transfer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European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Values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Ukrainian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Education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: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Challenges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and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Frontiers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.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Lviv-Torun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: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Liha-Pres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>, 2021. P. 159-173..</w:t>
      </w:r>
      <w:r w:rsidR="00BE65B5" w:rsidRPr="005B6D9C">
        <w:rPr>
          <w:rFonts w:cs="Times New Roman"/>
          <w:sz w:val="24"/>
          <w:szCs w:val="24"/>
          <w:lang w:val="en-US"/>
        </w:rPr>
        <w:t xml:space="preserve"> </w:t>
      </w:r>
    </w:p>
    <w:p w14:paraId="2C1411A8" w14:textId="2B92859F" w:rsidR="00BE65B5" w:rsidRPr="005B6D9C" w:rsidRDefault="00D15881" w:rsidP="00D15881">
      <w:pPr>
        <w:spacing w:line="240" w:lineRule="auto"/>
        <w:ind w:firstLine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7.</w:t>
      </w:r>
      <w:r w:rsidR="00BE65B5" w:rsidRPr="005B6D9C">
        <w:rPr>
          <w:rFonts w:cs="Times New Roman"/>
          <w:sz w:val="24"/>
          <w:szCs w:val="24"/>
          <w:lang w:val="uk-UA"/>
        </w:rPr>
        <w:t>Torkut</w:t>
      </w:r>
      <w:r w:rsidR="00BE65B5" w:rsidRPr="005B6D9C">
        <w:rPr>
          <w:rFonts w:cs="Times New Roman"/>
          <w:sz w:val="24"/>
          <w:szCs w:val="24"/>
          <w:lang w:val="en-US"/>
        </w:rPr>
        <w:t>,</w:t>
      </w:r>
      <w:r w:rsidR="00BE65B5" w:rsidRPr="005B6D9C">
        <w:rPr>
          <w:rFonts w:cs="Times New Roman"/>
          <w:sz w:val="24"/>
          <w:szCs w:val="24"/>
          <w:lang w:val="uk-UA"/>
        </w:rPr>
        <w:t xml:space="preserve"> N. </w:t>
      </w:r>
      <w:proofErr w:type="gramStart"/>
      <w:r w:rsidR="00BE65B5" w:rsidRPr="005B6D9C">
        <w:rPr>
          <w:rFonts w:cs="Times New Roman"/>
          <w:b/>
          <w:sz w:val="24"/>
          <w:szCs w:val="24"/>
          <w:lang w:val="uk-UA"/>
        </w:rPr>
        <w:t>”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Is</w:t>
      </w:r>
      <w:proofErr w:type="spellEnd"/>
      <w:proofErr w:type="gram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Wispering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Nothing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”: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Anti-totalitarian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Implications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Grigori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Kozintsev’s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Hamlet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r w:rsidR="00BE65B5" w:rsidRPr="005B6D9C">
        <w:rPr>
          <w:rFonts w:cs="Times New Roman"/>
          <w:i/>
          <w:sz w:val="24"/>
          <w:szCs w:val="24"/>
          <w:lang w:val="uk-UA"/>
        </w:rPr>
        <w:t xml:space="preserve">”...A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sea-change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into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something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rich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and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strange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: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Shakespeare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Studies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Contemporary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Ukraine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>”.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Lviv-Torun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: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Liha-Pres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, 2020. P. 126–158. </w:t>
      </w:r>
    </w:p>
    <w:p w14:paraId="18F62962" w14:textId="138206FD" w:rsidR="00BE65B5" w:rsidRPr="005B6D9C" w:rsidRDefault="00D15881" w:rsidP="00D15881">
      <w:pPr>
        <w:spacing w:line="240" w:lineRule="auto"/>
        <w:ind w:firstLine="0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  <w:t>8.</w:t>
      </w:r>
      <w:r w:rsidR="00BE65B5" w:rsidRPr="005B6D9C">
        <w:rPr>
          <w:rFonts w:cs="Times New Roman"/>
          <w:sz w:val="24"/>
          <w:szCs w:val="24"/>
          <w:lang w:val="uk-UA"/>
        </w:rPr>
        <w:tab/>
        <w:t>Torkut</w:t>
      </w:r>
      <w:r w:rsidR="00BE65B5" w:rsidRPr="005B6D9C">
        <w:rPr>
          <w:rFonts w:cs="Times New Roman"/>
          <w:sz w:val="24"/>
          <w:szCs w:val="24"/>
          <w:lang w:val="en-US"/>
        </w:rPr>
        <w:t>,</w:t>
      </w:r>
      <w:r w:rsidR="00BE65B5" w:rsidRPr="005B6D9C">
        <w:rPr>
          <w:rFonts w:cs="Times New Roman"/>
          <w:sz w:val="24"/>
          <w:szCs w:val="24"/>
          <w:lang w:val="uk-UA"/>
        </w:rPr>
        <w:t xml:space="preserve"> N.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Religious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issues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Tudor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England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and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their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resonance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Elizabethan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literature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Modern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Approaches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to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Philological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Studies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.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Lviv-Torun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: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Liha-Pres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>, 2020. P. 149–172.</w:t>
      </w:r>
    </w:p>
    <w:p w14:paraId="369E55CA" w14:textId="254A229C" w:rsidR="00BE65B5" w:rsidRDefault="00D15881" w:rsidP="00D15881">
      <w:pPr>
        <w:spacing w:line="240" w:lineRule="auto"/>
        <w:ind w:firstLine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uk-UA"/>
        </w:rPr>
        <w:t>9</w:t>
      </w:r>
      <w:r w:rsidR="00BE65B5" w:rsidRPr="005B6D9C">
        <w:rPr>
          <w:rFonts w:cs="Times New Roman"/>
          <w:sz w:val="24"/>
          <w:szCs w:val="24"/>
          <w:lang w:val="uk-UA"/>
        </w:rPr>
        <w:tab/>
      </w:r>
      <w:r w:rsidR="00BE65B5" w:rsidRPr="005B6D9C">
        <w:rPr>
          <w:rFonts w:cs="Times New Roman"/>
          <w:sz w:val="24"/>
          <w:szCs w:val="24"/>
          <w:lang w:val="en-US"/>
        </w:rPr>
        <w:t>Torkut</w:t>
      </w:r>
      <w:r w:rsidR="00BE65B5" w:rsidRPr="005B6D9C">
        <w:rPr>
          <w:rFonts w:cs="Times New Roman"/>
          <w:sz w:val="24"/>
          <w:szCs w:val="24"/>
          <w:lang w:val="uk-UA"/>
        </w:rPr>
        <w:t xml:space="preserve">, </w:t>
      </w:r>
      <w:r w:rsidR="00BE65B5" w:rsidRPr="005B6D9C">
        <w:rPr>
          <w:rFonts w:cs="Times New Roman"/>
          <w:sz w:val="24"/>
          <w:szCs w:val="24"/>
          <w:lang w:val="en-US"/>
        </w:rPr>
        <w:t>N</w:t>
      </w:r>
      <w:r w:rsidR="00BE65B5" w:rsidRPr="005B6D9C">
        <w:rPr>
          <w:rFonts w:cs="Times New Roman"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Translatological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projections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interdisciplinary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dialogue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(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on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the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material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Ukrainian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Shakespeareana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en-US"/>
        </w:rPr>
        <w:t xml:space="preserve"> 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Edges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modern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translation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studies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. </w:t>
      </w:r>
      <w:r w:rsidR="00BE65B5" w:rsidRPr="005B6D9C">
        <w:rPr>
          <w:rFonts w:cs="Times New Roman"/>
          <w:sz w:val="24"/>
          <w:szCs w:val="24"/>
          <w:lang w:val="uk-UA"/>
        </w:rPr>
        <w:t xml:space="preserve">A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collective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monograph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/ [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ed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en-US"/>
        </w:rPr>
        <w:t>by Dr.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O. H.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Fomenko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]. –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Zaporizhzhia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: KPU, 2011. – P. 78 – 112. </w:t>
      </w:r>
      <w:proofErr w:type="gramStart"/>
      <w:r w:rsidR="00BE65B5" w:rsidRPr="005B6D9C">
        <w:rPr>
          <w:rFonts w:cs="Times New Roman"/>
          <w:sz w:val="24"/>
          <w:szCs w:val="24"/>
          <w:lang w:val="en-US"/>
        </w:rPr>
        <w:t>(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in</w:t>
      </w:r>
      <w:proofErr w:type="spellEnd"/>
      <w:proofErr w:type="gramEnd"/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Ukrainian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>)</w:t>
      </w:r>
      <w:r w:rsidR="00BE65B5">
        <w:rPr>
          <w:rFonts w:cs="Times New Roman"/>
          <w:sz w:val="24"/>
          <w:szCs w:val="24"/>
          <w:lang w:val="en-US"/>
        </w:rPr>
        <w:t>.</w:t>
      </w:r>
    </w:p>
    <w:p w14:paraId="734E0145" w14:textId="13ADAF1C" w:rsidR="00BE65B5" w:rsidRPr="00832212" w:rsidRDefault="00D15881" w:rsidP="00D15881">
      <w:pPr>
        <w:spacing w:line="240" w:lineRule="auto"/>
        <w:ind w:firstLine="0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uk-UA"/>
        </w:rPr>
        <w:t>10</w:t>
      </w:r>
      <w:r w:rsidR="00BE65B5" w:rsidRPr="005B6D9C">
        <w:rPr>
          <w:rFonts w:cs="Times New Roman"/>
          <w:sz w:val="24"/>
          <w:szCs w:val="24"/>
          <w:lang w:val="uk-UA"/>
        </w:rPr>
        <w:tab/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Levchenko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N.,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Pecherskyh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L.,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Varenikova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O., Torkut N.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Communicative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Model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–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Author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,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Hero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,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Text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,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Recipient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a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Postmodern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Novel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Postmodern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Openings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2021,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Volume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12,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Issue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3, </w:t>
      </w:r>
      <w:r w:rsidR="00BE65B5" w:rsidRPr="005B6D9C">
        <w:rPr>
          <w:rFonts w:cs="Times New Roman"/>
          <w:sz w:val="24"/>
          <w:szCs w:val="24"/>
          <w:lang w:val="en-US"/>
        </w:rPr>
        <w:t>P</w:t>
      </w:r>
      <w:r w:rsidR="00BE65B5" w:rsidRPr="005B6D9C">
        <w:rPr>
          <w:rFonts w:cs="Times New Roman"/>
          <w:sz w:val="24"/>
          <w:szCs w:val="24"/>
          <w:lang w:val="uk-UA"/>
        </w:rPr>
        <w:t>. 96-106. (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WoS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>)</w:t>
      </w:r>
    </w:p>
    <w:p w14:paraId="12939A92" w14:textId="668FEA1F" w:rsidR="00BE65B5" w:rsidRDefault="00D15881" w:rsidP="00D15881">
      <w:pPr>
        <w:spacing w:line="240" w:lineRule="auto"/>
        <w:ind w:firstLine="0"/>
        <w:rPr>
          <w:lang w:val="en-US"/>
        </w:rPr>
      </w:pPr>
      <w:r>
        <w:rPr>
          <w:rFonts w:cs="Times New Roman"/>
          <w:sz w:val="24"/>
          <w:szCs w:val="24"/>
          <w:lang w:val="uk-UA"/>
        </w:rPr>
        <w:t>11</w:t>
      </w:r>
      <w:r w:rsidR="00BE65B5" w:rsidRPr="005B6D9C">
        <w:rPr>
          <w:rFonts w:cs="Times New Roman"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ab/>
        <w:t xml:space="preserve">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Marinesko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, V.,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Lazarenko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, D., Torkut, N., &amp;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Gutaruk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, N. </w:t>
      </w:r>
      <w:r w:rsidR="00BE65B5" w:rsidRPr="005B6D9C">
        <w:rPr>
          <w:rFonts w:cs="Times New Roman"/>
          <w:b/>
          <w:sz w:val="24"/>
          <w:szCs w:val="24"/>
          <w:lang w:val="uk-UA"/>
        </w:rPr>
        <w:t>“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Shakespeare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love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” /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In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love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with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Shakespeare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: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metatextual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potential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of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John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Madden’s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fictional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b/>
          <w:sz w:val="24"/>
          <w:szCs w:val="24"/>
          <w:lang w:val="uk-UA"/>
        </w:rPr>
        <w:t>biopic</w:t>
      </w:r>
      <w:proofErr w:type="spellEnd"/>
      <w:r w:rsidR="00BE65B5" w:rsidRPr="005B6D9C">
        <w:rPr>
          <w:rFonts w:cs="Times New Roman"/>
          <w:b/>
          <w:sz w:val="24"/>
          <w:szCs w:val="24"/>
          <w:lang w:val="uk-UA"/>
        </w:rPr>
        <w:t>.</w:t>
      </w:r>
      <w:r w:rsidR="00BE65B5" w:rsidRPr="005B6D9C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Amazonia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5B6D9C">
        <w:rPr>
          <w:rFonts w:cs="Times New Roman"/>
          <w:i/>
          <w:sz w:val="24"/>
          <w:szCs w:val="24"/>
          <w:lang w:val="uk-UA"/>
        </w:rPr>
        <w:t>Investiga</w:t>
      </w:r>
      <w:proofErr w:type="spellEnd"/>
      <w:r w:rsidR="00BE65B5" w:rsidRPr="005B6D9C">
        <w:rPr>
          <w:rFonts w:cs="Times New Roman"/>
          <w:i/>
          <w:sz w:val="24"/>
          <w:szCs w:val="24"/>
          <w:lang w:val="uk-UA"/>
        </w:rPr>
        <w:t>,</w:t>
      </w:r>
      <w:r w:rsidR="00BE65B5" w:rsidRPr="005B6D9C">
        <w:rPr>
          <w:rFonts w:cs="Times New Roman"/>
          <w:sz w:val="24"/>
          <w:szCs w:val="24"/>
          <w:lang w:val="uk-UA"/>
        </w:rPr>
        <w:t xml:space="preserve"> 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Volume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10. 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Issue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 xml:space="preserve"> 42. Р. 103-112. (</w:t>
      </w:r>
      <w:proofErr w:type="spellStart"/>
      <w:r w:rsidR="00BE65B5" w:rsidRPr="005B6D9C">
        <w:rPr>
          <w:rFonts w:cs="Times New Roman"/>
          <w:sz w:val="24"/>
          <w:szCs w:val="24"/>
          <w:lang w:val="uk-UA"/>
        </w:rPr>
        <w:t>WoS</w:t>
      </w:r>
      <w:proofErr w:type="spellEnd"/>
      <w:r w:rsidR="00BE65B5" w:rsidRPr="005B6D9C">
        <w:rPr>
          <w:rFonts w:cs="Times New Roman"/>
          <w:sz w:val="24"/>
          <w:szCs w:val="24"/>
          <w:lang w:val="uk-UA"/>
        </w:rPr>
        <w:t>)</w:t>
      </w:r>
      <w:r w:rsidR="00BE65B5" w:rsidRPr="00832212">
        <w:rPr>
          <w:lang w:val="en-US"/>
        </w:rPr>
        <w:t xml:space="preserve"> </w:t>
      </w:r>
    </w:p>
    <w:p w14:paraId="439D9919" w14:textId="48EF94EC" w:rsidR="00BE65B5" w:rsidRPr="005B6D9C" w:rsidRDefault="00D15881" w:rsidP="00D15881">
      <w:pPr>
        <w:spacing w:line="240" w:lineRule="auto"/>
        <w:ind w:firstLine="0"/>
        <w:rPr>
          <w:rFonts w:cs="Times New Roman"/>
          <w:sz w:val="24"/>
          <w:szCs w:val="24"/>
          <w:lang w:val="uk-UA"/>
        </w:rPr>
      </w:pPr>
      <w:r>
        <w:rPr>
          <w:lang w:val="uk-UA"/>
        </w:rPr>
        <w:t xml:space="preserve">12. </w:t>
      </w:r>
      <w:r w:rsidR="00BE65B5">
        <w:rPr>
          <w:lang w:val="en-US"/>
        </w:rPr>
        <w:t xml:space="preserve"> </w:t>
      </w:r>
      <w:r w:rsidR="00BE65B5" w:rsidRPr="00832212">
        <w:rPr>
          <w:rFonts w:cs="Times New Roman"/>
          <w:sz w:val="24"/>
          <w:szCs w:val="24"/>
          <w:lang w:val="uk-UA"/>
        </w:rPr>
        <w:t>Nataliya Torkut</w:t>
      </w:r>
      <w:r w:rsidR="00BE65B5" w:rsidRPr="00832212">
        <w:rPr>
          <w:rFonts w:cs="Times New Roman"/>
          <w:b/>
          <w:sz w:val="24"/>
          <w:szCs w:val="24"/>
          <w:lang w:val="uk-UA"/>
        </w:rPr>
        <w:t xml:space="preserve">. </w:t>
      </w:r>
      <w:proofErr w:type="spellStart"/>
      <w:r w:rsidR="00BE65B5" w:rsidRPr="00832212">
        <w:rPr>
          <w:rFonts w:cs="Times New Roman"/>
          <w:b/>
          <w:sz w:val="24"/>
          <w:szCs w:val="24"/>
          <w:lang w:val="uk-UA"/>
        </w:rPr>
        <w:t>Les</w:t>
      </w:r>
      <w:proofErr w:type="spellEnd"/>
      <w:r w:rsidR="00BE65B5" w:rsidRPr="00832212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b/>
          <w:sz w:val="24"/>
          <w:szCs w:val="24"/>
          <w:lang w:val="uk-UA"/>
        </w:rPr>
        <w:t>Kurbas’s</w:t>
      </w:r>
      <w:proofErr w:type="spellEnd"/>
      <w:r w:rsidR="00BE65B5" w:rsidRPr="00832212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b/>
          <w:sz w:val="24"/>
          <w:szCs w:val="24"/>
          <w:lang w:val="uk-UA"/>
        </w:rPr>
        <w:t>Tradition</w:t>
      </w:r>
      <w:proofErr w:type="spellEnd"/>
      <w:r w:rsidR="00BE65B5" w:rsidRPr="00832212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b/>
          <w:sz w:val="24"/>
          <w:szCs w:val="24"/>
          <w:lang w:val="uk-UA"/>
        </w:rPr>
        <w:t>in</w:t>
      </w:r>
      <w:proofErr w:type="spellEnd"/>
      <w:r w:rsidR="00BE65B5" w:rsidRPr="00832212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b/>
          <w:sz w:val="24"/>
          <w:szCs w:val="24"/>
          <w:lang w:val="uk-UA"/>
        </w:rPr>
        <w:t>Ukrainian</w:t>
      </w:r>
      <w:proofErr w:type="spellEnd"/>
      <w:r w:rsidR="00BE65B5" w:rsidRPr="00832212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b/>
          <w:sz w:val="24"/>
          <w:szCs w:val="24"/>
          <w:lang w:val="uk-UA"/>
        </w:rPr>
        <w:t>Shakespeare</w:t>
      </w:r>
      <w:proofErr w:type="spellEnd"/>
      <w:r w:rsidR="00BE65B5" w:rsidRPr="00832212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b/>
          <w:sz w:val="24"/>
          <w:szCs w:val="24"/>
          <w:lang w:val="uk-UA"/>
        </w:rPr>
        <w:t>Productions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 xml:space="preserve">. </w:t>
      </w:r>
      <w:proofErr w:type="spellStart"/>
      <w:r w:rsidR="00BE65B5" w:rsidRPr="00832212">
        <w:rPr>
          <w:rFonts w:cs="Times New Roman"/>
          <w:i/>
          <w:sz w:val="24"/>
          <w:szCs w:val="24"/>
          <w:lang w:val="uk-UA"/>
        </w:rPr>
        <w:t>European</w:t>
      </w:r>
      <w:proofErr w:type="spellEnd"/>
      <w:r w:rsidR="00BE65B5" w:rsidRPr="00832212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i/>
          <w:sz w:val="24"/>
          <w:szCs w:val="24"/>
          <w:lang w:val="uk-UA"/>
        </w:rPr>
        <w:t>Stages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 xml:space="preserve">. – </w:t>
      </w:r>
      <w:proofErr w:type="spellStart"/>
      <w:r w:rsidR="00BE65B5" w:rsidRPr="00832212">
        <w:rPr>
          <w:rFonts w:cs="Times New Roman"/>
          <w:sz w:val="24"/>
          <w:szCs w:val="24"/>
          <w:lang w:val="uk-UA"/>
        </w:rPr>
        <w:t>Volume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 xml:space="preserve"> 7. – </w:t>
      </w:r>
      <w:proofErr w:type="spellStart"/>
      <w:r w:rsidR="00BE65B5" w:rsidRPr="00832212">
        <w:rPr>
          <w:rFonts w:cs="Times New Roman"/>
          <w:sz w:val="24"/>
          <w:szCs w:val="24"/>
          <w:lang w:val="uk-UA"/>
        </w:rPr>
        <w:t>No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>. 1 (</w:t>
      </w:r>
      <w:proofErr w:type="spellStart"/>
      <w:r w:rsidR="00BE65B5" w:rsidRPr="00832212">
        <w:rPr>
          <w:rFonts w:cs="Times New Roman"/>
          <w:sz w:val="24"/>
          <w:szCs w:val="24"/>
          <w:lang w:val="uk-UA"/>
        </w:rPr>
        <w:t>Fall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 xml:space="preserve"> 2016, </w:t>
      </w:r>
      <w:proofErr w:type="spellStart"/>
      <w:r w:rsidR="00BE65B5" w:rsidRPr="00832212">
        <w:rPr>
          <w:rFonts w:cs="Times New Roman"/>
          <w:sz w:val="24"/>
          <w:szCs w:val="24"/>
          <w:lang w:val="uk-UA"/>
        </w:rPr>
        <w:t>Special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sz w:val="24"/>
          <w:szCs w:val="24"/>
          <w:lang w:val="uk-UA"/>
        </w:rPr>
        <w:t>Issue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 xml:space="preserve">: </w:t>
      </w:r>
      <w:proofErr w:type="spellStart"/>
      <w:r w:rsidR="00BE65B5" w:rsidRPr="00832212">
        <w:rPr>
          <w:rFonts w:cs="Times New Roman"/>
          <w:sz w:val="24"/>
          <w:szCs w:val="24"/>
          <w:lang w:val="uk-UA"/>
        </w:rPr>
        <w:t>Shakespeare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sz w:val="24"/>
          <w:szCs w:val="24"/>
          <w:lang w:val="uk-UA"/>
        </w:rPr>
        <w:t>in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="00BE65B5" w:rsidRPr="00832212">
        <w:rPr>
          <w:rFonts w:cs="Times New Roman"/>
          <w:sz w:val="24"/>
          <w:szCs w:val="24"/>
          <w:lang w:val="uk-UA"/>
        </w:rPr>
        <w:t>Europe</w:t>
      </w:r>
      <w:proofErr w:type="spellEnd"/>
      <w:r w:rsidR="00BE65B5" w:rsidRPr="00832212">
        <w:rPr>
          <w:rFonts w:cs="Times New Roman"/>
          <w:sz w:val="24"/>
          <w:szCs w:val="24"/>
          <w:lang w:val="uk-UA"/>
        </w:rPr>
        <w:t>, 2016). – URL : http://europeanstages.org/2016/10/21/les-kurbass-tradition-in-ukrainian-shakespeare-productions/</w:t>
      </w:r>
    </w:p>
    <w:p w14:paraId="1007278E" w14:textId="77777777" w:rsidR="00BE65B5" w:rsidRPr="005B6D9C" w:rsidRDefault="00BE65B5" w:rsidP="00BE65B5">
      <w:pPr>
        <w:spacing w:line="240" w:lineRule="auto"/>
        <w:ind w:firstLine="0"/>
        <w:rPr>
          <w:rFonts w:cs="Times New Roman"/>
          <w:b/>
          <w:sz w:val="24"/>
          <w:szCs w:val="24"/>
          <w:lang w:val="uk-UA"/>
        </w:rPr>
      </w:pPr>
    </w:p>
    <w:p w14:paraId="7D853365" w14:textId="77777777" w:rsidR="00AD7529" w:rsidRPr="00BE65B5" w:rsidRDefault="00AD7529">
      <w:pPr>
        <w:rPr>
          <w:lang w:val="uk-UA"/>
        </w:rPr>
      </w:pPr>
    </w:p>
    <w:sectPr w:rsidR="00AD7529" w:rsidRPr="00BE65B5" w:rsidSect="00111E2A">
      <w:pgSz w:w="11906" w:h="16838"/>
      <w:pgMar w:top="851" w:right="851" w:bottom="851" w:left="124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4EE3"/>
    <w:multiLevelType w:val="hybridMultilevel"/>
    <w:tmpl w:val="9BF8E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247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C9"/>
    <w:rsid w:val="00013853"/>
    <w:rsid w:val="000641E7"/>
    <w:rsid w:val="00111E2A"/>
    <w:rsid w:val="00210174"/>
    <w:rsid w:val="0049471C"/>
    <w:rsid w:val="00686070"/>
    <w:rsid w:val="006D0908"/>
    <w:rsid w:val="007721B5"/>
    <w:rsid w:val="00A434B7"/>
    <w:rsid w:val="00AA1AAD"/>
    <w:rsid w:val="00AD7529"/>
    <w:rsid w:val="00BE65B5"/>
    <w:rsid w:val="00C332C9"/>
    <w:rsid w:val="00D1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E10F"/>
  <w15:chartTrackingRefBased/>
  <w15:docId w15:val="{8C26B9C7-66F8-48D1-BC83-6F1D4A84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B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65B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E65B5"/>
    <w:pPr>
      <w:suppressAutoHyphens/>
      <w:ind w:left="720"/>
      <w:contextualSpacing/>
    </w:pPr>
    <w:rPr>
      <w:rFonts w:ascii="Calibri" w:eastAsia="Droid Sans Fallback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ities.stateandregions.zp.ua" TargetMode="External"/><Relationship Id="rId13" Type="http://schemas.openxmlformats.org/officeDocument/2006/relationships/hyperlink" Target="https://amazoniainvestiga.info/index.php/amazonia/article/view/1661/17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s-journal.kpu.zp.ua/pro-zhurnal" TargetMode="External"/><Relationship Id="rId12" Type="http://schemas.openxmlformats.org/officeDocument/2006/relationships/hyperlink" Target="https://doi.org/10.34069/AI/2021.42.06.1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nataliya.torkut@gmail.com" TargetMode="External"/><Relationship Id="rId11" Type="http://schemas.openxmlformats.org/officeDocument/2006/relationships/hyperlink" Target="https://visnyk.if.knu.ua/Revi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journalsofznu.zp.ua/index.php/philology/about/editorial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l-journal.com/index.php/journal/editorialboard" TargetMode="External"/><Relationship Id="rId14" Type="http://schemas.openxmlformats.org/officeDocument/2006/relationships/hyperlink" Target="https://shakespeare-gesellschaft.de/jahrbuch-archiv/?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6836</Words>
  <Characters>3898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ТОРКУТ</dc:creator>
  <cp:keywords/>
  <dc:description/>
  <cp:lastModifiedBy>Nataliya Torkut</cp:lastModifiedBy>
  <cp:revision>2</cp:revision>
  <dcterms:created xsi:type="dcterms:W3CDTF">2025-11-28T16:49:00Z</dcterms:created>
  <dcterms:modified xsi:type="dcterms:W3CDTF">2025-11-28T16:49:00Z</dcterms:modified>
</cp:coreProperties>
</file>