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BB" w:rsidRPr="008C35FC" w:rsidRDefault="00327CBB" w:rsidP="00327CBB">
      <w:pPr>
        <w:jc w:val="center"/>
        <w:rPr>
          <w:sz w:val="24"/>
          <w:szCs w:val="24"/>
          <w:lang w:val="uk-UA"/>
        </w:rPr>
      </w:pPr>
      <w:r w:rsidRPr="008C35FC">
        <w:rPr>
          <w:sz w:val="24"/>
          <w:szCs w:val="24"/>
          <w:lang w:val="uk-UA"/>
        </w:rPr>
        <w:t>Семінар 13</w:t>
      </w:r>
    </w:p>
    <w:p w:rsidR="008C35FC" w:rsidRPr="008C35FC" w:rsidRDefault="008C35FC" w:rsidP="00327CBB">
      <w:pPr>
        <w:jc w:val="center"/>
        <w:rPr>
          <w:sz w:val="24"/>
          <w:szCs w:val="24"/>
          <w:lang w:val="uk-UA"/>
        </w:rPr>
      </w:pPr>
    </w:p>
    <w:p w:rsidR="008C35FC" w:rsidRPr="008C35FC" w:rsidRDefault="008C35FC" w:rsidP="008C35FC">
      <w:pPr>
        <w:pStyle w:val="Default"/>
        <w:jc w:val="center"/>
        <w:rPr>
          <w:b/>
          <w:lang w:val="uk-UA"/>
        </w:rPr>
      </w:pPr>
      <w:r w:rsidRPr="008C35FC">
        <w:rPr>
          <w:b/>
        </w:rPr>
        <w:t xml:space="preserve">УПРАВЛІНСЬКІ </w:t>
      </w:r>
      <w:proofErr w:type="gramStart"/>
      <w:r w:rsidRPr="008C35FC">
        <w:rPr>
          <w:b/>
        </w:rPr>
        <w:t>Р</w:t>
      </w:r>
      <w:proofErr w:type="gramEnd"/>
      <w:r w:rsidRPr="008C35FC">
        <w:rPr>
          <w:b/>
        </w:rPr>
        <w:t xml:space="preserve">ІШЕННЯ У СИСТЕМІ </w:t>
      </w:r>
    </w:p>
    <w:p w:rsidR="001435A5" w:rsidRPr="008C35FC" w:rsidRDefault="008C35FC" w:rsidP="008C35FC">
      <w:pPr>
        <w:pStyle w:val="Default"/>
        <w:jc w:val="center"/>
        <w:rPr>
          <w:b/>
        </w:rPr>
      </w:pPr>
      <w:r w:rsidRPr="008C35FC">
        <w:rPr>
          <w:b/>
        </w:rPr>
        <w:t>ФІЗКУЛЬТУРНО-СПОРТИВНИХ ОРГАНІЗАЦІЙ</w:t>
      </w:r>
    </w:p>
    <w:p w:rsidR="008C35FC" w:rsidRPr="008C35FC" w:rsidRDefault="008C35FC">
      <w:pPr>
        <w:pStyle w:val="Default"/>
        <w:jc w:val="center"/>
        <w:rPr>
          <w:b/>
          <w:lang w:val="uk-UA"/>
        </w:rPr>
      </w:pP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b/>
          <w:sz w:val="24"/>
          <w:szCs w:val="24"/>
          <w:lang w:val="uk-UA"/>
        </w:rPr>
        <w:t xml:space="preserve">Мета вивчення теми: </w:t>
      </w:r>
      <w:r w:rsidRPr="008C35FC">
        <w:rPr>
          <w:rFonts w:eastAsia="Calibri" w:cs="Times New Roman"/>
          <w:sz w:val="24"/>
          <w:szCs w:val="24"/>
          <w:lang w:val="uk-UA"/>
        </w:rPr>
        <w:t>ознайомлення з особливостями управління та прийняття управлінських рішень у фізкультурно-спортивній сфері; формування знань про види управлінських рішень, процес їх прийняття, методи, етапи та чинники, що на них впливають.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:rsidR="008C35FC" w:rsidRPr="008C35FC" w:rsidRDefault="008C35FC" w:rsidP="008C35FC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8C35FC">
        <w:rPr>
          <w:rFonts w:eastAsia="Calibri" w:cs="Times New Roman"/>
          <w:b/>
          <w:sz w:val="24"/>
          <w:szCs w:val="24"/>
          <w:lang w:val="uk-UA"/>
        </w:rPr>
        <w:t>План</w:t>
      </w:r>
    </w:p>
    <w:p w:rsidR="008C35FC" w:rsidRPr="008C35FC" w:rsidRDefault="008C35FC" w:rsidP="008C35FC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8C35FC" w:rsidRPr="008C35FC" w:rsidRDefault="008C35FC" w:rsidP="008C35F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709" w:firstLine="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Поняття про управлінське рішення і його аспекти. Технологія розробки управлінського рішення.</w:t>
      </w:r>
    </w:p>
    <w:p w:rsidR="008C35FC" w:rsidRPr="008C35FC" w:rsidRDefault="008C35FC" w:rsidP="008C35F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709" w:firstLine="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Бізнес-план фізкультурно-спортивної організації.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b/>
          <w:sz w:val="24"/>
          <w:szCs w:val="24"/>
          <w:lang w:val="uk-UA"/>
        </w:rPr>
        <w:t>Ключові слова</w:t>
      </w:r>
      <w:r w:rsidRPr="008C35FC">
        <w:rPr>
          <w:rFonts w:eastAsia="Calibri" w:cs="Times New Roman"/>
          <w:sz w:val="24"/>
          <w:szCs w:val="24"/>
          <w:lang w:val="uk-UA"/>
        </w:rPr>
        <w:t>: управлінські рішення, бізнес-план, види рішень, етапи прийняття управлінського рішення, бізнес-планування</w:t>
      </w:r>
    </w:p>
    <w:p w:rsidR="008C35FC" w:rsidRPr="008C35FC" w:rsidRDefault="008C35FC" w:rsidP="008C35FC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8C35FC" w:rsidRPr="008C35FC" w:rsidRDefault="008C35FC" w:rsidP="008C35FC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8C35FC">
        <w:rPr>
          <w:rFonts w:eastAsia="Calibri" w:cs="Times New Roman"/>
          <w:b/>
          <w:sz w:val="24"/>
          <w:szCs w:val="24"/>
          <w:lang w:val="uk-UA"/>
        </w:rPr>
        <w:t>Методичні вказівки до вивчення теми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При вивченні </w:t>
      </w:r>
      <w:r w:rsidRPr="008C35FC">
        <w:rPr>
          <w:rFonts w:eastAsia="Calibri" w:cs="Times New Roman"/>
          <w:i/>
          <w:sz w:val="24"/>
          <w:szCs w:val="24"/>
          <w:lang w:val="uk-UA"/>
        </w:rPr>
        <w:t>першого питання</w:t>
      </w:r>
      <w:r w:rsidRPr="008C35FC">
        <w:rPr>
          <w:rFonts w:eastAsia="Calibri" w:cs="Times New Roman"/>
          <w:sz w:val="24"/>
          <w:szCs w:val="24"/>
          <w:lang w:val="uk-UA"/>
        </w:rPr>
        <w:t xml:space="preserve"> необхідно усвідомити, що управлінські рішення у системі фізкультурно-спортивних організацій – це комплекс дій, спрямованих на досягнення цілей організації через ефективне використання ресурсів, координацію персоналу та управління спортивною діяльністю. Ці рішення приймаються на основі аналізу ситуації, прогнозування та стратегічного планування, і мають суттєвий вплив на функціонування та розвиток спортивної структури.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Виходячи з наведеного визначення, можна виділити ряд аспектів рішення: організаційний, психологічний, соціальний, інформаційний, економічний.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Розглядаючи сутність процесу реалізації управлінського рішення необхідно усвідомити, що управлінське рішення – це свідомий вибір керівництвом варіанту дій для досягнення певної мети. У фізкультурно-спортивних організаціях (ФСО) воно охоплює:</w:t>
      </w:r>
    </w:p>
    <w:p w:rsidR="008C35FC" w:rsidRPr="008C35FC" w:rsidRDefault="008C35FC" w:rsidP="008C35F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організацію тренувального процесу;</w:t>
      </w:r>
    </w:p>
    <w:p w:rsidR="008C35FC" w:rsidRPr="008C35FC" w:rsidRDefault="008C35FC" w:rsidP="008C35F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кадрові призначення (тренери, адміністративний персонал);</w:t>
      </w:r>
    </w:p>
    <w:p w:rsidR="008C35FC" w:rsidRPr="008C35FC" w:rsidRDefault="008C35FC" w:rsidP="008C35F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планування спортивних заходів;</w:t>
      </w:r>
    </w:p>
    <w:p w:rsidR="008C35FC" w:rsidRPr="008C35FC" w:rsidRDefault="008C35FC" w:rsidP="008C35F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фінансово-економічні аспекти (бюджет, спонсорство, витрати);</w:t>
      </w:r>
    </w:p>
    <w:p w:rsidR="008C35FC" w:rsidRPr="008C35FC" w:rsidRDefault="008C35FC" w:rsidP="008C35F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розвиток інфраструктури (спортивні бази, інвентар);</w:t>
      </w:r>
    </w:p>
    <w:p w:rsidR="008C35FC" w:rsidRPr="008C35FC" w:rsidRDefault="008C35FC" w:rsidP="008C35F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142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взаємодію з громадськістю, ЗМІ, партнерами.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Рішення управлінське розділяє процес як би на дві стадії - діагностика проблеми і вибір варіанту її вирішення і організаційно-практична діяльність по реалізації цього варіанту в дійсності.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У теорії управління існує класифікація управлінських рішень. Тому в залежності за яким критерієм оцінюється управлінське рішення приймаються види рішень (див. табл.).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6237"/>
      </w:tblGrid>
      <w:tr w:rsidR="008C35FC" w:rsidRPr="008C35FC" w:rsidTr="00AA7867">
        <w:trPr>
          <w:jc w:val="center"/>
        </w:trPr>
        <w:tc>
          <w:tcPr>
            <w:tcW w:w="3510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Критерій</w:t>
            </w:r>
          </w:p>
        </w:tc>
        <w:tc>
          <w:tcPr>
            <w:tcW w:w="6237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Вид рішення</w:t>
            </w:r>
          </w:p>
        </w:tc>
      </w:tr>
      <w:tr w:rsidR="008C35FC" w:rsidRPr="008C35FC" w:rsidTr="00AA7867">
        <w:trPr>
          <w:jc w:val="center"/>
        </w:trPr>
        <w:tc>
          <w:tcPr>
            <w:tcW w:w="3510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За рівнем управління</w:t>
            </w:r>
          </w:p>
        </w:tc>
        <w:tc>
          <w:tcPr>
            <w:tcW w:w="6237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Стратегічні, тактичні, оперативні</w:t>
            </w:r>
          </w:p>
        </w:tc>
      </w:tr>
      <w:tr w:rsidR="008C35FC" w:rsidRPr="008C35FC" w:rsidTr="00AA7867">
        <w:trPr>
          <w:jc w:val="center"/>
        </w:trPr>
        <w:tc>
          <w:tcPr>
            <w:tcW w:w="3510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За структурою</w:t>
            </w:r>
          </w:p>
        </w:tc>
        <w:tc>
          <w:tcPr>
            <w:tcW w:w="6237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 xml:space="preserve">Програмовані (типові) і </w:t>
            </w:r>
            <w:proofErr w:type="spellStart"/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непрограмовані</w:t>
            </w:r>
            <w:proofErr w:type="spellEnd"/>
          </w:p>
        </w:tc>
      </w:tr>
      <w:tr w:rsidR="008C35FC" w:rsidRPr="008C35FC" w:rsidTr="00AA7867">
        <w:trPr>
          <w:jc w:val="center"/>
        </w:trPr>
        <w:tc>
          <w:tcPr>
            <w:tcW w:w="3510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За ступенем ризику</w:t>
            </w:r>
          </w:p>
        </w:tc>
        <w:tc>
          <w:tcPr>
            <w:tcW w:w="6237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proofErr w:type="spellStart"/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Безризикові</w:t>
            </w:r>
            <w:proofErr w:type="spellEnd"/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, ризиковані, кризові</w:t>
            </w:r>
          </w:p>
        </w:tc>
      </w:tr>
      <w:tr w:rsidR="008C35FC" w:rsidRPr="008C35FC" w:rsidTr="00AA7867">
        <w:trPr>
          <w:jc w:val="center"/>
        </w:trPr>
        <w:tc>
          <w:tcPr>
            <w:tcW w:w="3510" w:type="dxa"/>
          </w:tcPr>
          <w:p w:rsidR="008C35FC" w:rsidRPr="008C35FC" w:rsidRDefault="008C35FC" w:rsidP="008C35FC">
            <w:pPr>
              <w:widowControl w:val="0"/>
              <w:tabs>
                <w:tab w:val="left" w:pos="1031"/>
              </w:tabs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За участю у розробці</w:t>
            </w:r>
          </w:p>
        </w:tc>
        <w:tc>
          <w:tcPr>
            <w:tcW w:w="6237" w:type="dxa"/>
          </w:tcPr>
          <w:p w:rsidR="008C35FC" w:rsidRPr="008C35FC" w:rsidRDefault="008C35FC" w:rsidP="008C35FC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8C35FC">
              <w:rPr>
                <w:rFonts w:eastAsia="Calibri" w:cs="Times New Roman"/>
                <w:sz w:val="24"/>
                <w:szCs w:val="24"/>
                <w:lang w:val="uk-UA"/>
              </w:rPr>
              <w:t>Індивідуальні, колективні</w:t>
            </w:r>
          </w:p>
        </w:tc>
      </w:tr>
    </w:tbl>
    <w:p w:rsidR="008C35FC" w:rsidRPr="008C35FC" w:rsidRDefault="008C35FC" w:rsidP="008C35FC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sz w:val="24"/>
          <w:szCs w:val="24"/>
          <w:lang w:val="uk-UA"/>
        </w:rPr>
      </w:pP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У практиці управління менеджер приймає безліч різноманітних рішень. Це рішення економічні, організаційні, соціально-психологічні, рішення короткострокового і </w:t>
      </w:r>
      <w:r w:rsidRPr="008C35FC">
        <w:rPr>
          <w:rFonts w:eastAsia="Calibri" w:cs="Times New Roman"/>
          <w:sz w:val="24"/>
          <w:szCs w:val="24"/>
          <w:lang w:val="uk-UA"/>
        </w:rPr>
        <w:lastRenderedPageBreak/>
        <w:t>довгострокового дії, рішення по різних функцій управління (</w:t>
      </w:r>
      <w:proofErr w:type="spellStart"/>
      <w:r w:rsidRPr="008C35FC">
        <w:rPr>
          <w:rFonts w:eastAsia="Calibri" w:cs="Times New Roman"/>
          <w:sz w:val="24"/>
          <w:szCs w:val="24"/>
          <w:lang w:val="uk-UA"/>
        </w:rPr>
        <w:t>управління</w:t>
      </w:r>
      <w:proofErr w:type="spellEnd"/>
      <w:r w:rsidRPr="008C35FC">
        <w:rPr>
          <w:rFonts w:eastAsia="Calibri" w:cs="Times New Roman"/>
          <w:sz w:val="24"/>
          <w:szCs w:val="24"/>
          <w:lang w:val="uk-UA"/>
        </w:rPr>
        <w:t xml:space="preserve"> персоналом, рішення по різних функцій управління, рішення оперативні та перспективні, ризиковані і типові, важливі і другорядні. 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Етапи прийняття управлінського рішення: 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Аналіз ситуації: діагностика проблем, збір інформації.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Формулювання цілей: визначення мети управління.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Розробка альтернатив: пошук можливих шляхів досягнення цілей.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Оцінка альтернатив: аналіз ризиків, витрат, ефективності.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Вибір оптимального рішення.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Реалізація рішення: впровадження на практиці.</w:t>
      </w:r>
    </w:p>
    <w:p w:rsidR="008C35FC" w:rsidRPr="008C35FC" w:rsidRDefault="008C35FC" w:rsidP="008C35F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hanging="1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Контроль і корекція: аналіз результатів і коригування.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Технологія розробки управлінського рішення у фізкультурно-спортивній організації – це структурований процес, який включає низку етапів і методів, спрямованих на вирішення завдань управління з метою підвищення ефективності функціонування організації, поліпшення спортивних результатів, розвитку інфраструктури та задоволення потреб учасників спортивного процесу. У процесі прийняття рішення необхідно враховувати такі особливості прийняття рішень у фізкультурно-спортивній сфері: </w:t>
      </w:r>
    </w:p>
    <w:p w:rsidR="008C35FC" w:rsidRPr="008C35FC" w:rsidRDefault="008C35FC" w:rsidP="008C35F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Соціальна орієнтованість: рішення мають враховувати інтереси спортсменів, тренерів, батьків, спонсорів.</w:t>
      </w:r>
    </w:p>
    <w:p w:rsidR="008C35FC" w:rsidRPr="008C35FC" w:rsidRDefault="008C35FC" w:rsidP="008C35F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Висока динамічність середовища: зміна нормативної бази, потреб учасників, популярності видів спорту, політичних та економічний аспектів.</w:t>
      </w:r>
    </w:p>
    <w:p w:rsidR="008C35FC" w:rsidRPr="008C35FC" w:rsidRDefault="008C35FC" w:rsidP="008C35F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Необхідність врахування психологічних аспектів: мотивація, емоційний стан спортсменів.</w:t>
      </w:r>
    </w:p>
    <w:p w:rsidR="008C35FC" w:rsidRPr="008C35FC" w:rsidRDefault="008C35FC" w:rsidP="008C35F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Бюджетні обмеження: часто доводиться приймати рішення в умовах нестачі ресурсів.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Методи, що застосовуються при розробці та прийнятті управлінського рішення у фізкультурно-спортивній організації: </w:t>
      </w:r>
    </w:p>
    <w:p w:rsidR="008C35FC" w:rsidRPr="008C35FC" w:rsidRDefault="008C35FC" w:rsidP="008C35F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Експертне оцінювання.</w:t>
      </w:r>
    </w:p>
    <w:p w:rsidR="008C35FC" w:rsidRPr="008C35FC" w:rsidRDefault="008C35FC" w:rsidP="008C35F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Метод SWOT-аналізу, PEST-аналіз для стратегічного планування..</w:t>
      </w:r>
    </w:p>
    <w:p w:rsidR="008C35FC" w:rsidRPr="008C35FC" w:rsidRDefault="008C35FC" w:rsidP="008C35F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Економіко-математичне моделювання.</w:t>
      </w:r>
    </w:p>
    <w:p w:rsidR="008C35FC" w:rsidRPr="008C35FC" w:rsidRDefault="008C35FC" w:rsidP="008C35F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Метод «мозкового штурму».</w:t>
      </w:r>
    </w:p>
    <w:p w:rsidR="008C35FC" w:rsidRPr="008C35FC" w:rsidRDefault="008C35FC" w:rsidP="008C35F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Соціологічні опитування та анкетування.</w:t>
      </w:r>
    </w:p>
    <w:p w:rsidR="008C35FC" w:rsidRPr="008C35FC" w:rsidRDefault="008C35FC" w:rsidP="008C35F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Методика KPI (ключові показники ефективності).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При вивченні </w:t>
      </w:r>
      <w:r w:rsidRPr="008C35FC">
        <w:rPr>
          <w:rFonts w:eastAsia="Calibri" w:cs="Times New Roman"/>
          <w:i/>
          <w:sz w:val="24"/>
          <w:szCs w:val="24"/>
          <w:lang w:val="uk-UA"/>
        </w:rPr>
        <w:t>другого питання</w:t>
      </w:r>
      <w:r w:rsidRPr="008C35FC">
        <w:rPr>
          <w:rFonts w:eastAsia="Calibri" w:cs="Times New Roman"/>
          <w:sz w:val="24"/>
          <w:szCs w:val="24"/>
          <w:lang w:val="uk-UA"/>
        </w:rPr>
        <w:t xml:space="preserve"> зверніть увагу на визначення поняття про бізнес-план та його значення в умовах ринкової економіки. Бізнес-план - це короткий, точний, доступний і зрозуміло опис передбачуваної діяльності фізкультурно-спортивної організації. Мета складання бізнес-плану конкретизується, як правило, в таких типових завданнях: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визначити конкретні напрямки діяльності, цільові ринки і місце організації на цих ринках;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сформулювати довгострокові і короткострокові цілі, стратегію і тактику їх досягнення;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вибрати асортимент (номенклатуру) і визначити основні показники товарів або послуг, які будуть пропонуватися споживачам;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оцінити відповідність кадрового складу і умов мотивації праці, матеріальних і фінансових ресурсів організації сформульованим цілям;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визначити маркетингові заходи щодо вивчення ринку, каналів збуту, просування виробленої продукції до споживачів, ціноутворення;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передбачити чинники, які можуть негативно вплинути на процес реалізації бізнес-плану.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Також необхідно визначити основні функції бізнес-планування, які виділяють у сучасній економічній теорії, а саме: 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 xml:space="preserve">перша пов'язана з можливістю використання бізнес-плану для розробки загальної </w:t>
      </w:r>
      <w:r w:rsidRPr="008C35FC">
        <w:rPr>
          <w:rFonts w:eastAsia="Calibri" w:cs="Times New Roman"/>
          <w:sz w:val="24"/>
          <w:szCs w:val="24"/>
          <w:lang w:val="uk-UA"/>
        </w:rPr>
        <w:lastRenderedPageBreak/>
        <w:t>концепції, генеральної стратегії розвитку підприємств (організацій);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друга – функція планування, яка дає можливість оцінювати і контролювати процес розвитку основної діяльності підприємства;</w:t>
      </w:r>
    </w:p>
    <w:p w:rsidR="008C35FC" w:rsidRPr="008C35FC" w:rsidRDefault="008C35FC" w:rsidP="008C35F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третя дозволяє залучати грошові кошти (позики, кредити) з боку.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При розробці бізнес-плану необхідно дотримуватися наступних принципів. Планування має бути: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гнучким, що передбачає заходи, що сприяють постійної адаптації до вимог зовнішнього середовища, в якому функціонує організація;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- безперервним, «</w:t>
      </w:r>
      <w:proofErr w:type="spellStart"/>
      <w:r w:rsidRPr="008C35FC">
        <w:rPr>
          <w:rFonts w:eastAsia="Calibri" w:cs="Times New Roman"/>
          <w:sz w:val="24"/>
          <w:szCs w:val="24"/>
          <w:lang w:val="uk-UA"/>
        </w:rPr>
        <w:t>ковзаючим</w:t>
      </w:r>
      <w:proofErr w:type="spellEnd"/>
      <w:r w:rsidRPr="008C35FC">
        <w:rPr>
          <w:rFonts w:eastAsia="Calibri" w:cs="Times New Roman"/>
          <w:sz w:val="24"/>
          <w:szCs w:val="24"/>
          <w:lang w:val="uk-UA"/>
        </w:rPr>
        <w:t>», тобто, реалізувавши один бізнес-план, необхідно переходити до розробки іншого на наступний період часу з новою метою і завданнями;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комплексним, що передбачає систему різноманітних і різнохарактерних заходів, які дозволяють досягти сформульованої мети і завдань;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творчим, що допускає, зокрема, неодноразову опрацювання окремих розділів бізнес-плану з урахуванням різних обставин;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різноманітним, що враховує структуру виробленого продукту і інші специфічні аспекти діяльності організації;</w:t>
      </w:r>
    </w:p>
    <w:p w:rsidR="008C35FC" w:rsidRPr="008C35FC" w:rsidRDefault="008C35FC" w:rsidP="008C35F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-</w:t>
      </w:r>
      <w:r w:rsidRPr="008C35FC">
        <w:rPr>
          <w:rFonts w:eastAsia="Calibri" w:cs="Times New Roman"/>
          <w:sz w:val="24"/>
          <w:szCs w:val="24"/>
          <w:lang w:val="uk-UA"/>
        </w:rPr>
        <w:tab/>
        <w:t>адекватним, що виважено оцінює можливості організації в досягненні поставленої мети і завдань.</w:t>
      </w:r>
    </w:p>
    <w:p w:rsidR="008C35FC" w:rsidRPr="008C35FC" w:rsidRDefault="008C35FC" w:rsidP="008C35FC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 xml:space="preserve">Зверніть увагу, що основними складовими бізнес-плану є його структура та зміст. </w:t>
      </w:r>
    </w:p>
    <w:p w:rsidR="00C47EDA" w:rsidRDefault="00C47EDA" w:rsidP="008C35FC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:rsidR="008C35FC" w:rsidRPr="008C35FC" w:rsidRDefault="008C35FC" w:rsidP="00C47EDA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b/>
          <w:sz w:val="24"/>
          <w:szCs w:val="24"/>
          <w:lang w:val="uk-UA"/>
        </w:rPr>
        <w:t>Питання для самоконтролю</w:t>
      </w:r>
      <w:bookmarkStart w:id="0" w:name="_GoBack"/>
      <w:bookmarkEnd w:id="0"/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Назвіть основні етапи технології прийняття управлінського рішення у спортивній організації.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Які типові проблеми можуть виникнути при прийнятті управлінських рішень у ДЮСШ або спортивному клубі?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Опишіть приклад ситуації, у якій управлінське рішення сприяло покращенню роботи спортивного підрозділу.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Які інструменти і методи можна використати для оцінки ефективності прийнятого управлінського рішення?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Чим відрізняється стратегічне управлінське рішення від тактичного у сфері фізичної культури і спорту?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Що таке бізнес-план та яку роль він відіграє у створенні фізкультурно-спортивної організації?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Які основні функції виконує бізнес-план?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Які розділи включає типовий бізнес-план для спортивної організації?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У чому полягає сутність маркетингової стратегії у спортивному бізнесі?</w:t>
      </w:r>
    </w:p>
    <w:p w:rsidR="008C35FC" w:rsidRPr="008C35FC" w:rsidRDefault="008C35FC" w:rsidP="008C35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8C35FC">
        <w:rPr>
          <w:rFonts w:eastAsia="Calibri" w:cs="Times New Roman"/>
          <w:sz w:val="24"/>
          <w:szCs w:val="24"/>
          <w:lang w:val="uk-UA"/>
        </w:rPr>
        <w:t>Які основні ризики можуть виникнути при реалізації спортивного бізнесу?</w:t>
      </w:r>
    </w:p>
    <w:p w:rsidR="008C35FC" w:rsidRPr="008C35FC" w:rsidRDefault="008C35FC" w:rsidP="008C35FC">
      <w:pPr>
        <w:pStyle w:val="Default"/>
        <w:jc w:val="both"/>
        <w:rPr>
          <w:lang w:val="uk-UA"/>
        </w:rPr>
      </w:pPr>
    </w:p>
    <w:sectPr w:rsidR="008C35FC" w:rsidRPr="008C35FC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42D2"/>
    <w:multiLevelType w:val="hybridMultilevel"/>
    <w:tmpl w:val="85B2A484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25C59"/>
    <w:multiLevelType w:val="hybridMultilevel"/>
    <w:tmpl w:val="3E5255FA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BB49CD"/>
    <w:multiLevelType w:val="hybridMultilevel"/>
    <w:tmpl w:val="F97EF98C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12"/>
        <w:w w:val="90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BF1F62"/>
    <w:multiLevelType w:val="hybridMultilevel"/>
    <w:tmpl w:val="569C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61C84"/>
    <w:multiLevelType w:val="hybridMultilevel"/>
    <w:tmpl w:val="A4062A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859B5"/>
    <w:multiLevelType w:val="hybridMultilevel"/>
    <w:tmpl w:val="564E8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1C"/>
    <w:rsid w:val="00030221"/>
    <w:rsid w:val="001435A5"/>
    <w:rsid w:val="00327CBB"/>
    <w:rsid w:val="005C6C69"/>
    <w:rsid w:val="006B2868"/>
    <w:rsid w:val="008649A8"/>
    <w:rsid w:val="008C35FC"/>
    <w:rsid w:val="0090201C"/>
    <w:rsid w:val="00C20EBB"/>
    <w:rsid w:val="00C47EDA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CBB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CBB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2026-01-06T11:33:00Z</dcterms:created>
  <dcterms:modified xsi:type="dcterms:W3CDTF">2026-01-06T11:44:00Z</dcterms:modified>
</cp:coreProperties>
</file>