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B0" w:rsidRPr="0051259C" w:rsidRDefault="000C3EB0" w:rsidP="000C3EB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51259C">
        <w:rPr>
          <w:b/>
          <w:color w:val="000000" w:themeColor="text1"/>
          <w:sz w:val="28"/>
          <w:szCs w:val="28"/>
        </w:rPr>
        <w:t xml:space="preserve">ТЕМА </w:t>
      </w:r>
      <w:r w:rsidRPr="0051259C">
        <w:rPr>
          <w:b/>
          <w:color w:val="000000"/>
          <w:sz w:val="28"/>
          <w:szCs w:val="28"/>
        </w:rPr>
        <w:t xml:space="preserve">10. </w:t>
      </w:r>
      <w:r w:rsidRPr="0051259C">
        <w:rPr>
          <w:b/>
          <w:color w:val="000000" w:themeColor="text1"/>
          <w:sz w:val="28"/>
          <w:szCs w:val="28"/>
        </w:rPr>
        <w:t xml:space="preserve">Напрями селекції  у популяції мисливських тварин </w:t>
      </w:r>
    </w:p>
    <w:p w:rsidR="000C3EB0" w:rsidRPr="0051259C" w:rsidRDefault="000C3EB0" w:rsidP="000C3EB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0C3EB0" w:rsidRPr="0051259C" w:rsidRDefault="000C3EB0" w:rsidP="000C3EB0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1259C">
        <w:rPr>
          <w:color w:val="000000" w:themeColor="text1"/>
          <w:sz w:val="28"/>
          <w:szCs w:val="28"/>
        </w:rPr>
        <w:t>План</w:t>
      </w:r>
    </w:p>
    <w:p w:rsidR="000C3EB0" w:rsidRPr="0051259C" w:rsidRDefault="000C3EB0" w:rsidP="000C3EB0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259C">
        <w:rPr>
          <w:color w:val="000000"/>
          <w:sz w:val="28"/>
          <w:szCs w:val="28"/>
        </w:rPr>
        <w:t xml:space="preserve">Визначення популяцій та їх основних параметрів. </w:t>
      </w:r>
    </w:p>
    <w:p w:rsidR="000C3EB0" w:rsidRPr="0051259C" w:rsidRDefault="000C3EB0" w:rsidP="000C3EB0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259C">
        <w:rPr>
          <w:color w:val="000000"/>
          <w:sz w:val="28"/>
          <w:szCs w:val="28"/>
        </w:rPr>
        <w:t>Статистичні та динамічні показники популяції</w:t>
      </w:r>
      <w:r w:rsidRPr="0051259C">
        <w:rPr>
          <w:color w:val="000000" w:themeColor="text1"/>
          <w:sz w:val="28"/>
          <w:szCs w:val="28"/>
        </w:rPr>
        <w:t xml:space="preserve">. </w:t>
      </w:r>
      <w:r w:rsidRPr="0051259C">
        <w:rPr>
          <w:color w:val="000000"/>
          <w:sz w:val="28"/>
          <w:szCs w:val="28"/>
        </w:rPr>
        <w:t>Структури популяції та їх характеристика.</w:t>
      </w:r>
      <w:r w:rsidRPr="0051259C">
        <w:rPr>
          <w:color w:val="000000" w:themeColor="text1"/>
          <w:sz w:val="28"/>
          <w:szCs w:val="28"/>
        </w:rPr>
        <w:t>.</w:t>
      </w:r>
    </w:p>
    <w:p w:rsidR="000C3EB0" w:rsidRPr="0051259C" w:rsidRDefault="000C3EB0" w:rsidP="000C3EB0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259C">
        <w:rPr>
          <w:color w:val="000000"/>
          <w:sz w:val="28"/>
          <w:szCs w:val="28"/>
        </w:rPr>
        <w:t>Динаміка популяцій.</w:t>
      </w:r>
      <w:r w:rsidRPr="0051259C">
        <w:rPr>
          <w:color w:val="000000" w:themeColor="text1"/>
          <w:sz w:val="28"/>
          <w:szCs w:val="28"/>
        </w:rPr>
        <w:t xml:space="preserve"> </w:t>
      </w:r>
      <w:r w:rsidRPr="0051259C">
        <w:rPr>
          <w:color w:val="000000"/>
          <w:sz w:val="28"/>
          <w:szCs w:val="28"/>
        </w:rPr>
        <w:t xml:space="preserve">Фактори, що впливають на динамічні показники популяції. </w:t>
      </w:r>
    </w:p>
    <w:p w:rsidR="00AF4445" w:rsidRDefault="00AF4445" w:rsidP="00AF4445">
      <w:pPr>
        <w:pStyle w:val="21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F4445" w:rsidRDefault="00AF4445" w:rsidP="00AF44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482C36" w:rsidRDefault="00482C36" w:rsidP="00482C36">
      <w:pPr>
        <w:pStyle w:val="a5"/>
        <w:spacing w:after="0" w:line="276" w:lineRule="auto"/>
        <w:ind w:left="720"/>
        <w:jc w:val="both"/>
        <w:rPr>
          <w:sz w:val="28"/>
          <w:szCs w:val="28"/>
        </w:rPr>
      </w:pPr>
    </w:p>
    <w:p w:rsidR="007A5078" w:rsidRPr="008F2DE5" w:rsidRDefault="007A5078" w:rsidP="007A5078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73FB3"/>
    <w:multiLevelType w:val="hybridMultilevel"/>
    <w:tmpl w:val="3360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1D8E"/>
    <w:multiLevelType w:val="hybridMultilevel"/>
    <w:tmpl w:val="6D38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F3C16"/>
    <w:multiLevelType w:val="hybridMultilevel"/>
    <w:tmpl w:val="4EF8EEBC"/>
    <w:lvl w:ilvl="0" w:tplc="450A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E274E"/>
    <w:multiLevelType w:val="hybridMultilevel"/>
    <w:tmpl w:val="4F36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0C3EB0"/>
    <w:rsid w:val="00134D44"/>
    <w:rsid w:val="003134ED"/>
    <w:rsid w:val="004704C6"/>
    <w:rsid w:val="00482C36"/>
    <w:rsid w:val="004A1886"/>
    <w:rsid w:val="007A5078"/>
    <w:rsid w:val="009119AA"/>
    <w:rsid w:val="00986FEE"/>
    <w:rsid w:val="00A23A16"/>
    <w:rsid w:val="00AF4445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2016-10-17T13:39:00Z</dcterms:created>
  <dcterms:modified xsi:type="dcterms:W3CDTF">2016-10-17T13:57:00Z</dcterms:modified>
</cp:coreProperties>
</file>