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8307" w14:textId="77777777" w:rsidR="00E82DA3" w:rsidRDefault="00E82DA3">
      <w:pPr>
        <w:jc w:val="right"/>
      </w:pPr>
      <w:r>
        <w:rPr>
          <w:b/>
          <w:sz w:val="20"/>
          <w:szCs w:val="20"/>
          <w:lang w:val="uk-UA"/>
        </w:rPr>
        <w:t xml:space="preserve">Форма № Н-9.03 </w:t>
      </w:r>
    </w:p>
    <w:p w14:paraId="6D468A58" w14:textId="77777777" w:rsidR="00E82DA3" w:rsidRDefault="00E82DA3">
      <w:pPr>
        <w:pStyle w:val="Heading"/>
        <w:spacing w:line="360" w:lineRule="auto"/>
      </w:pPr>
      <w:r>
        <w:rPr>
          <w:b/>
          <w:szCs w:val="28"/>
        </w:rPr>
        <w:t>МІНІСТЕРСТВО ОСВІТИ І НАУКИ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УКРАЇНИ</w:t>
      </w:r>
    </w:p>
    <w:p w14:paraId="463633E6" w14:textId="77777777" w:rsidR="00E82DA3" w:rsidRDefault="00E82DA3">
      <w:pPr>
        <w:spacing w:line="360" w:lineRule="auto"/>
        <w:jc w:val="center"/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w14:paraId="2871E7FB" w14:textId="77777777" w:rsidR="00E82DA3" w:rsidRDefault="00E82DA3">
      <w:pPr>
        <w:pStyle w:val="Heading"/>
        <w:spacing w:line="360" w:lineRule="auto"/>
        <w:rPr>
          <w:b/>
          <w:szCs w:val="28"/>
        </w:rPr>
      </w:pPr>
    </w:p>
    <w:p w14:paraId="34DD5177" w14:textId="77777777" w:rsidR="00E82DA3" w:rsidRDefault="00E82DA3">
      <w:pPr>
        <w:jc w:val="center"/>
        <w:rPr>
          <w:b/>
          <w:sz w:val="20"/>
          <w:szCs w:val="20"/>
          <w:lang w:val="uk-UA"/>
        </w:rPr>
      </w:pPr>
    </w:p>
    <w:p w14:paraId="298B0E6F" w14:textId="77777777" w:rsidR="00E82DA3" w:rsidRDefault="00E82DA3">
      <w:pPr>
        <w:jc w:val="center"/>
        <w:rPr>
          <w:b/>
          <w:sz w:val="20"/>
          <w:szCs w:val="20"/>
          <w:lang w:val="uk-UA"/>
        </w:rPr>
      </w:pPr>
    </w:p>
    <w:p w14:paraId="56B587BF" w14:textId="77777777" w:rsidR="00E82DA3" w:rsidRDefault="00E82DA3">
      <w:pPr>
        <w:jc w:val="center"/>
        <w:rPr>
          <w:b/>
          <w:sz w:val="20"/>
          <w:szCs w:val="20"/>
          <w:lang w:val="uk-UA"/>
        </w:rPr>
      </w:pPr>
    </w:p>
    <w:p w14:paraId="0D2598E9" w14:textId="77777777" w:rsidR="00E82DA3" w:rsidRDefault="00E82DA3">
      <w:pPr>
        <w:jc w:val="center"/>
        <w:rPr>
          <w:b/>
          <w:sz w:val="20"/>
          <w:szCs w:val="20"/>
          <w:lang w:val="uk-UA"/>
        </w:rPr>
      </w:pPr>
    </w:p>
    <w:p w14:paraId="7667D30C" w14:textId="77777777" w:rsidR="00E82DA3" w:rsidRDefault="00E82DA3">
      <w:pPr>
        <w:jc w:val="center"/>
        <w:rPr>
          <w:b/>
          <w:sz w:val="20"/>
          <w:szCs w:val="20"/>
          <w:lang w:val="uk-UA"/>
        </w:rPr>
      </w:pPr>
    </w:p>
    <w:p w14:paraId="08185A3D" w14:textId="77777777" w:rsidR="00E82DA3" w:rsidRDefault="00E82DA3">
      <w:pPr>
        <w:spacing w:line="360" w:lineRule="auto"/>
        <w:jc w:val="center"/>
      </w:pPr>
      <w:r>
        <w:rPr>
          <w:b/>
          <w:sz w:val="28"/>
          <w:szCs w:val="28"/>
          <w:lang w:val="uk-UA"/>
        </w:rPr>
        <w:t>ПОДАННЯ</w:t>
      </w:r>
    </w:p>
    <w:p w14:paraId="294A98C6" w14:textId="77777777" w:rsidR="00E82DA3" w:rsidRDefault="00E82DA3">
      <w:pPr>
        <w:pStyle w:val="2"/>
        <w:spacing w:line="360" w:lineRule="auto"/>
      </w:pPr>
      <w:r>
        <w:rPr>
          <w:szCs w:val="28"/>
        </w:rPr>
        <w:t xml:space="preserve">ГОЛОВІ ЕКЗАМЕНАЦІЙНОЇ КОМІСІЇ </w:t>
      </w:r>
    </w:p>
    <w:p w14:paraId="2DD3A9C4" w14:textId="7B90A149" w:rsidR="00E82DA3" w:rsidRPr="00A52D8A" w:rsidRDefault="00E82DA3">
      <w:pPr>
        <w:spacing w:line="36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ЩОДО ЗАХИСТУ КВАЛІФІКАЦІЙНОЇ РОБОТИ </w:t>
      </w:r>
      <w:r w:rsidR="00FE4A02">
        <w:rPr>
          <w:b/>
          <w:sz w:val="28"/>
          <w:szCs w:val="28"/>
          <w:lang w:val="uk-UA"/>
        </w:rPr>
        <w:t>МАГІСТРА</w:t>
      </w:r>
    </w:p>
    <w:p w14:paraId="2C2482C5" w14:textId="77777777" w:rsidR="00E82DA3" w:rsidRDefault="00E82DA3">
      <w:pPr>
        <w:jc w:val="center"/>
        <w:rPr>
          <w:b/>
          <w:sz w:val="28"/>
          <w:szCs w:val="28"/>
          <w:lang w:val="uk-UA"/>
        </w:rPr>
      </w:pPr>
    </w:p>
    <w:p w14:paraId="0FB98CBF" w14:textId="77777777" w:rsidR="00E82DA3" w:rsidRDefault="00E82DA3">
      <w:pPr>
        <w:jc w:val="center"/>
        <w:rPr>
          <w:b/>
          <w:sz w:val="28"/>
          <w:szCs w:val="28"/>
          <w:lang w:val="uk-UA"/>
        </w:rPr>
      </w:pPr>
    </w:p>
    <w:p w14:paraId="5C59324F" w14:textId="77777777" w:rsidR="00E82DA3" w:rsidRDefault="00E82DA3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8"/>
        <w:gridCol w:w="2911"/>
        <w:gridCol w:w="992"/>
        <w:gridCol w:w="3057"/>
        <w:gridCol w:w="1560"/>
      </w:tblGrid>
      <w:tr w:rsidR="00E82DA3" w14:paraId="1A052F1A" w14:textId="77777777">
        <w:tc>
          <w:tcPr>
            <w:tcW w:w="4219" w:type="dxa"/>
            <w:gridSpan w:val="2"/>
            <w:shd w:val="clear" w:color="auto" w:fill="auto"/>
          </w:tcPr>
          <w:p w14:paraId="64EBE002" w14:textId="77777777" w:rsidR="00E82DA3" w:rsidRDefault="00E82DA3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Направляється студент(ка)</w:t>
            </w:r>
          </w:p>
        </w:tc>
        <w:tc>
          <w:tcPr>
            <w:tcW w:w="40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FD885D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465373E" w14:textId="77777777" w:rsidR="00E82DA3" w:rsidRDefault="00E82DA3">
            <w:pPr>
              <w:jc w:val="right"/>
            </w:pPr>
            <w:r>
              <w:rPr>
                <w:sz w:val="28"/>
                <w:szCs w:val="28"/>
                <w:lang w:val="uk-UA"/>
              </w:rPr>
              <w:t>до захисту</w:t>
            </w:r>
          </w:p>
        </w:tc>
      </w:tr>
      <w:tr w:rsidR="00E82DA3" w14:paraId="3032001D" w14:textId="77777777">
        <w:tc>
          <w:tcPr>
            <w:tcW w:w="4219" w:type="dxa"/>
            <w:gridSpan w:val="2"/>
            <w:shd w:val="clear" w:color="auto" w:fill="auto"/>
          </w:tcPr>
          <w:p w14:paraId="53ECA94C" w14:textId="77777777" w:rsidR="00E82DA3" w:rsidRDefault="00E82DA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14:paraId="3927B2EF" w14:textId="77777777" w:rsidR="00E82DA3" w:rsidRDefault="00E82DA3">
            <w:pPr>
              <w:spacing w:line="360" w:lineRule="auto"/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  <w:tc>
          <w:tcPr>
            <w:tcW w:w="1560" w:type="dxa"/>
            <w:shd w:val="clear" w:color="auto" w:fill="auto"/>
          </w:tcPr>
          <w:p w14:paraId="43084AFF" w14:textId="77777777" w:rsidR="00E82DA3" w:rsidRDefault="00E82DA3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</w:tr>
      <w:tr w:rsidR="00E82DA3" w14:paraId="37654CE3" w14:textId="77777777">
        <w:tc>
          <w:tcPr>
            <w:tcW w:w="5211" w:type="dxa"/>
            <w:gridSpan w:val="3"/>
            <w:shd w:val="clear" w:color="auto" w:fill="auto"/>
          </w:tcPr>
          <w:p w14:paraId="093B2C75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кваліфікаційної роботи за спеціальністю</w:t>
            </w:r>
          </w:p>
        </w:tc>
        <w:tc>
          <w:tcPr>
            <w:tcW w:w="4617" w:type="dxa"/>
            <w:gridSpan w:val="2"/>
            <w:shd w:val="clear" w:color="auto" w:fill="auto"/>
          </w:tcPr>
          <w:p w14:paraId="3E2548C4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2DA3" w14:paraId="6B4A98EB" w14:textId="77777777">
        <w:tc>
          <w:tcPr>
            <w:tcW w:w="982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4437775" w14:textId="77777777" w:rsidR="00E82DA3" w:rsidRDefault="00E82DA3">
            <w:pPr>
              <w:jc w:val="center"/>
            </w:pPr>
            <w:r>
              <w:rPr>
                <w:sz w:val="28"/>
                <w:szCs w:val="28"/>
                <w:lang w:val="uk-UA"/>
              </w:rPr>
              <w:t>12</w:t>
            </w:r>
            <w:r w:rsidR="002C37CC">
              <w:rPr>
                <w:sz w:val="28"/>
                <w:szCs w:val="28"/>
                <w:lang w:val="uk-UA"/>
              </w:rPr>
              <w:t>2 комп’ютерні науки</w:t>
            </w:r>
          </w:p>
        </w:tc>
      </w:tr>
      <w:tr w:rsidR="00E82DA3" w14:paraId="5C01A77E" w14:textId="77777777">
        <w:tc>
          <w:tcPr>
            <w:tcW w:w="9828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27D97246" w14:textId="77777777" w:rsidR="00E82DA3" w:rsidRDefault="00E82DA3">
            <w:pPr>
              <w:spacing w:line="360" w:lineRule="auto"/>
              <w:jc w:val="center"/>
            </w:pPr>
            <w:r>
              <w:rPr>
                <w:sz w:val="16"/>
                <w:szCs w:val="16"/>
                <w:lang w:val="uk-UA"/>
              </w:rPr>
              <w:t>(шифр і назва спеціальності)</w:t>
            </w:r>
          </w:p>
        </w:tc>
      </w:tr>
      <w:tr w:rsidR="00E82DA3" w14:paraId="1A872433" w14:textId="77777777">
        <w:tc>
          <w:tcPr>
            <w:tcW w:w="1308" w:type="dxa"/>
            <w:shd w:val="clear" w:color="auto" w:fill="auto"/>
          </w:tcPr>
          <w:p w14:paraId="4683723A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на тему:</w:t>
            </w:r>
          </w:p>
        </w:tc>
        <w:tc>
          <w:tcPr>
            <w:tcW w:w="852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C1F2A9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6D66A611" w14:textId="77777777">
        <w:tc>
          <w:tcPr>
            <w:tcW w:w="982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D847418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4328F598" w14:textId="77777777">
        <w:tc>
          <w:tcPr>
            <w:tcW w:w="982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FDC2DA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14:paraId="15629E3D" w14:textId="77777777" w:rsidR="00E82DA3" w:rsidRDefault="00E82DA3">
      <w:pPr>
        <w:ind w:firstLine="540"/>
        <w:jc w:val="both"/>
        <w:rPr>
          <w:sz w:val="28"/>
          <w:szCs w:val="28"/>
          <w:lang w:val="uk-UA"/>
        </w:rPr>
      </w:pPr>
    </w:p>
    <w:p w14:paraId="035D51B9" w14:textId="77777777" w:rsidR="00E82DA3" w:rsidRDefault="00E82DA3">
      <w:pPr>
        <w:ind w:firstLine="720"/>
        <w:jc w:val="both"/>
      </w:pPr>
      <w:r>
        <w:rPr>
          <w:sz w:val="28"/>
          <w:szCs w:val="28"/>
          <w:lang w:val="uk-UA"/>
        </w:rPr>
        <w:t xml:space="preserve">Кваліфікаційна робота </w:t>
      </w:r>
      <w:r w:rsidR="00E13E1D">
        <w:rPr>
          <w:sz w:val="28"/>
          <w:szCs w:val="28"/>
          <w:lang w:val="uk-UA"/>
        </w:rPr>
        <w:t>бакалавра</w:t>
      </w:r>
      <w:r>
        <w:rPr>
          <w:sz w:val="28"/>
          <w:szCs w:val="28"/>
          <w:lang w:val="uk-UA"/>
        </w:rPr>
        <w:t>, рецензія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відгук наукового керівника додаються.</w:t>
      </w:r>
    </w:p>
    <w:p w14:paraId="2E14C53B" w14:textId="77777777" w:rsidR="00E82DA3" w:rsidRDefault="00E82DA3">
      <w:pPr>
        <w:ind w:firstLine="540"/>
        <w:jc w:val="both"/>
        <w:rPr>
          <w:sz w:val="28"/>
          <w:szCs w:val="28"/>
          <w:lang w:val="uk-UA"/>
        </w:rPr>
      </w:pPr>
    </w:p>
    <w:p w14:paraId="6DDF238D" w14:textId="77777777" w:rsidR="00E82DA3" w:rsidRDefault="00E82DA3">
      <w:pPr>
        <w:ind w:firstLine="540"/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8"/>
        <w:gridCol w:w="2520"/>
        <w:gridCol w:w="600"/>
        <w:gridCol w:w="3240"/>
      </w:tblGrid>
      <w:tr w:rsidR="00E82DA3" w14:paraId="6784902B" w14:textId="77777777">
        <w:tc>
          <w:tcPr>
            <w:tcW w:w="3468" w:type="dxa"/>
            <w:shd w:val="clear" w:color="auto" w:fill="auto"/>
          </w:tcPr>
          <w:p w14:paraId="2463BE21" w14:textId="77777777" w:rsidR="00E82DA3" w:rsidRDefault="00E82DA3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Декан факультету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2181ACAA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shd w:val="clear" w:color="auto" w:fill="auto"/>
          </w:tcPr>
          <w:p w14:paraId="06C9C3D6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056AA690" w14:textId="77777777" w:rsidR="00E82DA3" w:rsidRDefault="00E82DA3">
            <w:pPr>
              <w:ind w:left="492"/>
            </w:pPr>
            <w:r>
              <w:rPr>
                <w:sz w:val="28"/>
                <w:szCs w:val="28"/>
                <w:lang w:val="uk-UA"/>
              </w:rPr>
              <w:t>С.І. Гоменюк</w:t>
            </w:r>
          </w:p>
        </w:tc>
      </w:tr>
      <w:tr w:rsidR="00E82DA3" w14:paraId="74715F07" w14:textId="77777777">
        <w:tc>
          <w:tcPr>
            <w:tcW w:w="3468" w:type="dxa"/>
            <w:shd w:val="clear" w:color="auto" w:fill="auto"/>
          </w:tcPr>
          <w:p w14:paraId="639BA1C1" w14:textId="77777777" w:rsidR="00E82DA3" w:rsidRDefault="00E82DA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14:paraId="649944AC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  <w:shd w:val="clear" w:color="auto" w:fill="auto"/>
          </w:tcPr>
          <w:p w14:paraId="66EC7956" w14:textId="77777777" w:rsidR="00E82DA3" w:rsidRDefault="00E82DA3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  <w:shd w:val="clear" w:color="auto" w:fill="auto"/>
          </w:tcPr>
          <w:p w14:paraId="18F7C5F1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14:paraId="3C577D63" w14:textId="77777777" w:rsidR="00E82DA3" w:rsidRDefault="00E82DA3">
      <w:pPr>
        <w:pStyle w:val="3"/>
        <w:jc w:val="both"/>
        <w:rPr>
          <w:sz w:val="28"/>
          <w:szCs w:val="28"/>
        </w:rPr>
      </w:pPr>
    </w:p>
    <w:p w14:paraId="037223E6" w14:textId="77777777" w:rsidR="00E82DA3" w:rsidRDefault="00E82DA3">
      <w:pPr>
        <w:jc w:val="both"/>
        <w:rPr>
          <w:sz w:val="28"/>
          <w:szCs w:val="28"/>
          <w:lang w:val="uk-UA"/>
        </w:rPr>
      </w:pPr>
    </w:p>
    <w:p w14:paraId="4CD7D55E" w14:textId="77777777" w:rsidR="00E82DA3" w:rsidRDefault="00E82DA3">
      <w:pPr>
        <w:pStyle w:val="3"/>
        <w:spacing w:line="480" w:lineRule="auto"/>
      </w:pPr>
      <w:r>
        <w:t>Довідка про успішність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42"/>
        <w:gridCol w:w="97"/>
        <w:gridCol w:w="44"/>
        <w:gridCol w:w="709"/>
        <w:gridCol w:w="709"/>
        <w:gridCol w:w="283"/>
        <w:gridCol w:w="142"/>
        <w:gridCol w:w="284"/>
        <w:gridCol w:w="425"/>
        <w:gridCol w:w="142"/>
        <w:gridCol w:w="141"/>
        <w:gridCol w:w="851"/>
        <w:gridCol w:w="142"/>
        <w:gridCol w:w="567"/>
        <w:gridCol w:w="141"/>
        <w:gridCol w:w="311"/>
        <w:gridCol w:w="256"/>
        <w:gridCol w:w="709"/>
        <w:gridCol w:w="583"/>
        <w:gridCol w:w="268"/>
        <w:gridCol w:w="325"/>
        <w:gridCol w:w="464"/>
      </w:tblGrid>
      <w:tr w:rsidR="00E82DA3" w14:paraId="5D56E1DE" w14:textId="77777777">
        <w:tc>
          <w:tcPr>
            <w:tcW w:w="817" w:type="dxa"/>
            <w:shd w:val="clear" w:color="auto" w:fill="auto"/>
          </w:tcPr>
          <w:p w14:paraId="0F215470" w14:textId="77777777" w:rsidR="00E82DA3" w:rsidRDefault="00E82DA3">
            <w:pPr>
              <w:snapToGrid w:val="0"/>
              <w:ind w:firstLine="7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14:paraId="0CB105A3" w14:textId="77777777" w:rsidR="00E82DA3" w:rsidRDefault="00E82DA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58" w:type="dxa"/>
            <w:gridSpan w:val="12"/>
            <w:shd w:val="clear" w:color="auto" w:fill="auto"/>
          </w:tcPr>
          <w:p w14:paraId="7E31F37C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за період навчання на математичному </w:t>
            </w:r>
          </w:p>
        </w:tc>
      </w:tr>
      <w:tr w:rsidR="00E82DA3" w14:paraId="473C24FA" w14:textId="77777777">
        <w:tc>
          <w:tcPr>
            <w:tcW w:w="817" w:type="dxa"/>
            <w:shd w:val="clear" w:color="auto" w:fill="auto"/>
          </w:tcPr>
          <w:p w14:paraId="6923EB5F" w14:textId="77777777" w:rsidR="00E82DA3" w:rsidRDefault="00E82DA3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000000"/>
            </w:tcBorders>
            <w:shd w:val="clear" w:color="auto" w:fill="auto"/>
          </w:tcPr>
          <w:p w14:paraId="220980AB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 студента)</w:t>
            </w:r>
          </w:p>
        </w:tc>
        <w:tc>
          <w:tcPr>
            <w:tcW w:w="2153" w:type="dxa"/>
            <w:gridSpan w:val="6"/>
            <w:shd w:val="clear" w:color="auto" w:fill="auto"/>
          </w:tcPr>
          <w:p w14:paraId="6199DBD6" w14:textId="77777777" w:rsidR="00E82DA3" w:rsidRDefault="00E82DA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605" w:type="dxa"/>
            <w:gridSpan w:val="6"/>
            <w:shd w:val="clear" w:color="auto" w:fill="auto"/>
          </w:tcPr>
          <w:p w14:paraId="66939807" w14:textId="77777777" w:rsidR="00E82DA3" w:rsidRDefault="00E82DA3">
            <w:pPr>
              <w:snapToGrid w:val="0"/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E82DA3" w14:paraId="29708D5B" w14:textId="77777777">
        <w:tc>
          <w:tcPr>
            <w:tcW w:w="2093" w:type="dxa"/>
            <w:gridSpan w:val="2"/>
            <w:shd w:val="clear" w:color="auto" w:fill="auto"/>
          </w:tcPr>
          <w:p w14:paraId="69635BE4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факультеті з 20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C92833" w14:textId="77777777" w:rsidR="00E82DA3" w:rsidRDefault="00E82DA3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gridSpan w:val="4"/>
            <w:shd w:val="clear" w:color="auto" w:fill="auto"/>
          </w:tcPr>
          <w:p w14:paraId="7717F55B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року по 20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2C932D" w14:textId="77777777" w:rsidR="00E82DA3" w:rsidRDefault="00E82DA3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25" w:type="dxa"/>
            <w:gridSpan w:val="14"/>
            <w:shd w:val="clear" w:color="auto" w:fill="auto"/>
          </w:tcPr>
          <w:p w14:paraId="62170D92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 xml:space="preserve"> рік повністю виконав(ла) навчальний план</w:t>
            </w:r>
          </w:p>
        </w:tc>
      </w:tr>
      <w:tr w:rsidR="00E82DA3" w14:paraId="6FB4CBEF" w14:textId="77777777">
        <w:tc>
          <w:tcPr>
            <w:tcW w:w="2235" w:type="dxa"/>
            <w:gridSpan w:val="3"/>
            <w:shd w:val="clear" w:color="auto" w:fill="auto"/>
          </w:tcPr>
          <w:p w14:paraId="5DEBA470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за спеціальністю</w:t>
            </w:r>
          </w:p>
        </w:tc>
        <w:tc>
          <w:tcPr>
            <w:tcW w:w="7593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14:paraId="3410485C" w14:textId="77777777" w:rsidR="00E82DA3" w:rsidRDefault="00E82DA3">
            <w:pPr>
              <w:ind w:left="-108"/>
              <w:jc w:val="center"/>
            </w:pPr>
            <w:r>
              <w:rPr>
                <w:sz w:val="28"/>
                <w:szCs w:val="28"/>
                <w:lang w:val="uk-UA"/>
              </w:rPr>
              <w:t>12</w:t>
            </w:r>
            <w:r w:rsidR="002C37CC">
              <w:rPr>
                <w:sz w:val="28"/>
                <w:szCs w:val="28"/>
                <w:lang w:val="uk-UA"/>
              </w:rPr>
              <w:t>2 комп’ютерні науки</w:t>
            </w:r>
          </w:p>
        </w:tc>
      </w:tr>
      <w:tr w:rsidR="00E82DA3" w14:paraId="0D6C3D9C" w14:textId="77777777">
        <w:tc>
          <w:tcPr>
            <w:tcW w:w="3794" w:type="dxa"/>
            <w:gridSpan w:val="7"/>
            <w:shd w:val="clear" w:color="auto" w:fill="auto"/>
          </w:tcPr>
          <w:p w14:paraId="060079DA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з таким розподілом оцінок за:</w:t>
            </w:r>
          </w:p>
        </w:tc>
        <w:tc>
          <w:tcPr>
            <w:tcW w:w="6034" w:type="dxa"/>
            <w:gridSpan w:val="17"/>
            <w:tcBorders>
              <w:top w:val="single" w:sz="4" w:space="0" w:color="000000"/>
            </w:tcBorders>
            <w:shd w:val="clear" w:color="auto" w:fill="auto"/>
          </w:tcPr>
          <w:p w14:paraId="5B4F5492" w14:textId="77777777" w:rsidR="00E82DA3" w:rsidRDefault="00E82DA3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2DA3" w14:paraId="3139E55E" w14:textId="77777777">
        <w:tc>
          <w:tcPr>
            <w:tcW w:w="4219" w:type="dxa"/>
            <w:gridSpan w:val="9"/>
            <w:shd w:val="clear" w:color="auto" w:fill="auto"/>
          </w:tcPr>
          <w:p w14:paraId="0C84319D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національною шкалою: відмінно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700065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51CBEA8C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добре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F1DE1E" w14:textId="77777777" w:rsidR="00E82DA3" w:rsidRDefault="00E82DA3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14:paraId="57E2F5E5" w14:textId="77777777" w:rsidR="00E82DA3" w:rsidRDefault="00E82DA3">
            <w:pPr>
              <w:ind w:left="-108" w:right="-92"/>
              <w:jc w:val="both"/>
            </w:pPr>
            <w:r>
              <w:rPr>
                <w:sz w:val="28"/>
                <w:szCs w:val="28"/>
                <w:lang w:val="uk-UA"/>
              </w:rPr>
              <w:t>%, задовільно</w:t>
            </w:r>
          </w:p>
        </w:tc>
        <w:tc>
          <w:tcPr>
            <w:tcW w:w="59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003998" w14:textId="77777777" w:rsidR="00E82DA3" w:rsidRDefault="00E82DA3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" w:type="dxa"/>
            <w:shd w:val="clear" w:color="auto" w:fill="auto"/>
          </w:tcPr>
          <w:p w14:paraId="58AE492B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%;</w:t>
            </w:r>
          </w:p>
        </w:tc>
      </w:tr>
      <w:tr w:rsidR="00E82DA3" w14:paraId="2C99B123" w14:textId="77777777">
        <w:tc>
          <w:tcPr>
            <w:tcW w:w="2376" w:type="dxa"/>
            <w:gridSpan w:val="5"/>
            <w:shd w:val="clear" w:color="auto" w:fill="auto"/>
          </w:tcPr>
          <w:p w14:paraId="15210C76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шкалою ECTS: 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2FE7BF05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6897E679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В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671B0FC" w14:textId="77777777" w:rsidR="00E82DA3" w:rsidRDefault="00E82DA3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14:paraId="729F8524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С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6CC3AEDC" w14:textId="77777777" w:rsidR="00E82DA3" w:rsidRDefault="00E82DA3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A1826A2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D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B8EE04D" w14:textId="77777777" w:rsidR="00E82DA3" w:rsidRDefault="00E82DA3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333FE6CE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Е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8637FD" w14:textId="77777777" w:rsidR="00E82DA3" w:rsidRDefault="00E82DA3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89" w:type="dxa"/>
            <w:gridSpan w:val="2"/>
            <w:shd w:val="clear" w:color="auto" w:fill="auto"/>
          </w:tcPr>
          <w:p w14:paraId="791EC5DD" w14:textId="77777777" w:rsidR="00E82DA3" w:rsidRDefault="00E82DA3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%.</w:t>
            </w:r>
          </w:p>
        </w:tc>
      </w:tr>
    </w:tbl>
    <w:p w14:paraId="1F2D5D50" w14:textId="77777777" w:rsidR="00E82DA3" w:rsidRDefault="00E82DA3">
      <w:pPr>
        <w:rPr>
          <w:sz w:val="28"/>
          <w:szCs w:val="28"/>
          <w:lang w:val="uk-UA"/>
        </w:rPr>
      </w:pPr>
    </w:p>
    <w:p w14:paraId="2A61987C" w14:textId="77777777" w:rsidR="00E82DA3" w:rsidRDefault="00E82DA3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8"/>
        <w:gridCol w:w="2520"/>
        <w:gridCol w:w="600"/>
        <w:gridCol w:w="3240"/>
      </w:tblGrid>
      <w:tr w:rsidR="00E82DA3" w14:paraId="7E2D95E6" w14:textId="77777777">
        <w:tc>
          <w:tcPr>
            <w:tcW w:w="3468" w:type="dxa"/>
            <w:shd w:val="clear" w:color="auto" w:fill="auto"/>
          </w:tcPr>
          <w:p w14:paraId="7D239F64" w14:textId="77777777" w:rsidR="00E82DA3" w:rsidRDefault="00E82DA3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Секретар факультету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AA6B111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shd w:val="clear" w:color="auto" w:fill="auto"/>
          </w:tcPr>
          <w:p w14:paraId="47E3CF30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09904181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2DA3" w14:paraId="68E7D38F" w14:textId="77777777">
        <w:tc>
          <w:tcPr>
            <w:tcW w:w="3468" w:type="dxa"/>
            <w:shd w:val="clear" w:color="auto" w:fill="auto"/>
          </w:tcPr>
          <w:p w14:paraId="35DCA6EB" w14:textId="77777777" w:rsidR="00E82DA3" w:rsidRDefault="00E82DA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14:paraId="6CFC63B4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  <w:shd w:val="clear" w:color="auto" w:fill="auto"/>
          </w:tcPr>
          <w:p w14:paraId="2989E488" w14:textId="77777777" w:rsidR="00E82DA3" w:rsidRDefault="00E82DA3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  <w:shd w:val="clear" w:color="auto" w:fill="auto"/>
          </w:tcPr>
          <w:p w14:paraId="2A10FDDD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14:paraId="20AC11B5" w14:textId="77777777" w:rsidR="00E82DA3" w:rsidRDefault="00E82DA3">
      <w:pPr>
        <w:rPr>
          <w:sz w:val="28"/>
          <w:szCs w:val="28"/>
          <w:lang w:val="uk-UA"/>
        </w:rPr>
      </w:pPr>
    </w:p>
    <w:p w14:paraId="043010CB" w14:textId="77777777" w:rsidR="00E82DA3" w:rsidRDefault="00E82DA3">
      <w:pPr>
        <w:spacing w:line="480" w:lineRule="auto"/>
        <w:jc w:val="center"/>
      </w:pPr>
      <w:r>
        <w:rPr>
          <w:b/>
          <w:bCs/>
          <w:sz w:val="28"/>
          <w:szCs w:val="28"/>
          <w:lang w:val="uk-UA"/>
        </w:rPr>
        <w:lastRenderedPageBreak/>
        <w:t>Висновок керівника кваліфікаційної роботи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88"/>
        <w:gridCol w:w="7466"/>
      </w:tblGrid>
      <w:tr w:rsidR="00E82DA3" w14:paraId="38CD9191" w14:textId="77777777">
        <w:tc>
          <w:tcPr>
            <w:tcW w:w="2388" w:type="dxa"/>
            <w:shd w:val="clear" w:color="auto" w:fill="auto"/>
          </w:tcPr>
          <w:p w14:paraId="4300EC86" w14:textId="77777777" w:rsidR="00E82DA3" w:rsidRDefault="00E82DA3">
            <w:pPr>
              <w:ind w:firstLine="720"/>
            </w:pPr>
            <w:r>
              <w:rPr>
                <w:sz w:val="28"/>
                <w:szCs w:val="28"/>
                <w:lang w:val="uk-UA"/>
              </w:rPr>
              <w:t>Студент(ка)</w:t>
            </w:r>
          </w:p>
        </w:tc>
        <w:tc>
          <w:tcPr>
            <w:tcW w:w="7466" w:type="dxa"/>
            <w:tcBorders>
              <w:bottom w:val="single" w:sz="4" w:space="0" w:color="000000"/>
            </w:tcBorders>
            <w:shd w:val="clear" w:color="auto" w:fill="auto"/>
          </w:tcPr>
          <w:p w14:paraId="157EB40A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215941F4" w14:textId="77777777">
        <w:tc>
          <w:tcPr>
            <w:tcW w:w="98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56286A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5EFAAF40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43E024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003CDE6D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2212ED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04045034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2DA449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01BC48F2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8587EC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57D98200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472815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6489C85F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5D18B5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5A13F3FA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D8BE94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393233F8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83B136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6A2D0F0B" w14:textId="77777777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007248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14:paraId="5DA6FF7F" w14:textId="77777777" w:rsidR="00E82DA3" w:rsidRDefault="00E82DA3">
      <w:pPr>
        <w:ind w:firstLine="540"/>
        <w:rPr>
          <w:sz w:val="28"/>
          <w:szCs w:val="28"/>
          <w:lang w:val="uk-UA"/>
        </w:rPr>
      </w:pPr>
    </w:p>
    <w:p w14:paraId="6AA4978E" w14:textId="77777777" w:rsidR="00E82DA3" w:rsidRDefault="00E82DA3">
      <w:pPr>
        <w:ind w:firstLine="540"/>
        <w:rPr>
          <w:sz w:val="28"/>
          <w:szCs w:val="28"/>
          <w:lang w:val="uk-UA"/>
        </w:rPr>
      </w:pPr>
    </w:p>
    <w:p w14:paraId="47571C6B" w14:textId="77777777" w:rsidR="00E82DA3" w:rsidRDefault="00E82DA3">
      <w:pPr>
        <w:ind w:firstLine="540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8"/>
        <w:gridCol w:w="2520"/>
        <w:gridCol w:w="600"/>
        <w:gridCol w:w="3240"/>
      </w:tblGrid>
      <w:tr w:rsidR="00E82DA3" w14:paraId="4BEE2AD6" w14:textId="77777777">
        <w:tc>
          <w:tcPr>
            <w:tcW w:w="3468" w:type="dxa"/>
            <w:shd w:val="clear" w:color="auto" w:fill="auto"/>
          </w:tcPr>
          <w:p w14:paraId="73EA1C0B" w14:textId="77777777" w:rsidR="00E82DA3" w:rsidRDefault="00E82DA3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Керівник роботи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7742D6C4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shd w:val="clear" w:color="auto" w:fill="auto"/>
          </w:tcPr>
          <w:p w14:paraId="5A36184F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684F7952" w14:textId="77777777" w:rsidR="00E82DA3" w:rsidRDefault="00E82DA3">
            <w:pPr>
              <w:snapToGrid w:val="0"/>
              <w:ind w:left="492"/>
              <w:rPr>
                <w:sz w:val="28"/>
                <w:szCs w:val="28"/>
                <w:lang w:val="uk-UA"/>
              </w:rPr>
            </w:pPr>
          </w:p>
        </w:tc>
      </w:tr>
      <w:tr w:rsidR="00E82DA3" w14:paraId="5A616031" w14:textId="77777777">
        <w:tc>
          <w:tcPr>
            <w:tcW w:w="3468" w:type="dxa"/>
            <w:shd w:val="clear" w:color="auto" w:fill="auto"/>
          </w:tcPr>
          <w:p w14:paraId="0AEE2ABD" w14:textId="77777777" w:rsidR="00E82DA3" w:rsidRDefault="00E82DA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14:paraId="6DEA43B6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  <w:shd w:val="clear" w:color="auto" w:fill="auto"/>
          </w:tcPr>
          <w:p w14:paraId="4F34A004" w14:textId="77777777" w:rsidR="00E82DA3" w:rsidRDefault="00E82DA3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  <w:shd w:val="clear" w:color="auto" w:fill="auto"/>
          </w:tcPr>
          <w:p w14:paraId="30EB9FE2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14:paraId="64B40F64" w14:textId="77777777" w:rsidR="00E82DA3" w:rsidRDefault="00E82DA3">
      <w:pPr>
        <w:ind w:firstLine="540"/>
        <w:rPr>
          <w:sz w:val="28"/>
          <w:szCs w:val="28"/>
          <w:lang w:val="uk-UA"/>
        </w:rPr>
      </w:pPr>
    </w:p>
    <w:tbl>
      <w:tblPr>
        <w:tblW w:w="0" w:type="auto"/>
        <w:tblInd w:w="4068" w:type="dxa"/>
        <w:tblLayout w:type="fixed"/>
        <w:tblLook w:val="0000" w:firstRow="0" w:lastRow="0" w:firstColumn="0" w:lastColumn="0" w:noHBand="0" w:noVBand="0"/>
      </w:tblPr>
      <w:tblGrid>
        <w:gridCol w:w="356"/>
        <w:gridCol w:w="712"/>
        <w:gridCol w:w="360"/>
        <w:gridCol w:w="2516"/>
        <w:gridCol w:w="496"/>
        <w:gridCol w:w="655"/>
        <w:gridCol w:w="665"/>
      </w:tblGrid>
      <w:tr w:rsidR="00E82DA3" w14:paraId="55502E80" w14:textId="77777777">
        <w:tc>
          <w:tcPr>
            <w:tcW w:w="356" w:type="dxa"/>
            <w:shd w:val="clear" w:color="auto" w:fill="auto"/>
          </w:tcPr>
          <w:p w14:paraId="6ABF5621" w14:textId="77777777" w:rsidR="00E82DA3" w:rsidRDefault="00E82DA3">
            <w:r>
              <w:rPr>
                <w:sz w:val="28"/>
                <w:szCs w:val="28"/>
                <w:lang w:val="uk-UA"/>
              </w:rPr>
              <w:t>«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</w:tcPr>
          <w:p w14:paraId="495811EB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52B44DB8" w14:textId="77777777" w:rsidR="00E82DA3" w:rsidRDefault="00E82DA3"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  <w:shd w:val="clear" w:color="auto" w:fill="auto"/>
          </w:tcPr>
          <w:p w14:paraId="6A167484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14:paraId="7A80E2A3" w14:textId="77777777" w:rsidR="00E82DA3" w:rsidRDefault="00E82DA3">
            <w:pPr>
              <w:jc w:val="right"/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</w:tcPr>
          <w:p w14:paraId="3D837CA1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14:paraId="7850F83D" w14:textId="77777777" w:rsidR="00E82DA3" w:rsidRDefault="00E82DA3">
            <w:pPr>
              <w:ind w:right="-108"/>
              <w:jc w:val="right"/>
            </w:pP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14:paraId="0014C589" w14:textId="77777777" w:rsidR="00E82DA3" w:rsidRDefault="00E82DA3">
      <w:pPr>
        <w:rPr>
          <w:sz w:val="28"/>
          <w:szCs w:val="28"/>
          <w:lang w:val="uk-UA"/>
        </w:rPr>
      </w:pPr>
    </w:p>
    <w:p w14:paraId="37EAD4DD" w14:textId="77777777" w:rsidR="00E82DA3" w:rsidRDefault="00E82DA3">
      <w:pPr>
        <w:rPr>
          <w:sz w:val="28"/>
          <w:szCs w:val="28"/>
          <w:lang w:val="uk-UA"/>
        </w:rPr>
      </w:pPr>
    </w:p>
    <w:p w14:paraId="46F4EFB0" w14:textId="77777777" w:rsidR="00E82DA3" w:rsidRDefault="00E82DA3">
      <w:pPr>
        <w:rPr>
          <w:sz w:val="28"/>
          <w:szCs w:val="28"/>
          <w:lang w:val="uk-UA"/>
        </w:rPr>
      </w:pPr>
    </w:p>
    <w:p w14:paraId="3D9C0C67" w14:textId="77777777" w:rsidR="00E82DA3" w:rsidRDefault="00E82DA3">
      <w:pPr>
        <w:rPr>
          <w:sz w:val="28"/>
          <w:szCs w:val="28"/>
          <w:lang w:val="uk-UA"/>
        </w:rPr>
      </w:pPr>
    </w:p>
    <w:p w14:paraId="2694A09D" w14:textId="664B1D22" w:rsidR="00E82DA3" w:rsidRDefault="00E82DA3">
      <w:pPr>
        <w:spacing w:line="480" w:lineRule="auto"/>
        <w:jc w:val="center"/>
      </w:pPr>
      <w:r>
        <w:rPr>
          <w:b/>
          <w:bCs/>
          <w:sz w:val="28"/>
          <w:szCs w:val="28"/>
          <w:lang w:val="uk-UA"/>
        </w:rPr>
        <w:t xml:space="preserve">Висновок кафедри про кваліфікаційну роботу </w:t>
      </w:r>
      <w:r w:rsidR="00FE4A02">
        <w:rPr>
          <w:b/>
          <w:bCs/>
          <w:sz w:val="28"/>
          <w:szCs w:val="28"/>
          <w:lang w:val="uk-UA"/>
        </w:rPr>
        <w:t>магістра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3240"/>
      </w:tblGrid>
      <w:tr w:rsidR="00E82DA3" w14:paraId="391A9952" w14:textId="77777777">
        <w:tc>
          <w:tcPr>
            <w:tcW w:w="6588" w:type="dxa"/>
            <w:shd w:val="clear" w:color="auto" w:fill="auto"/>
          </w:tcPr>
          <w:p w14:paraId="2EE26EAB" w14:textId="77777777" w:rsidR="00E82DA3" w:rsidRDefault="00E82DA3">
            <w:pPr>
              <w:ind w:right="-108" w:firstLine="720"/>
              <w:jc w:val="both"/>
            </w:pPr>
            <w:r>
              <w:rPr>
                <w:sz w:val="28"/>
                <w:szCs w:val="28"/>
                <w:lang w:val="uk-UA"/>
              </w:rPr>
              <w:t>Кваліфікаційна робота розглянута. Студент(ка)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3FBC6279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82DA3" w14:paraId="5AE0421D" w14:textId="77777777">
        <w:tc>
          <w:tcPr>
            <w:tcW w:w="6588" w:type="dxa"/>
            <w:shd w:val="clear" w:color="auto" w:fill="auto"/>
          </w:tcPr>
          <w:p w14:paraId="4C789EB4" w14:textId="77777777" w:rsidR="00E82DA3" w:rsidRDefault="00E82DA3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  <w:shd w:val="clear" w:color="auto" w:fill="auto"/>
          </w:tcPr>
          <w:p w14:paraId="4A6D36E8" w14:textId="77777777" w:rsidR="00E82DA3" w:rsidRDefault="00E82DA3">
            <w:pPr>
              <w:spacing w:line="360" w:lineRule="auto"/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E82DA3" w14:paraId="2868BB78" w14:textId="77777777">
        <w:tc>
          <w:tcPr>
            <w:tcW w:w="9828" w:type="dxa"/>
            <w:gridSpan w:val="2"/>
            <w:shd w:val="clear" w:color="auto" w:fill="auto"/>
          </w:tcPr>
          <w:p w14:paraId="68553896" w14:textId="77777777" w:rsidR="00E82DA3" w:rsidRDefault="00E82DA3">
            <w:pPr>
              <w:jc w:val="both"/>
            </w:pPr>
            <w:r>
              <w:rPr>
                <w:sz w:val="28"/>
                <w:szCs w:val="28"/>
                <w:lang w:val="uk-UA"/>
              </w:rPr>
              <w:t>допускається до захисту даної роботи в Екзаменаційній комісії.</w:t>
            </w:r>
          </w:p>
        </w:tc>
      </w:tr>
    </w:tbl>
    <w:p w14:paraId="54ECB06D" w14:textId="77777777" w:rsidR="00E82DA3" w:rsidRDefault="00E82DA3">
      <w:pPr>
        <w:jc w:val="center"/>
        <w:rPr>
          <w:bCs/>
          <w:sz w:val="28"/>
          <w:szCs w:val="28"/>
          <w:lang w:val="uk-UA"/>
        </w:rPr>
      </w:pPr>
    </w:p>
    <w:p w14:paraId="17392A87" w14:textId="77777777" w:rsidR="00E82DA3" w:rsidRDefault="00E82DA3">
      <w:pPr>
        <w:jc w:val="center"/>
        <w:rPr>
          <w:bCs/>
          <w:sz w:val="28"/>
          <w:szCs w:val="28"/>
          <w:lang w:val="uk-UA"/>
        </w:rPr>
      </w:pPr>
    </w:p>
    <w:p w14:paraId="07214A39" w14:textId="77777777" w:rsidR="00E82DA3" w:rsidRDefault="00E82DA3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8"/>
        <w:gridCol w:w="2520"/>
        <w:gridCol w:w="600"/>
        <w:gridCol w:w="3240"/>
      </w:tblGrid>
      <w:tr w:rsidR="00E82DA3" w14:paraId="5DA9B440" w14:textId="77777777">
        <w:tc>
          <w:tcPr>
            <w:tcW w:w="3468" w:type="dxa"/>
            <w:shd w:val="clear" w:color="auto" w:fill="auto"/>
          </w:tcPr>
          <w:p w14:paraId="232923A2" w14:textId="77777777" w:rsidR="00E82DA3" w:rsidRDefault="00E82DA3">
            <w:pPr>
              <w:ind w:left="480"/>
              <w:jc w:val="both"/>
            </w:pPr>
            <w:r>
              <w:rPr>
                <w:sz w:val="28"/>
                <w:szCs w:val="28"/>
                <w:lang w:val="uk-UA"/>
              </w:rPr>
              <w:t>Завідувач кафедри</w:t>
            </w:r>
          </w:p>
          <w:p w14:paraId="7C48B6CB" w14:textId="77777777" w:rsidR="00E82DA3" w:rsidRDefault="00A52D8A">
            <w:pPr>
              <w:ind w:left="480"/>
              <w:jc w:val="both"/>
            </w:pPr>
            <w:r>
              <w:rPr>
                <w:sz w:val="28"/>
                <w:szCs w:val="28"/>
                <w:lang w:val="uk-UA"/>
              </w:rPr>
              <w:t>комп’ютерних наук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0C998BC0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shd w:val="clear" w:color="auto" w:fill="auto"/>
          </w:tcPr>
          <w:p w14:paraId="7992FDEB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2410EB" w14:textId="5749CAC6" w:rsidR="00E82DA3" w:rsidRDefault="00FE4A02">
            <w:pPr>
              <w:ind w:left="492"/>
            </w:pPr>
            <w:r>
              <w:rPr>
                <w:sz w:val="28"/>
                <w:szCs w:val="28"/>
                <w:lang w:val="uk-UA"/>
              </w:rPr>
              <w:t>Г.М.Шило</w:t>
            </w:r>
          </w:p>
        </w:tc>
      </w:tr>
      <w:tr w:rsidR="00E82DA3" w14:paraId="6E0C4C21" w14:textId="77777777">
        <w:tc>
          <w:tcPr>
            <w:tcW w:w="3468" w:type="dxa"/>
            <w:shd w:val="clear" w:color="auto" w:fill="auto"/>
          </w:tcPr>
          <w:p w14:paraId="5274F3E2" w14:textId="77777777" w:rsidR="00E82DA3" w:rsidRDefault="00E82DA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14:paraId="6BBD0FDF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  <w:shd w:val="clear" w:color="auto" w:fill="auto"/>
          </w:tcPr>
          <w:p w14:paraId="4F16D7FF" w14:textId="77777777" w:rsidR="00E82DA3" w:rsidRDefault="00E82DA3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  <w:shd w:val="clear" w:color="auto" w:fill="auto"/>
          </w:tcPr>
          <w:p w14:paraId="3A692063" w14:textId="77777777" w:rsidR="00E82DA3" w:rsidRDefault="00E82DA3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14:paraId="68D189D8" w14:textId="77777777" w:rsidR="00E82DA3" w:rsidRDefault="00E82DA3">
      <w:pPr>
        <w:ind w:firstLine="540"/>
        <w:rPr>
          <w:sz w:val="28"/>
          <w:szCs w:val="28"/>
          <w:lang w:val="uk-UA"/>
        </w:rPr>
      </w:pPr>
    </w:p>
    <w:tbl>
      <w:tblPr>
        <w:tblW w:w="0" w:type="auto"/>
        <w:tblInd w:w="4068" w:type="dxa"/>
        <w:tblLayout w:type="fixed"/>
        <w:tblLook w:val="0000" w:firstRow="0" w:lastRow="0" w:firstColumn="0" w:lastColumn="0" w:noHBand="0" w:noVBand="0"/>
      </w:tblPr>
      <w:tblGrid>
        <w:gridCol w:w="356"/>
        <w:gridCol w:w="712"/>
        <w:gridCol w:w="360"/>
        <w:gridCol w:w="2516"/>
        <w:gridCol w:w="496"/>
        <w:gridCol w:w="655"/>
        <w:gridCol w:w="665"/>
      </w:tblGrid>
      <w:tr w:rsidR="00E82DA3" w14:paraId="3C219B52" w14:textId="77777777">
        <w:tc>
          <w:tcPr>
            <w:tcW w:w="356" w:type="dxa"/>
            <w:shd w:val="clear" w:color="auto" w:fill="auto"/>
          </w:tcPr>
          <w:p w14:paraId="49A2070C" w14:textId="77777777" w:rsidR="00E82DA3" w:rsidRDefault="00E82DA3">
            <w:r>
              <w:rPr>
                <w:sz w:val="28"/>
                <w:szCs w:val="28"/>
                <w:lang w:val="uk-UA"/>
              </w:rPr>
              <w:t>«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</w:tcPr>
          <w:p w14:paraId="67F5408E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46BA88B0" w14:textId="77777777" w:rsidR="00E82DA3" w:rsidRDefault="00E82DA3"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  <w:shd w:val="clear" w:color="auto" w:fill="auto"/>
          </w:tcPr>
          <w:p w14:paraId="7D1AA080" w14:textId="77777777" w:rsidR="00E82DA3" w:rsidRDefault="00E82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14:paraId="018C432B" w14:textId="77777777" w:rsidR="00E82DA3" w:rsidRDefault="00E82DA3">
            <w:pPr>
              <w:jc w:val="right"/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</w:tcPr>
          <w:p w14:paraId="7CF9750D" w14:textId="77777777" w:rsidR="00E82DA3" w:rsidRDefault="00E82DA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14:paraId="090C68EA" w14:textId="77777777" w:rsidR="00E82DA3" w:rsidRDefault="00E82DA3">
            <w:pPr>
              <w:ind w:right="-108"/>
              <w:jc w:val="right"/>
            </w:pP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14:paraId="7050691C" w14:textId="77777777" w:rsidR="00E82DA3" w:rsidRDefault="00E82DA3">
      <w:pPr>
        <w:rPr>
          <w:lang w:val="uk-UA"/>
        </w:rPr>
      </w:pPr>
    </w:p>
    <w:sectPr w:rsidR="00E82DA3"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873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9"/>
    <w:rsid w:val="00251F05"/>
    <w:rsid w:val="002C37CC"/>
    <w:rsid w:val="00A52D8A"/>
    <w:rsid w:val="00E13E1D"/>
    <w:rsid w:val="00E82DA3"/>
    <w:rsid w:val="00EB3849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FE23E"/>
  <w15:chartTrackingRefBased/>
  <w15:docId w15:val="{BF7970F3-2CA5-4E89-9479-7DE7F79E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540"/>
      <w:jc w:val="center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7"/>
    <w:pPr>
      <w:jc w:val="center"/>
    </w:pPr>
    <w:rPr>
      <w:sz w:val="28"/>
      <w:lang w:val="uk-UA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FR2">
    <w:name w:val="FR2"/>
    <w:pPr>
      <w:widowControl w:val="0"/>
      <w:suppressAutoHyphens/>
      <w:autoSpaceDE w:val="0"/>
      <w:spacing w:before="220"/>
      <w:ind w:left="40" w:hanging="20"/>
    </w:pPr>
    <w:rPr>
      <w:rFonts w:ascii="Arial" w:hAnsi="Arial" w:cs="Arial"/>
      <w:sz w:val="18"/>
      <w:szCs w:val="18"/>
      <w:lang w:val="uk-UA"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№ Н-9</vt:lpstr>
      <vt:lpstr>Форма № Н-9</vt:lpstr>
    </vt:vector>
  </TitlesOfParts>
  <Company>RePack by SPecialiST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Н-9</dc:title>
  <dc:subject/>
  <dc:creator>Оксана</dc:creator>
  <cp:keywords/>
  <cp:lastModifiedBy>Рецензент</cp:lastModifiedBy>
  <cp:revision>3</cp:revision>
  <cp:lastPrinted>1995-11-21T15:41:00Z</cp:lastPrinted>
  <dcterms:created xsi:type="dcterms:W3CDTF">2023-03-15T13:03:00Z</dcterms:created>
  <dcterms:modified xsi:type="dcterms:W3CDTF">2023-11-02T19:40:00Z</dcterms:modified>
</cp:coreProperties>
</file>